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Pr="00EC4D4E" w:rsidRDefault="00B10AB8" w:rsidP="00F2035E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26CCA">
        <w:rPr>
          <w:sz w:val="28"/>
          <w:szCs w:val="28"/>
        </w:rPr>
        <w:t>15</w:t>
      </w:r>
      <w:r w:rsidR="00347C91">
        <w:rPr>
          <w:sz w:val="28"/>
          <w:szCs w:val="28"/>
        </w:rPr>
        <w:t xml:space="preserve">» </w:t>
      </w:r>
      <w:r w:rsidR="00EC4D4E">
        <w:rPr>
          <w:sz w:val="28"/>
          <w:szCs w:val="28"/>
          <w:u w:val="single"/>
        </w:rPr>
        <w:t>февраля</w:t>
      </w:r>
      <w:r w:rsidR="00B23746">
        <w:rPr>
          <w:sz w:val="28"/>
          <w:szCs w:val="28"/>
        </w:rPr>
        <w:t xml:space="preserve"> 201</w:t>
      </w:r>
      <w:r w:rsidR="00EC4D4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726CCA" w:rsidRPr="00726CCA">
        <w:rPr>
          <w:sz w:val="28"/>
          <w:szCs w:val="28"/>
          <w:u w:val="single"/>
        </w:rPr>
        <w:t>110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2035E" w:rsidRDefault="00B23746" w:rsidP="00F2035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</w:t>
      </w:r>
      <w:r w:rsidR="00F2035E">
        <w:rPr>
          <w:b/>
          <w:bCs/>
          <w:i/>
          <w:sz w:val="28"/>
          <w:szCs w:val="28"/>
        </w:rPr>
        <w:t>Поряд</w:t>
      </w:r>
      <w:r>
        <w:rPr>
          <w:b/>
          <w:bCs/>
          <w:i/>
          <w:sz w:val="28"/>
          <w:szCs w:val="28"/>
        </w:rPr>
        <w:t>о</w:t>
      </w:r>
      <w:r w:rsidR="00F2035E">
        <w:rPr>
          <w:b/>
          <w:bCs/>
          <w:i/>
          <w:sz w:val="28"/>
          <w:szCs w:val="28"/>
        </w:rPr>
        <w:t xml:space="preserve">к определения объема и условий </w:t>
      </w:r>
    </w:p>
    <w:p w:rsidR="002B2287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предоставления субсидии из местного бюджета городского округа Верхний Тагил социально ориентированной некоммерческой организации – Общественной организации ветеранов войны, труда, боевых действий, государственной службы</w:t>
      </w:r>
      <w:r w:rsidR="0005607C">
        <w:rPr>
          <w:b/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пенсионеров городского округа Верхний Тагил</w:t>
      </w:r>
    </w:p>
    <w:p w:rsidR="00F2035E" w:rsidRDefault="00786C7F" w:rsidP="00F2035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в 2017-2019</w:t>
      </w:r>
      <w:r w:rsidR="0005607C">
        <w:rPr>
          <w:b/>
          <w:bCs/>
          <w:i/>
          <w:sz w:val="28"/>
          <w:szCs w:val="28"/>
        </w:rPr>
        <w:t xml:space="preserve"> годах</w:t>
      </w:r>
      <w:r w:rsidR="00B23746">
        <w:rPr>
          <w:b/>
          <w:bCs/>
          <w:i/>
          <w:sz w:val="28"/>
          <w:szCs w:val="28"/>
        </w:rPr>
        <w:t>, утвержденный постановлением администрации город</w:t>
      </w:r>
      <w:r>
        <w:rPr>
          <w:b/>
          <w:bCs/>
          <w:i/>
          <w:sz w:val="28"/>
          <w:szCs w:val="28"/>
        </w:rPr>
        <w:t>ского ок</w:t>
      </w:r>
      <w:r w:rsidR="0005607C">
        <w:rPr>
          <w:b/>
          <w:bCs/>
          <w:i/>
          <w:sz w:val="28"/>
          <w:szCs w:val="28"/>
        </w:rPr>
        <w:t>руга Верхний Тагил от 10.02.2017</w:t>
      </w:r>
      <w:r>
        <w:rPr>
          <w:b/>
          <w:bCs/>
          <w:i/>
          <w:sz w:val="28"/>
          <w:szCs w:val="28"/>
        </w:rPr>
        <w:t>г. № 108</w:t>
      </w:r>
      <w:r w:rsidR="00914DAC">
        <w:rPr>
          <w:b/>
          <w:bCs/>
          <w:i/>
          <w:sz w:val="28"/>
          <w:szCs w:val="28"/>
        </w:rPr>
        <w:t xml:space="preserve"> (ред. от 29.12.2017)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035E" w:rsidRDefault="00EC4D4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 w:rsidR="00CF6EDE">
        <w:rPr>
          <w:sz w:val="28"/>
          <w:szCs w:val="28"/>
        </w:rPr>
        <w:t xml:space="preserve">(муниципальными) учреждениями», </w:t>
      </w:r>
      <w:r w:rsidR="00F2035E">
        <w:rPr>
          <w:sz w:val="28"/>
          <w:szCs w:val="28"/>
        </w:rPr>
        <w:t>руководствуясь Уставом городского округа Верхний Тагил</w:t>
      </w:r>
    </w:p>
    <w:p w:rsidR="002B2287" w:rsidRDefault="002B2287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2287" w:rsidRDefault="00F2035E" w:rsidP="002B228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74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Порядок </w:t>
      </w:r>
      <w:r w:rsidR="002B2287">
        <w:rPr>
          <w:sz w:val="28"/>
          <w:szCs w:val="28"/>
        </w:rPr>
        <w:t xml:space="preserve">определения объема и условий предоставления субсидии </w:t>
      </w:r>
      <w:r w:rsidR="002B2287" w:rsidRPr="002B2287">
        <w:rPr>
          <w:bCs/>
          <w:sz w:val="28"/>
          <w:szCs w:val="28"/>
        </w:rPr>
        <w:t>из местного бюджета городского округа Верхний Тагил социально ориентированной некоммерческой организации – Общественной организации ветеранов войны, труда, боевых действий, государственной службы</w:t>
      </w:r>
      <w:r w:rsidR="0005607C">
        <w:rPr>
          <w:bCs/>
          <w:sz w:val="28"/>
          <w:szCs w:val="28"/>
        </w:rPr>
        <w:t xml:space="preserve">, </w:t>
      </w:r>
      <w:r w:rsidR="002B2287" w:rsidRPr="002B2287">
        <w:rPr>
          <w:bCs/>
          <w:sz w:val="28"/>
          <w:szCs w:val="28"/>
        </w:rPr>
        <w:t xml:space="preserve">пенсионеров городского </w:t>
      </w:r>
      <w:r w:rsidR="0005607C">
        <w:rPr>
          <w:bCs/>
          <w:sz w:val="28"/>
          <w:szCs w:val="28"/>
        </w:rPr>
        <w:t>округа Верхний Тагил в 2017-2019 годах</w:t>
      </w:r>
      <w:r w:rsidR="006366F0">
        <w:rPr>
          <w:bCs/>
          <w:sz w:val="28"/>
          <w:szCs w:val="28"/>
        </w:rPr>
        <w:t>, утвержденный постановлением администрации городс</w:t>
      </w:r>
      <w:r w:rsidR="0005607C">
        <w:rPr>
          <w:bCs/>
          <w:sz w:val="28"/>
          <w:szCs w:val="28"/>
        </w:rPr>
        <w:t>кого округа Верхний Тагил от 10.02.2017г. № 108</w:t>
      </w:r>
      <w:r w:rsidR="00914DAC">
        <w:rPr>
          <w:bCs/>
          <w:sz w:val="28"/>
          <w:szCs w:val="28"/>
        </w:rPr>
        <w:t xml:space="preserve"> (ред. от 29.12.2017)</w:t>
      </w:r>
      <w:r w:rsidR="00CF6EDE">
        <w:rPr>
          <w:bCs/>
          <w:sz w:val="28"/>
          <w:szCs w:val="28"/>
        </w:rPr>
        <w:t xml:space="preserve"> (далее – Порядок)</w:t>
      </w:r>
      <w:r w:rsidR="006366F0">
        <w:rPr>
          <w:bCs/>
          <w:sz w:val="28"/>
          <w:szCs w:val="28"/>
        </w:rPr>
        <w:t>,</w:t>
      </w:r>
      <w:r w:rsidR="00B23746">
        <w:rPr>
          <w:bCs/>
          <w:sz w:val="28"/>
          <w:szCs w:val="28"/>
        </w:rPr>
        <w:t xml:space="preserve"> следующие изменения:</w:t>
      </w:r>
    </w:p>
    <w:p w:rsidR="0045783D" w:rsidRDefault="00B23746" w:rsidP="000560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F6EDE">
        <w:rPr>
          <w:sz w:val="28"/>
          <w:szCs w:val="28"/>
        </w:rPr>
        <w:t xml:space="preserve">пункт 8 Порядка </w:t>
      </w:r>
      <w:r w:rsidR="00CF6EDE">
        <w:rPr>
          <w:bCs/>
          <w:sz w:val="28"/>
          <w:szCs w:val="28"/>
        </w:rPr>
        <w:t>изложить в новой редакции:</w:t>
      </w:r>
    </w:p>
    <w:p w:rsidR="00CF6EDE" w:rsidRPr="00476E51" w:rsidRDefault="00CF6EDE" w:rsidP="00CF6E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 w:rsidRPr="00476E51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</w:t>
      </w:r>
      <w:r>
        <w:rPr>
          <w:rFonts w:ascii="Times New Roman" w:hAnsi="Times New Roman" w:cs="Times New Roman"/>
          <w:sz w:val="28"/>
          <w:szCs w:val="28"/>
        </w:rPr>
        <w:t xml:space="preserve">ия, заключенного между Администрацией и Советом о предоставлении субсидии из местного бюджета, в котором предусматриваются направления расходования субсидий, порядок и сроки перечисления, использования средств (типовая форма соглашения утверждена распоряжением Финансового отдела администрации городского округа Верхний Тагил </w:t>
      </w:r>
      <w:r w:rsidRPr="00CF6EDE">
        <w:rPr>
          <w:rFonts w:ascii="Times New Roman" w:hAnsi="Times New Roman" w:cs="Times New Roman"/>
          <w:sz w:val="28"/>
          <w:szCs w:val="28"/>
        </w:rPr>
        <w:t>от 15.01.2018 № 03</w:t>
      </w:r>
      <w:r>
        <w:rPr>
          <w:rFonts w:ascii="Times New Roman" w:hAnsi="Times New Roman" w:cs="Times New Roman"/>
          <w:sz w:val="28"/>
          <w:szCs w:val="28"/>
        </w:rPr>
        <w:t xml:space="preserve">) (приложение № 2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порядку)</w:t>
      </w:r>
      <w:r w:rsidRPr="00476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530D" w:rsidRDefault="002B2287" w:rsidP="00A75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F2035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2035E" w:rsidRDefault="0045783D" w:rsidP="00A75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Поджарову Н.Е.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6F0" w:rsidRDefault="006366F0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31E7">
        <w:rPr>
          <w:sz w:val="28"/>
          <w:szCs w:val="28"/>
        </w:rPr>
        <w:t xml:space="preserve"> Верхни</w:t>
      </w:r>
      <w:r w:rsidR="00A978A6">
        <w:rPr>
          <w:sz w:val="28"/>
          <w:szCs w:val="28"/>
        </w:rPr>
        <w:t xml:space="preserve">й Тагил            </w:t>
      </w:r>
      <w:r w:rsidR="0023259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</w:t>
      </w:r>
      <w:r w:rsidR="006366F0">
        <w:rPr>
          <w:sz w:val="28"/>
          <w:szCs w:val="28"/>
        </w:rPr>
        <w:t xml:space="preserve">    </w:t>
      </w:r>
      <w:r w:rsidR="00A978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С.Г. Калинин</w:t>
      </w:r>
    </w:p>
    <w:p w:rsidR="00F2035E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3491" w:rsidRDefault="00313491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3491" w:rsidRDefault="00313491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8A6" w:rsidRDefault="00A978A6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8A6" w:rsidRDefault="00A978A6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C65" w:rsidRDefault="00405C65" w:rsidP="00F33851">
      <w:pPr>
        <w:widowControl w:val="0"/>
        <w:autoSpaceDE w:val="0"/>
        <w:autoSpaceDN w:val="0"/>
        <w:adjustRightInd w:val="0"/>
        <w:jc w:val="right"/>
      </w:pPr>
    </w:p>
    <w:p w:rsidR="00405C65" w:rsidRDefault="00405C65" w:rsidP="00405C65">
      <w:pPr>
        <w:jc w:val="right"/>
      </w:pPr>
      <w:r>
        <w:lastRenderedPageBreak/>
        <w:t>Пр</w:t>
      </w:r>
      <w:bookmarkStart w:id="0" w:name="_GoBack"/>
      <w:bookmarkEnd w:id="0"/>
      <w:r>
        <w:t>иложение № 2</w:t>
      </w:r>
    </w:p>
    <w:p w:rsidR="00405C65" w:rsidRDefault="00405C65" w:rsidP="00405C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2F64">
        <w:rPr>
          <w:sz w:val="22"/>
          <w:szCs w:val="22"/>
        </w:rPr>
        <w:t xml:space="preserve">к Порядку определения объема и условий </w:t>
      </w:r>
    </w:p>
    <w:p w:rsidR="00405C65" w:rsidRDefault="00405C65" w:rsidP="00405C65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sz w:val="22"/>
          <w:szCs w:val="22"/>
        </w:rPr>
        <w:t xml:space="preserve">предоставления субсидии </w:t>
      </w:r>
      <w:r w:rsidRPr="00A62F64">
        <w:rPr>
          <w:bCs/>
          <w:sz w:val="22"/>
          <w:szCs w:val="22"/>
        </w:rPr>
        <w:t xml:space="preserve">из местного бюджета </w:t>
      </w:r>
    </w:p>
    <w:p w:rsidR="00405C65" w:rsidRDefault="00405C65" w:rsidP="00405C65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городского округа Верхний Тагил социально </w:t>
      </w:r>
    </w:p>
    <w:p w:rsidR="00405C65" w:rsidRDefault="00405C65" w:rsidP="00405C65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ориентированной некоммерческой организации – </w:t>
      </w:r>
    </w:p>
    <w:p w:rsidR="00405C65" w:rsidRDefault="00405C65" w:rsidP="00405C65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 xml:space="preserve">Общественной организации ветеранов войны, труда, </w:t>
      </w:r>
    </w:p>
    <w:p w:rsidR="00405C65" w:rsidRDefault="00405C65" w:rsidP="00405C65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A62F64">
        <w:rPr>
          <w:bCs/>
          <w:sz w:val="22"/>
          <w:szCs w:val="22"/>
        </w:rPr>
        <w:t>боевых действий, государственной службы</w:t>
      </w:r>
      <w:r>
        <w:rPr>
          <w:bCs/>
          <w:sz w:val="22"/>
          <w:szCs w:val="22"/>
        </w:rPr>
        <w:t>,</w:t>
      </w:r>
      <w:r w:rsidRPr="00A62F64">
        <w:rPr>
          <w:bCs/>
          <w:sz w:val="22"/>
          <w:szCs w:val="22"/>
        </w:rPr>
        <w:t xml:space="preserve"> пенсионеров </w:t>
      </w:r>
    </w:p>
    <w:p w:rsidR="00405C65" w:rsidRPr="00A62F64" w:rsidRDefault="00405C65" w:rsidP="00405C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2F64">
        <w:rPr>
          <w:bCs/>
          <w:sz w:val="22"/>
          <w:szCs w:val="22"/>
        </w:rPr>
        <w:t>городс</w:t>
      </w:r>
      <w:r>
        <w:rPr>
          <w:bCs/>
          <w:sz w:val="22"/>
          <w:szCs w:val="22"/>
        </w:rPr>
        <w:t>кого округа Верхний Тагил в 2017-2019</w:t>
      </w:r>
      <w:r w:rsidRPr="00A62F64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>ах</w:t>
      </w:r>
    </w:p>
    <w:p w:rsidR="00405C65" w:rsidRDefault="00405C65" w:rsidP="00405C65">
      <w:pPr>
        <w:jc w:val="right"/>
      </w:pPr>
    </w:p>
    <w:p w:rsidR="00405C65" w:rsidRDefault="00405C65" w:rsidP="00405C65">
      <w:pPr>
        <w:pStyle w:val="ConsPlusNormal"/>
      </w:pPr>
    </w:p>
    <w:p w:rsidR="00405C65" w:rsidRPr="00C53CBD" w:rsidRDefault="00405C65" w:rsidP="00405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C53CBD">
        <w:rPr>
          <w:rFonts w:ascii="Times New Roman" w:hAnsi="Times New Roman" w:cs="Times New Roman"/>
          <w:sz w:val="28"/>
          <w:szCs w:val="28"/>
        </w:rPr>
        <w:t>ФОРМА</w:t>
      </w:r>
    </w:p>
    <w:p w:rsidR="00405C65" w:rsidRPr="00C53CBD" w:rsidRDefault="00405C65" w:rsidP="00405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соглашения (договора) о предоставлении субсидий</w:t>
      </w:r>
    </w:p>
    <w:p w:rsidR="00405C65" w:rsidRPr="00C53CBD" w:rsidRDefault="00405C65" w:rsidP="00405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из местного бюджета некоммерческим организациям,</w:t>
      </w:r>
    </w:p>
    <w:p w:rsidR="00405C65" w:rsidRPr="00C53CBD" w:rsidRDefault="00405C65" w:rsidP="00405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53CBD"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65" w:rsidRPr="00C53CBD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65" w:rsidRPr="00C53CBD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</w:t>
      </w:r>
      <w:r w:rsidRPr="00C53CBD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65" w:rsidRPr="00C53CBD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C65" w:rsidRPr="00DB1BE9" w:rsidRDefault="00405C65" w:rsidP="00405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BE9">
        <w:rPr>
          <w:rFonts w:ascii="Times New Roman" w:hAnsi="Times New Roman" w:cs="Times New Roman"/>
          <w:sz w:val="24"/>
          <w:szCs w:val="24"/>
        </w:rPr>
        <w:t xml:space="preserve">   (наименование главного распорядителя средств местного бюджета)</w:t>
      </w: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65" w:rsidRPr="00C53CBD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«Главный распорядитель»</w:t>
      </w:r>
      <w:r w:rsidRPr="00C53CBD">
        <w:rPr>
          <w:rFonts w:ascii="Times New Roman" w:hAnsi="Times New Roman" w:cs="Times New Roman"/>
          <w:sz w:val="28"/>
          <w:szCs w:val="28"/>
        </w:rPr>
        <w:t>, в лице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C53CBD">
        <w:rPr>
          <w:rFonts w:ascii="Times New Roman" w:hAnsi="Times New Roman" w:cs="Times New Roman"/>
          <w:sz w:val="28"/>
          <w:szCs w:val="28"/>
        </w:rPr>
        <w:t>,</w:t>
      </w:r>
    </w:p>
    <w:p w:rsidR="00405C65" w:rsidRPr="00C53CBD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C53C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3CB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53CBD">
        <w:rPr>
          <w:rFonts w:ascii="Times New Roman" w:hAnsi="Times New Roman" w:cs="Times New Roman"/>
          <w:sz w:val="28"/>
          <w:szCs w:val="28"/>
        </w:rPr>
        <w:t>,</w:t>
      </w:r>
    </w:p>
    <w:p w:rsidR="00405C65" w:rsidRPr="00C53CBD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с одной стороны, 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05C65" w:rsidRPr="00DB1BE9" w:rsidRDefault="00405C65" w:rsidP="00405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1BE9">
        <w:rPr>
          <w:rFonts w:ascii="Times New Roman" w:hAnsi="Times New Roman" w:cs="Times New Roman"/>
          <w:sz w:val="24"/>
          <w:szCs w:val="24"/>
        </w:rPr>
        <w:t xml:space="preserve">    (наименование некоммерческой организации)</w:t>
      </w:r>
    </w:p>
    <w:p w:rsidR="00405C65" w:rsidRPr="00C53CBD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C53CBD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тель», в лице ______________________</w:t>
      </w:r>
    </w:p>
    <w:p w:rsidR="00405C65" w:rsidRPr="00C53CBD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53CBD">
        <w:rPr>
          <w:rFonts w:ascii="Times New Roman" w:hAnsi="Times New Roman" w:cs="Times New Roman"/>
          <w:sz w:val="28"/>
          <w:szCs w:val="28"/>
        </w:rPr>
        <w:t>_, действующего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C53CBD">
        <w:rPr>
          <w:rFonts w:ascii="Times New Roman" w:hAnsi="Times New Roman" w:cs="Times New Roman"/>
          <w:sz w:val="28"/>
          <w:szCs w:val="28"/>
        </w:rPr>
        <w:t>,</w:t>
      </w:r>
    </w:p>
    <w:p w:rsidR="00405C65" w:rsidRDefault="00405C65" w:rsidP="00405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>(Устав некоммерческой организации, доверенность)</w:t>
      </w:r>
    </w:p>
    <w:p w:rsidR="00405C65" w:rsidRPr="00DB1BE9" w:rsidRDefault="00405C65" w:rsidP="00405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BE9">
        <w:rPr>
          <w:rFonts w:ascii="Times New Roman" w:hAnsi="Times New Roman" w:cs="Times New Roman"/>
          <w:sz w:val="28"/>
          <w:szCs w:val="28"/>
        </w:rPr>
        <w:t>с  друг</w:t>
      </w:r>
      <w:r>
        <w:rPr>
          <w:rFonts w:ascii="Times New Roman" w:hAnsi="Times New Roman" w:cs="Times New Roman"/>
          <w:sz w:val="28"/>
          <w:szCs w:val="28"/>
        </w:rPr>
        <w:t>ой  стороны,  далее  именуемые «Стороны»</w:t>
      </w:r>
      <w:r w:rsidRPr="00DB1BE9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B1B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1BE9">
        <w:rPr>
          <w:rFonts w:ascii="Times New Roman" w:hAnsi="Times New Roman" w:cs="Times New Roman"/>
          <w:sz w:val="28"/>
          <w:szCs w:val="28"/>
        </w:rPr>
        <w:t xml:space="preserve">   Российской  Федерации, 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Верхний Тагил </w:t>
      </w:r>
      <w:r w:rsidRPr="00DB1BE9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«___»__________ 20__ года «</w:t>
      </w:r>
      <w:r w:rsidRPr="00DB1B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8"/>
          <w:szCs w:val="28"/>
        </w:rPr>
        <w:t>городского округа Верхний Тагил  на 20__ год и на плановый период  20__ и 20__ годов»,  постановлением  Администрации городского округа Верхний Тагил  от «___»___________ 20 __ года  № 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C65" w:rsidRPr="00DB1BE9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C65" w:rsidRPr="00DB1BE9" w:rsidRDefault="00405C65" w:rsidP="00405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акта, регулирующего предоставление из</w:t>
      </w:r>
    </w:p>
    <w:p w:rsidR="00405C65" w:rsidRPr="00DB1BE9" w:rsidRDefault="00405C65" w:rsidP="00405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>местного бюджета субсидий некоммерческим организациям, не являющимся</w:t>
      </w:r>
    </w:p>
    <w:p w:rsidR="00405C65" w:rsidRPr="00DB1BE9" w:rsidRDefault="00405C65" w:rsidP="00405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BE9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учреждениями)</w:t>
      </w:r>
    </w:p>
    <w:p w:rsidR="00405C65" w:rsidRPr="00DB1BE9" w:rsidRDefault="00405C65" w:rsidP="00405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C65" w:rsidRPr="00DB1BE9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1B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1BE9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DB1BE9">
        <w:rPr>
          <w:rFonts w:ascii="Times New Roman" w:hAnsi="Times New Roman" w:cs="Times New Roman"/>
          <w:sz w:val="28"/>
          <w:szCs w:val="28"/>
        </w:rPr>
        <w:t xml:space="preserve">  Порядок предоставления субсидий),  распоряжением Финансового отдела  администрации городского округа Верхний Тагил  от «___»____________ № ___ «Об утверждении Типовой формы соглашения (договора) о предоставлении субсидий из местного бюджета некоммерческим организациям,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BD">
        <w:rPr>
          <w:rFonts w:ascii="Times New Roman" w:hAnsi="Times New Roman" w:cs="Times New Roman"/>
          <w:sz w:val="28"/>
          <w:szCs w:val="28"/>
        </w:rPr>
        <w:t xml:space="preserve">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53CB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>», заключили  настоящее</w:t>
      </w:r>
      <w:r w:rsidRPr="00DB1BE9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DB1BE9">
        <w:rPr>
          <w:rFonts w:ascii="Times New Roman" w:hAnsi="Times New Roman" w:cs="Times New Roman"/>
          <w:sz w:val="28"/>
          <w:szCs w:val="28"/>
        </w:rPr>
        <w:t xml:space="preserve"> (далее - соглашение) о нижеследующем.</w:t>
      </w:r>
    </w:p>
    <w:p w:rsidR="00405C65" w:rsidRPr="00C53CBD" w:rsidRDefault="00405C65" w:rsidP="00405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CB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405C65" w:rsidRPr="00C53CBD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C53CBD">
        <w:rPr>
          <w:rFonts w:ascii="Times New Roman" w:hAnsi="Times New Roman" w:cs="Times New Roman"/>
          <w:sz w:val="28"/>
          <w:szCs w:val="28"/>
        </w:rPr>
        <w:t xml:space="preserve">    1.1. Предметом   настоящего   соглашения   </w:t>
      </w:r>
      <w:proofErr w:type="gramStart"/>
      <w:r w:rsidRPr="00C53CBD">
        <w:rPr>
          <w:rFonts w:ascii="Times New Roman" w:hAnsi="Times New Roman" w:cs="Times New Roman"/>
          <w:sz w:val="28"/>
          <w:szCs w:val="28"/>
        </w:rPr>
        <w:t>является  предоставление</w:t>
      </w:r>
      <w:proofErr w:type="gramEnd"/>
      <w:r w:rsidRPr="00C53CBD">
        <w:rPr>
          <w:rFonts w:ascii="Times New Roman" w:hAnsi="Times New Roman" w:cs="Times New Roman"/>
          <w:sz w:val="28"/>
          <w:szCs w:val="28"/>
        </w:rPr>
        <w:t xml:space="preserve">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CBD">
        <w:rPr>
          <w:rFonts w:ascii="Times New Roman" w:hAnsi="Times New Roman" w:cs="Times New Roman"/>
          <w:sz w:val="28"/>
          <w:szCs w:val="28"/>
        </w:rPr>
        <w:t>местного бюджета в 20__ году/20__ - 20__  годах  Получателю  субсидии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5C65" w:rsidRPr="004478D7" w:rsidRDefault="00405C65" w:rsidP="00405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(указываются </w:t>
      </w:r>
      <w:r w:rsidRPr="00DB1BE9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1BE9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общественно полезные услуги, на финансовое обеспечение оказания которых предоставляется Субсидия, в соответствии с Порядком предоставления субсидий. </w:t>
      </w:r>
      <w:hyperlink w:anchor="P237" w:history="1">
        <w:r w:rsidRPr="00DB1BE9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DB1BE9">
        <w:rPr>
          <w:rFonts w:ascii="Times New Roman" w:hAnsi="Times New Roman" w:cs="Times New Roman"/>
          <w:sz w:val="24"/>
          <w:szCs w:val="24"/>
        </w:rPr>
        <w:t xml:space="preserve"> об общественно полезных услугах, на оказание которых предоставляется Субсидия, указывается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DB1BE9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Pr="004478D7">
        <w:rPr>
          <w:rFonts w:ascii="Times New Roman" w:hAnsi="Times New Roman" w:cs="Times New Roman"/>
          <w:sz w:val="24"/>
          <w:szCs w:val="24"/>
        </w:rPr>
        <w:t>)</w:t>
      </w:r>
    </w:p>
    <w:p w:rsidR="00405C65" w:rsidRPr="00C041BE" w:rsidRDefault="00405C65" w:rsidP="00405C65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>Субсидия  предоставляется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 xml:space="preserve"> в целях реализации Получателем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 xml:space="preserve">проектов (мероприятий): </w:t>
      </w: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1.2.1.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405C65" w:rsidRPr="004478D7" w:rsidRDefault="00405C65" w:rsidP="00405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DB1BE9">
        <w:rPr>
          <w:rFonts w:ascii="Times New Roman" w:hAnsi="Times New Roman" w:cs="Times New Roman"/>
          <w:sz w:val="24"/>
          <w:szCs w:val="24"/>
        </w:rPr>
        <w:t>казываются конкретные проекты (мероприятия), установленные Порядком предоставления субсидии. Предусматривается в случае, если это установлено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1.3. 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>Субсидия  предоставляется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 xml:space="preserve">  в  соответствии  с  лимитами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>обязательств,  доведенными  Главному  распорядителю  по кодам классификации</w:t>
      </w: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расходов   бюджетов   Российской   Федерации:  </w:t>
      </w: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8D7">
        <w:rPr>
          <w:rFonts w:ascii="Times New Roman" w:hAnsi="Times New Roman" w:cs="Times New Roman"/>
          <w:sz w:val="28"/>
          <w:szCs w:val="28"/>
        </w:rPr>
        <w:t>код  Главного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 xml:space="preserve"> 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 xml:space="preserve">______________,  </w:t>
      </w: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раздел _______________, подраздел _______________, </w:t>
      </w:r>
    </w:p>
    <w:p w:rsidR="00405C65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8D7">
        <w:rPr>
          <w:rFonts w:ascii="Times New Roman" w:hAnsi="Times New Roman" w:cs="Times New Roman"/>
          <w:sz w:val="28"/>
          <w:szCs w:val="28"/>
        </w:rPr>
        <w:t>статья ________________, вид расходов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478D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в рамках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05C65" w:rsidRDefault="00405C65" w:rsidP="00405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1BE9">
        <w:rPr>
          <w:rFonts w:ascii="Times New Roman" w:hAnsi="Times New Roman" w:cs="Times New Roman"/>
          <w:sz w:val="24"/>
          <w:szCs w:val="24"/>
        </w:rPr>
        <w:t xml:space="preserve">казывается в случаях, когда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B1BE9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  <w:r w:rsidRPr="004478D7">
        <w:rPr>
          <w:rFonts w:ascii="Times New Roman" w:hAnsi="Times New Roman" w:cs="Times New Roman"/>
          <w:sz w:val="24"/>
          <w:szCs w:val="24"/>
        </w:rPr>
        <w:t>)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C65" w:rsidRPr="004478D7" w:rsidRDefault="00405C65" w:rsidP="00405C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2.1. Размер   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 xml:space="preserve">Субсидии,   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>предоставляемой   из   местного  бюджета  в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в 20__ году ________ (____________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478D7">
        <w:rPr>
          <w:rFonts w:ascii="Times New Roman" w:hAnsi="Times New Roman" w:cs="Times New Roman"/>
          <w:sz w:val="28"/>
          <w:szCs w:val="28"/>
        </w:rPr>
        <w:t>______) рублей;</w:t>
      </w:r>
    </w:p>
    <w:p w:rsidR="00405C65" w:rsidRPr="004478D7" w:rsidRDefault="00405C65" w:rsidP="00405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78D7">
        <w:rPr>
          <w:rFonts w:ascii="Times New Roman" w:hAnsi="Times New Roman" w:cs="Times New Roman"/>
          <w:sz w:val="24"/>
          <w:szCs w:val="24"/>
        </w:rPr>
        <w:t>(сумма прописью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 xml:space="preserve">указывается при </w:t>
      </w:r>
      <w:proofErr w:type="gramStart"/>
      <w:r w:rsidRPr="00DB1BE9">
        <w:rPr>
          <w:rFonts w:ascii="Times New Roman" w:hAnsi="Times New Roman" w:cs="Times New Roman"/>
          <w:sz w:val="24"/>
          <w:szCs w:val="24"/>
        </w:rPr>
        <w:t xml:space="preserve">наличии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DB1BE9">
        <w:rPr>
          <w:rFonts w:ascii="Times New Roman" w:hAnsi="Times New Roman" w:cs="Times New Roman"/>
          <w:sz w:val="24"/>
          <w:szCs w:val="24"/>
        </w:rPr>
        <w:t xml:space="preserve"> требований в Порядке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Pr="004478D7">
        <w:rPr>
          <w:rFonts w:ascii="Times New Roman" w:hAnsi="Times New Roman" w:cs="Times New Roman"/>
          <w:sz w:val="24"/>
          <w:szCs w:val="24"/>
        </w:rPr>
        <w:t>)</w:t>
      </w:r>
    </w:p>
    <w:p w:rsidR="00405C65" w:rsidRPr="009D1695" w:rsidRDefault="00405C65" w:rsidP="00405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C65" w:rsidRPr="004478D7" w:rsidRDefault="00405C65" w:rsidP="00405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78D7">
        <w:rPr>
          <w:sz w:val="28"/>
          <w:szCs w:val="28"/>
        </w:rPr>
        <w:t>Порядок расчета размера Субсидии, предоставляемой из местного бюджета</w:t>
      </w:r>
      <w:r>
        <w:rPr>
          <w:sz w:val="28"/>
          <w:szCs w:val="28"/>
        </w:rPr>
        <w:t xml:space="preserve"> </w:t>
      </w:r>
      <w:proofErr w:type="gramStart"/>
      <w:r w:rsidRPr="004478D7">
        <w:rPr>
          <w:sz w:val="28"/>
          <w:szCs w:val="28"/>
        </w:rPr>
        <w:t>в  соответствии</w:t>
      </w:r>
      <w:proofErr w:type="gramEnd"/>
      <w:r w:rsidRPr="004478D7">
        <w:rPr>
          <w:sz w:val="28"/>
          <w:szCs w:val="28"/>
        </w:rPr>
        <w:t xml:space="preserve">  с  настоящим соглашением, устанавливается в соответствии с</w:t>
      </w:r>
      <w:r>
        <w:rPr>
          <w:sz w:val="28"/>
          <w:szCs w:val="28"/>
        </w:rPr>
        <w:t xml:space="preserve"> приложением №</w:t>
      </w:r>
      <w:r w:rsidRPr="004478D7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к соглашению</w:t>
      </w:r>
      <w:r w:rsidRPr="004478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t>у</w:t>
      </w:r>
      <w:r w:rsidRPr="00C041BE">
        <w:rPr>
          <w:bCs/>
        </w:rPr>
        <w:t>казывается порядок расчета размера Субсидии, если Порядком ее предоставления установлен такой порядок, с указанием информации, обосновывающей ее размер, а также источник получения информации</w:t>
      </w:r>
      <w:r>
        <w:t>)</w:t>
      </w:r>
      <w:r w:rsidRPr="004478D7">
        <w:rPr>
          <w:sz w:val="28"/>
          <w:szCs w:val="28"/>
        </w:rPr>
        <w:t>.</w:t>
      </w:r>
    </w:p>
    <w:p w:rsidR="00405C65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0DF" w:rsidRPr="004478D7" w:rsidRDefault="00A230DF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необходимых для получения Субсидии</w:t>
      </w:r>
      <w:r>
        <w:rPr>
          <w:rFonts w:ascii="Times New Roman" w:hAnsi="Times New Roman" w:cs="Times New Roman"/>
          <w:sz w:val="28"/>
          <w:szCs w:val="28"/>
        </w:rPr>
        <w:t>, в соответствии с приложением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(возмещение) которых предоставляется Субсидия,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405C65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субсидий.</w:t>
      </w:r>
      <w:bookmarkStart w:id="3" w:name="P104"/>
      <w:bookmarkEnd w:id="3"/>
    </w:p>
    <w:p w:rsidR="00405C65" w:rsidRPr="003A563B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67" w:history="1">
        <w:r w:rsidRPr="004478D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 процентов общего объема Субсидии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563B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1BE9">
        <w:rPr>
          <w:rFonts w:ascii="Times New Roman" w:hAnsi="Times New Roman" w:cs="Times New Roman"/>
          <w:sz w:val="24"/>
          <w:szCs w:val="24"/>
        </w:rPr>
        <w:t>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3.6. Установление показателей результативност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563B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устанавливаются с учетом целевых показателей,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478D7">
        <w:rPr>
          <w:rFonts w:ascii="Times New Roman" w:hAnsi="Times New Roman" w:cs="Times New Roman"/>
          <w:sz w:val="28"/>
          <w:szCs w:val="28"/>
        </w:rPr>
        <w:t>программой.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478D7">
        <w:rPr>
          <w:rFonts w:ascii="Times New Roman" w:hAnsi="Times New Roman" w:cs="Times New Roman"/>
          <w:sz w:val="28"/>
          <w:szCs w:val="28"/>
        </w:rPr>
        <w:t>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78D7">
        <w:rPr>
          <w:rFonts w:ascii="Times New Roman" w:hAnsi="Times New Roman" w:cs="Times New Roman"/>
          <w:sz w:val="28"/>
          <w:szCs w:val="28"/>
        </w:rPr>
        <w:t>. Иные условия в соответствии с Порядком предоставления субсидий</w:t>
      </w:r>
      <w:r w:rsidRPr="00AE3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</w:t>
      </w:r>
    </w:p>
    <w:p w:rsidR="00405C65" w:rsidRPr="00070F7C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</w:t>
      </w:r>
      <w:r w:rsidRPr="00DB1BE9">
        <w:rPr>
          <w:rFonts w:ascii="Times New Roman" w:hAnsi="Times New Roman" w:cs="Times New Roman"/>
          <w:sz w:val="24"/>
          <w:szCs w:val="24"/>
        </w:rPr>
        <w:t>казываются иные конкретные права, обязательства, условия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BD4D78" w:rsidRDefault="00405C65" w:rsidP="00405C6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P113"/>
      <w:bookmarkEnd w:id="4"/>
      <w:r w:rsidRPr="004478D7">
        <w:rPr>
          <w:rFonts w:ascii="Times New Roman" w:hAnsi="Times New Roman" w:cs="Times New Roman"/>
          <w:sz w:val="28"/>
          <w:szCs w:val="28"/>
        </w:rPr>
        <w:t xml:space="preserve">4.1. Перечисление Субсидии </w:t>
      </w:r>
      <w:r w:rsidRPr="00BD4D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D4D78">
        <w:rPr>
          <w:rFonts w:ascii="Times New Roman" w:eastAsia="Calibri" w:hAnsi="Times New Roman" w:cs="Times New Roman"/>
          <w:bCs/>
          <w:sz w:val="28"/>
          <w:szCs w:val="28"/>
        </w:rPr>
        <w:t>в установленном порядке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D4D78">
        <w:rPr>
          <w:rFonts w:ascii="Times New Roman" w:eastAsia="Calibri" w:hAnsi="Times New Roman" w:cs="Times New Roman"/>
          <w:bCs/>
          <w:sz w:val="28"/>
          <w:szCs w:val="28"/>
        </w:rPr>
        <w:t>счет 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  <w:r w:rsidRPr="00BD4D78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405C65" w:rsidRDefault="00405C65" w:rsidP="00405C6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                                                     </w:t>
      </w:r>
      <w:r w:rsidRPr="00BD4D78">
        <w:rPr>
          <w:rFonts w:eastAsia="Calibri"/>
          <w:b w:val="0"/>
          <w:bCs w:val="0"/>
        </w:rPr>
        <w:t xml:space="preserve"> (реквизиты счета Получателя)</w:t>
      </w:r>
    </w:p>
    <w:p w:rsidR="00405C65" w:rsidRPr="00BD4D78" w:rsidRDefault="00405C65" w:rsidP="00405C6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</w:rPr>
      </w:pPr>
      <w:r w:rsidRPr="00BD4D78">
        <w:rPr>
          <w:rFonts w:eastAsia="Calibri"/>
          <w:b w:val="0"/>
          <w:bCs w:val="0"/>
          <w:sz w:val="28"/>
          <w:szCs w:val="28"/>
        </w:rPr>
        <w:t>открытый в ___________________________</w:t>
      </w:r>
      <w:r>
        <w:rPr>
          <w:rFonts w:eastAsia="Calibri"/>
          <w:b w:val="0"/>
          <w:bCs w:val="0"/>
          <w:sz w:val="28"/>
          <w:szCs w:val="28"/>
        </w:rPr>
        <w:t>______________________</w:t>
      </w:r>
      <w:r w:rsidRPr="00BD4D78">
        <w:rPr>
          <w:rFonts w:eastAsia="Calibri"/>
          <w:b w:val="0"/>
          <w:bCs w:val="0"/>
          <w:sz w:val="28"/>
          <w:szCs w:val="28"/>
        </w:rPr>
        <w:t>___</w:t>
      </w:r>
    </w:p>
    <w:p w:rsidR="00405C65" w:rsidRDefault="00405C65" w:rsidP="00405C6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</w:rPr>
      </w:pPr>
      <w:r w:rsidRPr="00BD4D78">
        <w:rPr>
          <w:rFonts w:eastAsia="Calibri"/>
          <w:b w:val="0"/>
          <w:bCs w:val="0"/>
          <w:sz w:val="28"/>
          <w:szCs w:val="28"/>
        </w:rPr>
        <w:t>не позднее ________________ рабочего дня, следующего за днем предоставления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BD4D78">
        <w:rPr>
          <w:rFonts w:eastAsia="Calibri"/>
          <w:b w:val="0"/>
          <w:bCs w:val="0"/>
          <w:sz w:val="28"/>
          <w:szCs w:val="28"/>
        </w:rPr>
        <w:t>Получателем документов: ____________</w:t>
      </w:r>
      <w:r>
        <w:rPr>
          <w:rFonts w:eastAsia="Calibri"/>
          <w:b w:val="0"/>
          <w:bCs w:val="0"/>
          <w:sz w:val="28"/>
          <w:szCs w:val="28"/>
        </w:rPr>
        <w:t>________________</w:t>
      </w:r>
    </w:p>
    <w:p w:rsidR="00405C65" w:rsidRDefault="00405C65" w:rsidP="00405C65">
      <w:pPr>
        <w:pStyle w:val="1"/>
        <w:keepNex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______________________________________________________________</w:t>
      </w:r>
      <w:r w:rsidRPr="00BD4D78">
        <w:rPr>
          <w:rFonts w:eastAsia="Calibri"/>
          <w:b w:val="0"/>
          <w:bCs w:val="0"/>
          <w:sz w:val="28"/>
          <w:szCs w:val="28"/>
        </w:rPr>
        <w:t>.</w:t>
      </w:r>
      <w:r w:rsidRPr="00447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05C65" w:rsidRPr="00BD4D78" w:rsidRDefault="00405C65" w:rsidP="00405C6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4D78">
        <w:rPr>
          <w:b w:val="0"/>
          <w:sz w:val="28"/>
          <w:szCs w:val="28"/>
        </w:rPr>
        <w:t>(</w:t>
      </w:r>
      <w:r w:rsidRPr="00BD4D78">
        <w:rPr>
          <w:b w:val="0"/>
        </w:rPr>
        <w:t>в случа</w:t>
      </w:r>
      <w:r>
        <w:rPr>
          <w:b w:val="0"/>
        </w:rPr>
        <w:t>е</w:t>
      </w:r>
      <w:r w:rsidRPr="00BD4D78">
        <w:rPr>
          <w:b w:val="0"/>
          <w:sz w:val="28"/>
          <w:szCs w:val="28"/>
        </w:rPr>
        <w:t xml:space="preserve"> </w:t>
      </w:r>
      <w:r w:rsidRPr="00BD4D78">
        <w:rPr>
          <w:b w:val="0"/>
        </w:rPr>
        <w:t>если такие требования установлены Порядком предоставления субсидий)</w:t>
      </w:r>
      <w:r w:rsidRPr="00BD4D78">
        <w:rPr>
          <w:b w:val="0"/>
          <w:sz w:val="28"/>
          <w:szCs w:val="28"/>
        </w:rPr>
        <w:t>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4.2. Срок (периодичность) перечисле</w:t>
      </w:r>
      <w:r>
        <w:rPr>
          <w:rFonts w:ascii="Times New Roman" w:hAnsi="Times New Roman" w:cs="Times New Roman"/>
          <w:sz w:val="28"/>
          <w:szCs w:val="28"/>
        </w:rPr>
        <w:t>ния Субсидии: ________________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5.1.2. Обеспечить предоставление Получателю субсидии в порядке и на условиях, установленных Порядком предоставления субсидий и настоящим соглашением.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5.1.3. Обеспечить перечисление Субсидии на счет Получателя, указанный в </w:t>
      </w:r>
      <w:hyperlink w:anchor="P113" w:history="1">
        <w:r w:rsidRPr="004478D7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5.1.4. Определить показатели результативност</w:t>
      </w:r>
      <w:r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 и осуществлять оценку их достижения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563B">
        <w:rPr>
          <w:rFonts w:ascii="Times New Roman" w:hAnsi="Times New Roman" w:cs="Times New Roman"/>
          <w:sz w:val="24"/>
          <w:szCs w:val="24"/>
        </w:rPr>
        <w:t>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E9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405C65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5.1.5. Осуществлять контроль за соблюдением Получателем условий, целей и порядка предоставления Субсидии.</w:t>
      </w:r>
    </w:p>
    <w:p w:rsidR="00405C65" w:rsidRPr="004478D7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5.1.6. В случае установления Главным распорядителем или получения от органа муниципального 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</w:p>
    <w:p w:rsidR="00405C65" w:rsidRPr="004478D7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5.1.7.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</w:t>
      </w:r>
      <w:r>
        <w:rPr>
          <w:rFonts w:ascii="Times New Roman" w:hAnsi="Times New Roman" w:cs="Times New Roman"/>
          <w:sz w:val="28"/>
          <w:szCs w:val="28"/>
        </w:rPr>
        <w:t>ти, установленных в приложении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 к настоящему соглашению, а также в случае образования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предусмотренных настоящим соглашением, направлять Получателю требование о возврате средств Субсидии в местный бюджет в срок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405C65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(с</w:t>
      </w:r>
      <w:r w:rsidRPr="00DB1BE9">
        <w:rPr>
          <w:rFonts w:ascii="Times New Roman" w:hAnsi="Times New Roman" w:cs="Times New Roman"/>
          <w:sz w:val="24"/>
          <w:szCs w:val="24"/>
        </w:rPr>
        <w:t>рок указывается в соответствии с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1BE9">
        <w:rPr>
          <w:rFonts w:ascii="Times New Roman" w:hAnsi="Times New Roman" w:cs="Times New Roman"/>
          <w:sz w:val="24"/>
          <w:szCs w:val="24"/>
        </w:rPr>
        <w:t>.</w:t>
      </w:r>
    </w:p>
    <w:p w:rsidR="00405C65" w:rsidRPr="004478D7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местный бюджет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405C65" w:rsidRPr="004478D7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5.1.8. В случае если Получателем не достигнуты установленные значения показателей результативности, применять штрафные санкции, рассчитываемы</w:t>
      </w:r>
      <w:r>
        <w:rPr>
          <w:rFonts w:ascii="Times New Roman" w:hAnsi="Times New Roman" w:cs="Times New Roman"/>
          <w:sz w:val="28"/>
          <w:szCs w:val="28"/>
        </w:rPr>
        <w:t>е в соответствии с приложением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405C65" w:rsidRPr="004478D7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5.1.9. Возместить убытки, понесенные Получателем, в случае неисполнения обязательств Главным распорядителем, предусмотренных настоящим соглашением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2FA8">
        <w:rPr>
          <w:rFonts w:ascii="Times New Roman" w:hAnsi="Times New Roman" w:cs="Times New Roman"/>
          <w:sz w:val="24"/>
          <w:szCs w:val="24"/>
        </w:rPr>
        <w:t>п</w:t>
      </w:r>
      <w:r w:rsidRPr="00DB1BE9"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405C65" w:rsidRPr="00AD2FA8" w:rsidRDefault="00405C65" w:rsidP="00405C65">
      <w:pPr>
        <w:autoSpaceDE w:val="0"/>
        <w:autoSpaceDN w:val="0"/>
        <w:adjustRightInd w:val="0"/>
        <w:ind w:firstLine="540"/>
        <w:jc w:val="both"/>
      </w:pPr>
      <w:r w:rsidRPr="004478D7">
        <w:rPr>
          <w:sz w:val="28"/>
          <w:szCs w:val="28"/>
        </w:rPr>
        <w:t xml:space="preserve">5.1.10.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r w:rsidRPr="00F00886">
        <w:fldChar w:fldCharType="begin"/>
      </w:r>
      <w:r w:rsidRPr="00F00886">
        <w:instrText>HYPERLINK \l "P217"</w:instrText>
      </w:r>
      <w:r w:rsidRPr="00F00886">
        <w:fldChar w:fldCharType="separate"/>
      </w:r>
      <w:r>
        <w:t>(у</w:t>
      </w:r>
      <w:r w:rsidRPr="00AD2FA8">
        <w:rPr>
          <w:bCs/>
        </w:rPr>
        <w:t>казываются иные конкретные права, обязательства, условия</w:t>
      </w:r>
      <w:r>
        <w:rPr>
          <w:bCs/>
        </w:rPr>
        <w:t>)</w:t>
      </w:r>
      <w:r w:rsidRPr="00F00886">
        <w:t>.</w:t>
      </w:r>
    </w:p>
    <w:p w:rsidR="00405C65" w:rsidRPr="00AD2FA8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886">
        <w:rPr>
          <w:rFonts w:ascii="Times New Roman" w:hAnsi="Times New Roman" w:cs="Times New Roman"/>
          <w:sz w:val="24"/>
          <w:szCs w:val="24"/>
        </w:rPr>
        <w:fldChar w:fldCharType="end"/>
      </w:r>
      <w:r w:rsidRPr="004478D7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405C65" w:rsidRPr="004478D7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405C65" w:rsidRPr="004478D7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405C65" w:rsidRPr="00AD2FA8" w:rsidRDefault="00405C65" w:rsidP="00405C65">
      <w:pPr>
        <w:autoSpaceDE w:val="0"/>
        <w:autoSpaceDN w:val="0"/>
        <w:adjustRightInd w:val="0"/>
        <w:ind w:firstLine="540"/>
        <w:jc w:val="both"/>
      </w:pPr>
      <w:r w:rsidRPr="004478D7">
        <w:rPr>
          <w:sz w:val="28"/>
          <w:szCs w:val="28"/>
        </w:rPr>
        <w:t xml:space="preserve"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r w:rsidRPr="00F00886">
        <w:fldChar w:fldCharType="begin"/>
      </w:r>
      <w:r w:rsidRPr="00F00886">
        <w:instrText>HYPERLINK \l "P217"</w:instrText>
      </w:r>
      <w:r w:rsidRPr="00F00886">
        <w:fldChar w:fldCharType="separate"/>
      </w:r>
      <w:r>
        <w:t>(у</w:t>
      </w:r>
      <w:r w:rsidRPr="00AD2FA8">
        <w:rPr>
          <w:bCs/>
        </w:rPr>
        <w:t>казываются иные конкретные права, обязательства, условия</w:t>
      </w:r>
      <w:r>
        <w:rPr>
          <w:bCs/>
        </w:rPr>
        <w:t>)</w:t>
      </w:r>
      <w:r w:rsidRPr="00F00886">
        <w:t>.</w:t>
      </w:r>
    </w:p>
    <w:p w:rsidR="00405C65" w:rsidRPr="004478D7" w:rsidRDefault="00405C65" w:rsidP="00405C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886">
        <w:rPr>
          <w:rFonts w:ascii="Times New Roman" w:hAnsi="Times New Roman" w:cs="Times New Roman"/>
          <w:sz w:val="24"/>
          <w:szCs w:val="24"/>
        </w:rPr>
        <w:fldChar w:fldCharType="end"/>
      </w:r>
      <w:r w:rsidRPr="004478D7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5.3.1.1 </w:t>
      </w:r>
      <w:r w:rsidRPr="004478D7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документы, необходимые для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указанные в приложении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соответствующие требованиям, установленным Порядком предоставления субсидий;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5.1.1.2 </w:t>
      </w:r>
      <w:r w:rsidRPr="004478D7">
        <w:rPr>
          <w:rFonts w:ascii="Times New Roman" w:hAnsi="Times New Roman" w:cs="Times New Roman"/>
          <w:sz w:val="28"/>
          <w:szCs w:val="28"/>
        </w:rPr>
        <w:t>направлять средства Субсидии на финансовое обеспечение (возмещение) ра</w:t>
      </w:r>
      <w:r>
        <w:rPr>
          <w:rFonts w:ascii="Times New Roman" w:hAnsi="Times New Roman" w:cs="Times New Roman"/>
          <w:sz w:val="28"/>
          <w:szCs w:val="28"/>
        </w:rPr>
        <w:t>сходов, указанных в приложении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5.1.1.3 </w:t>
      </w:r>
      <w:r w:rsidRPr="004478D7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5.1.1.4 </w:t>
      </w:r>
      <w:r w:rsidRPr="004478D7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67" w:history="1">
        <w:r w:rsidRPr="004478D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04" w:history="1">
        <w:r w:rsidRPr="004478D7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5.3.2. Обеспечить использование субсидии в </w:t>
      </w:r>
      <w:r>
        <w:rPr>
          <w:rFonts w:ascii="Times New Roman" w:hAnsi="Times New Roman" w:cs="Times New Roman"/>
          <w:sz w:val="28"/>
          <w:szCs w:val="28"/>
        </w:rPr>
        <w:t>срок: _______________</w:t>
      </w:r>
      <w:r w:rsidRPr="00447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C65" w:rsidRPr="00BD4D78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5.3.3. Устранять факты нарушения порядка, целей и условий предоставления Субсидии в сроки, определенные в требовании Главного распорядителя.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5.3.4. Возвращать в местный бюджет Субсидию в размере и в сроки, определенные в требовании Главного распорядителя.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5.3.5. Обеспечить достижение значений показателей результативнос</w:t>
      </w:r>
      <w:r>
        <w:rPr>
          <w:rFonts w:ascii="Times New Roman" w:hAnsi="Times New Roman" w:cs="Times New Roman"/>
          <w:sz w:val="28"/>
          <w:szCs w:val="28"/>
        </w:rPr>
        <w:t>ти, установленных в приложении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5.3.6. Вести обособленный аналитический учет операций со средствами Субсидии.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       5.3.7. </w:t>
      </w:r>
      <w:proofErr w:type="gramStart"/>
      <w:r w:rsidRPr="004478D7">
        <w:rPr>
          <w:rFonts w:ascii="Times New Roman" w:hAnsi="Times New Roman" w:cs="Times New Roman"/>
          <w:sz w:val="28"/>
          <w:szCs w:val="28"/>
        </w:rPr>
        <w:t>Обеспечить  представление</w:t>
      </w:r>
      <w:proofErr w:type="gramEnd"/>
      <w:r w:rsidRPr="004478D7">
        <w:rPr>
          <w:rFonts w:ascii="Times New Roman" w:hAnsi="Times New Roman" w:cs="Times New Roman"/>
          <w:sz w:val="28"/>
          <w:szCs w:val="28"/>
        </w:rPr>
        <w:t xml:space="preserve">  Главному  распорядителю  не   позднее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____ числа месяца, следующе</w:t>
      </w:r>
      <w:r>
        <w:rPr>
          <w:rFonts w:ascii="Times New Roman" w:hAnsi="Times New Roman" w:cs="Times New Roman"/>
          <w:sz w:val="28"/>
          <w:szCs w:val="28"/>
        </w:rPr>
        <w:t>го за ______________________</w:t>
      </w:r>
      <w:r w:rsidRPr="004478D7">
        <w:rPr>
          <w:rFonts w:ascii="Times New Roman" w:hAnsi="Times New Roman" w:cs="Times New Roman"/>
          <w:sz w:val="28"/>
          <w:szCs w:val="28"/>
        </w:rPr>
        <w:t>, в котором была</w:t>
      </w:r>
    </w:p>
    <w:p w:rsidR="00405C65" w:rsidRPr="00F00886" w:rsidRDefault="00405C65" w:rsidP="00405C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0886">
        <w:rPr>
          <w:rFonts w:ascii="Times New Roman" w:hAnsi="Times New Roman" w:cs="Times New Roman"/>
          <w:sz w:val="24"/>
          <w:szCs w:val="24"/>
        </w:rPr>
        <w:t xml:space="preserve">        (квартал, месяц)</w:t>
      </w:r>
    </w:p>
    <w:p w:rsidR="00405C65" w:rsidRPr="004478D7" w:rsidRDefault="00405C65" w:rsidP="00405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получена Субсидия: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5.3.7.1 </w:t>
      </w:r>
      <w:r w:rsidRPr="004478D7">
        <w:rPr>
          <w:rFonts w:ascii="Times New Roman" w:hAnsi="Times New Roman" w:cs="Times New Roman"/>
          <w:sz w:val="28"/>
          <w:szCs w:val="28"/>
        </w:rPr>
        <w:t>отчета о расходах, на финансовое обеспечение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5.3.7.2 </w:t>
      </w:r>
      <w:r w:rsidRPr="004478D7">
        <w:rPr>
          <w:rFonts w:ascii="Times New Roman" w:hAnsi="Times New Roman" w:cs="Times New Roman"/>
          <w:sz w:val="28"/>
          <w:szCs w:val="28"/>
        </w:rPr>
        <w:t>отчета о достижении значений показателей результативност</w:t>
      </w:r>
      <w:r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5.3.7.3 </w:t>
      </w:r>
      <w:r w:rsidRPr="004478D7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5.3.8.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распорядителя.</w:t>
      </w:r>
    </w:p>
    <w:p w:rsidR="00405C65" w:rsidRPr="00F00886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5.3.9.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2FA8">
        <w:rPr>
          <w:rFonts w:ascii="Times New Roman" w:hAnsi="Times New Roman" w:cs="Times New Roman"/>
          <w:sz w:val="24"/>
          <w:szCs w:val="24"/>
        </w:rPr>
        <w:t>пр</w:t>
      </w:r>
      <w:r w:rsidRPr="00DB1BE9">
        <w:rPr>
          <w:rFonts w:ascii="Times New Roman" w:hAnsi="Times New Roman" w:cs="Times New Roman"/>
          <w:sz w:val="24"/>
          <w:szCs w:val="24"/>
        </w:rPr>
        <w:t>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405C65" w:rsidRPr="00AD2FA8" w:rsidRDefault="00405C65" w:rsidP="00405C65">
      <w:pPr>
        <w:autoSpaceDE w:val="0"/>
        <w:autoSpaceDN w:val="0"/>
        <w:adjustRightInd w:val="0"/>
        <w:ind w:firstLine="540"/>
        <w:jc w:val="both"/>
      </w:pPr>
      <w:r w:rsidRPr="004478D7">
        <w:rPr>
          <w:sz w:val="28"/>
          <w:szCs w:val="28"/>
        </w:rPr>
        <w:t xml:space="preserve">5.3.10. Выполнить иные обязательства, установленные бюджетным законодательством Российской Федерации, Порядком представления субсидий и настоящим соглашением </w:t>
      </w:r>
      <w:r>
        <w:t>(у</w:t>
      </w:r>
      <w:r w:rsidRPr="00AD2FA8">
        <w:rPr>
          <w:bCs/>
        </w:rPr>
        <w:t>казываются иные конкретные права, обязательства, условия</w:t>
      </w:r>
      <w:r>
        <w:rPr>
          <w:bCs/>
        </w:rPr>
        <w:t>)</w:t>
      </w:r>
      <w:r w:rsidRPr="00F00886">
        <w:t>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5.4.1. Обращаться к Главному распорядителю за разъяснениями в связи с исполнением настоящего соглашения.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5.4.2. Направлять Главному распорядителю ходатайство об использовании в текущем финансовом году неиспользованных в отчетном финансовом году остатков субсидий.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5.4.3.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решения о наличии потребности в указанных средствах.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5.4.4. Заключать договор с потребителем услуг в целях оказания общественно полезной услуги, в соответствии с условиями и формой, утвержденной Главным распорядителем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1BE9"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5.4.5.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405C65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0DF" w:rsidRDefault="00A230DF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30DF" w:rsidRPr="004478D7" w:rsidRDefault="00A230DF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4478D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478D7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05C65" w:rsidRPr="00F00886" w:rsidRDefault="00405C65" w:rsidP="00405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4478D7">
        <w:rPr>
          <w:rFonts w:ascii="Times New Roman" w:hAnsi="Times New Roman" w:cs="Times New Roman"/>
          <w:sz w:val="28"/>
          <w:szCs w:val="28"/>
        </w:rPr>
        <w:t xml:space="preserve"> _____ 20__ года (полного исполнения Сторонами своих обязательств, кроме обязательства по перечислению Субсидии в соответствии с </w:t>
      </w:r>
      <w:hyperlink w:anchor="P119" w:history="1">
        <w:r w:rsidRPr="004478D7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соглашения) </w:t>
      </w:r>
      <w:r>
        <w:rPr>
          <w:rFonts w:ascii="Times New Roman" w:hAnsi="Times New Roman" w:cs="Times New Roman"/>
          <w:sz w:val="24"/>
          <w:szCs w:val="24"/>
        </w:rPr>
        <w:t>(в</w:t>
      </w:r>
      <w:r w:rsidRPr="00DB1BE9">
        <w:rPr>
          <w:rFonts w:ascii="Times New Roman" w:hAnsi="Times New Roman" w:cs="Times New Roman"/>
          <w:sz w:val="24"/>
          <w:szCs w:val="24"/>
        </w:rPr>
        <w:t xml:space="preserve">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1BE9">
        <w:rPr>
          <w:rFonts w:ascii="Times New Roman" w:hAnsi="Times New Roman" w:cs="Times New Roman"/>
          <w:sz w:val="24"/>
          <w:szCs w:val="24"/>
        </w:rPr>
        <w:t>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119" w:history="1">
        <w:r w:rsidRPr="004478D7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4478D7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7.4. Изменение настоящего Соглашения возможно в случае: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7.4.1. Уменьшения Главному распорядителю ранее доведенных лимитов бюджетных обязательств на предоставление субсидии.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7.4.2.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478D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7.5. Расторжение настоящего соглашения возможно в следующих случаях: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7.5.1. Реорганизация или прекращение деятельности Получателя.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05C65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7.5.3.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478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405C65" w:rsidRPr="00BD4D78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D78">
        <w:rPr>
          <w:rFonts w:ascii="Times New Roman" w:hAnsi="Times New Roman" w:cs="Times New Roman"/>
          <w:sz w:val="28"/>
          <w:szCs w:val="28"/>
        </w:rPr>
        <w:t>(</w:t>
      </w:r>
      <w:r w:rsidRPr="00BD4D78">
        <w:rPr>
          <w:rFonts w:ascii="Times New Roman" w:hAnsi="Times New Roman" w:cs="Times New Roman"/>
          <w:sz w:val="24"/>
          <w:szCs w:val="24"/>
        </w:rPr>
        <w:t>в случае</w:t>
      </w:r>
      <w:r w:rsidRPr="00BD4D78">
        <w:rPr>
          <w:rFonts w:ascii="Times New Roman" w:hAnsi="Times New Roman" w:cs="Times New Roman"/>
          <w:sz w:val="28"/>
          <w:szCs w:val="28"/>
        </w:rPr>
        <w:t xml:space="preserve"> </w:t>
      </w:r>
      <w:r w:rsidRPr="00BD4D78">
        <w:rPr>
          <w:rFonts w:ascii="Times New Roman" w:hAnsi="Times New Roman" w:cs="Times New Roman"/>
          <w:sz w:val="24"/>
          <w:szCs w:val="24"/>
        </w:rPr>
        <w:t>если такие требования установлены Порядком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4478D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478D7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DB1BE9"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0886">
        <w:rPr>
          <w:rFonts w:ascii="Times New Roman" w:hAnsi="Times New Roman" w:cs="Times New Roman"/>
          <w:sz w:val="24"/>
          <w:szCs w:val="24"/>
        </w:rPr>
        <w:t>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 xml:space="preserve">Расторжение соглашения Получателем субсидии в одностороннем порядке не допускается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DB1BE9">
        <w:rPr>
          <w:rFonts w:ascii="Times New Roman" w:hAnsi="Times New Roman" w:cs="Times New Roman"/>
          <w:sz w:val="24"/>
          <w:szCs w:val="24"/>
        </w:rPr>
        <w:t>редусматривается в случае заключения соглашения на предоставление Субсидии на оказание общественно полезных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478D7">
        <w:rPr>
          <w:rFonts w:ascii="Times New Roman" w:hAnsi="Times New Roman" w:cs="Times New Roman"/>
          <w:sz w:val="28"/>
          <w:szCs w:val="28"/>
        </w:rPr>
        <w:t>.</w:t>
      </w:r>
    </w:p>
    <w:p w:rsidR="00405C65" w:rsidRPr="004478D7" w:rsidRDefault="00405C65" w:rsidP="00405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405C65" w:rsidRPr="004478D7" w:rsidTr="00010B28">
        <w:tc>
          <w:tcPr>
            <w:tcW w:w="4598" w:type="dxa"/>
          </w:tcPr>
          <w:p w:rsidR="00405C65" w:rsidRPr="004478D7" w:rsidRDefault="00405C65" w:rsidP="0001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20" w:type="dxa"/>
          </w:tcPr>
          <w:p w:rsidR="00405C65" w:rsidRPr="004478D7" w:rsidRDefault="00405C65" w:rsidP="0001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05C65" w:rsidRPr="004478D7" w:rsidTr="00010B28">
        <w:tc>
          <w:tcPr>
            <w:tcW w:w="4598" w:type="dxa"/>
          </w:tcPr>
          <w:p w:rsidR="00405C65" w:rsidRPr="004478D7" w:rsidRDefault="00405C65" w:rsidP="0001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820" w:type="dxa"/>
          </w:tcPr>
          <w:p w:rsidR="00405C65" w:rsidRPr="004478D7" w:rsidRDefault="00405C65" w:rsidP="0001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405C65" w:rsidRPr="004478D7" w:rsidTr="00010B28">
        <w:tc>
          <w:tcPr>
            <w:tcW w:w="4598" w:type="dxa"/>
          </w:tcPr>
          <w:p w:rsidR="00405C65" w:rsidRPr="004478D7" w:rsidRDefault="00405C65" w:rsidP="0001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20" w:type="dxa"/>
          </w:tcPr>
          <w:p w:rsidR="00405C65" w:rsidRPr="004478D7" w:rsidRDefault="00405C65" w:rsidP="0001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4478D7" w:rsidRDefault="00405C65" w:rsidP="00405C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8D7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405C65" w:rsidRPr="004478D7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405C65" w:rsidRPr="004478D7" w:rsidTr="00010B28">
        <w:tc>
          <w:tcPr>
            <w:tcW w:w="4598" w:type="dxa"/>
          </w:tcPr>
          <w:p w:rsidR="00405C65" w:rsidRPr="004478D7" w:rsidRDefault="00405C65" w:rsidP="0001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820" w:type="dxa"/>
          </w:tcPr>
          <w:p w:rsidR="00405C65" w:rsidRPr="004478D7" w:rsidRDefault="00405C65" w:rsidP="00010B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405C65" w:rsidRPr="004478D7" w:rsidTr="00010B28">
        <w:tc>
          <w:tcPr>
            <w:tcW w:w="4598" w:type="dxa"/>
          </w:tcPr>
          <w:p w:rsidR="00405C65" w:rsidRPr="004478D7" w:rsidRDefault="00405C65" w:rsidP="00010B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405C65" w:rsidRPr="004478D7" w:rsidRDefault="00405C65" w:rsidP="00010B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подпись)  (</w:t>
            </w:r>
            <w:proofErr w:type="gramEnd"/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И.О. Фамилия)</w:t>
            </w:r>
          </w:p>
        </w:tc>
        <w:tc>
          <w:tcPr>
            <w:tcW w:w="4820" w:type="dxa"/>
          </w:tcPr>
          <w:p w:rsidR="00405C65" w:rsidRPr="004478D7" w:rsidRDefault="00405C65" w:rsidP="00010B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405C65" w:rsidRPr="004478D7" w:rsidRDefault="00405C65" w:rsidP="00010B2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подпись)  (</w:t>
            </w:r>
            <w:proofErr w:type="gramEnd"/>
            <w:r w:rsidRPr="004478D7">
              <w:rPr>
                <w:rFonts w:ascii="Times New Roman" w:hAnsi="Times New Roman" w:cs="Times New Roman"/>
                <w:sz w:val="28"/>
                <w:szCs w:val="28"/>
              </w:rPr>
              <w:t>И.О. Фамилия)</w:t>
            </w:r>
          </w:p>
        </w:tc>
      </w:tr>
    </w:tbl>
    <w:p w:rsidR="00405C65" w:rsidRPr="00C53CBD" w:rsidRDefault="00405C65" w:rsidP="00405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5C65" w:rsidRPr="008C0417" w:rsidRDefault="00405C65" w:rsidP="008C04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E7C" w:rsidRDefault="00883E7C" w:rsidP="00F33851">
      <w:pPr>
        <w:widowControl w:val="0"/>
        <w:autoSpaceDE w:val="0"/>
        <w:autoSpaceDN w:val="0"/>
        <w:adjustRightInd w:val="0"/>
        <w:jc w:val="right"/>
      </w:pPr>
    </w:p>
    <w:sectPr w:rsidR="00883E7C" w:rsidSect="004D7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13282"/>
    <w:rsid w:val="0005607C"/>
    <w:rsid w:val="00082ABA"/>
    <w:rsid w:val="001B1312"/>
    <w:rsid w:val="001B4622"/>
    <w:rsid w:val="00232596"/>
    <w:rsid w:val="00235EF8"/>
    <w:rsid w:val="0024567D"/>
    <w:rsid w:val="00284E65"/>
    <w:rsid w:val="002B2287"/>
    <w:rsid w:val="00313491"/>
    <w:rsid w:val="00340F56"/>
    <w:rsid w:val="00347C91"/>
    <w:rsid w:val="00374166"/>
    <w:rsid w:val="003B4B17"/>
    <w:rsid w:val="00405C65"/>
    <w:rsid w:val="00416B96"/>
    <w:rsid w:val="00430E4B"/>
    <w:rsid w:val="00445604"/>
    <w:rsid w:val="00450C98"/>
    <w:rsid w:val="0045783D"/>
    <w:rsid w:val="00476E51"/>
    <w:rsid w:val="004D70EF"/>
    <w:rsid w:val="00500D31"/>
    <w:rsid w:val="00503371"/>
    <w:rsid w:val="0061060D"/>
    <w:rsid w:val="006366F0"/>
    <w:rsid w:val="00726CCA"/>
    <w:rsid w:val="00752468"/>
    <w:rsid w:val="0077162D"/>
    <w:rsid w:val="00786C7F"/>
    <w:rsid w:val="007A658C"/>
    <w:rsid w:val="00872149"/>
    <w:rsid w:val="00883E7C"/>
    <w:rsid w:val="008C0417"/>
    <w:rsid w:val="008D2DDF"/>
    <w:rsid w:val="00901BBC"/>
    <w:rsid w:val="00914DAC"/>
    <w:rsid w:val="00A0050F"/>
    <w:rsid w:val="00A230DF"/>
    <w:rsid w:val="00A50F1B"/>
    <w:rsid w:val="00A62F64"/>
    <w:rsid w:val="00A7530D"/>
    <w:rsid w:val="00A978A6"/>
    <w:rsid w:val="00B10AB8"/>
    <w:rsid w:val="00B161B8"/>
    <w:rsid w:val="00B23746"/>
    <w:rsid w:val="00B70325"/>
    <w:rsid w:val="00BD765F"/>
    <w:rsid w:val="00C175C4"/>
    <w:rsid w:val="00C4381C"/>
    <w:rsid w:val="00C740B4"/>
    <w:rsid w:val="00C97743"/>
    <w:rsid w:val="00CC276D"/>
    <w:rsid w:val="00CC2856"/>
    <w:rsid w:val="00CC31E7"/>
    <w:rsid w:val="00CF6EDE"/>
    <w:rsid w:val="00D21FC2"/>
    <w:rsid w:val="00D67A63"/>
    <w:rsid w:val="00DA367D"/>
    <w:rsid w:val="00DA7739"/>
    <w:rsid w:val="00DB7119"/>
    <w:rsid w:val="00DC43B3"/>
    <w:rsid w:val="00DE0CDE"/>
    <w:rsid w:val="00E457AF"/>
    <w:rsid w:val="00E56A65"/>
    <w:rsid w:val="00E74FD4"/>
    <w:rsid w:val="00EC0D1F"/>
    <w:rsid w:val="00EC4D4E"/>
    <w:rsid w:val="00F2035E"/>
    <w:rsid w:val="00F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A116D0C951D88AE30CBD1AE602E0995334F4DABDA2DAF1FCD7E1FCFC5n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2018-02-20T03:42:00Z</cp:lastPrinted>
  <dcterms:created xsi:type="dcterms:W3CDTF">2017-12-22T09:19:00Z</dcterms:created>
  <dcterms:modified xsi:type="dcterms:W3CDTF">2018-02-20T06:16:00Z</dcterms:modified>
</cp:coreProperties>
</file>