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575" w:rsidRPr="002B4079" w:rsidRDefault="005C0575" w:rsidP="00054465">
      <w:pPr>
        <w:pStyle w:val="31"/>
        <w:tabs>
          <w:tab w:val="left" w:pos="1110"/>
          <w:tab w:val="center" w:pos="4677"/>
        </w:tabs>
        <w:rPr>
          <w:b/>
          <w:sz w:val="28"/>
          <w:szCs w:val="28"/>
        </w:rPr>
      </w:pPr>
      <w:r w:rsidRPr="002B4079">
        <w:rPr>
          <w:b/>
          <w:sz w:val="28"/>
          <w:szCs w:val="28"/>
        </w:rPr>
        <w:t xml:space="preserve">Итоги социально-экономического развития ГО Верхний Тагил за </w:t>
      </w:r>
      <w:r w:rsidR="0069274E" w:rsidRPr="002B4079">
        <w:rPr>
          <w:b/>
          <w:sz w:val="28"/>
          <w:szCs w:val="28"/>
        </w:rPr>
        <w:t>20</w:t>
      </w:r>
      <w:r w:rsidR="00C26214" w:rsidRPr="002B4079">
        <w:rPr>
          <w:b/>
          <w:sz w:val="28"/>
          <w:szCs w:val="28"/>
        </w:rPr>
        <w:t>20</w:t>
      </w:r>
      <w:r w:rsidR="0069274E" w:rsidRPr="002B4079">
        <w:rPr>
          <w:b/>
          <w:sz w:val="28"/>
          <w:szCs w:val="28"/>
        </w:rPr>
        <w:t xml:space="preserve"> год</w:t>
      </w:r>
    </w:p>
    <w:p w:rsidR="005C0575" w:rsidRPr="002B4079" w:rsidRDefault="005C0575" w:rsidP="005C0575">
      <w:pPr>
        <w:pStyle w:val="31"/>
        <w:tabs>
          <w:tab w:val="left" w:pos="1110"/>
          <w:tab w:val="center" w:pos="4677"/>
        </w:tabs>
        <w:jc w:val="left"/>
        <w:rPr>
          <w:b/>
          <w:sz w:val="26"/>
          <w:szCs w:val="26"/>
        </w:rPr>
      </w:pPr>
    </w:p>
    <w:tbl>
      <w:tblPr>
        <w:tblW w:w="9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4984"/>
        <w:gridCol w:w="1560"/>
        <w:gridCol w:w="1559"/>
        <w:gridCol w:w="1198"/>
      </w:tblGrid>
      <w:tr w:rsidR="002B4079" w:rsidRPr="002B4079" w:rsidTr="00106118">
        <w:trPr>
          <w:trHeight w:val="495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575" w:rsidRPr="002B4079" w:rsidRDefault="005C0575">
            <w:pPr>
              <w:jc w:val="center"/>
            </w:pPr>
            <w:r w:rsidRPr="002B4079">
              <w:t xml:space="preserve">№ 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575" w:rsidRPr="002B4079" w:rsidRDefault="005C0575">
            <w:pPr>
              <w:jc w:val="center"/>
            </w:pPr>
            <w:r w:rsidRPr="002B4079">
              <w:t>Наименование показателей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575" w:rsidRPr="002B4079" w:rsidRDefault="00000A2C" w:rsidP="00FF46BA">
            <w:pPr>
              <w:jc w:val="center"/>
            </w:pPr>
            <w:r w:rsidRPr="002B4079">
              <w:t xml:space="preserve">12 </w:t>
            </w:r>
            <w:r w:rsidR="00AD765E" w:rsidRPr="002B4079">
              <w:t>месяцев</w:t>
            </w:r>
            <w:r w:rsidR="00A603A4" w:rsidRPr="002B4079">
              <w:t xml:space="preserve"> </w:t>
            </w:r>
            <w:r w:rsidR="005C0575" w:rsidRPr="002B4079">
              <w:t>20</w:t>
            </w:r>
            <w:r w:rsidR="00C26214" w:rsidRPr="002B4079">
              <w:t xml:space="preserve">20 </w:t>
            </w:r>
            <w:r w:rsidR="005A5981" w:rsidRPr="002B4079">
              <w:t>год</w:t>
            </w:r>
            <w:r w:rsidR="00A603A4" w:rsidRPr="002B4079"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6BA" w:rsidRPr="002B4079" w:rsidRDefault="00000A2C" w:rsidP="00FF46BA">
            <w:pPr>
              <w:ind w:firstLine="6"/>
              <w:jc w:val="center"/>
            </w:pPr>
            <w:r w:rsidRPr="002B4079">
              <w:t>12</w:t>
            </w:r>
            <w:r w:rsidR="00AD765E" w:rsidRPr="002B4079">
              <w:t xml:space="preserve"> месяцев</w:t>
            </w:r>
          </w:p>
          <w:p w:rsidR="005C0575" w:rsidRPr="002B4079" w:rsidRDefault="005C0575" w:rsidP="00FF46BA">
            <w:pPr>
              <w:ind w:firstLine="6"/>
              <w:jc w:val="center"/>
            </w:pPr>
            <w:r w:rsidRPr="002B4079">
              <w:t>201</w:t>
            </w:r>
            <w:r w:rsidR="00C26214" w:rsidRPr="002B4079">
              <w:t>9</w:t>
            </w:r>
            <w:r w:rsidR="005A5981" w:rsidRPr="002B4079">
              <w:t xml:space="preserve"> год</w:t>
            </w:r>
            <w:r w:rsidR="00A603A4" w:rsidRPr="002B4079">
              <w:t>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575" w:rsidRPr="002B4079" w:rsidRDefault="005C0575">
            <w:pPr>
              <w:jc w:val="center"/>
            </w:pPr>
            <w:r w:rsidRPr="002B4079">
              <w:t>20</w:t>
            </w:r>
            <w:r w:rsidR="00C924A6" w:rsidRPr="002B4079">
              <w:t>20</w:t>
            </w:r>
            <w:r w:rsidRPr="002B4079">
              <w:t xml:space="preserve"> г. к</w:t>
            </w:r>
          </w:p>
          <w:p w:rsidR="005C0575" w:rsidRPr="002B4079" w:rsidRDefault="005C0575" w:rsidP="00C924A6">
            <w:pPr>
              <w:ind w:left="-40" w:right="-154"/>
              <w:jc w:val="center"/>
            </w:pPr>
            <w:r w:rsidRPr="002B4079">
              <w:t>201</w:t>
            </w:r>
            <w:r w:rsidR="00C924A6" w:rsidRPr="002B4079">
              <w:t>9</w:t>
            </w:r>
            <w:r w:rsidRPr="002B4079">
              <w:t xml:space="preserve"> г., в %</w:t>
            </w:r>
          </w:p>
        </w:tc>
      </w:tr>
      <w:tr w:rsidR="002B4079" w:rsidRPr="002B4079" w:rsidTr="00106118">
        <w:trPr>
          <w:cantSplit/>
          <w:trHeight w:val="193"/>
          <w:jc w:val="center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75" w:rsidRPr="002B4079" w:rsidRDefault="005C0575">
            <w:pPr>
              <w:jc w:val="center"/>
            </w:pPr>
            <w:r w:rsidRPr="002B4079">
              <w:t>1.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75" w:rsidRPr="002B4079" w:rsidRDefault="005C0575">
            <w:pPr>
              <w:rPr>
                <w:spacing w:val="-20"/>
              </w:rPr>
            </w:pPr>
            <w:r w:rsidRPr="002B4079">
              <w:t xml:space="preserve">Оборот </w:t>
            </w:r>
            <w:proofErr w:type="gramStart"/>
            <w:r w:rsidRPr="002B4079">
              <w:t xml:space="preserve">организаций,   </w:t>
            </w:r>
            <w:proofErr w:type="gramEnd"/>
            <w:r w:rsidRPr="002B4079"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75" w:rsidRPr="002B4079" w:rsidRDefault="005C057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75" w:rsidRPr="002B4079" w:rsidRDefault="005C0575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75" w:rsidRPr="002B4079" w:rsidRDefault="005C0575">
            <w:pPr>
              <w:jc w:val="center"/>
            </w:pPr>
          </w:p>
        </w:tc>
      </w:tr>
      <w:tr w:rsidR="002B4079" w:rsidRPr="002B4079" w:rsidTr="00106118">
        <w:trPr>
          <w:cantSplit/>
          <w:trHeight w:val="522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575" w:rsidRPr="002B4079" w:rsidRDefault="005C0575"/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75" w:rsidRPr="002B4079" w:rsidRDefault="005C0575" w:rsidP="00584653">
            <w:pPr>
              <w:pStyle w:val="a3"/>
              <w:numPr>
                <w:ilvl w:val="0"/>
                <w:numId w:val="1"/>
              </w:numPr>
              <w:rPr>
                <w:b w:val="0"/>
                <w:sz w:val="24"/>
              </w:rPr>
            </w:pPr>
            <w:r w:rsidRPr="002B4079">
              <w:rPr>
                <w:b w:val="0"/>
                <w:sz w:val="24"/>
              </w:rPr>
              <w:t>Производство и распределение электроэнергии, газа и воды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340" w:rsidRPr="002B4079" w:rsidRDefault="006E1340" w:rsidP="00B84591">
            <w:pPr>
              <w:jc w:val="center"/>
            </w:pPr>
          </w:p>
          <w:p w:rsidR="006B37A9" w:rsidRPr="002B4079" w:rsidRDefault="007627D0" w:rsidP="00B84591">
            <w:pPr>
              <w:jc w:val="center"/>
            </w:pPr>
            <w:r w:rsidRPr="002B4079">
              <w:t>9 116 899</w:t>
            </w:r>
          </w:p>
          <w:p w:rsidR="005C0575" w:rsidRPr="002B4079" w:rsidRDefault="005C0575" w:rsidP="00B8459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4F90" w:rsidRPr="002B4079" w:rsidRDefault="00A4118B" w:rsidP="00FA10FE">
            <w:pPr>
              <w:jc w:val="center"/>
            </w:pPr>
            <w:r w:rsidRPr="002B4079">
              <w:t>9 013 612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2B4079" w:rsidRDefault="00A03C14" w:rsidP="000119BF">
            <w:pPr>
              <w:jc w:val="center"/>
            </w:pPr>
            <w:r w:rsidRPr="002B4079">
              <w:t>101,1</w:t>
            </w:r>
          </w:p>
        </w:tc>
      </w:tr>
      <w:tr w:rsidR="002B4079" w:rsidRPr="002B4079" w:rsidTr="00106118">
        <w:trPr>
          <w:trHeight w:val="285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75" w:rsidRPr="002B4079" w:rsidRDefault="005C0575">
            <w:pPr>
              <w:jc w:val="center"/>
            </w:pPr>
            <w:r w:rsidRPr="002B4079">
              <w:t>2.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75" w:rsidRPr="002B4079" w:rsidRDefault="005C0575">
            <w:r w:rsidRPr="002B4079">
              <w:t xml:space="preserve">Объем сельскохозяйственной продукции, тыс. руб.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2B4079" w:rsidRDefault="00CC3776" w:rsidP="000861F8">
            <w:pPr>
              <w:jc w:val="center"/>
            </w:pPr>
            <w:r w:rsidRPr="002B4079">
              <w:t>1 411 962,08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2B4079" w:rsidRDefault="00A4118B" w:rsidP="00A603A4">
            <w:pPr>
              <w:jc w:val="center"/>
            </w:pPr>
            <w:r w:rsidRPr="002B4079">
              <w:t>1 335 211,42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2B4079" w:rsidRDefault="00CC3776" w:rsidP="00B84591">
            <w:pPr>
              <w:jc w:val="center"/>
            </w:pPr>
            <w:r w:rsidRPr="002B4079">
              <w:t>105,7</w:t>
            </w:r>
          </w:p>
        </w:tc>
      </w:tr>
      <w:tr w:rsidR="002B4079" w:rsidRPr="002B4079" w:rsidTr="00106118">
        <w:trPr>
          <w:cantSplit/>
          <w:trHeight w:val="696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75" w:rsidRPr="002B4079" w:rsidRDefault="005C0575">
            <w:pPr>
              <w:jc w:val="center"/>
            </w:pPr>
            <w:r w:rsidRPr="002B4079">
              <w:t>3.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75" w:rsidRPr="002B4079" w:rsidRDefault="005C0575">
            <w:r w:rsidRPr="002B4079">
              <w:t>Среднемесячная заработная плата, руб.:</w:t>
            </w:r>
          </w:p>
          <w:p w:rsidR="005C0575" w:rsidRPr="002B4079" w:rsidRDefault="005C0575" w:rsidP="00584653">
            <w:pPr>
              <w:pStyle w:val="a3"/>
              <w:numPr>
                <w:ilvl w:val="0"/>
                <w:numId w:val="1"/>
              </w:numPr>
              <w:rPr>
                <w:b w:val="0"/>
                <w:sz w:val="24"/>
              </w:rPr>
            </w:pPr>
            <w:r w:rsidRPr="002B4079">
              <w:rPr>
                <w:b w:val="0"/>
                <w:sz w:val="24"/>
              </w:rPr>
              <w:t>Производство и распределение электроэнергии, газа и воды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EA0" w:rsidRPr="002B4079" w:rsidRDefault="00F66EA0" w:rsidP="00AC474C">
            <w:pPr>
              <w:jc w:val="center"/>
            </w:pPr>
          </w:p>
          <w:p w:rsidR="007B0909" w:rsidRPr="002B4079" w:rsidRDefault="00261401" w:rsidP="007B0909">
            <w:pPr>
              <w:jc w:val="center"/>
            </w:pPr>
            <w:r w:rsidRPr="002B4079">
              <w:t>65 242,40</w:t>
            </w:r>
          </w:p>
          <w:p w:rsidR="00312911" w:rsidRPr="002B4079" w:rsidRDefault="00312911" w:rsidP="00AC474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682" w:rsidRPr="002B4079" w:rsidRDefault="00C725D2" w:rsidP="00A4118B">
            <w:pPr>
              <w:jc w:val="center"/>
            </w:pPr>
            <w:r w:rsidRPr="002B4079">
              <w:t>62</w:t>
            </w:r>
            <w:r w:rsidR="00A4118B" w:rsidRPr="002B4079">
              <w:t> 078,30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2B4079" w:rsidRDefault="009106CE" w:rsidP="00B84591">
            <w:pPr>
              <w:jc w:val="center"/>
            </w:pPr>
            <w:r w:rsidRPr="002B4079">
              <w:t xml:space="preserve"> </w:t>
            </w:r>
            <w:r w:rsidR="00261401" w:rsidRPr="002B4079">
              <w:t>105,1</w:t>
            </w:r>
          </w:p>
        </w:tc>
      </w:tr>
      <w:tr w:rsidR="002B4079" w:rsidRPr="002B4079" w:rsidTr="00106118">
        <w:trPr>
          <w:cantSplit/>
          <w:trHeight w:val="70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75" w:rsidRPr="002B4079" w:rsidRDefault="005C0575">
            <w:pPr>
              <w:jc w:val="center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0575" w:rsidRPr="002B4079" w:rsidRDefault="005C0575" w:rsidP="00584653">
            <w:pPr>
              <w:numPr>
                <w:ilvl w:val="0"/>
                <w:numId w:val="1"/>
              </w:numPr>
            </w:pPr>
            <w:r w:rsidRPr="002B4079">
              <w:t>Сельское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91F7B" w:rsidRPr="002B4079" w:rsidRDefault="00EE4C42" w:rsidP="00DD5693">
            <w:pPr>
              <w:jc w:val="center"/>
            </w:pPr>
            <w:r w:rsidRPr="002B4079">
              <w:t>14</w:t>
            </w:r>
            <w:r w:rsidR="00E97924" w:rsidRPr="002B4079">
              <w:t> 777,37</w:t>
            </w:r>
          </w:p>
          <w:p w:rsidR="007B0909" w:rsidRPr="002B4079" w:rsidRDefault="007B0909" w:rsidP="00DD569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F3C8C" w:rsidRPr="002B4079" w:rsidRDefault="00C725D2" w:rsidP="00A4118B">
            <w:pPr>
              <w:jc w:val="center"/>
            </w:pPr>
            <w:r w:rsidRPr="002B4079">
              <w:t>13</w:t>
            </w:r>
            <w:r w:rsidR="00A4118B" w:rsidRPr="002B4079">
              <w:t> 749,43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C0575" w:rsidRPr="002B4079" w:rsidRDefault="00B364A8" w:rsidP="00EB7650">
            <w:pPr>
              <w:jc w:val="center"/>
            </w:pPr>
            <w:r w:rsidRPr="002B4079">
              <w:t>107,</w:t>
            </w:r>
            <w:r w:rsidR="00EB7650" w:rsidRPr="002B4079">
              <w:t>5</w:t>
            </w:r>
          </w:p>
        </w:tc>
      </w:tr>
      <w:tr w:rsidR="002B4079" w:rsidRPr="002B4079" w:rsidTr="00106118">
        <w:trPr>
          <w:cantSplit/>
          <w:trHeight w:val="70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75" w:rsidRPr="002B4079" w:rsidRDefault="005C0575">
            <w:pPr>
              <w:jc w:val="center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0575" w:rsidRPr="002B4079" w:rsidRDefault="005C0575" w:rsidP="007A6548">
            <w:pPr>
              <w:numPr>
                <w:ilvl w:val="0"/>
                <w:numId w:val="1"/>
              </w:numPr>
            </w:pPr>
            <w:r w:rsidRPr="002B4079">
              <w:t>Средняя заработная плата по городскому округу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66EA0" w:rsidRPr="002B4079" w:rsidRDefault="00F66EA0" w:rsidP="00BA4AEB">
            <w:pPr>
              <w:jc w:val="center"/>
            </w:pPr>
          </w:p>
          <w:p w:rsidR="007B0909" w:rsidRPr="002B4079" w:rsidRDefault="003252A2" w:rsidP="007B0909">
            <w:pPr>
              <w:jc w:val="center"/>
            </w:pPr>
            <w:r w:rsidRPr="002B4079">
              <w:t>34 009,40</w:t>
            </w:r>
          </w:p>
          <w:p w:rsidR="007B0909" w:rsidRPr="002B4079" w:rsidRDefault="007B0909" w:rsidP="00312911">
            <w:pPr>
              <w:jc w:val="center"/>
            </w:pPr>
          </w:p>
          <w:p w:rsidR="00312911" w:rsidRPr="002B4079" w:rsidRDefault="00312911" w:rsidP="00BA4AE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259E8" w:rsidRPr="002B4079" w:rsidRDefault="00C725D2" w:rsidP="00A4118B">
            <w:pPr>
              <w:jc w:val="center"/>
            </w:pPr>
            <w:r w:rsidRPr="002B4079">
              <w:t>32</w:t>
            </w:r>
            <w:r w:rsidR="00A4118B" w:rsidRPr="002B4079">
              <w:t> 391,90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C0575" w:rsidRPr="002B4079" w:rsidRDefault="003252A2" w:rsidP="005F049A">
            <w:pPr>
              <w:jc w:val="center"/>
            </w:pPr>
            <w:r w:rsidRPr="002B4079">
              <w:t>105</w:t>
            </w:r>
          </w:p>
        </w:tc>
      </w:tr>
      <w:tr w:rsidR="002B4079" w:rsidRPr="002B4079" w:rsidTr="00106118">
        <w:trPr>
          <w:trHeight w:val="131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78" w:rsidRPr="002B4079" w:rsidRDefault="002A0778">
            <w:pPr>
              <w:jc w:val="center"/>
            </w:pPr>
            <w:r w:rsidRPr="002B4079">
              <w:t>4.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78" w:rsidRPr="002B4079" w:rsidRDefault="002A0778">
            <w:pPr>
              <w:ind w:right="-136"/>
              <w:rPr>
                <w:i/>
                <w:iCs/>
              </w:rPr>
            </w:pPr>
            <w:r w:rsidRPr="002B4079">
              <w:t>Общий объем инвестиций в основной капитал, т</w:t>
            </w:r>
            <w:r w:rsidRPr="002B4079">
              <w:rPr>
                <w:spacing w:val="-20"/>
              </w:rPr>
              <w:t>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909" w:rsidRPr="002B4079" w:rsidRDefault="009106CE" w:rsidP="007B0909">
            <w:pPr>
              <w:jc w:val="center"/>
            </w:pPr>
            <w:r w:rsidRPr="002B4079">
              <w:t>400 161</w:t>
            </w:r>
          </w:p>
          <w:p w:rsidR="007B0909" w:rsidRPr="002B4079" w:rsidRDefault="007B0909" w:rsidP="0015507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778" w:rsidRPr="002B4079" w:rsidRDefault="00A4118B" w:rsidP="00155079">
            <w:pPr>
              <w:jc w:val="center"/>
            </w:pPr>
            <w:r w:rsidRPr="002B4079">
              <w:t>378 513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778" w:rsidRPr="002B4079" w:rsidRDefault="00CE1217" w:rsidP="00155079">
            <w:pPr>
              <w:jc w:val="center"/>
            </w:pPr>
            <w:r w:rsidRPr="002B4079">
              <w:t>105,7</w:t>
            </w:r>
          </w:p>
        </w:tc>
      </w:tr>
      <w:tr w:rsidR="002B4079" w:rsidRPr="002B4079" w:rsidTr="00BE53AC">
        <w:trPr>
          <w:trHeight w:val="436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63D7" w:rsidRPr="002B4079" w:rsidRDefault="009463D7">
            <w:pPr>
              <w:jc w:val="center"/>
            </w:pPr>
            <w:r w:rsidRPr="002B4079">
              <w:t>5.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63D7" w:rsidRPr="002B4079" w:rsidRDefault="009463D7">
            <w:r w:rsidRPr="002B4079">
              <w:t xml:space="preserve">Оборот розничной торговли и общественного питания, тыс. руб. </w:t>
            </w:r>
          </w:p>
        </w:tc>
        <w:tc>
          <w:tcPr>
            <w:tcW w:w="43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463D7" w:rsidRPr="002B4079" w:rsidRDefault="001072F9" w:rsidP="001072F9">
            <w:pPr>
              <w:jc w:val="center"/>
            </w:pPr>
            <w:r w:rsidRPr="002B4079">
              <w:t>1 119 900</w:t>
            </w:r>
            <w:r w:rsidR="00D44C76" w:rsidRPr="002B4079">
              <w:t xml:space="preserve"> (за 201</w:t>
            </w:r>
            <w:r w:rsidRPr="002B4079">
              <w:t>9</w:t>
            </w:r>
            <w:r w:rsidR="00D44C76" w:rsidRPr="002B4079">
              <w:t xml:space="preserve"> год)</w:t>
            </w:r>
          </w:p>
        </w:tc>
      </w:tr>
      <w:tr w:rsidR="002B4079" w:rsidRPr="002B4079" w:rsidTr="00106118">
        <w:trPr>
          <w:trHeight w:val="240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75" w:rsidRPr="002B4079" w:rsidRDefault="005C0575">
            <w:pPr>
              <w:jc w:val="center"/>
            </w:pPr>
            <w:r w:rsidRPr="002B4079">
              <w:t>6.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75" w:rsidRPr="002B4079" w:rsidRDefault="005C0575">
            <w:pPr>
              <w:tabs>
                <w:tab w:val="left" w:pos="4440"/>
              </w:tabs>
            </w:pPr>
            <w:r w:rsidRPr="002B4079">
              <w:t>Численность безработных, чел.</w:t>
            </w:r>
            <w:r w:rsidRPr="002B4079">
              <w:tab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909" w:rsidRPr="002B4079" w:rsidRDefault="007F6E45" w:rsidP="00B84591">
            <w:pPr>
              <w:jc w:val="center"/>
            </w:pPr>
            <w:r w:rsidRPr="002B4079">
              <w:t>514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2B4079" w:rsidRDefault="00A4118B" w:rsidP="00B84591">
            <w:pPr>
              <w:jc w:val="center"/>
            </w:pPr>
            <w:r w:rsidRPr="002B4079">
              <w:t>159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2B4079" w:rsidRDefault="007F6E45" w:rsidP="00B84591">
            <w:pPr>
              <w:jc w:val="center"/>
            </w:pPr>
            <w:r w:rsidRPr="002B4079">
              <w:t>323</w:t>
            </w:r>
          </w:p>
        </w:tc>
      </w:tr>
      <w:tr w:rsidR="002B4079" w:rsidRPr="002B4079" w:rsidTr="00106118">
        <w:trPr>
          <w:trHeight w:val="483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75" w:rsidRPr="002B4079" w:rsidRDefault="005C0575">
            <w:pPr>
              <w:jc w:val="center"/>
            </w:pPr>
            <w:r w:rsidRPr="002B4079">
              <w:t>7.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75" w:rsidRPr="002B4079" w:rsidRDefault="005C0575">
            <w:r w:rsidRPr="002B4079">
              <w:t>Уровень безработицы, %</w:t>
            </w:r>
            <w:r w:rsidR="00B22407" w:rsidRPr="002B4079"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D89" w:rsidRPr="002B4079" w:rsidRDefault="007F6E45" w:rsidP="00642D89">
            <w:pPr>
              <w:jc w:val="center"/>
            </w:pPr>
            <w:r w:rsidRPr="002B4079">
              <w:t>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2B4079" w:rsidRDefault="00C725D2" w:rsidP="00A4118B">
            <w:pPr>
              <w:jc w:val="center"/>
            </w:pPr>
            <w:r w:rsidRPr="002B4079">
              <w:t>2,</w:t>
            </w:r>
            <w:r w:rsidR="00A4118B" w:rsidRPr="002B4079">
              <w:t>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9B0" w:rsidRPr="002B4079" w:rsidRDefault="008277EC" w:rsidP="00DB566E">
            <w:pPr>
              <w:jc w:val="center"/>
              <w:rPr>
                <w:sz w:val="16"/>
                <w:szCs w:val="16"/>
              </w:rPr>
            </w:pPr>
            <w:r w:rsidRPr="002B4079">
              <w:rPr>
                <w:sz w:val="16"/>
                <w:szCs w:val="16"/>
              </w:rPr>
              <w:t>Рост</w:t>
            </w:r>
            <w:r w:rsidR="00005736" w:rsidRPr="002B4079">
              <w:rPr>
                <w:sz w:val="16"/>
                <w:szCs w:val="16"/>
              </w:rPr>
              <w:t xml:space="preserve"> на </w:t>
            </w:r>
            <w:r w:rsidR="00DB566E" w:rsidRPr="002B4079">
              <w:rPr>
                <w:sz w:val="16"/>
                <w:szCs w:val="16"/>
              </w:rPr>
              <w:t>5,8</w:t>
            </w:r>
            <w:r w:rsidR="00005736" w:rsidRPr="002B4079">
              <w:rPr>
                <w:sz w:val="16"/>
                <w:szCs w:val="16"/>
              </w:rPr>
              <w:t xml:space="preserve"> пункта</w:t>
            </w:r>
          </w:p>
        </w:tc>
      </w:tr>
      <w:tr w:rsidR="002B4079" w:rsidRPr="002B4079" w:rsidTr="00106118">
        <w:trPr>
          <w:trHeight w:val="495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75" w:rsidRPr="002B4079" w:rsidRDefault="005C0575">
            <w:pPr>
              <w:jc w:val="center"/>
            </w:pPr>
            <w:r w:rsidRPr="002B4079">
              <w:t>8.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75" w:rsidRPr="002B4079" w:rsidRDefault="005C0575">
            <w:r w:rsidRPr="002B4079">
              <w:t>Число родившихся, чел.</w:t>
            </w:r>
          </w:p>
          <w:p w:rsidR="005C0575" w:rsidRPr="002B4079" w:rsidRDefault="005C0575">
            <w:r w:rsidRPr="002B4079">
              <w:t>- на 1000 населения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D89" w:rsidRPr="002B4079" w:rsidRDefault="00642D89" w:rsidP="00B84591">
            <w:pPr>
              <w:jc w:val="center"/>
            </w:pPr>
          </w:p>
          <w:p w:rsidR="003C59D0" w:rsidRPr="002B4079" w:rsidRDefault="00642D89" w:rsidP="00B84591">
            <w:pPr>
              <w:jc w:val="center"/>
            </w:pPr>
            <w:r w:rsidRPr="002B4079">
              <w:t>100</w:t>
            </w:r>
          </w:p>
          <w:p w:rsidR="00860B3C" w:rsidRPr="002B4079" w:rsidRDefault="00642D89" w:rsidP="00B84591">
            <w:pPr>
              <w:jc w:val="center"/>
            </w:pPr>
            <w:r w:rsidRPr="002B4079">
              <w:t>8,3</w:t>
            </w:r>
          </w:p>
          <w:p w:rsidR="003628F0" w:rsidRPr="002B4079" w:rsidRDefault="003628F0" w:rsidP="004071C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F8F" w:rsidRPr="002B4079" w:rsidRDefault="00A4118B" w:rsidP="00B84591">
            <w:pPr>
              <w:jc w:val="center"/>
            </w:pPr>
            <w:r w:rsidRPr="002B4079">
              <w:t>72</w:t>
            </w:r>
          </w:p>
          <w:p w:rsidR="00C725D2" w:rsidRPr="002B4079" w:rsidRDefault="00C725D2" w:rsidP="00A4118B">
            <w:pPr>
              <w:jc w:val="center"/>
            </w:pPr>
            <w:r w:rsidRPr="002B4079">
              <w:t>5,</w:t>
            </w:r>
            <w:r w:rsidR="00A4118B" w:rsidRPr="002B4079">
              <w:t>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4DA" w:rsidRDefault="00642D89" w:rsidP="00833E89">
            <w:pPr>
              <w:jc w:val="center"/>
            </w:pPr>
            <w:r w:rsidRPr="002B4079">
              <w:t>138,8</w:t>
            </w:r>
          </w:p>
          <w:p w:rsidR="0014684D" w:rsidRPr="002B4079" w:rsidRDefault="0014684D" w:rsidP="00833E89">
            <w:pPr>
              <w:jc w:val="center"/>
            </w:pPr>
          </w:p>
        </w:tc>
      </w:tr>
      <w:tr w:rsidR="002B4079" w:rsidRPr="002B4079" w:rsidTr="00106118">
        <w:trPr>
          <w:trHeight w:val="510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75" w:rsidRPr="002B4079" w:rsidRDefault="005C0575">
            <w:pPr>
              <w:jc w:val="center"/>
            </w:pPr>
            <w:r w:rsidRPr="002B4079">
              <w:t>9.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75" w:rsidRPr="002B4079" w:rsidRDefault="005C0575">
            <w:r w:rsidRPr="002B4079">
              <w:t>Число умерших, чел.</w:t>
            </w:r>
          </w:p>
          <w:p w:rsidR="005C0575" w:rsidRPr="002B4079" w:rsidRDefault="005C0575">
            <w:r w:rsidRPr="002B4079">
              <w:t>- на 1000 населения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D89" w:rsidRPr="002B4079" w:rsidRDefault="00642D89" w:rsidP="00B84591">
            <w:pPr>
              <w:jc w:val="center"/>
            </w:pPr>
          </w:p>
          <w:p w:rsidR="003628F0" w:rsidRPr="002B4079" w:rsidRDefault="00642D89" w:rsidP="00B84591">
            <w:pPr>
              <w:jc w:val="center"/>
            </w:pPr>
            <w:r w:rsidRPr="002B4079">
              <w:t>240</w:t>
            </w:r>
          </w:p>
          <w:p w:rsidR="00410997" w:rsidRPr="002B4079" w:rsidRDefault="00642D89" w:rsidP="00FD1FB8">
            <w:pPr>
              <w:jc w:val="center"/>
            </w:pPr>
            <w:r w:rsidRPr="002B4079">
              <w:t>19,9</w:t>
            </w:r>
          </w:p>
          <w:p w:rsidR="00860B3C" w:rsidRPr="002B4079" w:rsidRDefault="00860B3C" w:rsidP="00FD1FB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F8F" w:rsidRPr="002B4079" w:rsidRDefault="00A4118B" w:rsidP="00B84591">
            <w:pPr>
              <w:jc w:val="center"/>
            </w:pPr>
            <w:r w:rsidRPr="002B4079">
              <w:t>18</w:t>
            </w:r>
            <w:r w:rsidR="00833E3A" w:rsidRPr="002B4079">
              <w:t>2</w:t>
            </w:r>
          </w:p>
          <w:p w:rsidR="00C725D2" w:rsidRPr="002B4079" w:rsidRDefault="00A4118B" w:rsidP="00B84591">
            <w:pPr>
              <w:jc w:val="center"/>
            </w:pPr>
            <w:r w:rsidRPr="002B4079">
              <w:t>14,9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Default="008A6E66" w:rsidP="00B84591">
            <w:pPr>
              <w:jc w:val="center"/>
            </w:pPr>
            <w:r w:rsidRPr="002B4079">
              <w:t>131</w:t>
            </w:r>
            <w:r w:rsidR="00524AE9" w:rsidRPr="002B4079">
              <w:t>,8</w:t>
            </w:r>
          </w:p>
          <w:p w:rsidR="0014684D" w:rsidRPr="002B4079" w:rsidRDefault="0014684D" w:rsidP="00B84591">
            <w:pPr>
              <w:jc w:val="center"/>
            </w:pPr>
          </w:p>
        </w:tc>
      </w:tr>
      <w:tr w:rsidR="002B4079" w:rsidRPr="002B4079" w:rsidTr="00106118">
        <w:trPr>
          <w:cantSplit/>
          <w:trHeight w:val="729"/>
          <w:jc w:val="center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75" w:rsidRPr="002B4079" w:rsidRDefault="00946624">
            <w:pPr>
              <w:jc w:val="center"/>
            </w:pPr>
            <w:r w:rsidRPr="002B4079">
              <w:t xml:space="preserve">   </w:t>
            </w:r>
            <w:r w:rsidR="005C0575" w:rsidRPr="002B4079">
              <w:t>10.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75" w:rsidRPr="002B4079" w:rsidRDefault="005C0575">
            <w:r w:rsidRPr="002B4079">
              <w:t xml:space="preserve">Исполнение </w:t>
            </w:r>
            <w:proofErr w:type="gramStart"/>
            <w:r w:rsidRPr="002B4079">
              <w:t xml:space="preserve">бюджета  </w:t>
            </w:r>
            <w:r w:rsidRPr="002B4079">
              <w:rPr>
                <w:b/>
                <w:bCs/>
              </w:rPr>
              <w:t>Доходы</w:t>
            </w:r>
            <w:proofErr w:type="gramEnd"/>
            <w:r w:rsidRPr="002B4079">
              <w:rPr>
                <w:b/>
                <w:bCs/>
              </w:rPr>
              <w:t xml:space="preserve">  </w:t>
            </w:r>
            <w:r w:rsidRPr="002B4079">
              <w:t>план на год, тыс. руб.                                                факт, тыс. руб.</w:t>
            </w:r>
          </w:p>
          <w:p w:rsidR="005C0575" w:rsidRPr="002B4079" w:rsidRDefault="005C0575">
            <w:r w:rsidRPr="002B4079">
              <w:t xml:space="preserve">                                                         % исп.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0F67" w:rsidRPr="002B4079" w:rsidRDefault="009303D1" w:rsidP="005C4843">
            <w:pPr>
              <w:jc w:val="center"/>
            </w:pPr>
            <w:r w:rsidRPr="002B4079">
              <w:t>585 426</w:t>
            </w:r>
          </w:p>
          <w:p w:rsidR="00860B3C" w:rsidRPr="002B4079" w:rsidRDefault="009303D1" w:rsidP="005C4843">
            <w:pPr>
              <w:jc w:val="center"/>
            </w:pPr>
            <w:r w:rsidRPr="002B4079">
              <w:t>566 330</w:t>
            </w:r>
          </w:p>
          <w:p w:rsidR="00860B3C" w:rsidRPr="002B4079" w:rsidRDefault="009303D1" w:rsidP="005C4843">
            <w:pPr>
              <w:jc w:val="center"/>
            </w:pPr>
            <w:r w:rsidRPr="002B4079">
              <w:t>96,7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5D2" w:rsidRPr="002B4079" w:rsidRDefault="00A4118B" w:rsidP="00B84591">
            <w:pPr>
              <w:jc w:val="center"/>
            </w:pPr>
            <w:r w:rsidRPr="002B4079">
              <w:t>518 380</w:t>
            </w:r>
          </w:p>
          <w:p w:rsidR="00A4118B" w:rsidRPr="002B4079" w:rsidRDefault="00A4118B" w:rsidP="00B84591">
            <w:pPr>
              <w:jc w:val="center"/>
            </w:pPr>
            <w:r w:rsidRPr="002B4079">
              <w:t>498 216</w:t>
            </w:r>
          </w:p>
          <w:p w:rsidR="00A4118B" w:rsidRPr="002B4079" w:rsidRDefault="00A4118B" w:rsidP="00B84591">
            <w:pPr>
              <w:jc w:val="center"/>
            </w:pPr>
            <w:r w:rsidRPr="002B4079">
              <w:t>96,1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8B3" w:rsidRPr="002B4079" w:rsidRDefault="009303D1" w:rsidP="00B84591">
            <w:pPr>
              <w:jc w:val="center"/>
            </w:pPr>
            <w:r w:rsidRPr="002B4079">
              <w:t>112,9</w:t>
            </w:r>
          </w:p>
          <w:p w:rsidR="00572DEE" w:rsidRDefault="009303D1" w:rsidP="00B84591">
            <w:pPr>
              <w:jc w:val="center"/>
            </w:pPr>
            <w:r w:rsidRPr="002B4079">
              <w:t>113,7</w:t>
            </w:r>
          </w:p>
          <w:p w:rsidR="0014684D" w:rsidRPr="002B4079" w:rsidRDefault="0014684D" w:rsidP="00B84591">
            <w:pPr>
              <w:jc w:val="center"/>
            </w:pPr>
          </w:p>
        </w:tc>
      </w:tr>
      <w:tr w:rsidR="002B4079" w:rsidRPr="002B4079" w:rsidTr="00106118">
        <w:trPr>
          <w:cantSplit/>
          <w:trHeight w:val="602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575" w:rsidRPr="002B4079" w:rsidRDefault="005C0575"/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75" w:rsidRPr="002B4079" w:rsidRDefault="005C0575">
            <w:r w:rsidRPr="002B4079">
              <w:rPr>
                <w:b/>
                <w:bCs/>
              </w:rPr>
              <w:t xml:space="preserve"> </w:t>
            </w:r>
            <w:proofErr w:type="gramStart"/>
            <w:r w:rsidRPr="002B4079">
              <w:rPr>
                <w:b/>
                <w:bCs/>
              </w:rPr>
              <w:t xml:space="preserve">Расходы </w:t>
            </w:r>
            <w:r w:rsidRPr="002B4079">
              <w:t xml:space="preserve"> план</w:t>
            </w:r>
            <w:proofErr w:type="gramEnd"/>
            <w:r w:rsidRPr="002B4079">
              <w:t xml:space="preserve"> на год, тыс. р.                                                  факт, тыс. руб.</w:t>
            </w:r>
          </w:p>
          <w:p w:rsidR="005C0575" w:rsidRPr="002B4079" w:rsidRDefault="005C0575">
            <w:r w:rsidRPr="002B4079">
              <w:t xml:space="preserve">                                                          % исп.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B3C" w:rsidRPr="002B4079" w:rsidRDefault="008B57BE" w:rsidP="00B84591">
            <w:pPr>
              <w:jc w:val="center"/>
            </w:pPr>
            <w:r w:rsidRPr="002B4079">
              <w:t>595 211</w:t>
            </w:r>
          </w:p>
          <w:p w:rsidR="008B57BE" w:rsidRPr="002B4079" w:rsidRDefault="008B57BE" w:rsidP="00B84591">
            <w:pPr>
              <w:jc w:val="center"/>
            </w:pPr>
            <w:r w:rsidRPr="002B4079">
              <w:t>568 453</w:t>
            </w:r>
          </w:p>
          <w:p w:rsidR="008B57BE" w:rsidRPr="002B4079" w:rsidRDefault="008B57BE" w:rsidP="00B84591">
            <w:pPr>
              <w:jc w:val="center"/>
            </w:pPr>
            <w:r w:rsidRPr="002B4079">
              <w:t>95,5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808" w:rsidRPr="002B4079" w:rsidRDefault="006F217A" w:rsidP="00B84591">
            <w:pPr>
              <w:jc w:val="center"/>
            </w:pPr>
            <w:r w:rsidRPr="002B4079">
              <w:t>596 504</w:t>
            </w:r>
          </w:p>
          <w:p w:rsidR="006F217A" w:rsidRPr="002B4079" w:rsidRDefault="006F217A" w:rsidP="00B84591">
            <w:pPr>
              <w:jc w:val="center"/>
            </w:pPr>
            <w:r w:rsidRPr="002B4079">
              <w:t>554 364</w:t>
            </w:r>
          </w:p>
          <w:p w:rsidR="006F217A" w:rsidRPr="002B4079" w:rsidRDefault="006F217A" w:rsidP="00B84591">
            <w:pPr>
              <w:jc w:val="center"/>
            </w:pPr>
            <w:r w:rsidRPr="002B4079">
              <w:t>92,9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0ED" w:rsidRPr="002B4079" w:rsidRDefault="008B57BE" w:rsidP="00B84591">
            <w:pPr>
              <w:jc w:val="center"/>
            </w:pPr>
            <w:r w:rsidRPr="002B4079">
              <w:t>99,8</w:t>
            </w:r>
          </w:p>
          <w:p w:rsidR="008B57BE" w:rsidRDefault="008B57BE" w:rsidP="00B84591">
            <w:pPr>
              <w:jc w:val="center"/>
            </w:pPr>
            <w:r w:rsidRPr="002B4079">
              <w:t>102,5</w:t>
            </w:r>
          </w:p>
          <w:p w:rsidR="0014684D" w:rsidRPr="002B4079" w:rsidRDefault="0014684D" w:rsidP="00B84591">
            <w:pPr>
              <w:jc w:val="center"/>
            </w:pPr>
          </w:p>
        </w:tc>
      </w:tr>
      <w:tr w:rsidR="002B4079" w:rsidRPr="002B4079" w:rsidTr="00106118">
        <w:trPr>
          <w:trHeight w:val="237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75" w:rsidRPr="002B4079" w:rsidRDefault="005C0575">
            <w:pPr>
              <w:jc w:val="center"/>
            </w:pPr>
            <w:r w:rsidRPr="002B4079">
              <w:t>11.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75" w:rsidRPr="002B4079" w:rsidRDefault="005C0575">
            <w:r w:rsidRPr="002B4079">
              <w:t>Уровень собираемости платежей за предоставленные жилищно-коммунальные услуги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2B4079" w:rsidRDefault="00816B46" w:rsidP="00B84591">
            <w:pPr>
              <w:jc w:val="center"/>
            </w:pPr>
            <w:r w:rsidRPr="002B4079">
              <w:t>92,5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2B4079" w:rsidRDefault="00421973" w:rsidP="00B84591">
            <w:pPr>
              <w:jc w:val="center"/>
            </w:pPr>
            <w:r w:rsidRPr="002B4079">
              <w:t>95,9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2B4079" w:rsidRDefault="0096404B" w:rsidP="00816B46">
            <w:pPr>
              <w:jc w:val="center"/>
            </w:pPr>
            <w:r w:rsidRPr="002B4079">
              <w:rPr>
                <w:sz w:val="20"/>
                <w:szCs w:val="20"/>
              </w:rPr>
              <w:t>снижение</w:t>
            </w:r>
            <w:r w:rsidR="00CB617A" w:rsidRPr="002B4079">
              <w:rPr>
                <w:sz w:val="20"/>
                <w:szCs w:val="20"/>
              </w:rPr>
              <w:t xml:space="preserve"> на </w:t>
            </w:r>
            <w:r w:rsidRPr="002B4079">
              <w:rPr>
                <w:sz w:val="20"/>
                <w:szCs w:val="20"/>
              </w:rPr>
              <w:t>3,</w:t>
            </w:r>
            <w:r w:rsidR="00816B46" w:rsidRPr="002B4079">
              <w:rPr>
                <w:sz w:val="20"/>
                <w:szCs w:val="20"/>
              </w:rPr>
              <w:t>4</w:t>
            </w:r>
            <w:r w:rsidR="00E61B2B" w:rsidRPr="002B4079">
              <w:rPr>
                <w:sz w:val="20"/>
                <w:szCs w:val="20"/>
              </w:rPr>
              <w:t xml:space="preserve"> пункта</w:t>
            </w:r>
          </w:p>
        </w:tc>
      </w:tr>
      <w:tr w:rsidR="002B4079" w:rsidRPr="002B4079" w:rsidTr="00106118">
        <w:trPr>
          <w:trHeight w:val="706"/>
          <w:jc w:val="center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75" w:rsidRPr="002B4079" w:rsidRDefault="005C0575">
            <w:pPr>
              <w:jc w:val="center"/>
            </w:pPr>
            <w:r w:rsidRPr="002B4079">
              <w:t>12.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75" w:rsidRPr="002B4079" w:rsidRDefault="005C0575">
            <w:pPr>
              <w:rPr>
                <w:b/>
              </w:rPr>
            </w:pPr>
            <w:r w:rsidRPr="002B4079">
              <w:rPr>
                <w:b/>
              </w:rPr>
              <w:t xml:space="preserve">Уровень тарифов на жилищно-коммунальные услуги: </w:t>
            </w:r>
          </w:p>
          <w:p w:rsidR="005C0575" w:rsidRPr="002B4079" w:rsidRDefault="005C0575">
            <w:r w:rsidRPr="002B4079">
              <w:t>-  содержание и ремонт жилья для граждан собственников жилья в результате приватизации, руб./1кв.м.общ. пл.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2B4079" w:rsidRDefault="00CB68E7" w:rsidP="00B84591">
            <w:pPr>
              <w:jc w:val="center"/>
            </w:pPr>
            <w:r w:rsidRPr="002B4079">
              <w:t>12,56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2B4079" w:rsidRDefault="00FE0A5F" w:rsidP="001C59E8">
            <w:pPr>
              <w:jc w:val="center"/>
            </w:pPr>
            <w:r w:rsidRPr="002B4079">
              <w:t>12,</w:t>
            </w:r>
            <w:r w:rsidR="001C59E8">
              <w:t>14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2B4079" w:rsidRDefault="005026FA" w:rsidP="00CB617A">
            <w:pPr>
              <w:jc w:val="center"/>
              <w:rPr>
                <w:sz w:val="20"/>
                <w:szCs w:val="20"/>
              </w:rPr>
            </w:pPr>
            <w:r>
              <w:t>103,4</w:t>
            </w:r>
          </w:p>
        </w:tc>
      </w:tr>
      <w:tr w:rsidR="002B4079" w:rsidRPr="002B4079" w:rsidTr="00106118">
        <w:trPr>
          <w:trHeight w:val="391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575" w:rsidRPr="002B4079" w:rsidRDefault="005C0575"/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75" w:rsidRPr="002B4079" w:rsidRDefault="005C0575">
            <w:r w:rsidRPr="002B4079">
              <w:t xml:space="preserve">- плата за жилье в домах государственного и муниципального фонда, руб./ </w:t>
            </w:r>
            <w:proofErr w:type="spellStart"/>
            <w:r w:rsidRPr="002B4079">
              <w:t>кв.м</w:t>
            </w:r>
            <w:proofErr w:type="spellEnd"/>
            <w:r w:rsidRPr="002B4079">
              <w:t xml:space="preserve"> общ. пл.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2B4079" w:rsidRDefault="004E0E66" w:rsidP="00CB68E7">
            <w:pPr>
              <w:jc w:val="center"/>
            </w:pPr>
            <w:r w:rsidRPr="002B4079">
              <w:t>9,</w:t>
            </w:r>
            <w:r w:rsidR="00CB68E7" w:rsidRPr="002B4079"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2B4079" w:rsidRDefault="00FE0A5F" w:rsidP="00595F78">
            <w:pPr>
              <w:jc w:val="center"/>
            </w:pPr>
            <w:r w:rsidRPr="002B4079">
              <w:t>9,</w:t>
            </w:r>
            <w:r w:rsidR="00595F78">
              <w:t>36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2B4079" w:rsidRDefault="00816B46" w:rsidP="00595F78">
            <w:pPr>
              <w:ind w:hanging="70"/>
              <w:jc w:val="center"/>
            </w:pPr>
            <w:r w:rsidRPr="002B4079">
              <w:t>10</w:t>
            </w:r>
            <w:r w:rsidR="00595F78">
              <w:t>3,8</w:t>
            </w:r>
          </w:p>
        </w:tc>
      </w:tr>
      <w:tr w:rsidR="002B4079" w:rsidRPr="002B4079" w:rsidTr="00106118">
        <w:trPr>
          <w:trHeight w:val="663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575" w:rsidRPr="002B4079" w:rsidRDefault="005C0575"/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75" w:rsidRPr="002B4079" w:rsidRDefault="005C0575">
            <w:r w:rsidRPr="002B4079">
              <w:t>- водоснабжение и водоотведение, руб./в мес. с чел.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2B4079" w:rsidRDefault="006D722E" w:rsidP="00B84591">
            <w:pPr>
              <w:jc w:val="center"/>
            </w:pPr>
            <w:r w:rsidRPr="002B4079">
              <w:t>244,56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2B4079" w:rsidRDefault="00BB6808" w:rsidP="00B84591">
            <w:pPr>
              <w:jc w:val="center"/>
            </w:pPr>
            <w:r w:rsidRPr="002B4079">
              <w:t>223,71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2B4079" w:rsidRDefault="0096404B" w:rsidP="00B84591">
            <w:pPr>
              <w:ind w:hanging="70"/>
              <w:jc w:val="center"/>
            </w:pPr>
            <w:r w:rsidRPr="002B4079">
              <w:t>109,3</w:t>
            </w:r>
          </w:p>
        </w:tc>
      </w:tr>
      <w:tr w:rsidR="002B4079" w:rsidRPr="002B4079" w:rsidTr="00106118">
        <w:trPr>
          <w:trHeight w:val="188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575" w:rsidRPr="002B4079" w:rsidRDefault="005C0575"/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75" w:rsidRPr="002B4079" w:rsidRDefault="005C0575">
            <w:r w:rsidRPr="002B4079">
              <w:t>- отопление, руб./1 кв. м общ. пл.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2B4079" w:rsidRDefault="006D722E" w:rsidP="008E4A01">
            <w:pPr>
              <w:jc w:val="center"/>
            </w:pPr>
            <w:r w:rsidRPr="002B4079">
              <w:t>80,62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2B4079" w:rsidRDefault="00BB6808" w:rsidP="00B84591">
            <w:pPr>
              <w:jc w:val="center"/>
            </w:pPr>
            <w:r w:rsidRPr="002B4079">
              <w:t>77,93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2B4079" w:rsidRDefault="0096404B" w:rsidP="00B84591">
            <w:pPr>
              <w:ind w:hanging="70"/>
              <w:jc w:val="center"/>
            </w:pPr>
            <w:r w:rsidRPr="002B4079">
              <w:t>103,4</w:t>
            </w:r>
          </w:p>
        </w:tc>
      </w:tr>
      <w:tr w:rsidR="002B4079" w:rsidRPr="002B4079" w:rsidTr="00106118">
        <w:trPr>
          <w:trHeight w:val="197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575" w:rsidRPr="002B4079" w:rsidRDefault="005C0575"/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75" w:rsidRPr="002B4079" w:rsidRDefault="005C0575">
            <w:r w:rsidRPr="002B4079">
              <w:t>- горячее водоснабжение, руб. в мес. с чел.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2B4079" w:rsidRDefault="006D722E" w:rsidP="00FC5517">
            <w:pPr>
              <w:jc w:val="center"/>
            </w:pPr>
            <w:r w:rsidRPr="002B4079">
              <w:t>604,8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2B4079" w:rsidRDefault="00BB6808" w:rsidP="00B84591">
            <w:pPr>
              <w:jc w:val="center"/>
            </w:pPr>
            <w:r w:rsidRPr="002B4079">
              <w:t>583,18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2B4079" w:rsidRDefault="0096404B" w:rsidP="00B84591">
            <w:pPr>
              <w:ind w:hanging="70"/>
              <w:jc w:val="center"/>
            </w:pPr>
            <w:r w:rsidRPr="002B4079">
              <w:t>103,7</w:t>
            </w:r>
          </w:p>
        </w:tc>
      </w:tr>
      <w:tr w:rsidR="002B4079" w:rsidRPr="002B4079" w:rsidTr="00106118">
        <w:trPr>
          <w:trHeight w:val="93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575" w:rsidRPr="002B4079" w:rsidRDefault="005C0575"/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75" w:rsidRPr="002B4079" w:rsidRDefault="005C0575">
            <w:r w:rsidRPr="002B4079">
              <w:t>- газ сетевой, руб. в мес. с чел.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2B4079" w:rsidRDefault="006D722E" w:rsidP="00B84591">
            <w:pPr>
              <w:jc w:val="center"/>
            </w:pPr>
            <w:r w:rsidRPr="002B4079">
              <w:t>52,02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2B4079" w:rsidRDefault="00151DB5" w:rsidP="00B84591">
            <w:pPr>
              <w:jc w:val="center"/>
            </w:pPr>
            <w:r w:rsidRPr="002B4079">
              <w:t>51,82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2B4079" w:rsidRDefault="00D21407" w:rsidP="00B84591">
            <w:pPr>
              <w:ind w:hanging="70"/>
              <w:jc w:val="center"/>
            </w:pPr>
            <w:r w:rsidRPr="002B4079">
              <w:t>100</w:t>
            </w:r>
            <w:r w:rsidR="00724C0E" w:rsidRPr="002B4079">
              <w:t>,4</w:t>
            </w:r>
          </w:p>
        </w:tc>
      </w:tr>
      <w:tr w:rsidR="002B4079" w:rsidRPr="002B4079" w:rsidTr="00106118">
        <w:trPr>
          <w:trHeight w:val="188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575" w:rsidRPr="002B4079" w:rsidRDefault="005C0575"/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75" w:rsidRPr="002B4079" w:rsidRDefault="005C0575">
            <w:r w:rsidRPr="002B4079">
              <w:t xml:space="preserve">- газ сжиженный, руб. за баллон в </w:t>
            </w:r>
            <w:smartTag w:uri="urn:schemas-microsoft-com:office:smarttags" w:element="metricconverter">
              <w:smartTagPr>
                <w:attr w:name="ProductID" w:val="50 л"/>
              </w:smartTagPr>
              <w:r w:rsidRPr="002B4079">
                <w:t>50 л</w:t>
              </w:r>
            </w:smartTag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2B4079" w:rsidRDefault="00D61267" w:rsidP="00B84591">
            <w:pPr>
              <w:jc w:val="center"/>
            </w:pPr>
            <w:r w:rsidRPr="002B4079">
              <w:t>2 309,50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2B4079" w:rsidRDefault="00BB6808" w:rsidP="00B84591">
            <w:pPr>
              <w:jc w:val="center"/>
            </w:pPr>
            <w:r w:rsidRPr="002B4079">
              <w:t>2 309,5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2B4079" w:rsidRDefault="00F94316" w:rsidP="00B84591">
            <w:pPr>
              <w:ind w:hanging="70"/>
              <w:jc w:val="center"/>
            </w:pPr>
            <w:r w:rsidRPr="002B4079">
              <w:t>100</w:t>
            </w:r>
          </w:p>
        </w:tc>
      </w:tr>
      <w:tr w:rsidR="002B4079" w:rsidRPr="002B4079" w:rsidTr="00106118">
        <w:trPr>
          <w:trHeight w:val="540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575" w:rsidRPr="002B4079" w:rsidRDefault="005C0575"/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75" w:rsidRPr="002B4079" w:rsidRDefault="005C0575">
            <w:r w:rsidRPr="002B4079">
              <w:t xml:space="preserve">- электроэнергия (основной тариф) в квартирах без электроплит, руб. за 100 </w:t>
            </w:r>
            <w:proofErr w:type="spellStart"/>
            <w:r w:rsidRPr="002B4079">
              <w:t>кВт.ч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2B4079" w:rsidRDefault="006D722E" w:rsidP="00B84591">
            <w:pPr>
              <w:jc w:val="center"/>
            </w:pPr>
            <w:r w:rsidRPr="002B4079">
              <w:t>428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2B4079" w:rsidRDefault="00106118" w:rsidP="00B84591">
            <w:pPr>
              <w:jc w:val="center"/>
            </w:pPr>
            <w:r w:rsidRPr="002B4079">
              <w:t>408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2B4079" w:rsidRDefault="00F94316" w:rsidP="00B84591">
            <w:pPr>
              <w:ind w:hanging="70"/>
              <w:jc w:val="center"/>
            </w:pPr>
            <w:r w:rsidRPr="002B4079">
              <w:t>104,9</w:t>
            </w:r>
          </w:p>
        </w:tc>
      </w:tr>
      <w:tr w:rsidR="002B4079" w:rsidRPr="002B4079" w:rsidTr="00106118">
        <w:trPr>
          <w:trHeight w:val="532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575" w:rsidRPr="002B4079" w:rsidRDefault="005C0575"/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75" w:rsidRPr="002B4079" w:rsidRDefault="005C0575">
            <w:r w:rsidRPr="002B4079">
              <w:t>- электроэнерги</w:t>
            </w:r>
            <w:r w:rsidR="00DE3BFB" w:rsidRPr="002B4079">
              <w:t xml:space="preserve">я (основной тариф) в квартирах </w:t>
            </w:r>
            <w:r w:rsidRPr="002B4079">
              <w:t xml:space="preserve">с электроплитами, руб. за 100 </w:t>
            </w:r>
            <w:proofErr w:type="spellStart"/>
            <w:r w:rsidRPr="002B4079">
              <w:t>кВт.ч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2B4079" w:rsidRDefault="006D722E" w:rsidP="00BA1A3A">
            <w:pPr>
              <w:jc w:val="center"/>
            </w:pPr>
            <w:r w:rsidRPr="002B4079"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2B4079" w:rsidRDefault="00106118" w:rsidP="00B84591">
            <w:pPr>
              <w:jc w:val="center"/>
            </w:pPr>
            <w:r w:rsidRPr="002B4079">
              <w:t>286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2B4079" w:rsidRDefault="00F94316" w:rsidP="00CF4824">
            <w:pPr>
              <w:ind w:hanging="70"/>
              <w:jc w:val="center"/>
            </w:pPr>
            <w:r w:rsidRPr="002B4079">
              <w:t>104,9</w:t>
            </w:r>
          </w:p>
        </w:tc>
      </w:tr>
      <w:tr w:rsidR="002B4079" w:rsidRPr="002B4079" w:rsidTr="00106118">
        <w:trPr>
          <w:trHeight w:val="495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75" w:rsidRPr="002B4079" w:rsidRDefault="005C0575">
            <w:pPr>
              <w:jc w:val="center"/>
              <w:rPr>
                <w:spacing w:val="-20"/>
              </w:rPr>
            </w:pPr>
            <w:r w:rsidRPr="002B4079">
              <w:rPr>
                <w:spacing w:val="-20"/>
              </w:rPr>
              <w:t>13.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75" w:rsidRPr="002B4079" w:rsidRDefault="005C0575">
            <w:r w:rsidRPr="002B4079">
              <w:t>Ввод жилых домов за счет всех источников финансирования, м2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7D1" w:rsidRPr="002B4079" w:rsidRDefault="00B02BED" w:rsidP="00866A88">
            <w:pPr>
              <w:jc w:val="center"/>
            </w:pPr>
            <w:r w:rsidRPr="002B4079">
              <w:t>2170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2B4079" w:rsidRDefault="00421973" w:rsidP="00B84591">
            <w:pPr>
              <w:jc w:val="center"/>
            </w:pPr>
            <w:r w:rsidRPr="002B4079">
              <w:t>4447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2B4079" w:rsidRDefault="00A637D1" w:rsidP="00531794">
            <w:pPr>
              <w:jc w:val="center"/>
            </w:pPr>
            <w:r w:rsidRPr="002B4079">
              <w:t>48</w:t>
            </w:r>
            <w:r w:rsidR="00531794" w:rsidRPr="002B4079">
              <w:t>,8</w:t>
            </w:r>
          </w:p>
        </w:tc>
      </w:tr>
      <w:tr w:rsidR="002B4079" w:rsidRPr="002B4079" w:rsidTr="00106118">
        <w:trPr>
          <w:trHeight w:val="255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75" w:rsidRPr="002B4079" w:rsidRDefault="005C0575">
            <w:pPr>
              <w:jc w:val="center"/>
              <w:rPr>
                <w:spacing w:val="-20"/>
              </w:rPr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75" w:rsidRPr="002B4079" w:rsidRDefault="005C0575">
            <w:pPr>
              <w:rPr>
                <w:vertAlign w:val="superscript"/>
              </w:rPr>
            </w:pPr>
            <w:r w:rsidRPr="002B4079">
              <w:t xml:space="preserve">из них за счет индивидуальных застройщиков, м </w:t>
            </w:r>
            <w:r w:rsidRPr="002B4079">
              <w:rPr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2B4079" w:rsidRDefault="00531794" w:rsidP="00A637D1">
            <w:pPr>
              <w:jc w:val="center"/>
            </w:pPr>
            <w:r w:rsidRPr="002B4079">
              <w:t>2170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2B4079" w:rsidRDefault="00421973" w:rsidP="00B84591">
            <w:pPr>
              <w:jc w:val="center"/>
            </w:pPr>
            <w:r w:rsidRPr="002B4079">
              <w:t>4447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2B4079" w:rsidRDefault="00A637D1" w:rsidP="00531794">
            <w:pPr>
              <w:jc w:val="center"/>
            </w:pPr>
            <w:r w:rsidRPr="002B4079">
              <w:t>48</w:t>
            </w:r>
            <w:r w:rsidR="00531794" w:rsidRPr="002B4079">
              <w:t>,8</w:t>
            </w:r>
          </w:p>
        </w:tc>
      </w:tr>
      <w:tr w:rsidR="002B4079" w:rsidRPr="002B4079" w:rsidTr="00106118">
        <w:trPr>
          <w:trHeight w:val="510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75" w:rsidRPr="002B4079" w:rsidRDefault="005C0575" w:rsidP="00CD47F6">
            <w:pPr>
              <w:jc w:val="center"/>
              <w:rPr>
                <w:spacing w:val="-20"/>
              </w:rPr>
            </w:pPr>
            <w:r w:rsidRPr="002B4079">
              <w:rPr>
                <w:spacing w:val="-20"/>
              </w:rPr>
              <w:t>1</w:t>
            </w:r>
            <w:r w:rsidR="00CD47F6">
              <w:rPr>
                <w:spacing w:val="-20"/>
              </w:rPr>
              <w:t>4</w:t>
            </w:r>
            <w:r w:rsidRPr="002B4079">
              <w:rPr>
                <w:spacing w:val="-20"/>
              </w:rPr>
              <w:t>.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75" w:rsidRPr="002B4079" w:rsidRDefault="005C0575">
            <w:r w:rsidRPr="002B4079">
              <w:t>Количество дорожно-транспортных происшествий, 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2B4079" w:rsidRDefault="00A637D1" w:rsidP="00B84591">
            <w:pPr>
              <w:jc w:val="center"/>
            </w:pPr>
            <w:r w:rsidRPr="002B4079"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2B4079" w:rsidRDefault="00421973" w:rsidP="00B84591">
            <w:pPr>
              <w:jc w:val="center"/>
            </w:pPr>
            <w:r w:rsidRPr="002B4079">
              <w:t>28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2B4079" w:rsidRDefault="00A5163F" w:rsidP="00B84591">
            <w:pPr>
              <w:jc w:val="center"/>
            </w:pPr>
            <w:r w:rsidRPr="002B4079">
              <w:t>132</w:t>
            </w:r>
          </w:p>
        </w:tc>
      </w:tr>
      <w:tr w:rsidR="002B4079" w:rsidRPr="002B4079" w:rsidTr="00106118">
        <w:trPr>
          <w:trHeight w:val="70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75" w:rsidRPr="002B4079" w:rsidRDefault="005C0575" w:rsidP="00CD47F6">
            <w:pPr>
              <w:jc w:val="center"/>
              <w:rPr>
                <w:spacing w:val="-20"/>
              </w:rPr>
            </w:pPr>
            <w:r w:rsidRPr="002B4079">
              <w:rPr>
                <w:spacing w:val="-20"/>
              </w:rPr>
              <w:t>1</w:t>
            </w:r>
            <w:r w:rsidR="00CD47F6">
              <w:rPr>
                <w:spacing w:val="-20"/>
              </w:rPr>
              <w:t>5</w:t>
            </w:r>
            <w:r w:rsidRPr="002B4079">
              <w:rPr>
                <w:spacing w:val="-20"/>
              </w:rPr>
              <w:t>.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75" w:rsidRPr="002B4079" w:rsidRDefault="005C0575">
            <w:r w:rsidRPr="002B4079">
              <w:t>Количество зарегистрированных пожаров, 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2B4079" w:rsidRDefault="00A5163F" w:rsidP="00B84591">
            <w:pPr>
              <w:jc w:val="center"/>
            </w:pPr>
            <w:r w:rsidRPr="002B4079"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2B4079" w:rsidRDefault="00421973" w:rsidP="00B84591">
            <w:pPr>
              <w:jc w:val="center"/>
            </w:pPr>
            <w:r w:rsidRPr="002B4079">
              <w:t>36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2B4079" w:rsidRDefault="00A5163F" w:rsidP="00B84591">
            <w:pPr>
              <w:jc w:val="center"/>
            </w:pPr>
            <w:r w:rsidRPr="002B4079">
              <w:t>86,1</w:t>
            </w:r>
          </w:p>
        </w:tc>
      </w:tr>
    </w:tbl>
    <w:p w:rsidR="005C0575" w:rsidRPr="002B4079" w:rsidRDefault="005C0575" w:rsidP="005C0575">
      <w:pPr>
        <w:jc w:val="both"/>
        <w:rPr>
          <w:sz w:val="20"/>
          <w:szCs w:val="20"/>
        </w:rPr>
      </w:pPr>
    </w:p>
    <w:p w:rsidR="005C0575" w:rsidRPr="002B4079" w:rsidRDefault="005C0575" w:rsidP="005C0575">
      <w:pPr>
        <w:jc w:val="both"/>
        <w:rPr>
          <w:sz w:val="20"/>
          <w:szCs w:val="20"/>
        </w:rPr>
      </w:pPr>
    </w:p>
    <w:p w:rsidR="005C0575" w:rsidRPr="002B4079" w:rsidRDefault="005C0575" w:rsidP="005C0575">
      <w:pPr>
        <w:jc w:val="both"/>
        <w:rPr>
          <w:sz w:val="20"/>
          <w:szCs w:val="20"/>
        </w:rPr>
      </w:pPr>
    </w:p>
    <w:p w:rsidR="005C0575" w:rsidRPr="002B4079" w:rsidRDefault="005C0575" w:rsidP="005C0575">
      <w:pPr>
        <w:pStyle w:val="a5"/>
        <w:ind w:firstLine="0"/>
        <w:jc w:val="both"/>
        <w:rPr>
          <w:sz w:val="26"/>
          <w:szCs w:val="26"/>
        </w:rPr>
      </w:pPr>
      <w:r w:rsidRPr="002B4079">
        <w:rPr>
          <w:sz w:val="26"/>
          <w:szCs w:val="26"/>
        </w:rPr>
        <w:t xml:space="preserve">Начальник планово-экономического отдела                                               Е.А. </w:t>
      </w:r>
      <w:proofErr w:type="spellStart"/>
      <w:r w:rsidRPr="002B4079">
        <w:rPr>
          <w:sz w:val="26"/>
          <w:szCs w:val="26"/>
        </w:rPr>
        <w:t>Самофеева</w:t>
      </w:r>
      <w:proofErr w:type="spellEnd"/>
    </w:p>
    <w:p w:rsidR="005C0575" w:rsidRPr="002B4079" w:rsidRDefault="005C0575" w:rsidP="005C0575">
      <w:pPr>
        <w:pStyle w:val="a5"/>
        <w:ind w:firstLine="0"/>
        <w:jc w:val="both"/>
        <w:rPr>
          <w:sz w:val="26"/>
          <w:szCs w:val="26"/>
        </w:rPr>
      </w:pPr>
      <w:r w:rsidRPr="002B4079">
        <w:rPr>
          <w:sz w:val="26"/>
          <w:szCs w:val="26"/>
        </w:rPr>
        <w:t>Администрации городского округа Верхний Тагил</w:t>
      </w:r>
    </w:p>
    <w:p w:rsidR="005C0575" w:rsidRPr="002B4079" w:rsidRDefault="005C0575" w:rsidP="005C0575">
      <w:pPr>
        <w:pStyle w:val="a5"/>
        <w:ind w:firstLine="0"/>
        <w:jc w:val="both"/>
        <w:rPr>
          <w:sz w:val="26"/>
          <w:szCs w:val="26"/>
        </w:rPr>
      </w:pPr>
      <w:r w:rsidRPr="002B4079">
        <w:rPr>
          <w:sz w:val="26"/>
          <w:szCs w:val="26"/>
        </w:rPr>
        <w:tab/>
      </w:r>
    </w:p>
    <w:p w:rsidR="005C0575" w:rsidRPr="002B4079" w:rsidRDefault="005C0575" w:rsidP="005C0575">
      <w:pPr>
        <w:pStyle w:val="a5"/>
        <w:ind w:firstLine="0"/>
        <w:jc w:val="both"/>
        <w:rPr>
          <w:sz w:val="22"/>
          <w:szCs w:val="22"/>
        </w:rPr>
      </w:pPr>
    </w:p>
    <w:p w:rsidR="005C0575" w:rsidRPr="002B4079" w:rsidRDefault="005C0575" w:rsidP="005C0575">
      <w:pPr>
        <w:pStyle w:val="a5"/>
        <w:ind w:firstLine="0"/>
        <w:jc w:val="both"/>
        <w:rPr>
          <w:sz w:val="22"/>
          <w:szCs w:val="22"/>
        </w:rPr>
      </w:pPr>
    </w:p>
    <w:p w:rsidR="00D13745" w:rsidRPr="002B4079" w:rsidRDefault="00D13745" w:rsidP="005C0575">
      <w:pPr>
        <w:pStyle w:val="a5"/>
        <w:ind w:firstLine="0"/>
        <w:jc w:val="both"/>
        <w:rPr>
          <w:sz w:val="22"/>
          <w:szCs w:val="22"/>
        </w:rPr>
      </w:pPr>
    </w:p>
    <w:p w:rsidR="00D13745" w:rsidRPr="002B4079" w:rsidRDefault="00D13745" w:rsidP="005C0575">
      <w:pPr>
        <w:pStyle w:val="a5"/>
        <w:ind w:firstLine="0"/>
        <w:jc w:val="both"/>
        <w:rPr>
          <w:sz w:val="22"/>
          <w:szCs w:val="22"/>
        </w:rPr>
      </w:pPr>
    </w:p>
    <w:p w:rsidR="00D13745" w:rsidRPr="002B4079" w:rsidRDefault="00D13745" w:rsidP="005C0575">
      <w:pPr>
        <w:pStyle w:val="a5"/>
        <w:ind w:firstLine="0"/>
        <w:jc w:val="both"/>
        <w:rPr>
          <w:sz w:val="22"/>
          <w:szCs w:val="22"/>
        </w:rPr>
      </w:pPr>
    </w:p>
    <w:p w:rsidR="00D13745" w:rsidRPr="002B4079" w:rsidRDefault="00D13745" w:rsidP="005C0575">
      <w:pPr>
        <w:pStyle w:val="a5"/>
        <w:ind w:firstLine="0"/>
        <w:jc w:val="both"/>
        <w:rPr>
          <w:sz w:val="22"/>
          <w:szCs w:val="22"/>
        </w:rPr>
      </w:pPr>
    </w:p>
    <w:p w:rsidR="00D13745" w:rsidRPr="002B4079" w:rsidRDefault="00D13745" w:rsidP="005C0575">
      <w:pPr>
        <w:pStyle w:val="a5"/>
        <w:ind w:firstLine="0"/>
        <w:jc w:val="both"/>
        <w:rPr>
          <w:sz w:val="22"/>
          <w:szCs w:val="22"/>
        </w:rPr>
      </w:pPr>
    </w:p>
    <w:p w:rsidR="00D13745" w:rsidRPr="002B4079" w:rsidRDefault="00D13745" w:rsidP="005C0575">
      <w:pPr>
        <w:pStyle w:val="a5"/>
        <w:ind w:firstLine="0"/>
        <w:jc w:val="both"/>
        <w:rPr>
          <w:sz w:val="22"/>
          <w:szCs w:val="22"/>
        </w:rPr>
      </w:pPr>
    </w:p>
    <w:p w:rsidR="00D13745" w:rsidRPr="002B4079" w:rsidRDefault="00D13745" w:rsidP="005C0575">
      <w:pPr>
        <w:pStyle w:val="a5"/>
        <w:ind w:firstLine="0"/>
        <w:jc w:val="both"/>
        <w:rPr>
          <w:sz w:val="22"/>
          <w:szCs w:val="22"/>
        </w:rPr>
      </w:pPr>
    </w:p>
    <w:p w:rsidR="00D13745" w:rsidRPr="002B4079" w:rsidRDefault="00D13745" w:rsidP="005C0575">
      <w:pPr>
        <w:pStyle w:val="a5"/>
        <w:ind w:firstLine="0"/>
        <w:jc w:val="both"/>
        <w:rPr>
          <w:sz w:val="22"/>
          <w:szCs w:val="22"/>
        </w:rPr>
      </w:pPr>
    </w:p>
    <w:p w:rsidR="00D13745" w:rsidRPr="002B4079" w:rsidRDefault="00D13745" w:rsidP="005C0575">
      <w:pPr>
        <w:pStyle w:val="a5"/>
        <w:ind w:firstLine="0"/>
        <w:jc w:val="both"/>
        <w:rPr>
          <w:sz w:val="22"/>
          <w:szCs w:val="22"/>
        </w:rPr>
      </w:pPr>
    </w:p>
    <w:p w:rsidR="00D13745" w:rsidRDefault="00D13745" w:rsidP="005C0575">
      <w:pPr>
        <w:pStyle w:val="a5"/>
        <w:ind w:firstLine="0"/>
        <w:jc w:val="both"/>
        <w:rPr>
          <w:sz w:val="22"/>
          <w:szCs w:val="22"/>
        </w:rPr>
      </w:pPr>
    </w:p>
    <w:p w:rsidR="004F6984" w:rsidRDefault="004F6984" w:rsidP="005C0575">
      <w:pPr>
        <w:pStyle w:val="a5"/>
        <w:ind w:firstLine="0"/>
        <w:jc w:val="both"/>
        <w:rPr>
          <w:sz w:val="22"/>
          <w:szCs w:val="22"/>
        </w:rPr>
      </w:pPr>
    </w:p>
    <w:p w:rsidR="004F6984" w:rsidRDefault="004F6984" w:rsidP="005C0575">
      <w:pPr>
        <w:pStyle w:val="a5"/>
        <w:ind w:firstLine="0"/>
        <w:jc w:val="both"/>
        <w:rPr>
          <w:sz w:val="22"/>
          <w:szCs w:val="22"/>
        </w:rPr>
      </w:pPr>
    </w:p>
    <w:p w:rsidR="004F6984" w:rsidRDefault="004F6984" w:rsidP="005C0575">
      <w:pPr>
        <w:pStyle w:val="a5"/>
        <w:ind w:firstLine="0"/>
        <w:jc w:val="both"/>
        <w:rPr>
          <w:sz w:val="22"/>
          <w:szCs w:val="22"/>
        </w:rPr>
      </w:pPr>
    </w:p>
    <w:p w:rsidR="004F6984" w:rsidRDefault="004F6984" w:rsidP="005C0575">
      <w:pPr>
        <w:pStyle w:val="a5"/>
        <w:ind w:firstLine="0"/>
        <w:jc w:val="both"/>
        <w:rPr>
          <w:sz w:val="22"/>
          <w:szCs w:val="22"/>
        </w:rPr>
      </w:pPr>
    </w:p>
    <w:p w:rsidR="004F6984" w:rsidRDefault="004F6984" w:rsidP="005C0575">
      <w:pPr>
        <w:pStyle w:val="a5"/>
        <w:ind w:firstLine="0"/>
        <w:jc w:val="both"/>
        <w:rPr>
          <w:sz w:val="22"/>
          <w:szCs w:val="22"/>
        </w:rPr>
      </w:pPr>
    </w:p>
    <w:p w:rsidR="004F6984" w:rsidRDefault="004F6984" w:rsidP="005C0575">
      <w:pPr>
        <w:pStyle w:val="a5"/>
        <w:ind w:firstLine="0"/>
        <w:jc w:val="both"/>
        <w:rPr>
          <w:sz w:val="22"/>
          <w:szCs w:val="22"/>
        </w:rPr>
      </w:pPr>
    </w:p>
    <w:p w:rsidR="004F6984" w:rsidRDefault="004F6984" w:rsidP="005C0575">
      <w:pPr>
        <w:pStyle w:val="a5"/>
        <w:ind w:firstLine="0"/>
        <w:jc w:val="both"/>
        <w:rPr>
          <w:sz w:val="22"/>
          <w:szCs w:val="22"/>
        </w:rPr>
      </w:pPr>
    </w:p>
    <w:p w:rsidR="004F6984" w:rsidRDefault="004F6984" w:rsidP="005C0575">
      <w:pPr>
        <w:pStyle w:val="a5"/>
        <w:ind w:firstLine="0"/>
        <w:jc w:val="both"/>
        <w:rPr>
          <w:sz w:val="22"/>
          <w:szCs w:val="22"/>
        </w:rPr>
      </w:pPr>
    </w:p>
    <w:p w:rsidR="004F6984" w:rsidRDefault="004F6984" w:rsidP="005C0575">
      <w:pPr>
        <w:pStyle w:val="a5"/>
        <w:ind w:firstLine="0"/>
        <w:jc w:val="both"/>
        <w:rPr>
          <w:sz w:val="22"/>
          <w:szCs w:val="22"/>
        </w:rPr>
      </w:pPr>
    </w:p>
    <w:p w:rsidR="004F6984" w:rsidRPr="002B4079" w:rsidRDefault="004F6984" w:rsidP="005C0575">
      <w:pPr>
        <w:pStyle w:val="a5"/>
        <w:ind w:firstLine="0"/>
        <w:jc w:val="both"/>
        <w:rPr>
          <w:sz w:val="22"/>
          <w:szCs w:val="22"/>
        </w:rPr>
      </w:pPr>
    </w:p>
    <w:p w:rsidR="00D13745" w:rsidRPr="002B4079" w:rsidRDefault="00D13745" w:rsidP="005C0575">
      <w:pPr>
        <w:pStyle w:val="a5"/>
        <w:ind w:firstLine="0"/>
        <w:jc w:val="both"/>
        <w:rPr>
          <w:sz w:val="22"/>
          <w:szCs w:val="22"/>
        </w:rPr>
      </w:pPr>
    </w:p>
    <w:p w:rsidR="00D13745" w:rsidRPr="002B4079" w:rsidRDefault="00D13745" w:rsidP="005C0575">
      <w:pPr>
        <w:pStyle w:val="a5"/>
        <w:ind w:firstLine="0"/>
        <w:jc w:val="both"/>
        <w:rPr>
          <w:sz w:val="22"/>
          <w:szCs w:val="22"/>
        </w:rPr>
      </w:pPr>
    </w:p>
    <w:p w:rsidR="00D13745" w:rsidRPr="002B4079" w:rsidRDefault="00D13745" w:rsidP="005C0575">
      <w:pPr>
        <w:pStyle w:val="a5"/>
        <w:ind w:firstLine="0"/>
        <w:jc w:val="both"/>
        <w:rPr>
          <w:sz w:val="22"/>
          <w:szCs w:val="22"/>
        </w:rPr>
      </w:pPr>
    </w:p>
    <w:p w:rsidR="00D13745" w:rsidRPr="002B4079" w:rsidRDefault="00D13745" w:rsidP="005C0575">
      <w:pPr>
        <w:pStyle w:val="a5"/>
        <w:ind w:firstLine="0"/>
        <w:jc w:val="both"/>
        <w:rPr>
          <w:sz w:val="22"/>
          <w:szCs w:val="22"/>
        </w:rPr>
      </w:pPr>
    </w:p>
    <w:p w:rsidR="00D13745" w:rsidRPr="002B4079" w:rsidRDefault="00D13745" w:rsidP="005C0575">
      <w:pPr>
        <w:pStyle w:val="a5"/>
        <w:ind w:firstLine="0"/>
        <w:jc w:val="both"/>
        <w:rPr>
          <w:sz w:val="22"/>
          <w:szCs w:val="22"/>
        </w:rPr>
      </w:pPr>
    </w:p>
    <w:p w:rsidR="005C0575" w:rsidRPr="002B4079" w:rsidRDefault="005C0575" w:rsidP="005C0575">
      <w:pPr>
        <w:pStyle w:val="a5"/>
        <w:ind w:firstLine="0"/>
        <w:jc w:val="both"/>
        <w:rPr>
          <w:sz w:val="22"/>
          <w:szCs w:val="22"/>
        </w:rPr>
      </w:pPr>
      <w:r w:rsidRPr="002B4079">
        <w:rPr>
          <w:sz w:val="22"/>
          <w:szCs w:val="22"/>
        </w:rPr>
        <w:t>Чистякова О.Е.</w:t>
      </w:r>
    </w:p>
    <w:p w:rsidR="007D71C8" w:rsidRPr="002B4079" w:rsidRDefault="007D71C8" w:rsidP="007D71C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B4079">
        <w:rPr>
          <w:b/>
          <w:sz w:val="28"/>
          <w:szCs w:val="28"/>
        </w:rPr>
        <w:lastRenderedPageBreak/>
        <w:t>Оборот организаций городского округа Верхний Тагил</w:t>
      </w:r>
    </w:p>
    <w:p w:rsidR="00404275" w:rsidRPr="002B4079" w:rsidRDefault="00404275" w:rsidP="00404275">
      <w:pPr>
        <w:jc w:val="center"/>
        <w:rPr>
          <w:b/>
          <w:sz w:val="28"/>
          <w:szCs w:val="28"/>
        </w:rPr>
      </w:pPr>
      <w:r w:rsidRPr="002B4079">
        <w:rPr>
          <w:b/>
          <w:sz w:val="28"/>
          <w:szCs w:val="28"/>
        </w:rPr>
        <w:t>(20</w:t>
      </w:r>
      <w:r w:rsidR="00853945" w:rsidRPr="002B4079">
        <w:rPr>
          <w:b/>
          <w:sz w:val="28"/>
          <w:szCs w:val="28"/>
        </w:rPr>
        <w:t>20</w:t>
      </w:r>
      <w:r w:rsidR="007A3ED7" w:rsidRPr="002B4079">
        <w:rPr>
          <w:b/>
          <w:sz w:val="28"/>
          <w:szCs w:val="28"/>
        </w:rPr>
        <w:t xml:space="preserve"> год</w:t>
      </w:r>
      <w:r w:rsidR="0006051C" w:rsidRPr="002B4079">
        <w:rPr>
          <w:b/>
          <w:sz w:val="28"/>
          <w:szCs w:val="28"/>
        </w:rPr>
        <w:t xml:space="preserve"> –</w:t>
      </w:r>
      <w:r w:rsidR="00853945" w:rsidRPr="002B4079">
        <w:rPr>
          <w:b/>
          <w:sz w:val="28"/>
          <w:szCs w:val="28"/>
        </w:rPr>
        <w:t>2019</w:t>
      </w:r>
      <w:r w:rsidR="007A3ED7" w:rsidRPr="002B4079">
        <w:rPr>
          <w:b/>
          <w:sz w:val="28"/>
          <w:szCs w:val="28"/>
        </w:rPr>
        <w:t xml:space="preserve"> год</w:t>
      </w:r>
      <w:r w:rsidRPr="002B4079">
        <w:rPr>
          <w:b/>
          <w:sz w:val="28"/>
          <w:szCs w:val="28"/>
        </w:rPr>
        <w:t>)</w:t>
      </w:r>
    </w:p>
    <w:p w:rsidR="007D71C8" w:rsidRPr="002B4079" w:rsidRDefault="007D71C8" w:rsidP="007D71C8">
      <w:pPr>
        <w:jc w:val="center"/>
        <w:rPr>
          <w:b/>
          <w:szCs w:val="20"/>
        </w:rPr>
      </w:pPr>
    </w:p>
    <w:p w:rsidR="007D71C8" w:rsidRPr="002B4079" w:rsidRDefault="007D71C8" w:rsidP="007D71C8">
      <w:pPr>
        <w:jc w:val="right"/>
        <w:rPr>
          <w:i/>
          <w:iCs/>
          <w:szCs w:val="20"/>
        </w:rPr>
      </w:pPr>
      <w:r w:rsidRPr="002B4079">
        <w:rPr>
          <w:i/>
          <w:iCs/>
        </w:rPr>
        <w:t xml:space="preserve">Рис. </w:t>
      </w:r>
      <w:r w:rsidR="0057503F" w:rsidRPr="002B4079">
        <w:rPr>
          <w:i/>
          <w:iCs/>
        </w:rPr>
        <w:t>1</w:t>
      </w:r>
    </w:p>
    <w:p w:rsidR="007D71C8" w:rsidRPr="002B4079" w:rsidRDefault="007D71C8" w:rsidP="007D71C8">
      <w:pPr>
        <w:tabs>
          <w:tab w:val="left" w:pos="3420"/>
        </w:tabs>
        <w:rPr>
          <w:b/>
          <w:szCs w:val="20"/>
        </w:rPr>
      </w:pPr>
      <w:r w:rsidRPr="002B4079">
        <w:rPr>
          <w:noProof/>
          <w:szCs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636270</wp:posOffset>
            </wp:positionV>
            <wp:extent cx="5815330" cy="4763770"/>
            <wp:effectExtent l="0" t="0" r="0" b="0"/>
            <wp:wrapTopAndBottom/>
            <wp:docPr id="21" name="Диаграмма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4079">
        <w:rPr>
          <w:b/>
        </w:rPr>
        <w:t xml:space="preserve">       тыс. руб.</w:t>
      </w:r>
    </w:p>
    <w:p w:rsidR="007D71C8" w:rsidRPr="002B4079" w:rsidRDefault="007D71C8" w:rsidP="007D71C8">
      <w:pPr>
        <w:jc w:val="center"/>
        <w:rPr>
          <w:szCs w:val="20"/>
        </w:rPr>
      </w:pPr>
    </w:p>
    <w:p w:rsidR="007D71C8" w:rsidRPr="002B4079" w:rsidRDefault="007D71C8" w:rsidP="007D71C8">
      <w:pPr>
        <w:jc w:val="center"/>
        <w:rPr>
          <w:szCs w:val="20"/>
        </w:rPr>
      </w:pPr>
    </w:p>
    <w:p w:rsidR="007D71C8" w:rsidRPr="002B4079" w:rsidRDefault="007D71C8" w:rsidP="007D71C8">
      <w:pPr>
        <w:jc w:val="center"/>
        <w:rPr>
          <w:szCs w:val="20"/>
        </w:rPr>
      </w:pPr>
    </w:p>
    <w:p w:rsidR="007D71C8" w:rsidRPr="002B4079" w:rsidRDefault="007D71C8" w:rsidP="007D71C8">
      <w:pPr>
        <w:jc w:val="center"/>
        <w:rPr>
          <w:szCs w:val="20"/>
        </w:rPr>
      </w:pPr>
    </w:p>
    <w:p w:rsidR="007D71C8" w:rsidRPr="002B4079" w:rsidRDefault="007D71C8" w:rsidP="007D71C8">
      <w:pPr>
        <w:jc w:val="center"/>
        <w:rPr>
          <w:szCs w:val="20"/>
        </w:rPr>
      </w:pPr>
    </w:p>
    <w:p w:rsidR="007D71C8" w:rsidRPr="002B4079" w:rsidRDefault="007D71C8" w:rsidP="007D71C8">
      <w:pPr>
        <w:jc w:val="center"/>
        <w:rPr>
          <w:szCs w:val="20"/>
        </w:rPr>
      </w:pPr>
    </w:p>
    <w:p w:rsidR="007D71C8" w:rsidRPr="002B4079" w:rsidRDefault="007D71C8" w:rsidP="007D71C8">
      <w:pPr>
        <w:rPr>
          <w:szCs w:val="20"/>
        </w:rPr>
      </w:pPr>
    </w:p>
    <w:p w:rsidR="007D71C8" w:rsidRPr="002B4079" w:rsidRDefault="007D71C8" w:rsidP="007D71C8">
      <w:pPr>
        <w:jc w:val="center"/>
        <w:rPr>
          <w:szCs w:val="20"/>
        </w:rPr>
      </w:pPr>
    </w:p>
    <w:p w:rsidR="007D71C8" w:rsidRPr="002B4079" w:rsidRDefault="007D71C8" w:rsidP="007D71C8">
      <w:pPr>
        <w:jc w:val="center"/>
        <w:rPr>
          <w:szCs w:val="20"/>
        </w:rPr>
      </w:pPr>
    </w:p>
    <w:p w:rsidR="007D71C8" w:rsidRPr="002B4079" w:rsidRDefault="007D71C8" w:rsidP="007D71C8">
      <w:pPr>
        <w:jc w:val="center"/>
        <w:rPr>
          <w:szCs w:val="20"/>
        </w:rPr>
      </w:pPr>
    </w:p>
    <w:p w:rsidR="007D71C8" w:rsidRPr="002B4079" w:rsidRDefault="007D71C8" w:rsidP="007D71C8">
      <w:pPr>
        <w:jc w:val="center"/>
        <w:rPr>
          <w:szCs w:val="20"/>
        </w:rPr>
      </w:pPr>
    </w:p>
    <w:p w:rsidR="007D71C8" w:rsidRPr="002B4079" w:rsidRDefault="007D71C8" w:rsidP="007D71C8">
      <w:pPr>
        <w:jc w:val="center"/>
        <w:rPr>
          <w:szCs w:val="20"/>
        </w:rPr>
      </w:pPr>
    </w:p>
    <w:p w:rsidR="007D71C8" w:rsidRPr="002B4079" w:rsidRDefault="007D71C8" w:rsidP="007D71C8">
      <w:pPr>
        <w:jc w:val="center"/>
        <w:rPr>
          <w:szCs w:val="20"/>
        </w:rPr>
      </w:pPr>
    </w:p>
    <w:p w:rsidR="00CE1217" w:rsidRPr="002B4079" w:rsidRDefault="00CE1217" w:rsidP="007D71C8">
      <w:pPr>
        <w:jc w:val="center"/>
        <w:rPr>
          <w:szCs w:val="20"/>
        </w:rPr>
      </w:pPr>
    </w:p>
    <w:p w:rsidR="00CE1217" w:rsidRPr="002B4079" w:rsidRDefault="00CE1217" w:rsidP="007D71C8">
      <w:pPr>
        <w:jc w:val="center"/>
        <w:rPr>
          <w:szCs w:val="20"/>
        </w:rPr>
      </w:pPr>
    </w:p>
    <w:p w:rsidR="00CE1217" w:rsidRPr="002B4079" w:rsidRDefault="00CE1217" w:rsidP="007D71C8">
      <w:pPr>
        <w:jc w:val="center"/>
        <w:rPr>
          <w:szCs w:val="20"/>
        </w:rPr>
      </w:pPr>
    </w:p>
    <w:p w:rsidR="007D71C8" w:rsidRPr="002B4079" w:rsidRDefault="007D71C8" w:rsidP="007D71C8">
      <w:pPr>
        <w:jc w:val="center"/>
        <w:rPr>
          <w:szCs w:val="20"/>
        </w:rPr>
      </w:pPr>
    </w:p>
    <w:p w:rsidR="00D22BB5" w:rsidRPr="002B4079" w:rsidRDefault="00D22BB5" w:rsidP="007D71C8">
      <w:pPr>
        <w:jc w:val="center"/>
        <w:rPr>
          <w:szCs w:val="20"/>
        </w:rPr>
      </w:pPr>
    </w:p>
    <w:p w:rsidR="00D22BB5" w:rsidRPr="002B4079" w:rsidRDefault="00D22BB5" w:rsidP="007D71C8">
      <w:pPr>
        <w:jc w:val="center"/>
        <w:rPr>
          <w:szCs w:val="20"/>
        </w:rPr>
      </w:pPr>
    </w:p>
    <w:p w:rsidR="007D71C8" w:rsidRPr="002B4079" w:rsidRDefault="007D71C8" w:rsidP="007D71C8">
      <w:pPr>
        <w:pStyle w:val="3"/>
        <w:rPr>
          <w:sz w:val="28"/>
          <w:szCs w:val="28"/>
        </w:rPr>
      </w:pPr>
      <w:r w:rsidRPr="002B4079">
        <w:rPr>
          <w:sz w:val="28"/>
          <w:szCs w:val="28"/>
        </w:rPr>
        <w:lastRenderedPageBreak/>
        <w:t xml:space="preserve">Сведения о поступлении собственных доходов в бюджет  </w:t>
      </w:r>
    </w:p>
    <w:p w:rsidR="007D71C8" w:rsidRPr="002B4079" w:rsidRDefault="007D71C8" w:rsidP="007D71C8">
      <w:pPr>
        <w:pStyle w:val="3"/>
        <w:rPr>
          <w:b w:val="0"/>
          <w:sz w:val="28"/>
          <w:szCs w:val="28"/>
        </w:rPr>
      </w:pPr>
      <w:r w:rsidRPr="002B4079">
        <w:rPr>
          <w:sz w:val="28"/>
          <w:szCs w:val="28"/>
        </w:rPr>
        <w:t>городского округа Верхний Тагил</w:t>
      </w:r>
      <w:r w:rsidRPr="002B4079">
        <w:rPr>
          <w:b w:val="0"/>
          <w:sz w:val="28"/>
          <w:szCs w:val="28"/>
        </w:rPr>
        <w:t xml:space="preserve"> </w:t>
      </w:r>
    </w:p>
    <w:p w:rsidR="00404275" w:rsidRPr="002B4079" w:rsidRDefault="00404275" w:rsidP="00404275">
      <w:pPr>
        <w:jc w:val="center"/>
        <w:rPr>
          <w:b/>
          <w:sz w:val="28"/>
          <w:szCs w:val="28"/>
        </w:rPr>
      </w:pPr>
      <w:r w:rsidRPr="002B4079">
        <w:rPr>
          <w:b/>
          <w:sz w:val="28"/>
          <w:szCs w:val="28"/>
        </w:rPr>
        <w:t>(</w:t>
      </w:r>
      <w:r w:rsidR="00C32913" w:rsidRPr="002B4079">
        <w:rPr>
          <w:b/>
          <w:sz w:val="28"/>
          <w:szCs w:val="28"/>
        </w:rPr>
        <w:t>2020 год</w:t>
      </w:r>
      <w:r w:rsidR="00853945" w:rsidRPr="002B4079">
        <w:rPr>
          <w:b/>
          <w:sz w:val="28"/>
          <w:szCs w:val="28"/>
        </w:rPr>
        <w:t xml:space="preserve"> –</w:t>
      </w:r>
      <w:r w:rsidR="00C32913" w:rsidRPr="002B4079">
        <w:rPr>
          <w:b/>
          <w:sz w:val="28"/>
          <w:szCs w:val="28"/>
        </w:rPr>
        <w:t>2019 год</w:t>
      </w:r>
      <w:r w:rsidRPr="002B4079">
        <w:rPr>
          <w:b/>
          <w:sz w:val="28"/>
          <w:szCs w:val="28"/>
        </w:rPr>
        <w:t>)</w:t>
      </w:r>
    </w:p>
    <w:p w:rsidR="007D71C8" w:rsidRPr="002B4079" w:rsidRDefault="007D71C8" w:rsidP="007D71C8">
      <w:pPr>
        <w:jc w:val="center"/>
      </w:pPr>
    </w:p>
    <w:p w:rsidR="007D71C8" w:rsidRPr="002B4079" w:rsidRDefault="007D71C8" w:rsidP="007D71C8">
      <w:pPr>
        <w:pStyle w:val="4"/>
      </w:pPr>
      <w:r w:rsidRPr="002B4079">
        <w:t xml:space="preserve">Табл. </w:t>
      </w:r>
      <w:r w:rsidR="0057503F" w:rsidRPr="002B4079">
        <w:t>1</w:t>
      </w:r>
    </w:p>
    <w:p w:rsidR="007D71C8" w:rsidRPr="002B4079" w:rsidRDefault="007D71C8" w:rsidP="007D71C8">
      <w:pPr>
        <w:jc w:val="right"/>
        <w:rPr>
          <w:szCs w:val="20"/>
        </w:rPr>
      </w:pPr>
      <w:r w:rsidRPr="002B4079">
        <w:t>тыс. руб.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1080"/>
        <w:gridCol w:w="1080"/>
        <w:gridCol w:w="1044"/>
        <w:gridCol w:w="1116"/>
        <w:gridCol w:w="993"/>
        <w:gridCol w:w="987"/>
      </w:tblGrid>
      <w:tr w:rsidR="002B4079" w:rsidRPr="002B4079" w:rsidTr="002567CD">
        <w:trPr>
          <w:cantSplit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2B4079" w:rsidRDefault="007D71C8" w:rsidP="002567CD">
            <w:pPr>
              <w:jc w:val="center"/>
            </w:pPr>
          </w:p>
          <w:p w:rsidR="007D71C8" w:rsidRPr="002B4079" w:rsidRDefault="007D71C8" w:rsidP="002567CD">
            <w:pPr>
              <w:jc w:val="center"/>
              <w:rPr>
                <w:szCs w:val="20"/>
              </w:rPr>
            </w:pPr>
            <w:r w:rsidRPr="002B4079">
              <w:t xml:space="preserve">Наименование дохода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2B4079" w:rsidRDefault="00C32913" w:rsidP="00CE4A98">
            <w:pPr>
              <w:jc w:val="center"/>
            </w:pPr>
            <w:r w:rsidRPr="002B4079">
              <w:t>2020 год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2B4079" w:rsidRDefault="00C32913" w:rsidP="00CE4A98">
            <w:pPr>
              <w:jc w:val="center"/>
            </w:pPr>
            <w:r w:rsidRPr="002B4079">
              <w:t>2019 год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2B4079" w:rsidRDefault="007D71C8" w:rsidP="002567CD">
            <w:pPr>
              <w:jc w:val="center"/>
            </w:pPr>
            <w:r w:rsidRPr="002B4079">
              <w:t>20</w:t>
            </w:r>
            <w:r w:rsidR="008712E0" w:rsidRPr="002B4079">
              <w:t>20</w:t>
            </w:r>
            <w:r w:rsidRPr="002B4079">
              <w:t xml:space="preserve"> г. к</w:t>
            </w:r>
          </w:p>
          <w:p w:rsidR="007D71C8" w:rsidRPr="002B4079" w:rsidRDefault="007D71C8" w:rsidP="008712E0">
            <w:pPr>
              <w:ind w:left="-40" w:right="-154"/>
              <w:jc w:val="center"/>
            </w:pPr>
            <w:r w:rsidRPr="002B4079">
              <w:t>201</w:t>
            </w:r>
            <w:r w:rsidR="008712E0" w:rsidRPr="002B4079">
              <w:t>9</w:t>
            </w:r>
            <w:r w:rsidRPr="002B4079">
              <w:t xml:space="preserve"> г., в %</w:t>
            </w:r>
          </w:p>
        </w:tc>
      </w:tr>
      <w:tr w:rsidR="002B4079" w:rsidRPr="002B4079" w:rsidTr="002567CD">
        <w:trPr>
          <w:cantSplit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2B4079" w:rsidRDefault="007D71C8" w:rsidP="002567CD">
            <w:pPr>
              <w:rPr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2B4079" w:rsidRDefault="007D71C8" w:rsidP="002567CD">
            <w:pPr>
              <w:jc w:val="center"/>
            </w:pPr>
            <w:r w:rsidRPr="002B4079">
              <w:t xml:space="preserve">план </w:t>
            </w:r>
          </w:p>
          <w:p w:rsidR="007D71C8" w:rsidRPr="002B4079" w:rsidRDefault="007D71C8" w:rsidP="002567CD">
            <w:pPr>
              <w:jc w:val="center"/>
              <w:rPr>
                <w:szCs w:val="20"/>
              </w:rPr>
            </w:pPr>
            <w:r w:rsidRPr="002B4079">
              <w:t>на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2B4079" w:rsidRDefault="007D71C8" w:rsidP="002567CD">
            <w:pPr>
              <w:jc w:val="center"/>
            </w:pPr>
            <w:r w:rsidRPr="002B4079">
              <w:t xml:space="preserve">факт </w:t>
            </w:r>
          </w:p>
          <w:p w:rsidR="007D71C8" w:rsidRPr="002B4079" w:rsidRDefault="007D71C8" w:rsidP="002567CD">
            <w:pPr>
              <w:jc w:val="center"/>
              <w:rPr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2B4079" w:rsidRDefault="007D71C8" w:rsidP="002567CD">
            <w:pPr>
              <w:jc w:val="center"/>
            </w:pPr>
            <w:r w:rsidRPr="002B4079">
              <w:t xml:space="preserve">план </w:t>
            </w:r>
          </w:p>
          <w:p w:rsidR="007D71C8" w:rsidRPr="002B4079" w:rsidRDefault="007D71C8" w:rsidP="002567CD">
            <w:pPr>
              <w:jc w:val="center"/>
              <w:rPr>
                <w:szCs w:val="20"/>
              </w:rPr>
            </w:pPr>
            <w:r w:rsidRPr="002B4079">
              <w:t>на год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2B4079" w:rsidRDefault="007D71C8" w:rsidP="002567CD">
            <w:pPr>
              <w:jc w:val="center"/>
            </w:pPr>
            <w:r w:rsidRPr="002B4079">
              <w:t xml:space="preserve">факт </w:t>
            </w:r>
          </w:p>
          <w:p w:rsidR="007D71C8" w:rsidRPr="002B4079" w:rsidRDefault="007D71C8" w:rsidP="002567CD">
            <w:pPr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2B4079" w:rsidRDefault="007D71C8" w:rsidP="002567CD">
            <w:pPr>
              <w:jc w:val="center"/>
              <w:rPr>
                <w:szCs w:val="20"/>
              </w:rPr>
            </w:pPr>
            <w:r w:rsidRPr="002B4079">
              <w:t>план на год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2B4079" w:rsidRDefault="007D71C8" w:rsidP="002567CD">
            <w:pPr>
              <w:jc w:val="center"/>
              <w:rPr>
                <w:szCs w:val="20"/>
              </w:rPr>
            </w:pPr>
            <w:r w:rsidRPr="002B4079">
              <w:t>факт</w:t>
            </w:r>
          </w:p>
        </w:tc>
      </w:tr>
      <w:tr w:rsidR="002B4079" w:rsidRPr="002B4079" w:rsidTr="002567C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8F" w:rsidRPr="002B4079" w:rsidRDefault="00A84D8F" w:rsidP="00A84D8F">
            <w:pPr>
              <w:pStyle w:val="5"/>
              <w:rPr>
                <w:rFonts w:eastAsia="Arial Unicode MS"/>
                <w:b/>
                <w:szCs w:val="20"/>
              </w:rPr>
            </w:pPr>
            <w:r w:rsidRPr="002B4079">
              <w:rPr>
                <w:rFonts w:eastAsia="Arial Unicode MS"/>
                <w:b/>
              </w:rPr>
              <w:t>Всего собственных доходов</w:t>
            </w:r>
          </w:p>
          <w:p w:rsidR="00A84D8F" w:rsidRPr="002B4079" w:rsidRDefault="00A84D8F" w:rsidP="00A84D8F">
            <w:pPr>
              <w:rPr>
                <w:i/>
                <w:szCs w:val="20"/>
              </w:rPr>
            </w:pPr>
            <w:r w:rsidRPr="002B4079">
              <w:rPr>
                <w:i/>
              </w:rPr>
              <w:t xml:space="preserve">     в том числе: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8F" w:rsidRPr="002B4079" w:rsidRDefault="000454D1" w:rsidP="00A84D8F">
            <w:pPr>
              <w:jc w:val="center"/>
              <w:rPr>
                <w:b/>
                <w:szCs w:val="20"/>
              </w:rPr>
            </w:pPr>
            <w:r w:rsidRPr="002B4079">
              <w:rPr>
                <w:b/>
                <w:szCs w:val="20"/>
              </w:rPr>
              <w:t>107 450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8F" w:rsidRPr="002B4079" w:rsidRDefault="000454D1" w:rsidP="00A84D8F">
            <w:pPr>
              <w:jc w:val="center"/>
              <w:rPr>
                <w:b/>
                <w:szCs w:val="20"/>
              </w:rPr>
            </w:pPr>
            <w:r w:rsidRPr="002B4079">
              <w:rPr>
                <w:b/>
                <w:szCs w:val="20"/>
              </w:rPr>
              <w:t>105 812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8F" w:rsidRPr="002B4079" w:rsidRDefault="00A84D8F" w:rsidP="00A84D8F">
            <w:pPr>
              <w:rPr>
                <w:b/>
              </w:rPr>
            </w:pPr>
            <w:r w:rsidRPr="002B4079">
              <w:rPr>
                <w:b/>
              </w:rPr>
              <w:t>149 721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8F" w:rsidRPr="002B4079" w:rsidRDefault="003A2BFA" w:rsidP="00A84D8F">
            <w:pPr>
              <w:rPr>
                <w:b/>
              </w:rPr>
            </w:pPr>
            <w:r w:rsidRPr="002B4079">
              <w:rPr>
                <w:b/>
              </w:rPr>
              <w:t>134 910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8F" w:rsidRPr="002B4079" w:rsidRDefault="00B50625" w:rsidP="00A84D8F">
            <w:pPr>
              <w:jc w:val="center"/>
              <w:rPr>
                <w:b/>
                <w:szCs w:val="20"/>
              </w:rPr>
            </w:pPr>
            <w:r w:rsidRPr="002B4079">
              <w:rPr>
                <w:b/>
                <w:szCs w:val="20"/>
              </w:rPr>
              <w:t>71,8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8F" w:rsidRPr="002B4079" w:rsidRDefault="00B50625" w:rsidP="00A84D8F">
            <w:pPr>
              <w:jc w:val="center"/>
              <w:rPr>
                <w:b/>
                <w:szCs w:val="20"/>
              </w:rPr>
            </w:pPr>
            <w:r w:rsidRPr="002B4079">
              <w:rPr>
                <w:b/>
                <w:szCs w:val="20"/>
              </w:rPr>
              <w:t>78,4</w:t>
            </w:r>
          </w:p>
        </w:tc>
      </w:tr>
      <w:tr w:rsidR="002B4079" w:rsidRPr="002B4079" w:rsidTr="002567C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8F" w:rsidRPr="002B4079" w:rsidRDefault="00A84D8F" w:rsidP="00A84D8F">
            <w:pPr>
              <w:rPr>
                <w:szCs w:val="20"/>
              </w:rPr>
            </w:pPr>
            <w:r w:rsidRPr="002B4079">
              <w:t>Налог на доходы физических лиц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8F" w:rsidRPr="002B4079" w:rsidRDefault="000454D1" w:rsidP="00A84D8F">
            <w:pPr>
              <w:jc w:val="center"/>
              <w:rPr>
                <w:szCs w:val="20"/>
              </w:rPr>
            </w:pPr>
            <w:r w:rsidRPr="002B4079">
              <w:rPr>
                <w:szCs w:val="20"/>
              </w:rPr>
              <w:t>63 366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8F" w:rsidRPr="002B4079" w:rsidRDefault="000454D1" w:rsidP="00A84D8F">
            <w:pPr>
              <w:jc w:val="center"/>
              <w:rPr>
                <w:szCs w:val="20"/>
              </w:rPr>
            </w:pPr>
            <w:r w:rsidRPr="002B4079">
              <w:rPr>
                <w:szCs w:val="20"/>
              </w:rPr>
              <w:t>61 794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8F" w:rsidRPr="002B4079" w:rsidRDefault="00A84D8F" w:rsidP="00A84D8F">
            <w:r w:rsidRPr="002B4079">
              <w:t>106 543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8F" w:rsidRPr="002B4079" w:rsidRDefault="003A2BFA" w:rsidP="00A84D8F">
            <w:r w:rsidRPr="002B4079">
              <w:t>94 115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8F" w:rsidRPr="002B4079" w:rsidRDefault="00B50625" w:rsidP="00A84D8F">
            <w:pPr>
              <w:jc w:val="center"/>
              <w:rPr>
                <w:szCs w:val="20"/>
              </w:rPr>
            </w:pPr>
            <w:r w:rsidRPr="002B4079">
              <w:rPr>
                <w:szCs w:val="20"/>
              </w:rPr>
              <w:t>59,5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8F" w:rsidRPr="002B4079" w:rsidRDefault="00B50625" w:rsidP="00A84D8F">
            <w:pPr>
              <w:jc w:val="center"/>
              <w:rPr>
                <w:szCs w:val="20"/>
              </w:rPr>
            </w:pPr>
            <w:r w:rsidRPr="002B4079">
              <w:rPr>
                <w:szCs w:val="20"/>
              </w:rPr>
              <w:t>65,6</w:t>
            </w:r>
          </w:p>
        </w:tc>
      </w:tr>
      <w:tr w:rsidR="002B4079" w:rsidRPr="002B4079" w:rsidTr="002567C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8F" w:rsidRPr="002B4079" w:rsidRDefault="00A84D8F" w:rsidP="00A84D8F">
            <w:r w:rsidRPr="002B4079">
              <w:t>Налог на вмененный доход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8F" w:rsidRPr="002B4079" w:rsidRDefault="000454D1" w:rsidP="00A84D8F">
            <w:pPr>
              <w:jc w:val="center"/>
              <w:rPr>
                <w:szCs w:val="20"/>
              </w:rPr>
            </w:pPr>
            <w:r w:rsidRPr="002B4079">
              <w:rPr>
                <w:szCs w:val="20"/>
              </w:rPr>
              <w:t>2 920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8F" w:rsidRPr="002B4079" w:rsidRDefault="000454D1" w:rsidP="00A84D8F">
            <w:pPr>
              <w:jc w:val="center"/>
              <w:rPr>
                <w:szCs w:val="20"/>
              </w:rPr>
            </w:pPr>
            <w:r w:rsidRPr="002B4079">
              <w:rPr>
                <w:szCs w:val="20"/>
              </w:rPr>
              <w:t>2 802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8F" w:rsidRPr="002B4079" w:rsidRDefault="003A2BFA" w:rsidP="00A84D8F">
            <w:r w:rsidRPr="002B4079">
              <w:t>2 930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8F" w:rsidRPr="002B4079" w:rsidRDefault="003A2BFA" w:rsidP="00A84D8F">
            <w:r w:rsidRPr="002B4079">
              <w:t>2 918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8F" w:rsidRPr="002B4079" w:rsidRDefault="00B50625" w:rsidP="00A84D8F">
            <w:pPr>
              <w:jc w:val="center"/>
              <w:rPr>
                <w:szCs w:val="20"/>
              </w:rPr>
            </w:pPr>
            <w:r w:rsidRPr="002B4079">
              <w:rPr>
                <w:szCs w:val="20"/>
              </w:rPr>
              <w:t>99,6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8F" w:rsidRPr="002B4079" w:rsidRDefault="00B50625" w:rsidP="00A84D8F">
            <w:pPr>
              <w:jc w:val="center"/>
              <w:rPr>
                <w:szCs w:val="20"/>
              </w:rPr>
            </w:pPr>
            <w:r w:rsidRPr="002B4079">
              <w:rPr>
                <w:szCs w:val="20"/>
              </w:rPr>
              <w:t>96,0</w:t>
            </w:r>
          </w:p>
        </w:tc>
      </w:tr>
      <w:tr w:rsidR="002B4079" w:rsidRPr="002B4079" w:rsidTr="002567C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8F" w:rsidRPr="002B4079" w:rsidRDefault="00A84D8F" w:rsidP="00A84D8F">
            <w:pPr>
              <w:rPr>
                <w:szCs w:val="20"/>
              </w:rPr>
            </w:pPr>
            <w:r w:rsidRPr="002B4079">
              <w:t>Налог на имущество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8F" w:rsidRPr="002B4079" w:rsidRDefault="000454D1" w:rsidP="00A84D8F">
            <w:pPr>
              <w:jc w:val="center"/>
              <w:rPr>
                <w:szCs w:val="20"/>
              </w:rPr>
            </w:pPr>
            <w:r w:rsidRPr="002B4079">
              <w:rPr>
                <w:szCs w:val="20"/>
              </w:rPr>
              <w:t>3 050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8F" w:rsidRPr="002B4079" w:rsidRDefault="000454D1" w:rsidP="00A84D8F">
            <w:pPr>
              <w:jc w:val="center"/>
              <w:rPr>
                <w:szCs w:val="20"/>
              </w:rPr>
            </w:pPr>
            <w:r w:rsidRPr="002B4079">
              <w:rPr>
                <w:szCs w:val="20"/>
              </w:rPr>
              <w:t>3 239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8F" w:rsidRPr="002B4079" w:rsidRDefault="00A84D8F" w:rsidP="003A2BFA">
            <w:r w:rsidRPr="002B4079">
              <w:t xml:space="preserve">2 </w:t>
            </w:r>
            <w:r w:rsidR="003A2BFA" w:rsidRPr="002B4079">
              <w:t>900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8F" w:rsidRPr="002B4079" w:rsidRDefault="003A2BFA" w:rsidP="00A84D8F">
            <w:r w:rsidRPr="002B4079">
              <w:t>3 026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8F" w:rsidRPr="002B4079" w:rsidRDefault="00B50625" w:rsidP="00A84D8F">
            <w:pPr>
              <w:jc w:val="center"/>
              <w:rPr>
                <w:szCs w:val="20"/>
              </w:rPr>
            </w:pPr>
            <w:r w:rsidRPr="002B4079">
              <w:rPr>
                <w:szCs w:val="20"/>
              </w:rPr>
              <w:t>105,2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8F" w:rsidRPr="002B4079" w:rsidRDefault="00B50625" w:rsidP="00A84D8F">
            <w:pPr>
              <w:jc w:val="center"/>
              <w:rPr>
                <w:szCs w:val="20"/>
              </w:rPr>
            </w:pPr>
            <w:r w:rsidRPr="002B4079">
              <w:rPr>
                <w:szCs w:val="20"/>
              </w:rPr>
              <w:t>107,0</w:t>
            </w:r>
          </w:p>
        </w:tc>
      </w:tr>
      <w:tr w:rsidR="002B4079" w:rsidRPr="002B4079" w:rsidTr="00961050">
        <w:trPr>
          <w:trHeight w:val="61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8F" w:rsidRPr="002B4079" w:rsidRDefault="00A84D8F" w:rsidP="00A84D8F">
            <w:r w:rsidRPr="002B4079">
              <w:t>Земельный налог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8F" w:rsidRPr="002B4079" w:rsidRDefault="000454D1" w:rsidP="00A84D8F">
            <w:pPr>
              <w:jc w:val="center"/>
              <w:rPr>
                <w:szCs w:val="20"/>
              </w:rPr>
            </w:pPr>
            <w:r w:rsidRPr="002B4079">
              <w:rPr>
                <w:szCs w:val="20"/>
              </w:rPr>
              <w:t>4 200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8F" w:rsidRPr="002B4079" w:rsidRDefault="000454D1" w:rsidP="00A84D8F">
            <w:pPr>
              <w:jc w:val="center"/>
              <w:rPr>
                <w:szCs w:val="20"/>
              </w:rPr>
            </w:pPr>
            <w:r w:rsidRPr="002B4079">
              <w:rPr>
                <w:szCs w:val="20"/>
              </w:rPr>
              <w:t>4 252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8F" w:rsidRPr="002B4079" w:rsidRDefault="00A84D8F" w:rsidP="00A84D8F">
            <w:r w:rsidRPr="002B4079">
              <w:t>5 499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8F" w:rsidRPr="002B4079" w:rsidRDefault="003A2BFA" w:rsidP="00A84D8F">
            <w:r w:rsidRPr="002B4079">
              <w:t>3 765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8F" w:rsidRPr="002B4079" w:rsidRDefault="00B50625" w:rsidP="00A84D8F">
            <w:pPr>
              <w:jc w:val="center"/>
              <w:rPr>
                <w:szCs w:val="20"/>
              </w:rPr>
            </w:pPr>
            <w:r w:rsidRPr="002B4079">
              <w:rPr>
                <w:szCs w:val="20"/>
              </w:rPr>
              <w:t>76,4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8F" w:rsidRPr="002B4079" w:rsidRDefault="00037A99" w:rsidP="00A84D8F">
            <w:pPr>
              <w:jc w:val="center"/>
              <w:rPr>
                <w:szCs w:val="20"/>
              </w:rPr>
            </w:pPr>
            <w:r w:rsidRPr="002B4079">
              <w:rPr>
                <w:szCs w:val="20"/>
              </w:rPr>
              <w:t>112,9</w:t>
            </w:r>
          </w:p>
        </w:tc>
      </w:tr>
      <w:tr w:rsidR="00A84D8F" w:rsidRPr="002B4079" w:rsidTr="002567C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8F" w:rsidRPr="002B4079" w:rsidRDefault="00A84D8F" w:rsidP="00A84D8F">
            <w:r w:rsidRPr="002B4079">
              <w:t xml:space="preserve">Плата за негативное воздействие на окружающую среду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8F" w:rsidRPr="002B4079" w:rsidRDefault="000454D1" w:rsidP="00A84D8F">
            <w:pPr>
              <w:jc w:val="center"/>
              <w:rPr>
                <w:szCs w:val="20"/>
              </w:rPr>
            </w:pPr>
            <w:r w:rsidRPr="002B4079">
              <w:rPr>
                <w:szCs w:val="20"/>
              </w:rPr>
              <w:t>331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8F" w:rsidRPr="002B4079" w:rsidRDefault="000454D1" w:rsidP="00A84D8F">
            <w:pPr>
              <w:jc w:val="center"/>
              <w:rPr>
                <w:szCs w:val="20"/>
              </w:rPr>
            </w:pPr>
            <w:r w:rsidRPr="002B4079">
              <w:rPr>
                <w:szCs w:val="20"/>
              </w:rPr>
              <w:t>-143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8F" w:rsidRPr="002B4079" w:rsidRDefault="00A84D8F" w:rsidP="003A2BFA">
            <w:r w:rsidRPr="002B4079">
              <w:t xml:space="preserve">1 </w:t>
            </w:r>
            <w:r w:rsidR="003A2BFA" w:rsidRPr="002B4079">
              <w:t>064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8F" w:rsidRPr="002B4079" w:rsidRDefault="008415BB" w:rsidP="003A2BFA">
            <w:r w:rsidRPr="002B4079">
              <w:t>1</w:t>
            </w:r>
            <w:r w:rsidR="00A84D8F" w:rsidRPr="002B4079">
              <w:t xml:space="preserve"> 0</w:t>
            </w:r>
            <w:r w:rsidR="003A2BFA" w:rsidRPr="002B4079">
              <w:t>7</w:t>
            </w:r>
            <w:r w:rsidR="00A84D8F" w:rsidRPr="002B4079"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8F" w:rsidRPr="002B4079" w:rsidRDefault="00B50625" w:rsidP="00A84D8F">
            <w:pPr>
              <w:jc w:val="center"/>
              <w:rPr>
                <w:szCs w:val="20"/>
              </w:rPr>
            </w:pPr>
            <w:r w:rsidRPr="002B4079">
              <w:rPr>
                <w:szCs w:val="20"/>
              </w:rPr>
              <w:t>31,1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8F" w:rsidRPr="002B4079" w:rsidRDefault="00037A99" w:rsidP="00A84D8F">
            <w:pPr>
              <w:jc w:val="center"/>
              <w:rPr>
                <w:szCs w:val="20"/>
              </w:rPr>
            </w:pPr>
            <w:r w:rsidRPr="002B4079">
              <w:rPr>
                <w:szCs w:val="20"/>
              </w:rPr>
              <w:t>-13,2</w:t>
            </w:r>
          </w:p>
        </w:tc>
      </w:tr>
    </w:tbl>
    <w:p w:rsidR="007D71C8" w:rsidRPr="002B4079" w:rsidRDefault="007D71C8" w:rsidP="007D71C8">
      <w:pPr>
        <w:jc w:val="center"/>
        <w:rPr>
          <w:b/>
        </w:rPr>
      </w:pPr>
    </w:p>
    <w:p w:rsidR="007D71C8" w:rsidRPr="002B4079" w:rsidRDefault="007D71C8" w:rsidP="007D71C8">
      <w:pPr>
        <w:jc w:val="center"/>
        <w:rPr>
          <w:b/>
        </w:rPr>
      </w:pPr>
    </w:p>
    <w:p w:rsidR="00BE3E3F" w:rsidRPr="002B4079" w:rsidRDefault="00BE3E3F" w:rsidP="007D71C8">
      <w:pPr>
        <w:jc w:val="center"/>
        <w:rPr>
          <w:b/>
        </w:rPr>
      </w:pPr>
    </w:p>
    <w:p w:rsidR="00BE3E3F" w:rsidRPr="002B4079" w:rsidRDefault="00BE3E3F" w:rsidP="007D71C8">
      <w:pPr>
        <w:jc w:val="center"/>
        <w:rPr>
          <w:b/>
          <w:sz w:val="28"/>
          <w:szCs w:val="28"/>
        </w:rPr>
      </w:pPr>
    </w:p>
    <w:p w:rsidR="007D71C8" w:rsidRPr="002B4079" w:rsidRDefault="007D71C8" w:rsidP="007D71C8">
      <w:pPr>
        <w:jc w:val="center"/>
        <w:rPr>
          <w:b/>
          <w:sz w:val="28"/>
          <w:szCs w:val="28"/>
        </w:rPr>
      </w:pPr>
      <w:r w:rsidRPr="002B4079">
        <w:rPr>
          <w:b/>
          <w:sz w:val="28"/>
          <w:szCs w:val="28"/>
        </w:rPr>
        <w:t xml:space="preserve">Собственные доходы бюджета      </w:t>
      </w:r>
    </w:p>
    <w:p w:rsidR="007D71C8" w:rsidRPr="002B4079" w:rsidRDefault="007D71C8" w:rsidP="007D71C8">
      <w:pPr>
        <w:jc w:val="center"/>
        <w:rPr>
          <w:b/>
          <w:sz w:val="28"/>
          <w:szCs w:val="28"/>
        </w:rPr>
      </w:pPr>
      <w:r w:rsidRPr="002B4079">
        <w:rPr>
          <w:b/>
          <w:sz w:val="28"/>
          <w:szCs w:val="28"/>
        </w:rPr>
        <w:t xml:space="preserve">городского округа Верхний Тагил </w:t>
      </w:r>
    </w:p>
    <w:p w:rsidR="007D71C8" w:rsidRPr="002B4079" w:rsidRDefault="007D71C8" w:rsidP="007D71C8">
      <w:pPr>
        <w:jc w:val="right"/>
        <w:rPr>
          <w:i/>
        </w:rPr>
      </w:pPr>
      <w:r w:rsidRPr="002B4079">
        <w:rPr>
          <w:i/>
        </w:rPr>
        <w:t xml:space="preserve">Рис. </w:t>
      </w:r>
      <w:r w:rsidR="0057503F" w:rsidRPr="002B4079">
        <w:rPr>
          <w:i/>
        </w:rPr>
        <w:t>2</w:t>
      </w:r>
    </w:p>
    <w:p w:rsidR="007D71C8" w:rsidRPr="002B4079" w:rsidRDefault="0018333D" w:rsidP="007D71C8">
      <w:pPr>
        <w:jc w:val="center"/>
      </w:pPr>
      <w:r w:rsidRPr="002B4079">
        <w:rPr>
          <w:noProof/>
          <w:szCs w:val="20"/>
        </w:rPr>
        <w:drawing>
          <wp:anchor distT="0" distB="0" distL="114300" distR="114300" simplePos="0" relativeHeight="251663360" behindDoc="0" locked="0" layoutInCell="1" allowOverlap="1" wp14:anchorId="357AD907" wp14:editId="44E4A8BA">
            <wp:simplePos x="0" y="0"/>
            <wp:positionH relativeFrom="page">
              <wp:posOffset>533400</wp:posOffset>
            </wp:positionH>
            <wp:positionV relativeFrom="paragraph">
              <wp:posOffset>273685</wp:posOffset>
            </wp:positionV>
            <wp:extent cx="7026910" cy="3638550"/>
            <wp:effectExtent l="0" t="0" r="0" b="0"/>
            <wp:wrapTopAndBottom/>
            <wp:docPr id="20" name="Диаграмма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71C8" w:rsidRPr="002B4079" w:rsidRDefault="007D71C8" w:rsidP="007D71C8">
      <w:pPr>
        <w:jc w:val="center"/>
        <w:rPr>
          <w:b/>
          <w:sz w:val="28"/>
          <w:szCs w:val="28"/>
        </w:rPr>
      </w:pPr>
      <w:r w:rsidRPr="002B4079">
        <w:rPr>
          <w:b/>
          <w:sz w:val="28"/>
          <w:szCs w:val="28"/>
        </w:rPr>
        <w:lastRenderedPageBreak/>
        <w:t xml:space="preserve">Структура собственных доходов бюджета      </w:t>
      </w:r>
    </w:p>
    <w:p w:rsidR="007D71C8" w:rsidRPr="002B4079" w:rsidRDefault="007D71C8" w:rsidP="007D71C8">
      <w:pPr>
        <w:jc w:val="center"/>
        <w:rPr>
          <w:b/>
          <w:sz w:val="28"/>
          <w:szCs w:val="28"/>
        </w:rPr>
      </w:pPr>
      <w:r w:rsidRPr="002B4079">
        <w:rPr>
          <w:b/>
          <w:sz w:val="28"/>
          <w:szCs w:val="28"/>
        </w:rPr>
        <w:t xml:space="preserve">городского округа Верхний Тагил </w:t>
      </w:r>
    </w:p>
    <w:p w:rsidR="00404275" w:rsidRPr="002B4079" w:rsidRDefault="00404275" w:rsidP="007D71C8">
      <w:pPr>
        <w:jc w:val="center"/>
        <w:rPr>
          <w:b/>
        </w:rPr>
      </w:pPr>
    </w:p>
    <w:p w:rsidR="00404275" w:rsidRPr="002B4079" w:rsidRDefault="00404275" w:rsidP="00404275">
      <w:pPr>
        <w:jc w:val="center"/>
        <w:rPr>
          <w:b/>
          <w:szCs w:val="20"/>
        </w:rPr>
      </w:pPr>
      <w:r w:rsidRPr="002B4079">
        <w:rPr>
          <w:b/>
        </w:rPr>
        <w:t>(</w:t>
      </w:r>
      <w:r w:rsidR="00260646" w:rsidRPr="002B4079">
        <w:rPr>
          <w:b/>
        </w:rPr>
        <w:t>2020 год</w:t>
      </w:r>
      <w:r w:rsidRPr="002B4079">
        <w:rPr>
          <w:b/>
        </w:rPr>
        <w:t>)</w:t>
      </w:r>
    </w:p>
    <w:p w:rsidR="007D71C8" w:rsidRPr="002B4079" w:rsidRDefault="007D71C8" w:rsidP="007D71C8">
      <w:pPr>
        <w:jc w:val="right"/>
        <w:rPr>
          <w:i/>
        </w:rPr>
      </w:pPr>
      <w:r w:rsidRPr="002B4079">
        <w:rPr>
          <w:i/>
        </w:rPr>
        <w:t xml:space="preserve">Рис. </w:t>
      </w:r>
      <w:r w:rsidR="0057503F" w:rsidRPr="002B4079">
        <w:rPr>
          <w:i/>
        </w:rPr>
        <w:t>3</w:t>
      </w:r>
    </w:p>
    <w:p w:rsidR="007D71C8" w:rsidRPr="002B4079" w:rsidRDefault="007D71C8" w:rsidP="007D71C8">
      <w:pPr>
        <w:rPr>
          <w:sz w:val="28"/>
          <w:szCs w:val="28"/>
        </w:rPr>
      </w:pPr>
      <w:r w:rsidRPr="002B4079">
        <w:rPr>
          <w:sz w:val="28"/>
          <w:szCs w:val="28"/>
        </w:rPr>
        <w:t xml:space="preserve">Всего собственных доходов бюджета городского округа Верхний Тагил за </w:t>
      </w:r>
      <w:r w:rsidR="0017269E" w:rsidRPr="002B4079">
        <w:rPr>
          <w:sz w:val="28"/>
          <w:szCs w:val="28"/>
        </w:rPr>
        <w:t>20</w:t>
      </w:r>
      <w:r w:rsidR="00302E6C" w:rsidRPr="002B4079">
        <w:rPr>
          <w:sz w:val="28"/>
          <w:szCs w:val="28"/>
        </w:rPr>
        <w:t>20</w:t>
      </w:r>
      <w:r w:rsidR="003A64C4" w:rsidRPr="002B4079">
        <w:rPr>
          <w:sz w:val="28"/>
          <w:szCs w:val="28"/>
        </w:rPr>
        <w:t xml:space="preserve"> год</w:t>
      </w:r>
      <w:r w:rsidRPr="002B4079">
        <w:rPr>
          <w:sz w:val="28"/>
          <w:szCs w:val="28"/>
        </w:rPr>
        <w:t xml:space="preserve"> –</w:t>
      </w:r>
      <w:r w:rsidR="0017269E" w:rsidRPr="002B4079">
        <w:rPr>
          <w:sz w:val="28"/>
          <w:szCs w:val="28"/>
        </w:rPr>
        <w:t xml:space="preserve"> </w:t>
      </w:r>
      <w:r w:rsidR="00260646" w:rsidRPr="002B4079">
        <w:rPr>
          <w:sz w:val="28"/>
          <w:szCs w:val="28"/>
          <w:u w:val="single"/>
        </w:rPr>
        <w:t>105 812</w:t>
      </w:r>
      <w:r w:rsidRPr="002B4079">
        <w:rPr>
          <w:sz w:val="28"/>
          <w:szCs w:val="28"/>
          <w:u w:val="single"/>
        </w:rPr>
        <w:t xml:space="preserve"> тыс. руб</w:t>
      </w:r>
      <w:r w:rsidRPr="002B4079">
        <w:rPr>
          <w:sz w:val="28"/>
          <w:szCs w:val="28"/>
        </w:rPr>
        <w:t xml:space="preserve">., в том числе: </w:t>
      </w:r>
    </w:p>
    <w:p w:rsidR="007D71C8" w:rsidRPr="002B4079" w:rsidRDefault="007D71C8" w:rsidP="007D71C8"/>
    <w:p w:rsidR="00270F8A" w:rsidRPr="002B4079" w:rsidRDefault="007D71C8" w:rsidP="007D71C8">
      <w:pPr>
        <w:jc w:val="right"/>
        <w:rPr>
          <w:b/>
        </w:rPr>
      </w:pPr>
      <w:r w:rsidRPr="002B4079">
        <w:rPr>
          <w:noProof/>
        </w:rPr>
        <w:drawing>
          <wp:inline distT="0" distB="0" distL="0" distR="0">
            <wp:extent cx="6591300" cy="3314700"/>
            <wp:effectExtent l="0" t="0" r="0" b="0"/>
            <wp:docPr id="15" name="Диаграмма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Pr="002B4079">
        <w:rPr>
          <w:b/>
        </w:rPr>
        <w:t xml:space="preserve"> </w:t>
      </w:r>
    </w:p>
    <w:p w:rsidR="00802457" w:rsidRPr="002B4079" w:rsidRDefault="00802457" w:rsidP="007D71C8">
      <w:pPr>
        <w:jc w:val="right"/>
        <w:rPr>
          <w:i/>
        </w:rPr>
      </w:pPr>
    </w:p>
    <w:p w:rsidR="00802457" w:rsidRPr="002B4079" w:rsidRDefault="00802457" w:rsidP="007D71C8">
      <w:pPr>
        <w:jc w:val="right"/>
        <w:rPr>
          <w:i/>
        </w:rPr>
      </w:pPr>
    </w:p>
    <w:p w:rsidR="00802457" w:rsidRPr="002B4079" w:rsidRDefault="00802457" w:rsidP="007D71C8">
      <w:pPr>
        <w:jc w:val="right"/>
        <w:rPr>
          <w:i/>
        </w:rPr>
      </w:pPr>
    </w:p>
    <w:p w:rsidR="00802457" w:rsidRPr="002B4079" w:rsidRDefault="00802457" w:rsidP="007D71C8">
      <w:pPr>
        <w:jc w:val="right"/>
        <w:rPr>
          <w:i/>
        </w:rPr>
      </w:pPr>
    </w:p>
    <w:p w:rsidR="00802457" w:rsidRPr="002B4079" w:rsidRDefault="00802457" w:rsidP="007D71C8">
      <w:pPr>
        <w:jc w:val="right"/>
        <w:rPr>
          <w:i/>
        </w:rPr>
      </w:pPr>
    </w:p>
    <w:p w:rsidR="00802457" w:rsidRPr="002B4079" w:rsidRDefault="00802457" w:rsidP="007D71C8">
      <w:pPr>
        <w:jc w:val="right"/>
        <w:rPr>
          <w:i/>
        </w:rPr>
      </w:pPr>
    </w:p>
    <w:p w:rsidR="00802457" w:rsidRPr="002B4079" w:rsidRDefault="00802457" w:rsidP="007D71C8">
      <w:pPr>
        <w:jc w:val="right"/>
        <w:rPr>
          <w:i/>
        </w:rPr>
      </w:pPr>
    </w:p>
    <w:p w:rsidR="00802457" w:rsidRPr="002B4079" w:rsidRDefault="00802457" w:rsidP="007D71C8">
      <w:pPr>
        <w:jc w:val="right"/>
        <w:rPr>
          <w:i/>
        </w:rPr>
      </w:pPr>
    </w:p>
    <w:p w:rsidR="00802457" w:rsidRPr="002B4079" w:rsidRDefault="00802457" w:rsidP="007D71C8">
      <w:pPr>
        <w:jc w:val="right"/>
        <w:rPr>
          <w:i/>
        </w:rPr>
      </w:pPr>
    </w:p>
    <w:p w:rsidR="00802457" w:rsidRPr="002B4079" w:rsidRDefault="00802457" w:rsidP="007D71C8">
      <w:pPr>
        <w:jc w:val="right"/>
        <w:rPr>
          <w:i/>
        </w:rPr>
      </w:pPr>
    </w:p>
    <w:p w:rsidR="00802457" w:rsidRPr="002B4079" w:rsidRDefault="00802457" w:rsidP="007D71C8">
      <w:pPr>
        <w:jc w:val="right"/>
        <w:rPr>
          <w:i/>
        </w:rPr>
      </w:pPr>
    </w:p>
    <w:p w:rsidR="00802457" w:rsidRPr="002B4079" w:rsidRDefault="00802457" w:rsidP="007D71C8">
      <w:pPr>
        <w:jc w:val="right"/>
        <w:rPr>
          <w:i/>
        </w:rPr>
      </w:pPr>
    </w:p>
    <w:p w:rsidR="00802457" w:rsidRPr="002B4079" w:rsidRDefault="00802457" w:rsidP="007D71C8">
      <w:pPr>
        <w:jc w:val="right"/>
        <w:rPr>
          <w:i/>
        </w:rPr>
      </w:pPr>
    </w:p>
    <w:p w:rsidR="00802457" w:rsidRPr="002B4079" w:rsidRDefault="00802457" w:rsidP="007D71C8">
      <w:pPr>
        <w:jc w:val="right"/>
        <w:rPr>
          <w:i/>
        </w:rPr>
      </w:pPr>
    </w:p>
    <w:p w:rsidR="00802457" w:rsidRPr="002B4079" w:rsidRDefault="00802457" w:rsidP="007D71C8">
      <w:pPr>
        <w:jc w:val="right"/>
        <w:rPr>
          <w:i/>
        </w:rPr>
      </w:pPr>
    </w:p>
    <w:p w:rsidR="00802457" w:rsidRPr="002B4079" w:rsidRDefault="00802457" w:rsidP="007D71C8">
      <w:pPr>
        <w:jc w:val="right"/>
        <w:rPr>
          <w:i/>
        </w:rPr>
      </w:pPr>
    </w:p>
    <w:p w:rsidR="00802457" w:rsidRPr="002B4079" w:rsidRDefault="00802457" w:rsidP="007D71C8">
      <w:pPr>
        <w:jc w:val="right"/>
        <w:rPr>
          <w:i/>
        </w:rPr>
      </w:pPr>
    </w:p>
    <w:p w:rsidR="00802457" w:rsidRPr="002B4079" w:rsidRDefault="00802457" w:rsidP="007D71C8">
      <w:pPr>
        <w:jc w:val="right"/>
        <w:rPr>
          <w:i/>
        </w:rPr>
      </w:pPr>
    </w:p>
    <w:p w:rsidR="00802457" w:rsidRPr="002B4079" w:rsidRDefault="00802457" w:rsidP="007D71C8">
      <w:pPr>
        <w:jc w:val="right"/>
        <w:rPr>
          <w:i/>
        </w:rPr>
      </w:pPr>
    </w:p>
    <w:p w:rsidR="00CE1217" w:rsidRPr="002B4079" w:rsidRDefault="00CE1217" w:rsidP="007D71C8">
      <w:pPr>
        <w:jc w:val="right"/>
        <w:rPr>
          <w:i/>
        </w:rPr>
      </w:pPr>
    </w:p>
    <w:p w:rsidR="00CE1217" w:rsidRPr="002B4079" w:rsidRDefault="00CE1217" w:rsidP="007D71C8">
      <w:pPr>
        <w:jc w:val="right"/>
        <w:rPr>
          <w:i/>
        </w:rPr>
      </w:pPr>
    </w:p>
    <w:p w:rsidR="00CE1217" w:rsidRPr="002B4079" w:rsidRDefault="00CE1217" w:rsidP="007D71C8">
      <w:pPr>
        <w:jc w:val="right"/>
        <w:rPr>
          <w:i/>
        </w:rPr>
      </w:pPr>
    </w:p>
    <w:p w:rsidR="00CE1217" w:rsidRPr="002B4079" w:rsidRDefault="00CE1217" w:rsidP="007D71C8">
      <w:pPr>
        <w:jc w:val="right"/>
        <w:rPr>
          <w:i/>
        </w:rPr>
      </w:pPr>
    </w:p>
    <w:p w:rsidR="00CE1217" w:rsidRPr="002B4079" w:rsidRDefault="00CE1217" w:rsidP="007D71C8">
      <w:pPr>
        <w:jc w:val="right"/>
        <w:rPr>
          <w:i/>
        </w:rPr>
      </w:pPr>
    </w:p>
    <w:p w:rsidR="00CE1217" w:rsidRPr="002B4079" w:rsidRDefault="00CE1217" w:rsidP="007D71C8">
      <w:pPr>
        <w:jc w:val="right"/>
        <w:rPr>
          <w:i/>
        </w:rPr>
      </w:pPr>
    </w:p>
    <w:p w:rsidR="007D71C8" w:rsidRPr="002B4079" w:rsidRDefault="007D71C8" w:rsidP="007D71C8">
      <w:pPr>
        <w:jc w:val="right"/>
        <w:rPr>
          <w:i/>
        </w:rPr>
      </w:pPr>
      <w:r w:rsidRPr="002B4079">
        <w:rPr>
          <w:i/>
        </w:rPr>
        <w:lastRenderedPageBreak/>
        <w:t xml:space="preserve">Рис. </w:t>
      </w:r>
      <w:r w:rsidR="0057503F" w:rsidRPr="002B4079">
        <w:rPr>
          <w:i/>
        </w:rPr>
        <w:t>4</w:t>
      </w:r>
    </w:p>
    <w:p w:rsidR="00AE3AD6" w:rsidRPr="002B4079" w:rsidRDefault="00AE3AD6" w:rsidP="007D71C8">
      <w:pPr>
        <w:jc w:val="right"/>
        <w:rPr>
          <w:i/>
        </w:rPr>
      </w:pPr>
    </w:p>
    <w:p w:rsidR="007D71C8" w:rsidRPr="002B4079" w:rsidRDefault="007D71C8" w:rsidP="007D71C8">
      <w:pPr>
        <w:pStyle w:val="3"/>
        <w:rPr>
          <w:sz w:val="28"/>
          <w:szCs w:val="28"/>
        </w:rPr>
      </w:pPr>
      <w:r w:rsidRPr="002B4079">
        <w:rPr>
          <w:sz w:val="28"/>
          <w:szCs w:val="28"/>
        </w:rPr>
        <w:t xml:space="preserve">Структура расходов городского округа Верхний Тагил за </w:t>
      </w:r>
      <w:r w:rsidR="00853945" w:rsidRPr="002B4079">
        <w:rPr>
          <w:sz w:val="28"/>
          <w:szCs w:val="28"/>
        </w:rPr>
        <w:t>2020</w:t>
      </w:r>
      <w:r w:rsidR="003E29A7" w:rsidRPr="002B4079">
        <w:rPr>
          <w:sz w:val="28"/>
          <w:szCs w:val="28"/>
        </w:rPr>
        <w:t xml:space="preserve"> год</w:t>
      </w:r>
    </w:p>
    <w:p w:rsidR="00AE3AD6" w:rsidRPr="002B4079" w:rsidRDefault="00AE3AD6" w:rsidP="00AE3AD6"/>
    <w:p w:rsidR="007D71C8" w:rsidRPr="002B4079" w:rsidRDefault="007D71C8" w:rsidP="007D71C8">
      <w:pPr>
        <w:pStyle w:val="3"/>
        <w:jc w:val="left"/>
        <w:rPr>
          <w:b w:val="0"/>
          <w:sz w:val="28"/>
          <w:szCs w:val="28"/>
        </w:rPr>
      </w:pPr>
      <w:r w:rsidRPr="002B4079">
        <w:rPr>
          <w:b w:val="0"/>
          <w:sz w:val="28"/>
          <w:szCs w:val="28"/>
        </w:rPr>
        <w:t xml:space="preserve">Всего расходов городского округа Верхний Тагил за </w:t>
      </w:r>
      <w:r w:rsidR="00C3401E" w:rsidRPr="002B4079">
        <w:rPr>
          <w:b w:val="0"/>
          <w:sz w:val="28"/>
          <w:szCs w:val="28"/>
        </w:rPr>
        <w:t>20</w:t>
      </w:r>
      <w:r w:rsidR="0041354A" w:rsidRPr="002B4079">
        <w:rPr>
          <w:b w:val="0"/>
          <w:sz w:val="28"/>
          <w:szCs w:val="28"/>
        </w:rPr>
        <w:t>20</w:t>
      </w:r>
      <w:r w:rsidR="003E29A7" w:rsidRPr="002B4079">
        <w:rPr>
          <w:b w:val="0"/>
          <w:sz w:val="28"/>
          <w:szCs w:val="28"/>
        </w:rPr>
        <w:t xml:space="preserve"> год</w:t>
      </w:r>
      <w:r w:rsidRPr="002B4079">
        <w:rPr>
          <w:b w:val="0"/>
          <w:sz w:val="28"/>
          <w:szCs w:val="28"/>
        </w:rPr>
        <w:t xml:space="preserve"> – </w:t>
      </w:r>
      <w:r w:rsidR="00487A5F" w:rsidRPr="002B4079">
        <w:rPr>
          <w:b w:val="0"/>
          <w:sz w:val="28"/>
          <w:szCs w:val="28"/>
        </w:rPr>
        <w:t>568 453</w:t>
      </w:r>
      <w:r w:rsidRPr="002B4079">
        <w:rPr>
          <w:b w:val="0"/>
          <w:sz w:val="28"/>
          <w:szCs w:val="28"/>
        </w:rPr>
        <w:t xml:space="preserve"> тыс. руб., в том числе:</w:t>
      </w:r>
    </w:p>
    <w:p w:rsidR="007D71C8" w:rsidRPr="002B4079" w:rsidRDefault="007D71C8" w:rsidP="007D71C8">
      <w:pPr>
        <w:pStyle w:val="3"/>
        <w:jc w:val="right"/>
      </w:pPr>
      <w:r w:rsidRPr="002B4079">
        <w:rPr>
          <w:noProof/>
        </w:rPr>
        <w:drawing>
          <wp:inline distT="0" distB="0" distL="0" distR="0">
            <wp:extent cx="6618370" cy="3000375"/>
            <wp:effectExtent l="0" t="0" r="0" b="0"/>
            <wp:docPr id="14" name="Диаграмма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D71C8" w:rsidRPr="002B4079" w:rsidRDefault="007D71C8" w:rsidP="007D71C8">
      <w:pPr>
        <w:pStyle w:val="3"/>
      </w:pPr>
    </w:p>
    <w:p w:rsidR="007D71C8" w:rsidRPr="002B4079" w:rsidRDefault="007D71C8" w:rsidP="007D71C8">
      <w:pPr>
        <w:pStyle w:val="3"/>
      </w:pPr>
    </w:p>
    <w:p w:rsidR="0018333D" w:rsidRPr="002B4079" w:rsidRDefault="0018333D" w:rsidP="0018333D"/>
    <w:p w:rsidR="007D71C8" w:rsidRPr="002B4079" w:rsidRDefault="003531EA" w:rsidP="007D71C8">
      <w:pPr>
        <w:pStyle w:val="3"/>
        <w:rPr>
          <w:rFonts w:eastAsia="Times New Roman"/>
          <w:bCs/>
          <w:sz w:val="28"/>
          <w:szCs w:val="28"/>
        </w:rPr>
      </w:pPr>
      <w:r w:rsidRPr="002B4079">
        <w:rPr>
          <w:rFonts w:eastAsia="Times New Roman"/>
          <w:bCs/>
          <w:sz w:val="28"/>
          <w:szCs w:val="28"/>
        </w:rPr>
        <w:t>Р</w:t>
      </w:r>
      <w:r w:rsidR="007D71C8" w:rsidRPr="002B4079">
        <w:rPr>
          <w:rFonts w:eastAsia="Times New Roman"/>
          <w:bCs/>
          <w:sz w:val="28"/>
          <w:szCs w:val="28"/>
        </w:rPr>
        <w:t xml:space="preserve">асходы городского округа Верхний Тагил </w:t>
      </w:r>
    </w:p>
    <w:p w:rsidR="00F14A03" w:rsidRPr="002B4079" w:rsidRDefault="00F14A03" w:rsidP="00F14A03">
      <w:pPr>
        <w:jc w:val="center"/>
        <w:rPr>
          <w:b/>
          <w:sz w:val="28"/>
          <w:szCs w:val="28"/>
        </w:rPr>
      </w:pPr>
      <w:r w:rsidRPr="002B4079">
        <w:rPr>
          <w:b/>
          <w:sz w:val="28"/>
          <w:szCs w:val="28"/>
        </w:rPr>
        <w:t>(</w:t>
      </w:r>
      <w:r w:rsidR="00285B2F" w:rsidRPr="002B4079">
        <w:rPr>
          <w:b/>
          <w:sz w:val="28"/>
          <w:szCs w:val="28"/>
        </w:rPr>
        <w:t>2020 год</w:t>
      </w:r>
      <w:r w:rsidR="00853945" w:rsidRPr="002B4079">
        <w:rPr>
          <w:b/>
          <w:sz w:val="28"/>
          <w:szCs w:val="28"/>
        </w:rPr>
        <w:t xml:space="preserve"> –</w:t>
      </w:r>
      <w:r w:rsidR="00285B2F" w:rsidRPr="002B4079">
        <w:rPr>
          <w:b/>
          <w:sz w:val="28"/>
          <w:szCs w:val="28"/>
        </w:rPr>
        <w:t>2019 год</w:t>
      </w:r>
      <w:r w:rsidRPr="002B4079">
        <w:rPr>
          <w:b/>
          <w:sz w:val="28"/>
          <w:szCs w:val="28"/>
        </w:rPr>
        <w:t>)</w:t>
      </w:r>
    </w:p>
    <w:p w:rsidR="00ED234C" w:rsidRPr="002B4079" w:rsidRDefault="00ED234C" w:rsidP="007D71C8">
      <w:pPr>
        <w:pStyle w:val="3"/>
      </w:pPr>
    </w:p>
    <w:p w:rsidR="006A5E6A" w:rsidRPr="002B4079" w:rsidRDefault="006A5E6A" w:rsidP="006A5E6A">
      <w:pPr>
        <w:pStyle w:val="31"/>
        <w:tabs>
          <w:tab w:val="left" w:pos="1110"/>
          <w:tab w:val="center" w:pos="4677"/>
        </w:tabs>
        <w:jc w:val="right"/>
        <w:rPr>
          <w:i/>
        </w:rPr>
      </w:pPr>
      <w:r w:rsidRPr="002B4079">
        <w:rPr>
          <w:i/>
        </w:rPr>
        <w:t>табл. 2</w: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8"/>
        <w:gridCol w:w="1804"/>
        <w:gridCol w:w="1665"/>
        <w:gridCol w:w="1693"/>
        <w:gridCol w:w="1498"/>
      </w:tblGrid>
      <w:tr w:rsidR="002B4079" w:rsidRPr="002B4079" w:rsidTr="00C862FB">
        <w:trPr>
          <w:trHeight w:val="270"/>
        </w:trPr>
        <w:tc>
          <w:tcPr>
            <w:tcW w:w="3048" w:type="dxa"/>
            <w:vMerge w:val="restart"/>
          </w:tcPr>
          <w:p w:rsidR="006A5E6A" w:rsidRPr="002B4079" w:rsidRDefault="006A5E6A" w:rsidP="00930970">
            <w:pPr>
              <w:pStyle w:val="4"/>
              <w:jc w:val="center"/>
              <w:rPr>
                <w:i w:val="0"/>
              </w:rPr>
            </w:pPr>
            <w:r w:rsidRPr="002B4079">
              <w:rPr>
                <w:i w:val="0"/>
              </w:rPr>
              <w:t>Наименование показателя</w:t>
            </w:r>
          </w:p>
          <w:p w:rsidR="006A5E6A" w:rsidRPr="002B4079" w:rsidRDefault="006A5E6A" w:rsidP="00930970"/>
        </w:tc>
        <w:tc>
          <w:tcPr>
            <w:tcW w:w="3469" w:type="dxa"/>
            <w:gridSpan w:val="2"/>
          </w:tcPr>
          <w:p w:rsidR="006A5E6A" w:rsidRPr="002B4079" w:rsidRDefault="00285B2F" w:rsidP="00583726">
            <w:pPr>
              <w:pStyle w:val="4"/>
              <w:jc w:val="center"/>
              <w:rPr>
                <w:i w:val="0"/>
              </w:rPr>
            </w:pPr>
            <w:r w:rsidRPr="002B4079">
              <w:rPr>
                <w:i w:val="0"/>
              </w:rPr>
              <w:t>2020 год</w:t>
            </w:r>
          </w:p>
          <w:p w:rsidR="0016615D" w:rsidRPr="002B4079" w:rsidRDefault="0016615D" w:rsidP="0016615D"/>
        </w:tc>
        <w:tc>
          <w:tcPr>
            <w:tcW w:w="3191" w:type="dxa"/>
            <w:gridSpan w:val="2"/>
          </w:tcPr>
          <w:p w:rsidR="006A5E6A" w:rsidRPr="002B4079" w:rsidRDefault="00285B2F" w:rsidP="00583726">
            <w:pPr>
              <w:pStyle w:val="4"/>
              <w:jc w:val="center"/>
              <w:rPr>
                <w:i w:val="0"/>
                <w:sz w:val="22"/>
                <w:szCs w:val="22"/>
              </w:rPr>
            </w:pPr>
            <w:r w:rsidRPr="002B4079">
              <w:rPr>
                <w:i w:val="0"/>
              </w:rPr>
              <w:t>2019 год</w:t>
            </w:r>
          </w:p>
        </w:tc>
      </w:tr>
      <w:tr w:rsidR="002B4079" w:rsidRPr="002B4079" w:rsidTr="00C862FB">
        <w:trPr>
          <w:trHeight w:val="285"/>
        </w:trPr>
        <w:tc>
          <w:tcPr>
            <w:tcW w:w="3048" w:type="dxa"/>
            <w:vMerge/>
          </w:tcPr>
          <w:p w:rsidR="006A5E6A" w:rsidRPr="002B4079" w:rsidRDefault="006A5E6A" w:rsidP="00930970">
            <w:pPr>
              <w:pStyle w:val="4"/>
              <w:jc w:val="left"/>
              <w:rPr>
                <w:i w:val="0"/>
              </w:rPr>
            </w:pPr>
          </w:p>
        </w:tc>
        <w:tc>
          <w:tcPr>
            <w:tcW w:w="1804" w:type="dxa"/>
          </w:tcPr>
          <w:p w:rsidR="006A5E6A" w:rsidRPr="002B4079" w:rsidRDefault="006A5E6A" w:rsidP="0041354A">
            <w:pPr>
              <w:pStyle w:val="4"/>
              <w:jc w:val="center"/>
              <w:rPr>
                <w:i w:val="0"/>
              </w:rPr>
            </w:pPr>
            <w:r w:rsidRPr="002B4079">
              <w:rPr>
                <w:i w:val="0"/>
              </w:rPr>
              <w:t xml:space="preserve">План </w:t>
            </w:r>
            <w:r w:rsidR="003023BF" w:rsidRPr="002B4079">
              <w:rPr>
                <w:i w:val="0"/>
              </w:rPr>
              <w:t>20</w:t>
            </w:r>
            <w:r w:rsidR="0041354A" w:rsidRPr="002B4079">
              <w:rPr>
                <w:i w:val="0"/>
              </w:rPr>
              <w:t>20</w:t>
            </w:r>
            <w:r w:rsidRPr="002B4079">
              <w:rPr>
                <w:i w:val="0"/>
              </w:rPr>
              <w:t xml:space="preserve"> год</w:t>
            </w:r>
          </w:p>
          <w:p w:rsidR="0016615D" w:rsidRPr="002B4079" w:rsidRDefault="0016615D" w:rsidP="0016615D"/>
        </w:tc>
        <w:tc>
          <w:tcPr>
            <w:tcW w:w="1665" w:type="dxa"/>
          </w:tcPr>
          <w:p w:rsidR="006A5E6A" w:rsidRPr="002B4079" w:rsidRDefault="006A5E6A" w:rsidP="00930970">
            <w:pPr>
              <w:pStyle w:val="4"/>
              <w:jc w:val="center"/>
              <w:rPr>
                <w:i w:val="0"/>
              </w:rPr>
            </w:pPr>
            <w:r w:rsidRPr="002B4079">
              <w:rPr>
                <w:i w:val="0"/>
              </w:rPr>
              <w:t xml:space="preserve">Факт </w:t>
            </w:r>
          </w:p>
        </w:tc>
        <w:tc>
          <w:tcPr>
            <w:tcW w:w="1693" w:type="dxa"/>
          </w:tcPr>
          <w:p w:rsidR="006A5E6A" w:rsidRPr="002B4079" w:rsidRDefault="006A5E6A" w:rsidP="0041354A">
            <w:pPr>
              <w:pStyle w:val="4"/>
              <w:jc w:val="center"/>
              <w:rPr>
                <w:i w:val="0"/>
              </w:rPr>
            </w:pPr>
            <w:r w:rsidRPr="002B4079">
              <w:rPr>
                <w:i w:val="0"/>
              </w:rPr>
              <w:t>План 201</w:t>
            </w:r>
            <w:r w:rsidR="0041354A" w:rsidRPr="002B4079">
              <w:rPr>
                <w:i w:val="0"/>
              </w:rPr>
              <w:t>9</w:t>
            </w:r>
            <w:r w:rsidRPr="002B4079">
              <w:rPr>
                <w:i w:val="0"/>
              </w:rPr>
              <w:t xml:space="preserve"> год</w:t>
            </w:r>
          </w:p>
        </w:tc>
        <w:tc>
          <w:tcPr>
            <w:tcW w:w="1497" w:type="dxa"/>
          </w:tcPr>
          <w:p w:rsidR="006A5E6A" w:rsidRPr="002B4079" w:rsidRDefault="006A5E6A" w:rsidP="00930970">
            <w:pPr>
              <w:pStyle w:val="4"/>
              <w:jc w:val="center"/>
              <w:rPr>
                <w:i w:val="0"/>
              </w:rPr>
            </w:pPr>
            <w:r w:rsidRPr="002B4079">
              <w:rPr>
                <w:i w:val="0"/>
              </w:rPr>
              <w:t>факт</w:t>
            </w:r>
          </w:p>
        </w:tc>
      </w:tr>
      <w:tr w:rsidR="006A5E6A" w:rsidRPr="002B4079" w:rsidTr="00C862FB">
        <w:trPr>
          <w:trHeight w:val="270"/>
        </w:trPr>
        <w:tc>
          <w:tcPr>
            <w:tcW w:w="3048" w:type="dxa"/>
          </w:tcPr>
          <w:p w:rsidR="006A5E6A" w:rsidRPr="002B4079" w:rsidRDefault="006A5E6A" w:rsidP="00930970">
            <w:pPr>
              <w:pStyle w:val="4"/>
              <w:jc w:val="left"/>
              <w:rPr>
                <w:i w:val="0"/>
              </w:rPr>
            </w:pPr>
            <w:r w:rsidRPr="002B4079">
              <w:rPr>
                <w:i w:val="0"/>
              </w:rPr>
              <w:t>Расходы, тыс. рублей</w:t>
            </w:r>
          </w:p>
        </w:tc>
        <w:tc>
          <w:tcPr>
            <w:tcW w:w="1804" w:type="dxa"/>
          </w:tcPr>
          <w:p w:rsidR="006A5E6A" w:rsidRPr="002B4079" w:rsidRDefault="00285B2F" w:rsidP="00930970">
            <w:pPr>
              <w:pStyle w:val="4"/>
              <w:jc w:val="center"/>
              <w:rPr>
                <w:i w:val="0"/>
              </w:rPr>
            </w:pPr>
            <w:r w:rsidRPr="002B4079">
              <w:rPr>
                <w:i w:val="0"/>
              </w:rPr>
              <w:t>595 211</w:t>
            </w:r>
          </w:p>
          <w:p w:rsidR="0016615D" w:rsidRPr="002B4079" w:rsidRDefault="0016615D" w:rsidP="0016615D"/>
        </w:tc>
        <w:tc>
          <w:tcPr>
            <w:tcW w:w="1665" w:type="dxa"/>
          </w:tcPr>
          <w:p w:rsidR="006A5E6A" w:rsidRPr="002B4079" w:rsidRDefault="00285B2F" w:rsidP="00930970">
            <w:pPr>
              <w:pStyle w:val="4"/>
              <w:jc w:val="center"/>
              <w:rPr>
                <w:i w:val="0"/>
              </w:rPr>
            </w:pPr>
            <w:r w:rsidRPr="002B4079">
              <w:rPr>
                <w:i w:val="0"/>
              </w:rPr>
              <w:t>568 453</w:t>
            </w:r>
          </w:p>
        </w:tc>
        <w:tc>
          <w:tcPr>
            <w:tcW w:w="1693" w:type="dxa"/>
          </w:tcPr>
          <w:p w:rsidR="006A5E6A" w:rsidRPr="002B4079" w:rsidRDefault="005D48BC" w:rsidP="00930970">
            <w:pPr>
              <w:pStyle w:val="4"/>
              <w:jc w:val="center"/>
              <w:rPr>
                <w:i w:val="0"/>
              </w:rPr>
            </w:pPr>
            <w:r w:rsidRPr="002B4079">
              <w:rPr>
                <w:i w:val="0"/>
              </w:rPr>
              <w:t>596 504</w:t>
            </w:r>
          </w:p>
        </w:tc>
        <w:tc>
          <w:tcPr>
            <w:tcW w:w="1497" w:type="dxa"/>
          </w:tcPr>
          <w:p w:rsidR="006A5E6A" w:rsidRPr="002B4079" w:rsidRDefault="005D48BC" w:rsidP="00930970">
            <w:pPr>
              <w:pStyle w:val="4"/>
              <w:jc w:val="center"/>
              <w:rPr>
                <w:i w:val="0"/>
              </w:rPr>
            </w:pPr>
            <w:r w:rsidRPr="002B4079">
              <w:rPr>
                <w:i w:val="0"/>
              </w:rPr>
              <w:t>554 364</w:t>
            </w:r>
          </w:p>
        </w:tc>
      </w:tr>
    </w:tbl>
    <w:p w:rsidR="006A5E6A" w:rsidRPr="002B4079" w:rsidRDefault="006A5E6A" w:rsidP="006A5E6A"/>
    <w:p w:rsidR="00496EA5" w:rsidRPr="002B4079" w:rsidRDefault="00496EA5" w:rsidP="0018333D">
      <w:pPr>
        <w:jc w:val="right"/>
        <w:rPr>
          <w:i/>
        </w:rPr>
      </w:pPr>
    </w:p>
    <w:p w:rsidR="006A5E6A" w:rsidRPr="002B4079" w:rsidRDefault="006A5E6A" w:rsidP="0018333D">
      <w:pPr>
        <w:jc w:val="right"/>
      </w:pPr>
      <w:r w:rsidRPr="002B4079">
        <w:rPr>
          <w:i/>
        </w:rPr>
        <w:lastRenderedPageBreak/>
        <w:t>Рис. 5</w:t>
      </w:r>
      <w:r w:rsidRPr="002B4079">
        <w:rPr>
          <w:i/>
          <w:noProof/>
        </w:rPr>
        <w:drawing>
          <wp:anchor distT="0" distB="0" distL="114300" distR="114300" simplePos="0" relativeHeight="251668480" behindDoc="0" locked="0" layoutInCell="1" allowOverlap="1" wp14:anchorId="3C5FA14C" wp14:editId="3BBBA971">
            <wp:simplePos x="0" y="0"/>
            <wp:positionH relativeFrom="column">
              <wp:posOffset>-119380</wp:posOffset>
            </wp:positionH>
            <wp:positionV relativeFrom="paragraph">
              <wp:posOffset>237490</wp:posOffset>
            </wp:positionV>
            <wp:extent cx="6304915" cy="3080385"/>
            <wp:effectExtent l="0" t="0" r="635" b="0"/>
            <wp:wrapTopAndBottom/>
            <wp:docPr id="19" name="Диаграмма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6EA5" w:rsidRPr="002B4079" w:rsidRDefault="00496EA5" w:rsidP="00496EA5"/>
    <w:p w:rsidR="00496EA5" w:rsidRPr="002B4079" w:rsidRDefault="00496EA5" w:rsidP="00496EA5"/>
    <w:p w:rsidR="00496EA5" w:rsidRPr="002B4079" w:rsidRDefault="00496EA5" w:rsidP="00496EA5"/>
    <w:p w:rsidR="00ED234C" w:rsidRPr="002B4079" w:rsidRDefault="00ED234C" w:rsidP="007D71C8">
      <w:pPr>
        <w:pStyle w:val="3"/>
      </w:pPr>
    </w:p>
    <w:p w:rsidR="00635F67" w:rsidRPr="002B4079" w:rsidRDefault="007D71C8" w:rsidP="00BA0C59">
      <w:pPr>
        <w:pStyle w:val="3"/>
        <w:rPr>
          <w:b w:val="0"/>
          <w:sz w:val="28"/>
          <w:szCs w:val="28"/>
        </w:rPr>
      </w:pPr>
      <w:r w:rsidRPr="002B4079">
        <w:rPr>
          <w:sz w:val="28"/>
          <w:szCs w:val="28"/>
        </w:rPr>
        <w:t>Исполнение бюджета городского округа Верхний Тагил по доходам и расходам</w:t>
      </w:r>
      <w:r w:rsidR="00BA0C59" w:rsidRPr="002B4079">
        <w:rPr>
          <w:sz w:val="28"/>
          <w:szCs w:val="28"/>
        </w:rPr>
        <w:t xml:space="preserve"> </w:t>
      </w:r>
      <w:r w:rsidR="00635F67" w:rsidRPr="002B4079">
        <w:rPr>
          <w:sz w:val="28"/>
          <w:szCs w:val="28"/>
        </w:rPr>
        <w:t>(</w:t>
      </w:r>
      <w:r w:rsidR="007D4F2C" w:rsidRPr="002B4079">
        <w:rPr>
          <w:sz w:val="28"/>
          <w:szCs w:val="28"/>
        </w:rPr>
        <w:t>2020 год</w:t>
      </w:r>
      <w:r w:rsidR="00853945" w:rsidRPr="002B4079">
        <w:rPr>
          <w:sz w:val="28"/>
          <w:szCs w:val="28"/>
        </w:rPr>
        <w:t xml:space="preserve"> –</w:t>
      </w:r>
      <w:r w:rsidR="007D4F2C" w:rsidRPr="002B4079">
        <w:rPr>
          <w:sz w:val="28"/>
          <w:szCs w:val="28"/>
        </w:rPr>
        <w:t>2019 год</w:t>
      </w:r>
      <w:r w:rsidR="00635F67" w:rsidRPr="002B4079">
        <w:rPr>
          <w:sz w:val="28"/>
          <w:szCs w:val="28"/>
        </w:rPr>
        <w:t>)</w:t>
      </w:r>
    </w:p>
    <w:p w:rsidR="007D71C8" w:rsidRPr="002B4079" w:rsidRDefault="007D71C8" w:rsidP="007D71C8">
      <w:pPr>
        <w:pStyle w:val="31"/>
        <w:tabs>
          <w:tab w:val="left" w:pos="1110"/>
          <w:tab w:val="center" w:pos="4677"/>
        </w:tabs>
        <w:jc w:val="right"/>
        <w:rPr>
          <w:i/>
        </w:rPr>
      </w:pPr>
      <w:r w:rsidRPr="002B4079">
        <w:rPr>
          <w:i/>
        </w:rPr>
        <w:t xml:space="preserve">табл. </w:t>
      </w:r>
      <w:r w:rsidR="0057503F" w:rsidRPr="002B4079">
        <w:rPr>
          <w:i/>
        </w:rPr>
        <w:t>3</w:t>
      </w:r>
    </w:p>
    <w:p w:rsidR="00ED234C" w:rsidRPr="002B4079" w:rsidRDefault="00ED234C" w:rsidP="007D71C8">
      <w:pPr>
        <w:pStyle w:val="31"/>
        <w:tabs>
          <w:tab w:val="left" w:pos="1110"/>
          <w:tab w:val="center" w:pos="4677"/>
        </w:tabs>
        <w:jc w:val="right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5"/>
        <w:gridCol w:w="3085"/>
        <w:gridCol w:w="3085"/>
      </w:tblGrid>
      <w:tr w:rsidR="002B4079" w:rsidRPr="002B4079" w:rsidTr="007F4117">
        <w:trPr>
          <w:trHeight w:val="632"/>
        </w:trPr>
        <w:tc>
          <w:tcPr>
            <w:tcW w:w="3175" w:type="dxa"/>
          </w:tcPr>
          <w:p w:rsidR="00ED234C" w:rsidRPr="002B4079" w:rsidRDefault="00ED234C" w:rsidP="0095221F">
            <w:pPr>
              <w:pStyle w:val="4"/>
              <w:jc w:val="center"/>
              <w:rPr>
                <w:i w:val="0"/>
              </w:rPr>
            </w:pPr>
            <w:r w:rsidRPr="002B4079">
              <w:rPr>
                <w:i w:val="0"/>
              </w:rPr>
              <w:t>Наименование показателя</w:t>
            </w:r>
          </w:p>
          <w:p w:rsidR="00ED234C" w:rsidRPr="002B4079" w:rsidRDefault="00ED234C" w:rsidP="0095221F"/>
        </w:tc>
        <w:tc>
          <w:tcPr>
            <w:tcW w:w="3085" w:type="dxa"/>
          </w:tcPr>
          <w:p w:rsidR="00ED234C" w:rsidRPr="002B4079" w:rsidRDefault="007D4F2C" w:rsidP="00D31E5A">
            <w:pPr>
              <w:pStyle w:val="4"/>
              <w:jc w:val="center"/>
              <w:rPr>
                <w:i w:val="0"/>
              </w:rPr>
            </w:pPr>
            <w:r w:rsidRPr="002B4079">
              <w:rPr>
                <w:i w:val="0"/>
              </w:rPr>
              <w:t>2020 год</w:t>
            </w:r>
          </w:p>
        </w:tc>
        <w:tc>
          <w:tcPr>
            <w:tcW w:w="3085" w:type="dxa"/>
          </w:tcPr>
          <w:p w:rsidR="00ED234C" w:rsidRPr="002B4079" w:rsidRDefault="007D4F2C" w:rsidP="00D31E5A">
            <w:pPr>
              <w:pStyle w:val="4"/>
              <w:jc w:val="center"/>
              <w:rPr>
                <w:i w:val="0"/>
              </w:rPr>
            </w:pPr>
            <w:r w:rsidRPr="002B4079">
              <w:rPr>
                <w:i w:val="0"/>
              </w:rPr>
              <w:t>2019 год</w:t>
            </w:r>
          </w:p>
        </w:tc>
      </w:tr>
      <w:tr w:rsidR="002B4079" w:rsidRPr="002B4079" w:rsidTr="0095221F">
        <w:tc>
          <w:tcPr>
            <w:tcW w:w="3175" w:type="dxa"/>
          </w:tcPr>
          <w:p w:rsidR="00ED234C" w:rsidRPr="002B4079" w:rsidRDefault="00ED234C" w:rsidP="0095221F">
            <w:pPr>
              <w:pStyle w:val="4"/>
              <w:jc w:val="left"/>
              <w:rPr>
                <w:i w:val="0"/>
              </w:rPr>
            </w:pPr>
            <w:r w:rsidRPr="002B4079">
              <w:rPr>
                <w:i w:val="0"/>
              </w:rPr>
              <w:t>Доходы, тыс. рублей</w:t>
            </w:r>
          </w:p>
        </w:tc>
        <w:tc>
          <w:tcPr>
            <w:tcW w:w="3085" w:type="dxa"/>
          </w:tcPr>
          <w:p w:rsidR="00ED234C" w:rsidRPr="002B4079" w:rsidRDefault="00BD0E46" w:rsidP="0095221F">
            <w:pPr>
              <w:pStyle w:val="4"/>
              <w:jc w:val="center"/>
              <w:rPr>
                <w:i w:val="0"/>
              </w:rPr>
            </w:pPr>
            <w:r w:rsidRPr="002B4079">
              <w:rPr>
                <w:i w:val="0"/>
              </w:rPr>
              <w:t xml:space="preserve">566 330 </w:t>
            </w:r>
          </w:p>
          <w:p w:rsidR="0016615D" w:rsidRPr="002B4079" w:rsidRDefault="0016615D" w:rsidP="0016615D"/>
        </w:tc>
        <w:tc>
          <w:tcPr>
            <w:tcW w:w="3085" w:type="dxa"/>
          </w:tcPr>
          <w:p w:rsidR="00BD0E46" w:rsidRPr="002B4079" w:rsidRDefault="00BD0E46" w:rsidP="00BD0E46">
            <w:pPr>
              <w:jc w:val="center"/>
            </w:pPr>
            <w:r w:rsidRPr="002B4079">
              <w:t>498 216</w:t>
            </w:r>
          </w:p>
          <w:p w:rsidR="00ED234C" w:rsidRPr="002B4079" w:rsidRDefault="00ED234C" w:rsidP="0095221F">
            <w:pPr>
              <w:pStyle w:val="4"/>
              <w:jc w:val="center"/>
              <w:rPr>
                <w:i w:val="0"/>
              </w:rPr>
            </w:pPr>
          </w:p>
        </w:tc>
      </w:tr>
      <w:tr w:rsidR="00ED234C" w:rsidRPr="002B4079" w:rsidTr="007D312D">
        <w:trPr>
          <w:trHeight w:val="70"/>
        </w:trPr>
        <w:tc>
          <w:tcPr>
            <w:tcW w:w="3175" w:type="dxa"/>
          </w:tcPr>
          <w:p w:rsidR="00ED234C" w:rsidRPr="002B4079" w:rsidRDefault="00ED234C" w:rsidP="0095221F">
            <w:pPr>
              <w:pStyle w:val="4"/>
              <w:jc w:val="left"/>
              <w:rPr>
                <w:i w:val="0"/>
              </w:rPr>
            </w:pPr>
            <w:r w:rsidRPr="002B4079">
              <w:rPr>
                <w:i w:val="0"/>
              </w:rPr>
              <w:t>Расходы, тыс. рублей</w:t>
            </w:r>
          </w:p>
        </w:tc>
        <w:tc>
          <w:tcPr>
            <w:tcW w:w="3085" w:type="dxa"/>
          </w:tcPr>
          <w:p w:rsidR="00ED234C" w:rsidRPr="002B4079" w:rsidRDefault="00BD0E46" w:rsidP="0095221F">
            <w:pPr>
              <w:pStyle w:val="4"/>
              <w:jc w:val="center"/>
              <w:rPr>
                <w:i w:val="0"/>
              </w:rPr>
            </w:pPr>
            <w:r w:rsidRPr="002B4079">
              <w:rPr>
                <w:i w:val="0"/>
              </w:rPr>
              <w:t>568 453</w:t>
            </w:r>
          </w:p>
          <w:p w:rsidR="0016615D" w:rsidRPr="002B4079" w:rsidRDefault="0016615D" w:rsidP="0016615D"/>
        </w:tc>
        <w:tc>
          <w:tcPr>
            <w:tcW w:w="3085" w:type="dxa"/>
          </w:tcPr>
          <w:p w:rsidR="00ED234C" w:rsidRPr="002B4079" w:rsidRDefault="00BD0E46" w:rsidP="0095221F">
            <w:pPr>
              <w:pStyle w:val="4"/>
              <w:jc w:val="center"/>
              <w:rPr>
                <w:i w:val="0"/>
              </w:rPr>
            </w:pPr>
            <w:r w:rsidRPr="002B4079">
              <w:rPr>
                <w:i w:val="0"/>
              </w:rPr>
              <w:t>554 364</w:t>
            </w:r>
          </w:p>
        </w:tc>
      </w:tr>
    </w:tbl>
    <w:p w:rsidR="00ED234C" w:rsidRPr="002B4079" w:rsidRDefault="00ED234C" w:rsidP="007D71C8">
      <w:pPr>
        <w:pStyle w:val="31"/>
        <w:tabs>
          <w:tab w:val="left" w:pos="1110"/>
          <w:tab w:val="center" w:pos="4677"/>
        </w:tabs>
        <w:jc w:val="right"/>
        <w:rPr>
          <w:i/>
        </w:rPr>
      </w:pPr>
    </w:p>
    <w:p w:rsidR="007D71C8" w:rsidRPr="002B4079" w:rsidRDefault="007D71C8" w:rsidP="002E5F3D">
      <w:pPr>
        <w:pStyle w:val="4"/>
        <w:jc w:val="left"/>
      </w:pPr>
      <w:r w:rsidRPr="002B4079">
        <w:t>тыс. руб.                                                                                                                                 Рис.</w:t>
      </w:r>
      <w:r w:rsidR="005711FC" w:rsidRPr="002B4079">
        <w:t>6</w:t>
      </w:r>
      <w:r w:rsidRPr="002B4079">
        <w:t xml:space="preserve"> </w:t>
      </w:r>
    </w:p>
    <w:p w:rsidR="007D71C8" w:rsidRPr="002B4079" w:rsidRDefault="0088371D" w:rsidP="007D71C8">
      <w:pPr>
        <w:jc w:val="center"/>
        <w:rPr>
          <w:szCs w:val="20"/>
        </w:rPr>
      </w:pPr>
      <w:r w:rsidRPr="002B4079">
        <w:rPr>
          <w:i/>
          <w:noProof/>
        </w:rPr>
        <w:drawing>
          <wp:anchor distT="0" distB="0" distL="114300" distR="114300" simplePos="0" relativeHeight="251666432" behindDoc="0" locked="0" layoutInCell="1" allowOverlap="1" wp14:anchorId="618D8ECC" wp14:editId="0EAC180E">
            <wp:simplePos x="0" y="0"/>
            <wp:positionH relativeFrom="margin">
              <wp:align>right</wp:align>
            </wp:positionH>
            <wp:positionV relativeFrom="paragraph">
              <wp:posOffset>339090</wp:posOffset>
            </wp:positionV>
            <wp:extent cx="5953125" cy="2433320"/>
            <wp:effectExtent l="0" t="0" r="0" b="0"/>
            <wp:wrapTopAndBottom/>
            <wp:docPr id="4" name="Диаграмм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2777" w:rsidRPr="002B4079" w:rsidRDefault="002B2777" w:rsidP="002B2777"/>
    <w:p w:rsidR="007D71C8" w:rsidRPr="002B4079" w:rsidRDefault="007D71C8" w:rsidP="007D71C8">
      <w:pPr>
        <w:pStyle w:val="3"/>
        <w:rPr>
          <w:rFonts w:eastAsia="Times New Roman"/>
          <w:bCs/>
          <w:sz w:val="28"/>
          <w:szCs w:val="28"/>
        </w:rPr>
      </w:pPr>
      <w:r w:rsidRPr="002B4079">
        <w:rPr>
          <w:rFonts w:eastAsia="Times New Roman"/>
          <w:bCs/>
          <w:sz w:val="28"/>
          <w:szCs w:val="28"/>
        </w:rPr>
        <w:lastRenderedPageBreak/>
        <w:t>Коммунальные и жилищные услуги</w:t>
      </w:r>
    </w:p>
    <w:p w:rsidR="00635F67" w:rsidRPr="002B4079" w:rsidRDefault="00635F67" w:rsidP="00635F67">
      <w:pPr>
        <w:jc w:val="center"/>
        <w:rPr>
          <w:b/>
          <w:sz w:val="28"/>
          <w:szCs w:val="28"/>
        </w:rPr>
      </w:pPr>
      <w:r w:rsidRPr="002B4079">
        <w:rPr>
          <w:b/>
          <w:sz w:val="28"/>
          <w:szCs w:val="28"/>
        </w:rPr>
        <w:t>(</w:t>
      </w:r>
      <w:r w:rsidR="00D14C98" w:rsidRPr="002B4079">
        <w:rPr>
          <w:b/>
          <w:sz w:val="28"/>
          <w:szCs w:val="28"/>
        </w:rPr>
        <w:t>2020 год</w:t>
      </w:r>
      <w:r w:rsidR="00853945" w:rsidRPr="002B4079">
        <w:rPr>
          <w:b/>
          <w:sz w:val="28"/>
          <w:szCs w:val="28"/>
        </w:rPr>
        <w:t xml:space="preserve"> –</w:t>
      </w:r>
      <w:r w:rsidR="00D14C98" w:rsidRPr="002B4079">
        <w:rPr>
          <w:b/>
          <w:sz w:val="28"/>
          <w:szCs w:val="28"/>
        </w:rPr>
        <w:t>2019 год</w:t>
      </w:r>
      <w:r w:rsidRPr="002B4079">
        <w:rPr>
          <w:b/>
          <w:sz w:val="28"/>
          <w:szCs w:val="28"/>
        </w:rPr>
        <w:t>)</w:t>
      </w:r>
    </w:p>
    <w:p w:rsidR="007D71C8" w:rsidRPr="002B4079" w:rsidRDefault="007D71C8" w:rsidP="007D71C8">
      <w:pPr>
        <w:pStyle w:val="4"/>
      </w:pPr>
      <w:r w:rsidRPr="002B4079">
        <w:t xml:space="preserve">Табл. </w:t>
      </w:r>
      <w:r w:rsidR="0057503F" w:rsidRPr="002B4079">
        <w:t>4</w:t>
      </w:r>
    </w:p>
    <w:p w:rsidR="007D71C8" w:rsidRPr="002B4079" w:rsidRDefault="007D71C8" w:rsidP="007D71C8"/>
    <w:tbl>
      <w:tblPr>
        <w:tblW w:w="97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86"/>
        <w:gridCol w:w="1336"/>
        <w:gridCol w:w="1319"/>
        <w:gridCol w:w="1080"/>
      </w:tblGrid>
      <w:tr w:rsidR="002B4079" w:rsidRPr="002B4079" w:rsidTr="002567CD">
        <w:trPr>
          <w:trHeight w:val="688"/>
          <w:jc w:val="center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2B4079" w:rsidRDefault="007D71C8" w:rsidP="002567CD">
            <w:pPr>
              <w:jc w:val="center"/>
              <w:rPr>
                <w:b/>
                <w:sz w:val="22"/>
                <w:szCs w:val="22"/>
              </w:rPr>
            </w:pPr>
            <w:r w:rsidRPr="002B4079">
              <w:rPr>
                <w:i/>
                <w:iCs/>
              </w:rPr>
              <w:t>Наименование показателей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2B4079" w:rsidRDefault="00D14C98" w:rsidP="00FF46BA">
            <w:pPr>
              <w:jc w:val="center"/>
              <w:rPr>
                <w:sz w:val="22"/>
                <w:szCs w:val="22"/>
              </w:rPr>
            </w:pPr>
            <w:r w:rsidRPr="002B4079">
              <w:t>2020 год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2B4079" w:rsidRDefault="00D14C98" w:rsidP="00FF46BA">
            <w:pPr>
              <w:jc w:val="center"/>
              <w:rPr>
                <w:sz w:val="22"/>
                <w:szCs w:val="22"/>
              </w:rPr>
            </w:pPr>
            <w:r w:rsidRPr="002B4079">
              <w:t>2019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2B4079" w:rsidRDefault="007D71C8" w:rsidP="00157AC2">
            <w:pPr>
              <w:ind w:hanging="70"/>
              <w:jc w:val="center"/>
              <w:rPr>
                <w:sz w:val="20"/>
                <w:szCs w:val="20"/>
              </w:rPr>
            </w:pPr>
            <w:r w:rsidRPr="002B4079">
              <w:rPr>
                <w:sz w:val="20"/>
                <w:szCs w:val="20"/>
              </w:rPr>
              <w:t>20</w:t>
            </w:r>
            <w:r w:rsidR="00157AC2" w:rsidRPr="002B4079">
              <w:rPr>
                <w:sz w:val="20"/>
                <w:szCs w:val="20"/>
              </w:rPr>
              <w:t>20</w:t>
            </w:r>
            <w:r w:rsidR="00C34C6C" w:rsidRPr="002B4079">
              <w:rPr>
                <w:sz w:val="20"/>
                <w:szCs w:val="20"/>
              </w:rPr>
              <w:t xml:space="preserve"> </w:t>
            </w:r>
            <w:r w:rsidRPr="002B4079">
              <w:rPr>
                <w:sz w:val="20"/>
                <w:szCs w:val="20"/>
              </w:rPr>
              <w:t>г. к 201</w:t>
            </w:r>
            <w:r w:rsidR="00157AC2" w:rsidRPr="002B4079">
              <w:rPr>
                <w:sz w:val="20"/>
                <w:szCs w:val="20"/>
              </w:rPr>
              <w:t>9</w:t>
            </w:r>
            <w:r w:rsidR="00C34C6C" w:rsidRPr="002B4079">
              <w:rPr>
                <w:sz w:val="20"/>
                <w:szCs w:val="20"/>
              </w:rPr>
              <w:t xml:space="preserve"> </w:t>
            </w:r>
            <w:r w:rsidRPr="002B4079">
              <w:rPr>
                <w:sz w:val="20"/>
                <w:szCs w:val="20"/>
              </w:rPr>
              <w:t>г., %</w:t>
            </w:r>
          </w:p>
        </w:tc>
      </w:tr>
      <w:tr w:rsidR="002B4079" w:rsidRPr="002B4079" w:rsidTr="002567CD">
        <w:trPr>
          <w:trHeight w:val="900"/>
          <w:jc w:val="center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2B4079" w:rsidRDefault="007D71C8" w:rsidP="002567CD">
            <w:pPr>
              <w:rPr>
                <w:b/>
                <w:sz w:val="22"/>
                <w:szCs w:val="22"/>
              </w:rPr>
            </w:pPr>
            <w:r w:rsidRPr="002B4079">
              <w:rPr>
                <w:b/>
                <w:sz w:val="22"/>
                <w:szCs w:val="22"/>
              </w:rPr>
              <w:t>Уровень тарифов на жилищно-коммунальные услуги:</w:t>
            </w:r>
          </w:p>
          <w:p w:rsidR="007D71C8" w:rsidRPr="002B4079" w:rsidRDefault="007D71C8" w:rsidP="002567CD">
            <w:pPr>
              <w:rPr>
                <w:sz w:val="22"/>
                <w:szCs w:val="22"/>
              </w:rPr>
            </w:pPr>
            <w:r w:rsidRPr="002B4079">
              <w:rPr>
                <w:sz w:val="22"/>
                <w:szCs w:val="22"/>
              </w:rPr>
              <w:t>-  содержание и ремонт жилья для граждан собственников жилья в результате приватизации, руб./1кв.м.общ. пл.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2B4079" w:rsidRDefault="0020072D" w:rsidP="003E7C0D">
            <w:pPr>
              <w:jc w:val="center"/>
            </w:pPr>
            <w:r w:rsidRPr="002B4079">
              <w:t>12,</w:t>
            </w:r>
            <w:r w:rsidR="003E7C0D" w:rsidRPr="002B4079">
              <w:t>56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2B4079" w:rsidRDefault="0013791E" w:rsidP="005870FC">
            <w:pPr>
              <w:jc w:val="center"/>
            </w:pPr>
            <w:r w:rsidRPr="002B4079">
              <w:t>12,</w:t>
            </w:r>
            <w:r w:rsidR="005870FC"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2B4079" w:rsidRDefault="005870FC" w:rsidP="002567CD">
            <w:pPr>
              <w:ind w:hanging="70"/>
              <w:jc w:val="center"/>
            </w:pPr>
            <w:r>
              <w:t>103,4</w:t>
            </w:r>
          </w:p>
        </w:tc>
      </w:tr>
      <w:tr w:rsidR="002B4079" w:rsidRPr="002B4079" w:rsidTr="002567CD">
        <w:trPr>
          <w:trHeight w:val="391"/>
          <w:jc w:val="center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2B4079" w:rsidRDefault="007D71C8" w:rsidP="002567CD">
            <w:pPr>
              <w:rPr>
                <w:sz w:val="22"/>
                <w:szCs w:val="22"/>
              </w:rPr>
            </w:pPr>
            <w:r w:rsidRPr="002B4079">
              <w:rPr>
                <w:sz w:val="22"/>
                <w:szCs w:val="22"/>
              </w:rPr>
              <w:t xml:space="preserve">- плата за жилье в домах государственного и муниципального фонда, руб./ </w:t>
            </w:r>
            <w:proofErr w:type="spellStart"/>
            <w:r w:rsidRPr="002B4079">
              <w:rPr>
                <w:sz w:val="22"/>
                <w:szCs w:val="22"/>
              </w:rPr>
              <w:t>кв.м</w:t>
            </w:r>
            <w:proofErr w:type="spellEnd"/>
            <w:r w:rsidRPr="002B4079">
              <w:rPr>
                <w:sz w:val="22"/>
                <w:szCs w:val="22"/>
              </w:rPr>
              <w:t xml:space="preserve"> общ. пл.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2B4079" w:rsidRDefault="0020072D" w:rsidP="003E7C0D">
            <w:pPr>
              <w:jc w:val="center"/>
            </w:pPr>
            <w:r w:rsidRPr="002B4079">
              <w:t>9,</w:t>
            </w:r>
            <w:r w:rsidR="003E7C0D" w:rsidRPr="002B4079">
              <w:t>72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2B4079" w:rsidRDefault="0013791E" w:rsidP="005870FC">
            <w:pPr>
              <w:jc w:val="center"/>
            </w:pPr>
            <w:r w:rsidRPr="002B4079">
              <w:t>9,</w:t>
            </w:r>
            <w:r w:rsidR="005870FC">
              <w:t>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2B4079" w:rsidRDefault="00B946F0" w:rsidP="005870FC">
            <w:pPr>
              <w:ind w:hanging="70"/>
              <w:jc w:val="center"/>
            </w:pPr>
            <w:r w:rsidRPr="002B4079">
              <w:t>10</w:t>
            </w:r>
            <w:r w:rsidR="005870FC">
              <w:t>4</w:t>
            </w:r>
          </w:p>
        </w:tc>
      </w:tr>
      <w:tr w:rsidR="002B4079" w:rsidRPr="002B4079" w:rsidTr="002567CD">
        <w:trPr>
          <w:trHeight w:val="343"/>
          <w:jc w:val="center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2B4079" w:rsidRDefault="007D71C8" w:rsidP="002567CD">
            <w:pPr>
              <w:rPr>
                <w:sz w:val="22"/>
                <w:szCs w:val="22"/>
              </w:rPr>
            </w:pPr>
            <w:r w:rsidRPr="002B4079">
              <w:rPr>
                <w:sz w:val="22"/>
                <w:szCs w:val="22"/>
              </w:rPr>
              <w:t>- водоснабжение и водоотведение, руб./в мес. с чел.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2B4079" w:rsidRDefault="00157AC2" w:rsidP="002567CD">
            <w:pPr>
              <w:jc w:val="center"/>
            </w:pPr>
            <w:r w:rsidRPr="002B4079">
              <w:t>244,56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2B4079" w:rsidRDefault="00157AC2" w:rsidP="002567CD">
            <w:pPr>
              <w:jc w:val="center"/>
            </w:pPr>
            <w:r w:rsidRPr="002B4079">
              <w:t>223,71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2B4079" w:rsidRDefault="00157AC2" w:rsidP="002567CD">
            <w:pPr>
              <w:ind w:hanging="70"/>
              <w:jc w:val="center"/>
            </w:pPr>
            <w:r w:rsidRPr="002B4079">
              <w:t>109,3</w:t>
            </w:r>
          </w:p>
        </w:tc>
      </w:tr>
      <w:tr w:rsidR="002B4079" w:rsidRPr="002B4079" w:rsidTr="002567CD">
        <w:trPr>
          <w:trHeight w:val="188"/>
          <w:jc w:val="center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2B4079" w:rsidRDefault="007D71C8" w:rsidP="002567CD">
            <w:pPr>
              <w:rPr>
                <w:sz w:val="22"/>
                <w:szCs w:val="22"/>
              </w:rPr>
            </w:pPr>
            <w:r w:rsidRPr="002B4079">
              <w:rPr>
                <w:sz w:val="22"/>
                <w:szCs w:val="22"/>
              </w:rPr>
              <w:t>- отопление, руб./1 кв. м общ. пл.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2B4079" w:rsidRDefault="00157AC2" w:rsidP="002567CD">
            <w:pPr>
              <w:jc w:val="center"/>
            </w:pPr>
            <w:r w:rsidRPr="002B4079">
              <w:t>80,62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2B4079" w:rsidRDefault="00157AC2" w:rsidP="002567CD">
            <w:pPr>
              <w:jc w:val="center"/>
            </w:pPr>
            <w:r w:rsidRPr="002B4079">
              <w:t>77,93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2B4079" w:rsidRDefault="00157AC2" w:rsidP="002567CD">
            <w:pPr>
              <w:ind w:hanging="70"/>
              <w:jc w:val="center"/>
            </w:pPr>
            <w:r w:rsidRPr="002B4079">
              <w:t>103,4</w:t>
            </w:r>
          </w:p>
        </w:tc>
      </w:tr>
      <w:tr w:rsidR="002B4079" w:rsidRPr="002B4079" w:rsidTr="002567CD">
        <w:trPr>
          <w:trHeight w:val="188"/>
          <w:jc w:val="center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2B4079" w:rsidRDefault="007D71C8" w:rsidP="002567CD">
            <w:pPr>
              <w:rPr>
                <w:sz w:val="22"/>
                <w:szCs w:val="22"/>
              </w:rPr>
            </w:pPr>
            <w:r w:rsidRPr="002B4079">
              <w:rPr>
                <w:sz w:val="22"/>
                <w:szCs w:val="22"/>
              </w:rPr>
              <w:t>- горячее водоснабжение, руб. в мес. с чел.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2B4079" w:rsidRDefault="003118F3" w:rsidP="002567CD">
            <w:pPr>
              <w:jc w:val="center"/>
            </w:pPr>
            <w:r w:rsidRPr="002B4079">
              <w:t>604,8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2B4079" w:rsidRDefault="003118F3" w:rsidP="002567CD">
            <w:pPr>
              <w:jc w:val="center"/>
            </w:pPr>
            <w:r w:rsidRPr="002B4079">
              <w:t>583,18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2B4079" w:rsidRDefault="003118F3" w:rsidP="002567CD">
            <w:pPr>
              <w:ind w:hanging="70"/>
              <w:jc w:val="center"/>
            </w:pPr>
            <w:r w:rsidRPr="002B4079">
              <w:t>103,7</w:t>
            </w:r>
          </w:p>
        </w:tc>
      </w:tr>
      <w:tr w:rsidR="002B4079" w:rsidRPr="002B4079" w:rsidTr="002567CD">
        <w:trPr>
          <w:trHeight w:val="197"/>
          <w:jc w:val="center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2B4079" w:rsidRDefault="007D71C8" w:rsidP="002567CD">
            <w:pPr>
              <w:rPr>
                <w:sz w:val="22"/>
                <w:szCs w:val="22"/>
              </w:rPr>
            </w:pPr>
            <w:r w:rsidRPr="002B4079">
              <w:rPr>
                <w:sz w:val="22"/>
                <w:szCs w:val="22"/>
              </w:rPr>
              <w:t>- газ сетевой, руб. в мес. с чел.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2B4079" w:rsidRDefault="003118F3" w:rsidP="002567CD">
            <w:pPr>
              <w:jc w:val="center"/>
            </w:pPr>
            <w:r w:rsidRPr="002B4079">
              <w:t>52,02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2B4079" w:rsidRDefault="005229F1" w:rsidP="0013791E">
            <w:pPr>
              <w:jc w:val="center"/>
            </w:pPr>
            <w:r w:rsidRPr="002B4079">
              <w:t>51,</w:t>
            </w:r>
            <w:r w:rsidR="0013791E" w:rsidRPr="002B4079">
              <w:t>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2B4079" w:rsidRDefault="0013791E" w:rsidP="002567CD">
            <w:pPr>
              <w:ind w:hanging="70"/>
              <w:jc w:val="center"/>
            </w:pPr>
            <w:r w:rsidRPr="002B4079">
              <w:t>100</w:t>
            </w:r>
            <w:r w:rsidR="003118F3" w:rsidRPr="002B4079">
              <w:t>,4</w:t>
            </w:r>
          </w:p>
        </w:tc>
      </w:tr>
      <w:tr w:rsidR="002B4079" w:rsidRPr="002B4079" w:rsidTr="002567CD">
        <w:trPr>
          <w:trHeight w:val="93"/>
          <w:jc w:val="center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2B4079" w:rsidRDefault="007D71C8" w:rsidP="002567CD">
            <w:pPr>
              <w:rPr>
                <w:sz w:val="22"/>
                <w:szCs w:val="22"/>
              </w:rPr>
            </w:pPr>
            <w:r w:rsidRPr="002B4079">
              <w:rPr>
                <w:sz w:val="22"/>
                <w:szCs w:val="22"/>
              </w:rPr>
              <w:t xml:space="preserve">- газ сжиженный, руб. за баллон в </w:t>
            </w:r>
            <w:smartTag w:uri="urn:schemas-microsoft-com:office:smarttags" w:element="metricconverter">
              <w:smartTagPr>
                <w:attr w:name="ProductID" w:val="50 л"/>
              </w:smartTagPr>
              <w:r w:rsidRPr="002B4079">
                <w:rPr>
                  <w:sz w:val="22"/>
                  <w:szCs w:val="22"/>
                </w:rPr>
                <w:t>50 л</w:t>
              </w:r>
            </w:smartTag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2B4079" w:rsidRDefault="005229F1" w:rsidP="002567CD">
            <w:pPr>
              <w:jc w:val="center"/>
            </w:pPr>
            <w:r w:rsidRPr="002B4079">
              <w:t>2 309,50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2B4079" w:rsidRDefault="0013791E" w:rsidP="00443A74">
            <w:pPr>
              <w:jc w:val="center"/>
            </w:pPr>
            <w:r w:rsidRPr="002B4079">
              <w:t>2</w:t>
            </w:r>
            <w:r w:rsidR="00443A74" w:rsidRPr="002B4079">
              <w:t> 309,5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2B4079" w:rsidRDefault="00443A74" w:rsidP="002567CD">
            <w:pPr>
              <w:ind w:hanging="70"/>
              <w:jc w:val="center"/>
            </w:pPr>
            <w:r w:rsidRPr="002B4079">
              <w:t>100</w:t>
            </w:r>
          </w:p>
        </w:tc>
      </w:tr>
      <w:tr w:rsidR="002B4079" w:rsidRPr="002B4079" w:rsidTr="002567CD">
        <w:trPr>
          <w:trHeight w:val="188"/>
          <w:jc w:val="center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2B4079" w:rsidRDefault="007D71C8" w:rsidP="002567CD">
            <w:pPr>
              <w:rPr>
                <w:sz w:val="22"/>
                <w:szCs w:val="22"/>
              </w:rPr>
            </w:pPr>
            <w:r w:rsidRPr="002B4079">
              <w:rPr>
                <w:sz w:val="22"/>
                <w:szCs w:val="22"/>
              </w:rPr>
              <w:t xml:space="preserve">- электроэнергия (основной тариф) в квартирах без электроплит, руб. за 100 </w:t>
            </w:r>
            <w:proofErr w:type="spellStart"/>
            <w:r w:rsidRPr="002B4079">
              <w:rPr>
                <w:sz w:val="22"/>
                <w:szCs w:val="22"/>
              </w:rPr>
              <w:t>кВт.ч</w:t>
            </w:r>
            <w:proofErr w:type="spellEnd"/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2B4079" w:rsidRDefault="00443A74" w:rsidP="002567CD">
            <w:pPr>
              <w:jc w:val="center"/>
            </w:pPr>
            <w:r w:rsidRPr="002B4079">
              <w:t>428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2B4079" w:rsidRDefault="00443A74" w:rsidP="002567CD">
            <w:pPr>
              <w:jc w:val="center"/>
            </w:pPr>
            <w:r w:rsidRPr="002B4079">
              <w:t>408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2B4079" w:rsidRDefault="00443A74" w:rsidP="0013791E">
            <w:pPr>
              <w:ind w:hanging="70"/>
              <w:jc w:val="center"/>
            </w:pPr>
            <w:r w:rsidRPr="002B4079">
              <w:t>104,9</w:t>
            </w:r>
          </w:p>
        </w:tc>
      </w:tr>
      <w:tr w:rsidR="007D71C8" w:rsidRPr="002B4079" w:rsidTr="002567CD">
        <w:trPr>
          <w:trHeight w:val="540"/>
          <w:jc w:val="center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2B4079" w:rsidRDefault="007D71C8" w:rsidP="002567CD">
            <w:pPr>
              <w:rPr>
                <w:sz w:val="22"/>
                <w:szCs w:val="22"/>
              </w:rPr>
            </w:pPr>
            <w:r w:rsidRPr="002B4079">
              <w:rPr>
                <w:sz w:val="22"/>
                <w:szCs w:val="22"/>
              </w:rPr>
              <w:t>- электроэнерг</w:t>
            </w:r>
            <w:r w:rsidR="00497BCB">
              <w:rPr>
                <w:sz w:val="22"/>
                <w:szCs w:val="22"/>
              </w:rPr>
              <w:t>ия (основной тариф) в квартирах</w:t>
            </w:r>
            <w:r w:rsidRPr="002B4079">
              <w:rPr>
                <w:sz w:val="22"/>
                <w:szCs w:val="22"/>
              </w:rPr>
              <w:t xml:space="preserve"> с электроплитами, руб. за 100 </w:t>
            </w:r>
            <w:proofErr w:type="spellStart"/>
            <w:r w:rsidRPr="002B4079">
              <w:rPr>
                <w:sz w:val="22"/>
                <w:szCs w:val="22"/>
              </w:rPr>
              <w:t>кВт.ч</w:t>
            </w:r>
            <w:proofErr w:type="spellEnd"/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2B4079" w:rsidRDefault="00443A74" w:rsidP="002567CD">
            <w:pPr>
              <w:jc w:val="center"/>
            </w:pPr>
            <w:r w:rsidRPr="002B4079">
              <w:t>300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2B4079" w:rsidRDefault="00443A74" w:rsidP="002567CD">
            <w:pPr>
              <w:jc w:val="center"/>
            </w:pPr>
            <w:r w:rsidRPr="002B4079">
              <w:t>286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2B4079" w:rsidRDefault="00443A74" w:rsidP="002567CD">
            <w:pPr>
              <w:ind w:hanging="70"/>
              <w:jc w:val="center"/>
            </w:pPr>
            <w:r w:rsidRPr="002B4079">
              <w:t>104,9</w:t>
            </w:r>
          </w:p>
        </w:tc>
      </w:tr>
    </w:tbl>
    <w:p w:rsidR="007D71C8" w:rsidRPr="002B4079" w:rsidRDefault="007D71C8" w:rsidP="007D71C8">
      <w:pPr>
        <w:pStyle w:val="4"/>
        <w:rPr>
          <w:rFonts w:eastAsia="Times New Roman"/>
          <w:iCs/>
          <w:szCs w:val="24"/>
        </w:rPr>
      </w:pPr>
    </w:p>
    <w:p w:rsidR="00350B56" w:rsidRPr="002B4079" w:rsidRDefault="00350B56" w:rsidP="007D71C8">
      <w:pPr>
        <w:jc w:val="right"/>
        <w:rPr>
          <w:i/>
          <w:iCs/>
        </w:rPr>
      </w:pPr>
    </w:p>
    <w:p w:rsidR="007D71C8" w:rsidRPr="002B4079" w:rsidRDefault="007D71C8" w:rsidP="007D71C8">
      <w:pPr>
        <w:jc w:val="right"/>
        <w:rPr>
          <w:b/>
          <w:bCs/>
        </w:rPr>
      </w:pPr>
      <w:r w:rsidRPr="002B4079">
        <w:rPr>
          <w:i/>
          <w:iCs/>
        </w:rPr>
        <w:t xml:space="preserve">рис. </w:t>
      </w:r>
      <w:r w:rsidR="005711FC" w:rsidRPr="002B4079">
        <w:rPr>
          <w:i/>
          <w:iCs/>
        </w:rPr>
        <w:t>7</w:t>
      </w:r>
    </w:p>
    <w:p w:rsidR="00635F67" w:rsidRPr="002B4079" w:rsidRDefault="004051D2" w:rsidP="00635F67">
      <w:pPr>
        <w:jc w:val="center"/>
        <w:rPr>
          <w:b/>
          <w:szCs w:val="20"/>
        </w:rPr>
      </w:pPr>
      <w:r w:rsidRPr="002B4079">
        <w:rPr>
          <w:b/>
          <w:sz w:val="28"/>
          <w:szCs w:val="28"/>
        </w:rPr>
        <w:t xml:space="preserve"> </w:t>
      </w:r>
      <w:r w:rsidR="009C7688" w:rsidRPr="002B4079">
        <w:rPr>
          <w:b/>
          <w:sz w:val="28"/>
          <w:szCs w:val="28"/>
        </w:rPr>
        <w:t>2020 год</w:t>
      </w:r>
      <w:r w:rsidR="005155D1" w:rsidRPr="002B4079">
        <w:rPr>
          <w:b/>
          <w:sz w:val="28"/>
          <w:szCs w:val="28"/>
        </w:rPr>
        <w:t xml:space="preserve"> –</w:t>
      </w:r>
      <w:r w:rsidR="009C7688" w:rsidRPr="002B4079">
        <w:rPr>
          <w:b/>
          <w:sz w:val="28"/>
          <w:szCs w:val="28"/>
        </w:rPr>
        <w:t>2019 год</w:t>
      </w:r>
    </w:p>
    <w:p w:rsidR="007D71C8" w:rsidRPr="002B4079" w:rsidRDefault="003E7C0D" w:rsidP="007D71C8">
      <w:r w:rsidRPr="002B4079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200660</wp:posOffset>
            </wp:positionV>
            <wp:extent cx="6469380" cy="4412615"/>
            <wp:effectExtent l="0" t="0" r="0" b="0"/>
            <wp:wrapTopAndBottom/>
            <wp:docPr id="17" name="Диаграмма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37CD" w:rsidRPr="002B4079" w:rsidRDefault="005437CD" w:rsidP="005437CD">
      <w:pPr>
        <w:pStyle w:val="4"/>
        <w:rPr>
          <w:rFonts w:eastAsia="Times New Roman"/>
          <w:iCs/>
          <w:szCs w:val="24"/>
        </w:rPr>
      </w:pPr>
      <w:r w:rsidRPr="002B4079">
        <w:rPr>
          <w:rFonts w:eastAsia="Times New Roman"/>
          <w:iCs/>
          <w:szCs w:val="24"/>
        </w:rPr>
        <w:lastRenderedPageBreak/>
        <w:t>Табл. 5</w:t>
      </w:r>
    </w:p>
    <w:p w:rsidR="004051D2" w:rsidRPr="002B4079" w:rsidRDefault="004051D2" w:rsidP="004051D2">
      <w:pPr>
        <w:jc w:val="center"/>
        <w:rPr>
          <w:b/>
          <w:bCs/>
          <w:sz w:val="28"/>
          <w:szCs w:val="28"/>
        </w:rPr>
      </w:pPr>
      <w:r w:rsidRPr="002B4079">
        <w:rPr>
          <w:b/>
          <w:bCs/>
          <w:sz w:val="28"/>
          <w:szCs w:val="28"/>
        </w:rPr>
        <w:t>Среднемесячная заработная плата</w:t>
      </w:r>
    </w:p>
    <w:p w:rsidR="004051D2" w:rsidRPr="002B4079" w:rsidRDefault="004051D2" w:rsidP="007D71C8"/>
    <w:p w:rsidR="007D71C8" w:rsidRPr="002B4079" w:rsidRDefault="007D71C8" w:rsidP="007D71C8">
      <w:pPr>
        <w:jc w:val="right"/>
        <w:rPr>
          <w:i/>
          <w:iCs/>
        </w:rPr>
      </w:pPr>
    </w:p>
    <w:tbl>
      <w:tblPr>
        <w:tblW w:w="9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868"/>
        <w:gridCol w:w="1440"/>
        <w:gridCol w:w="1447"/>
        <w:gridCol w:w="1118"/>
      </w:tblGrid>
      <w:tr w:rsidR="002B4079" w:rsidRPr="002B4079" w:rsidTr="002567CD">
        <w:trPr>
          <w:trHeight w:val="512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2B4079" w:rsidRDefault="007D71C8" w:rsidP="002567CD">
            <w:pPr>
              <w:jc w:val="center"/>
              <w:rPr>
                <w:i/>
                <w:iCs/>
                <w:sz w:val="22"/>
                <w:szCs w:val="22"/>
              </w:rPr>
            </w:pPr>
            <w:r w:rsidRPr="002B4079">
              <w:rPr>
                <w:i/>
                <w:iCs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2B4079" w:rsidRDefault="00A04D7D" w:rsidP="001D14A5">
            <w:pPr>
              <w:jc w:val="center"/>
              <w:rPr>
                <w:sz w:val="22"/>
                <w:szCs w:val="22"/>
              </w:rPr>
            </w:pPr>
            <w:r w:rsidRPr="002B4079">
              <w:t>20</w:t>
            </w:r>
            <w:r w:rsidR="007F1CB9" w:rsidRPr="002B4079">
              <w:t xml:space="preserve">20 </w:t>
            </w:r>
            <w:r w:rsidRPr="002B4079">
              <w:t>год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2B4079" w:rsidRDefault="00DD74EE" w:rsidP="001D14A5">
            <w:pPr>
              <w:jc w:val="center"/>
              <w:rPr>
                <w:sz w:val="22"/>
                <w:szCs w:val="22"/>
              </w:rPr>
            </w:pPr>
            <w:r w:rsidRPr="002B4079">
              <w:t>2019 год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2B4079" w:rsidRDefault="007D71C8" w:rsidP="007F1CB9">
            <w:pPr>
              <w:ind w:hanging="70"/>
              <w:jc w:val="center"/>
              <w:rPr>
                <w:sz w:val="20"/>
                <w:szCs w:val="20"/>
              </w:rPr>
            </w:pPr>
            <w:r w:rsidRPr="002B4079">
              <w:rPr>
                <w:sz w:val="20"/>
                <w:szCs w:val="20"/>
              </w:rPr>
              <w:t>20</w:t>
            </w:r>
            <w:r w:rsidR="007F1CB9" w:rsidRPr="002B4079">
              <w:rPr>
                <w:sz w:val="20"/>
                <w:szCs w:val="20"/>
              </w:rPr>
              <w:t>20</w:t>
            </w:r>
            <w:r w:rsidRPr="002B4079">
              <w:rPr>
                <w:sz w:val="20"/>
                <w:szCs w:val="20"/>
              </w:rPr>
              <w:t>г. к 201</w:t>
            </w:r>
            <w:r w:rsidR="007F1CB9" w:rsidRPr="002B4079">
              <w:rPr>
                <w:sz w:val="20"/>
                <w:szCs w:val="20"/>
              </w:rPr>
              <w:t>9</w:t>
            </w:r>
            <w:r w:rsidRPr="002B4079">
              <w:rPr>
                <w:sz w:val="20"/>
                <w:szCs w:val="20"/>
              </w:rPr>
              <w:t>г., %</w:t>
            </w:r>
          </w:p>
        </w:tc>
      </w:tr>
      <w:tr w:rsidR="002B4079" w:rsidRPr="002B4079" w:rsidTr="002567CD">
        <w:trPr>
          <w:trHeight w:val="823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2B4079" w:rsidRDefault="007D71C8" w:rsidP="002567CD">
            <w:pPr>
              <w:rPr>
                <w:sz w:val="22"/>
                <w:szCs w:val="22"/>
              </w:rPr>
            </w:pPr>
            <w:r w:rsidRPr="002B4079">
              <w:rPr>
                <w:sz w:val="22"/>
                <w:szCs w:val="22"/>
              </w:rPr>
              <w:t>Среднемесячная заработная плата, руб.:</w:t>
            </w:r>
          </w:p>
          <w:p w:rsidR="007D71C8" w:rsidRPr="002B4079" w:rsidRDefault="007D71C8" w:rsidP="007D71C8">
            <w:pPr>
              <w:pStyle w:val="a3"/>
              <w:numPr>
                <w:ilvl w:val="0"/>
                <w:numId w:val="4"/>
              </w:numPr>
              <w:rPr>
                <w:b w:val="0"/>
                <w:szCs w:val="22"/>
              </w:rPr>
            </w:pPr>
            <w:r w:rsidRPr="002B4079">
              <w:rPr>
                <w:b w:val="0"/>
                <w:szCs w:val="22"/>
              </w:rPr>
              <w:t>Производство и распределение электроэнергии, газа и воды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4F" w:rsidRPr="002B4079" w:rsidRDefault="009C7688" w:rsidP="0078265A">
            <w:pPr>
              <w:jc w:val="center"/>
              <w:rPr>
                <w:sz w:val="22"/>
                <w:szCs w:val="22"/>
              </w:rPr>
            </w:pPr>
            <w:r w:rsidRPr="002B4079">
              <w:rPr>
                <w:sz w:val="22"/>
                <w:szCs w:val="22"/>
              </w:rPr>
              <w:t>65 242,4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E0" w:rsidRPr="002B4079" w:rsidRDefault="00DD74EE" w:rsidP="00A00AC3">
            <w:pPr>
              <w:jc w:val="center"/>
              <w:rPr>
                <w:sz w:val="22"/>
                <w:szCs w:val="22"/>
              </w:rPr>
            </w:pPr>
            <w:r w:rsidRPr="002B4079">
              <w:rPr>
                <w:sz w:val="22"/>
                <w:szCs w:val="22"/>
              </w:rPr>
              <w:t>62 078,30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2B4079" w:rsidRDefault="00261401" w:rsidP="002567CD">
            <w:pPr>
              <w:jc w:val="center"/>
              <w:rPr>
                <w:sz w:val="22"/>
                <w:szCs w:val="22"/>
              </w:rPr>
            </w:pPr>
            <w:r w:rsidRPr="002B4079">
              <w:rPr>
                <w:sz w:val="22"/>
                <w:szCs w:val="22"/>
              </w:rPr>
              <w:t>105,1</w:t>
            </w:r>
          </w:p>
        </w:tc>
      </w:tr>
      <w:tr w:rsidR="002B4079" w:rsidRPr="002B4079" w:rsidTr="00E86AD3">
        <w:trPr>
          <w:trHeight w:val="890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2B4079" w:rsidRDefault="007D71C8" w:rsidP="007D71C8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2B4079">
              <w:rPr>
                <w:sz w:val="22"/>
                <w:szCs w:val="22"/>
              </w:rPr>
              <w:t>Сельское хозяйство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2B4079" w:rsidRDefault="00DD74EE" w:rsidP="00110A4F">
            <w:pPr>
              <w:jc w:val="center"/>
              <w:rPr>
                <w:sz w:val="22"/>
                <w:szCs w:val="22"/>
              </w:rPr>
            </w:pPr>
            <w:r w:rsidRPr="002B4079">
              <w:rPr>
                <w:sz w:val="22"/>
                <w:szCs w:val="22"/>
              </w:rPr>
              <w:t>14 777,37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E79" w:rsidRPr="002B4079" w:rsidRDefault="00DD74EE" w:rsidP="00A00AC3">
            <w:pPr>
              <w:jc w:val="center"/>
              <w:rPr>
                <w:sz w:val="22"/>
                <w:szCs w:val="22"/>
              </w:rPr>
            </w:pPr>
            <w:r w:rsidRPr="002B4079">
              <w:rPr>
                <w:sz w:val="22"/>
                <w:szCs w:val="22"/>
              </w:rPr>
              <w:t>13 749,43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2B4079" w:rsidRDefault="00110A4F" w:rsidP="00DD74EE">
            <w:pPr>
              <w:jc w:val="center"/>
              <w:rPr>
                <w:sz w:val="22"/>
                <w:szCs w:val="22"/>
              </w:rPr>
            </w:pPr>
            <w:r w:rsidRPr="002B4079">
              <w:rPr>
                <w:sz w:val="22"/>
                <w:szCs w:val="22"/>
              </w:rPr>
              <w:t>107,</w:t>
            </w:r>
            <w:r w:rsidR="00DD74EE" w:rsidRPr="002B4079">
              <w:rPr>
                <w:sz w:val="22"/>
                <w:szCs w:val="22"/>
              </w:rPr>
              <w:t>5</w:t>
            </w:r>
          </w:p>
        </w:tc>
      </w:tr>
      <w:tr w:rsidR="007D71C8" w:rsidRPr="002B4079" w:rsidTr="00E86AD3">
        <w:trPr>
          <w:trHeight w:val="1068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2B4079" w:rsidRDefault="007D71C8" w:rsidP="007D71C8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2B4079">
              <w:rPr>
                <w:sz w:val="22"/>
                <w:szCs w:val="22"/>
              </w:rPr>
              <w:t>Средняя заработная плата по городскому округу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4F" w:rsidRPr="002B4079" w:rsidRDefault="009C7688" w:rsidP="0078265A">
            <w:pPr>
              <w:jc w:val="center"/>
              <w:rPr>
                <w:sz w:val="22"/>
                <w:szCs w:val="22"/>
              </w:rPr>
            </w:pPr>
            <w:r w:rsidRPr="002B4079">
              <w:rPr>
                <w:sz w:val="22"/>
                <w:szCs w:val="22"/>
              </w:rPr>
              <w:t>34 009,40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E0" w:rsidRPr="002B4079" w:rsidRDefault="00DD74EE" w:rsidP="00A00AC3">
            <w:pPr>
              <w:jc w:val="center"/>
              <w:rPr>
                <w:sz w:val="22"/>
                <w:szCs w:val="22"/>
              </w:rPr>
            </w:pPr>
            <w:r w:rsidRPr="002B4079">
              <w:rPr>
                <w:sz w:val="22"/>
                <w:szCs w:val="22"/>
              </w:rPr>
              <w:t>32 391,90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2B4079" w:rsidRDefault="009C7688" w:rsidP="00A00AC3">
            <w:pPr>
              <w:jc w:val="center"/>
              <w:rPr>
                <w:sz w:val="22"/>
                <w:szCs w:val="22"/>
              </w:rPr>
            </w:pPr>
            <w:r w:rsidRPr="002B4079">
              <w:rPr>
                <w:sz w:val="22"/>
                <w:szCs w:val="22"/>
              </w:rPr>
              <w:t>105</w:t>
            </w:r>
          </w:p>
        </w:tc>
      </w:tr>
    </w:tbl>
    <w:p w:rsidR="007D71C8" w:rsidRPr="002B4079" w:rsidRDefault="007D71C8" w:rsidP="007D71C8"/>
    <w:p w:rsidR="007D71C8" w:rsidRPr="002B4079" w:rsidRDefault="007D71C8" w:rsidP="007D71C8"/>
    <w:p w:rsidR="007D71C8" w:rsidRPr="002B4079" w:rsidRDefault="007D71C8" w:rsidP="007D71C8"/>
    <w:p w:rsidR="00AE2EFD" w:rsidRPr="002B4079" w:rsidRDefault="00AE2EFD" w:rsidP="007D71C8">
      <w:pPr>
        <w:jc w:val="right"/>
        <w:rPr>
          <w:i/>
          <w:iCs/>
        </w:rPr>
      </w:pPr>
    </w:p>
    <w:p w:rsidR="007D71C8" w:rsidRPr="002B4079" w:rsidRDefault="007D71C8" w:rsidP="007D71C8">
      <w:pPr>
        <w:jc w:val="right"/>
        <w:rPr>
          <w:i/>
          <w:iCs/>
        </w:rPr>
      </w:pPr>
      <w:r w:rsidRPr="002B4079">
        <w:rPr>
          <w:i/>
          <w:iCs/>
        </w:rPr>
        <w:t xml:space="preserve">рис. </w:t>
      </w:r>
      <w:r w:rsidR="005711FC" w:rsidRPr="002B4079">
        <w:rPr>
          <w:i/>
          <w:iCs/>
        </w:rPr>
        <w:t>8</w:t>
      </w:r>
    </w:p>
    <w:p w:rsidR="007D71C8" w:rsidRPr="002B4079" w:rsidRDefault="007D71C8" w:rsidP="007D71C8">
      <w:pPr>
        <w:rPr>
          <w:b/>
          <w:bCs/>
        </w:rPr>
      </w:pPr>
      <w:r w:rsidRPr="002B4079">
        <w:rPr>
          <w:b/>
          <w:bCs/>
          <w:noProof/>
        </w:rPr>
        <w:drawing>
          <wp:inline distT="0" distB="0" distL="0" distR="0">
            <wp:extent cx="6791325" cy="4412796"/>
            <wp:effectExtent l="0" t="0" r="0" b="0"/>
            <wp:docPr id="13" name="Диаграмма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D71C8" w:rsidRPr="002B4079" w:rsidRDefault="007D71C8" w:rsidP="007D71C8"/>
    <w:p w:rsidR="007D71C8" w:rsidRPr="002B4079" w:rsidRDefault="007D71C8" w:rsidP="007D71C8"/>
    <w:p w:rsidR="006C1E34" w:rsidRPr="002B4079" w:rsidRDefault="006C1E34" w:rsidP="007D71C8"/>
    <w:p w:rsidR="006C1E34" w:rsidRPr="002B4079" w:rsidRDefault="006C1E34" w:rsidP="007D71C8"/>
    <w:p w:rsidR="005C27CF" w:rsidRPr="002B4079" w:rsidRDefault="005C27CF" w:rsidP="007D71C8"/>
    <w:p w:rsidR="006C1E34" w:rsidRPr="002B4079" w:rsidRDefault="006C1E34" w:rsidP="007D71C8"/>
    <w:p w:rsidR="007D71C8" w:rsidRPr="002B4079" w:rsidRDefault="007D71C8" w:rsidP="007D71C8">
      <w:pPr>
        <w:jc w:val="center"/>
        <w:rPr>
          <w:b/>
          <w:bCs/>
          <w:sz w:val="28"/>
          <w:szCs w:val="28"/>
        </w:rPr>
      </w:pPr>
      <w:r w:rsidRPr="002B4079">
        <w:rPr>
          <w:b/>
          <w:bCs/>
          <w:sz w:val="28"/>
          <w:szCs w:val="28"/>
        </w:rPr>
        <w:lastRenderedPageBreak/>
        <w:t>Пояснительная записка</w:t>
      </w:r>
    </w:p>
    <w:p w:rsidR="007D71C8" w:rsidRPr="002B4079" w:rsidRDefault="007D71C8" w:rsidP="007D71C8">
      <w:pPr>
        <w:jc w:val="center"/>
        <w:rPr>
          <w:b/>
          <w:bCs/>
          <w:sz w:val="28"/>
          <w:szCs w:val="28"/>
        </w:rPr>
      </w:pPr>
      <w:r w:rsidRPr="002B4079">
        <w:rPr>
          <w:b/>
          <w:bCs/>
          <w:sz w:val="28"/>
          <w:szCs w:val="28"/>
        </w:rPr>
        <w:t xml:space="preserve">к итогам социально-экономического развития </w:t>
      </w:r>
    </w:p>
    <w:p w:rsidR="007D71C8" w:rsidRPr="002B4079" w:rsidRDefault="007D71C8" w:rsidP="007D71C8">
      <w:pPr>
        <w:jc w:val="center"/>
        <w:rPr>
          <w:b/>
          <w:bCs/>
          <w:sz w:val="28"/>
          <w:szCs w:val="28"/>
        </w:rPr>
      </w:pPr>
      <w:r w:rsidRPr="002B4079">
        <w:rPr>
          <w:b/>
          <w:bCs/>
          <w:sz w:val="28"/>
          <w:szCs w:val="28"/>
        </w:rPr>
        <w:t xml:space="preserve">городского округа Верхний Тагил </w:t>
      </w:r>
    </w:p>
    <w:p w:rsidR="007D71C8" w:rsidRPr="002B4079" w:rsidRDefault="007D71C8" w:rsidP="007D71C8">
      <w:pPr>
        <w:jc w:val="center"/>
        <w:rPr>
          <w:b/>
          <w:bCs/>
          <w:sz w:val="28"/>
          <w:szCs w:val="28"/>
          <w:u w:val="single"/>
        </w:rPr>
      </w:pPr>
      <w:r w:rsidRPr="002B4079">
        <w:rPr>
          <w:b/>
          <w:bCs/>
          <w:sz w:val="28"/>
          <w:szCs w:val="28"/>
          <w:u w:val="single"/>
        </w:rPr>
        <w:t>за</w:t>
      </w:r>
      <w:r w:rsidR="00853945" w:rsidRPr="002B4079">
        <w:rPr>
          <w:b/>
          <w:bCs/>
          <w:sz w:val="28"/>
          <w:szCs w:val="28"/>
          <w:u w:val="single"/>
        </w:rPr>
        <w:t xml:space="preserve"> </w:t>
      </w:r>
      <w:r w:rsidR="009C267B" w:rsidRPr="002B4079">
        <w:rPr>
          <w:b/>
          <w:bCs/>
          <w:sz w:val="28"/>
          <w:szCs w:val="28"/>
          <w:u w:val="single"/>
        </w:rPr>
        <w:t>20</w:t>
      </w:r>
      <w:r w:rsidR="00853945" w:rsidRPr="002B4079">
        <w:rPr>
          <w:b/>
          <w:bCs/>
          <w:sz w:val="28"/>
          <w:szCs w:val="28"/>
          <w:u w:val="single"/>
        </w:rPr>
        <w:t>20</w:t>
      </w:r>
      <w:r w:rsidR="002B3658" w:rsidRPr="002B4079">
        <w:rPr>
          <w:b/>
          <w:bCs/>
          <w:sz w:val="28"/>
          <w:szCs w:val="28"/>
          <w:u w:val="single"/>
        </w:rPr>
        <w:t xml:space="preserve"> год</w:t>
      </w:r>
    </w:p>
    <w:p w:rsidR="007D71C8" w:rsidRPr="002B4079" w:rsidRDefault="007D71C8" w:rsidP="007D71C8">
      <w:pPr>
        <w:pStyle w:val="a5"/>
        <w:jc w:val="both"/>
        <w:rPr>
          <w:sz w:val="16"/>
          <w:szCs w:val="16"/>
        </w:rPr>
      </w:pPr>
    </w:p>
    <w:p w:rsidR="007D71C8" w:rsidRPr="002B4079" w:rsidRDefault="007D71C8" w:rsidP="007D71C8">
      <w:pPr>
        <w:pStyle w:val="a5"/>
        <w:jc w:val="both"/>
        <w:rPr>
          <w:sz w:val="28"/>
          <w:szCs w:val="28"/>
        </w:rPr>
      </w:pPr>
      <w:r w:rsidRPr="002B4079">
        <w:rPr>
          <w:b/>
          <w:sz w:val="28"/>
          <w:szCs w:val="28"/>
          <w:u w:val="single"/>
        </w:rPr>
        <w:t>Промышленность</w:t>
      </w:r>
      <w:r w:rsidRPr="002B4079">
        <w:rPr>
          <w:sz w:val="28"/>
          <w:szCs w:val="28"/>
        </w:rPr>
        <w:t xml:space="preserve"> на территории городского округа Верхний Тагил представлена следующим видом экономической деятельности:</w:t>
      </w:r>
    </w:p>
    <w:p w:rsidR="007D71C8" w:rsidRPr="002B4079" w:rsidRDefault="007D71C8" w:rsidP="007D71C8">
      <w:pPr>
        <w:pStyle w:val="a5"/>
        <w:ind w:firstLine="0"/>
        <w:jc w:val="both"/>
        <w:rPr>
          <w:b/>
          <w:sz w:val="28"/>
          <w:szCs w:val="28"/>
        </w:rPr>
      </w:pPr>
      <w:r w:rsidRPr="002B4079">
        <w:rPr>
          <w:b/>
          <w:sz w:val="28"/>
          <w:szCs w:val="28"/>
        </w:rPr>
        <w:t>* производство и распределение электроэнергии, газа и воды</w:t>
      </w:r>
    </w:p>
    <w:p w:rsidR="007D71C8" w:rsidRPr="002B4079" w:rsidRDefault="007D71C8" w:rsidP="007D71C8">
      <w:pPr>
        <w:pStyle w:val="a5"/>
        <w:ind w:firstLine="708"/>
        <w:jc w:val="both"/>
        <w:rPr>
          <w:sz w:val="28"/>
          <w:szCs w:val="28"/>
        </w:rPr>
      </w:pPr>
      <w:r w:rsidRPr="002B4079">
        <w:rPr>
          <w:sz w:val="28"/>
          <w:szCs w:val="28"/>
        </w:rPr>
        <w:t xml:space="preserve">По данным статистической отчетности оборот организаций за </w:t>
      </w:r>
      <w:r w:rsidR="00FC769E" w:rsidRPr="002B4079">
        <w:rPr>
          <w:sz w:val="28"/>
          <w:szCs w:val="28"/>
        </w:rPr>
        <w:t>20</w:t>
      </w:r>
      <w:r w:rsidR="0051786F" w:rsidRPr="002B4079">
        <w:rPr>
          <w:sz w:val="28"/>
          <w:szCs w:val="28"/>
        </w:rPr>
        <w:t>20</w:t>
      </w:r>
      <w:r w:rsidR="009A629D" w:rsidRPr="002B4079">
        <w:rPr>
          <w:sz w:val="28"/>
          <w:szCs w:val="28"/>
        </w:rPr>
        <w:t xml:space="preserve"> год</w:t>
      </w:r>
      <w:r w:rsidRPr="002B4079">
        <w:rPr>
          <w:sz w:val="28"/>
          <w:szCs w:val="28"/>
        </w:rPr>
        <w:t xml:space="preserve"> </w:t>
      </w:r>
      <w:r w:rsidR="00FD17B5" w:rsidRPr="002B4079">
        <w:rPr>
          <w:sz w:val="28"/>
          <w:szCs w:val="28"/>
        </w:rPr>
        <w:t>увеличился</w:t>
      </w:r>
      <w:r w:rsidRPr="002B4079">
        <w:rPr>
          <w:sz w:val="28"/>
          <w:szCs w:val="28"/>
        </w:rPr>
        <w:t xml:space="preserve"> на </w:t>
      </w:r>
      <w:r w:rsidR="00FD17B5" w:rsidRPr="002B4079">
        <w:rPr>
          <w:sz w:val="28"/>
          <w:szCs w:val="28"/>
        </w:rPr>
        <w:t>1,1</w:t>
      </w:r>
      <w:r w:rsidRPr="002B4079">
        <w:rPr>
          <w:sz w:val="28"/>
          <w:szCs w:val="28"/>
        </w:rPr>
        <w:t xml:space="preserve">% и составил </w:t>
      </w:r>
      <w:r w:rsidR="00FD17B5" w:rsidRPr="002B4079">
        <w:rPr>
          <w:sz w:val="28"/>
          <w:szCs w:val="28"/>
        </w:rPr>
        <w:t>9 116,9</w:t>
      </w:r>
      <w:r w:rsidRPr="002B4079">
        <w:rPr>
          <w:sz w:val="28"/>
          <w:szCs w:val="28"/>
        </w:rPr>
        <w:t xml:space="preserve"> млн. рублей (</w:t>
      </w:r>
      <w:r w:rsidR="00810F69" w:rsidRPr="002B4079">
        <w:rPr>
          <w:sz w:val="28"/>
          <w:szCs w:val="28"/>
        </w:rPr>
        <w:t>2019 год</w:t>
      </w:r>
      <w:r w:rsidRPr="002B4079">
        <w:rPr>
          <w:sz w:val="28"/>
          <w:szCs w:val="28"/>
        </w:rPr>
        <w:t xml:space="preserve"> – </w:t>
      </w:r>
      <w:r w:rsidR="00FD17B5" w:rsidRPr="002B4079">
        <w:rPr>
          <w:sz w:val="28"/>
          <w:szCs w:val="28"/>
        </w:rPr>
        <w:t>9 013,6</w:t>
      </w:r>
      <w:r w:rsidRPr="002B4079">
        <w:rPr>
          <w:sz w:val="28"/>
          <w:szCs w:val="28"/>
        </w:rPr>
        <w:t xml:space="preserve"> млн. рублей). </w:t>
      </w:r>
    </w:p>
    <w:p w:rsidR="007D71C8" w:rsidRPr="002B4079" w:rsidRDefault="007D71C8" w:rsidP="007D71C8">
      <w:pPr>
        <w:pStyle w:val="a5"/>
        <w:ind w:firstLine="708"/>
        <w:jc w:val="both"/>
        <w:rPr>
          <w:sz w:val="28"/>
          <w:szCs w:val="28"/>
        </w:rPr>
      </w:pPr>
      <w:r w:rsidRPr="002B4079">
        <w:rPr>
          <w:sz w:val="28"/>
          <w:szCs w:val="28"/>
        </w:rPr>
        <w:t>Сре</w:t>
      </w:r>
      <w:r w:rsidR="00582B5E" w:rsidRPr="002B4079">
        <w:rPr>
          <w:sz w:val="28"/>
          <w:szCs w:val="28"/>
        </w:rPr>
        <w:t>днемесячная заработная плата за</w:t>
      </w:r>
      <w:r w:rsidR="00B45D23" w:rsidRPr="002B4079">
        <w:rPr>
          <w:sz w:val="28"/>
          <w:szCs w:val="28"/>
        </w:rPr>
        <w:t xml:space="preserve"> </w:t>
      </w:r>
      <w:r w:rsidR="009F3352" w:rsidRPr="002B4079">
        <w:rPr>
          <w:sz w:val="28"/>
          <w:szCs w:val="28"/>
        </w:rPr>
        <w:t>20</w:t>
      </w:r>
      <w:r w:rsidR="00263CB4" w:rsidRPr="002B4079">
        <w:rPr>
          <w:sz w:val="28"/>
          <w:szCs w:val="28"/>
        </w:rPr>
        <w:t>20</w:t>
      </w:r>
      <w:r w:rsidR="009F3352" w:rsidRPr="002B4079">
        <w:rPr>
          <w:sz w:val="28"/>
          <w:szCs w:val="28"/>
        </w:rPr>
        <w:t xml:space="preserve"> год</w:t>
      </w:r>
      <w:r w:rsidRPr="002B4079">
        <w:rPr>
          <w:sz w:val="28"/>
          <w:szCs w:val="28"/>
        </w:rPr>
        <w:t xml:space="preserve"> в сравнении с аналогичным периодом 201</w:t>
      </w:r>
      <w:r w:rsidR="00263CB4" w:rsidRPr="002B4079">
        <w:rPr>
          <w:sz w:val="28"/>
          <w:szCs w:val="28"/>
        </w:rPr>
        <w:t>9</w:t>
      </w:r>
      <w:r w:rsidRPr="002B4079">
        <w:rPr>
          <w:sz w:val="28"/>
          <w:szCs w:val="28"/>
        </w:rPr>
        <w:t xml:space="preserve"> года </w:t>
      </w:r>
      <w:r w:rsidR="00BF1441" w:rsidRPr="002B4079">
        <w:rPr>
          <w:sz w:val="28"/>
          <w:szCs w:val="28"/>
        </w:rPr>
        <w:t>увеличилась</w:t>
      </w:r>
      <w:r w:rsidR="00E25DF4" w:rsidRPr="002B4079">
        <w:rPr>
          <w:sz w:val="28"/>
          <w:szCs w:val="28"/>
        </w:rPr>
        <w:t xml:space="preserve"> </w:t>
      </w:r>
      <w:r w:rsidR="00FC72D2" w:rsidRPr="002B4079">
        <w:rPr>
          <w:sz w:val="28"/>
          <w:szCs w:val="28"/>
        </w:rPr>
        <w:t>5,1</w:t>
      </w:r>
      <w:r w:rsidR="00E25DF4" w:rsidRPr="002B4079">
        <w:rPr>
          <w:sz w:val="28"/>
          <w:szCs w:val="28"/>
        </w:rPr>
        <w:t>%</w:t>
      </w:r>
      <w:r w:rsidRPr="002B4079">
        <w:rPr>
          <w:sz w:val="28"/>
          <w:szCs w:val="28"/>
        </w:rPr>
        <w:t xml:space="preserve"> и составила </w:t>
      </w:r>
      <w:r w:rsidR="00FC72D2" w:rsidRPr="002B4079">
        <w:rPr>
          <w:sz w:val="28"/>
          <w:szCs w:val="28"/>
        </w:rPr>
        <w:t>65 242,4</w:t>
      </w:r>
      <w:r w:rsidR="00AE1095" w:rsidRPr="002B4079">
        <w:rPr>
          <w:sz w:val="28"/>
          <w:szCs w:val="28"/>
        </w:rPr>
        <w:t xml:space="preserve"> рублей</w:t>
      </w:r>
      <w:r w:rsidRPr="002B4079">
        <w:rPr>
          <w:sz w:val="28"/>
          <w:szCs w:val="28"/>
        </w:rPr>
        <w:t xml:space="preserve"> (</w:t>
      </w:r>
      <w:r w:rsidR="00F961F0" w:rsidRPr="002B4079">
        <w:rPr>
          <w:sz w:val="28"/>
          <w:szCs w:val="28"/>
        </w:rPr>
        <w:t>201</w:t>
      </w:r>
      <w:r w:rsidR="00BF1441" w:rsidRPr="002B4079">
        <w:rPr>
          <w:sz w:val="28"/>
          <w:szCs w:val="28"/>
        </w:rPr>
        <w:t>9</w:t>
      </w:r>
      <w:r w:rsidR="00F961F0" w:rsidRPr="002B4079">
        <w:rPr>
          <w:sz w:val="28"/>
          <w:szCs w:val="28"/>
        </w:rPr>
        <w:t xml:space="preserve"> год</w:t>
      </w:r>
      <w:r w:rsidRPr="002B4079">
        <w:rPr>
          <w:sz w:val="28"/>
          <w:szCs w:val="28"/>
        </w:rPr>
        <w:t xml:space="preserve"> – </w:t>
      </w:r>
      <w:r w:rsidR="00FC72D2" w:rsidRPr="002B4079">
        <w:rPr>
          <w:sz w:val="28"/>
          <w:szCs w:val="28"/>
        </w:rPr>
        <w:t>62 078,30</w:t>
      </w:r>
      <w:r w:rsidR="00AE1095" w:rsidRPr="002B4079">
        <w:rPr>
          <w:sz w:val="28"/>
          <w:szCs w:val="28"/>
        </w:rPr>
        <w:t xml:space="preserve"> рублей</w:t>
      </w:r>
      <w:r w:rsidRPr="002B4079">
        <w:rPr>
          <w:sz w:val="28"/>
          <w:szCs w:val="28"/>
        </w:rPr>
        <w:t>).</w:t>
      </w:r>
    </w:p>
    <w:p w:rsidR="007D71C8" w:rsidRPr="002B4079" w:rsidRDefault="007D71C8" w:rsidP="007D71C8">
      <w:pPr>
        <w:pStyle w:val="a5"/>
        <w:ind w:firstLine="708"/>
        <w:jc w:val="both"/>
        <w:rPr>
          <w:sz w:val="28"/>
          <w:szCs w:val="28"/>
        </w:rPr>
      </w:pPr>
    </w:p>
    <w:p w:rsidR="007D71C8" w:rsidRPr="002B4079" w:rsidRDefault="007D71C8" w:rsidP="007D71C8">
      <w:pPr>
        <w:pStyle w:val="a5"/>
        <w:jc w:val="both"/>
        <w:rPr>
          <w:sz w:val="28"/>
          <w:szCs w:val="28"/>
        </w:rPr>
      </w:pPr>
      <w:r w:rsidRPr="002B4079">
        <w:rPr>
          <w:b/>
          <w:sz w:val="28"/>
          <w:szCs w:val="28"/>
          <w:u w:val="single"/>
        </w:rPr>
        <w:t>Сельское хозяйство</w:t>
      </w:r>
      <w:r w:rsidRPr="002B4079">
        <w:rPr>
          <w:sz w:val="28"/>
          <w:szCs w:val="28"/>
        </w:rPr>
        <w:t xml:space="preserve"> в городском округе Верхний Тагил представлено следующими организациями </w:t>
      </w:r>
      <w:r w:rsidRPr="002B4079">
        <w:rPr>
          <w:b/>
          <w:i/>
          <w:sz w:val="28"/>
          <w:szCs w:val="28"/>
        </w:rPr>
        <w:t>ООО «Агрофирма «Северная», ООО «</w:t>
      </w:r>
      <w:proofErr w:type="spellStart"/>
      <w:r w:rsidRPr="002B4079">
        <w:rPr>
          <w:b/>
          <w:i/>
          <w:sz w:val="28"/>
          <w:szCs w:val="28"/>
        </w:rPr>
        <w:t>Куратье</w:t>
      </w:r>
      <w:proofErr w:type="spellEnd"/>
      <w:r w:rsidRPr="002B4079">
        <w:rPr>
          <w:b/>
          <w:i/>
          <w:sz w:val="28"/>
          <w:szCs w:val="28"/>
        </w:rPr>
        <w:t>» (производственная площадка «Кировградская»)</w:t>
      </w:r>
      <w:r w:rsidRPr="002B4079">
        <w:rPr>
          <w:b/>
          <w:bCs/>
          <w:i/>
          <w:iCs/>
          <w:sz w:val="28"/>
          <w:szCs w:val="28"/>
        </w:rPr>
        <w:t>.</w:t>
      </w:r>
      <w:r w:rsidRPr="002B4079">
        <w:rPr>
          <w:sz w:val="28"/>
          <w:szCs w:val="28"/>
        </w:rPr>
        <w:t xml:space="preserve"> Объем сел</w:t>
      </w:r>
      <w:r w:rsidR="003C73B0" w:rsidRPr="002B4079">
        <w:rPr>
          <w:sz w:val="28"/>
          <w:szCs w:val="28"/>
        </w:rPr>
        <w:t xml:space="preserve">ьскохозяйственной продукции за </w:t>
      </w:r>
      <w:r w:rsidR="009A629D" w:rsidRPr="002B4079">
        <w:rPr>
          <w:sz w:val="28"/>
          <w:szCs w:val="28"/>
        </w:rPr>
        <w:t>20</w:t>
      </w:r>
      <w:r w:rsidR="00953264" w:rsidRPr="002B4079">
        <w:rPr>
          <w:sz w:val="28"/>
          <w:szCs w:val="28"/>
        </w:rPr>
        <w:t>20</w:t>
      </w:r>
      <w:r w:rsidR="009A629D" w:rsidRPr="002B4079">
        <w:rPr>
          <w:sz w:val="28"/>
          <w:szCs w:val="28"/>
        </w:rPr>
        <w:t xml:space="preserve"> год</w:t>
      </w:r>
      <w:r w:rsidRPr="002B4079">
        <w:rPr>
          <w:sz w:val="28"/>
          <w:szCs w:val="28"/>
        </w:rPr>
        <w:t xml:space="preserve"> </w:t>
      </w:r>
      <w:r w:rsidR="003F4731" w:rsidRPr="002B4079">
        <w:rPr>
          <w:sz w:val="28"/>
          <w:szCs w:val="28"/>
        </w:rPr>
        <w:t>увеличился</w:t>
      </w:r>
      <w:r w:rsidR="00DF591A" w:rsidRPr="002B4079">
        <w:rPr>
          <w:sz w:val="28"/>
          <w:szCs w:val="28"/>
        </w:rPr>
        <w:t xml:space="preserve"> на </w:t>
      </w:r>
      <w:r w:rsidR="000E127E" w:rsidRPr="002B4079">
        <w:rPr>
          <w:sz w:val="28"/>
          <w:szCs w:val="28"/>
        </w:rPr>
        <w:t>5,7</w:t>
      </w:r>
      <w:r w:rsidR="00DF591A" w:rsidRPr="002B4079">
        <w:rPr>
          <w:sz w:val="28"/>
          <w:szCs w:val="28"/>
        </w:rPr>
        <w:t>%</w:t>
      </w:r>
      <w:r w:rsidR="004138FF" w:rsidRPr="002B4079">
        <w:rPr>
          <w:sz w:val="28"/>
          <w:szCs w:val="28"/>
        </w:rPr>
        <w:t xml:space="preserve"> по сравнению с аналогичным периодом 201</w:t>
      </w:r>
      <w:r w:rsidR="00953264" w:rsidRPr="002B4079">
        <w:rPr>
          <w:sz w:val="28"/>
          <w:szCs w:val="28"/>
        </w:rPr>
        <w:t>9</w:t>
      </w:r>
      <w:r w:rsidR="004138FF" w:rsidRPr="002B4079">
        <w:rPr>
          <w:sz w:val="28"/>
          <w:szCs w:val="28"/>
        </w:rPr>
        <w:t xml:space="preserve"> года и </w:t>
      </w:r>
      <w:r w:rsidRPr="002B4079">
        <w:rPr>
          <w:sz w:val="28"/>
          <w:szCs w:val="28"/>
        </w:rPr>
        <w:t xml:space="preserve">составил </w:t>
      </w:r>
      <w:r w:rsidR="000E127E" w:rsidRPr="002B4079">
        <w:rPr>
          <w:sz w:val="28"/>
          <w:szCs w:val="28"/>
        </w:rPr>
        <w:t>1 412</w:t>
      </w:r>
      <w:r w:rsidRPr="002B4079">
        <w:rPr>
          <w:sz w:val="28"/>
          <w:szCs w:val="28"/>
        </w:rPr>
        <w:t xml:space="preserve"> млн. рублей (</w:t>
      </w:r>
      <w:r w:rsidR="009A629D" w:rsidRPr="002B4079">
        <w:rPr>
          <w:sz w:val="28"/>
          <w:szCs w:val="28"/>
        </w:rPr>
        <w:t>201</w:t>
      </w:r>
      <w:r w:rsidR="00953264" w:rsidRPr="002B4079">
        <w:rPr>
          <w:sz w:val="28"/>
          <w:szCs w:val="28"/>
        </w:rPr>
        <w:t>9</w:t>
      </w:r>
      <w:r w:rsidR="009A629D" w:rsidRPr="002B4079">
        <w:rPr>
          <w:sz w:val="28"/>
          <w:szCs w:val="28"/>
        </w:rPr>
        <w:t xml:space="preserve"> год</w:t>
      </w:r>
      <w:r w:rsidRPr="002B4079">
        <w:rPr>
          <w:sz w:val="28"/>
          <w:szCs w:val="28"/>
        </w:rPr>
        <w:t xml:space="preserve"> – </w:t>
      </w:r>
      <w:r w:rsidR="000E127E" w:rsidRPr="002B4079">
        <w:rPr>
          <w:sz w:val="28"/>
          <w:szCs w:val="28"/>
        </w:rPr>
        <w:t>1 335,2</w:t>
      </w:r>
      <w:r w:rsidRPr="002B4079">
        <w:rPr>
          <w:sz w:val="28"/>
          <w:szCs w:val="28"/>
        </w:rPr>
        <w:t xml:space="preserve"> млн. рублей).</w:t>
      </w:r>
    </w:p>
    <w:p w:rsidR="007D71C8" w:rsidRPr="002B4079" w:rsidRDefault="007D71C8" w:rsidP="007D71C8">
      <w:pPr>
        <w:pStyle w:val="a5"/>
        <w:jc w:val="both"/>
        <w:rPr>
          <w:sz w:val="28"/>
          <w:szCs w:val="28"/>
        </w:rPr>
      </w:pPr>
      <w:r w:rsidRPr="002B4079">
        <w:rPr>
          <w:sz w:val="28"/>
          <w:szCs w:val="28"/>
        </w:rPr>
        <w:t xml:space="preserve">Среднемесячная заработная плата за </w:t>
      </w:r>
      <w:r w:rsidR="009A629D" w:rsidRPr="002B4079">
        <w:rPr>
          <w:sz w:val="28"/>
          <w:szCs w:val="28"/>
        </w:rPr>
        <w:t>20</w:t>
      </w:r>
      <w:r w:rsidR="00556D01" w:rsidRPr="002B4079">
        <w:rPr>
          <w:sz w:val="28"/>
          <w:szCs w:val="28"/>
        </w:rPr>
        <w:t>20</w:t>
      </w:r>
      <w:r w:rsidR="009A629D" w:rsidRPr="002B4079">
        <w:rPr>
          <w:sz w:val="28"/>
          <w:szCs w:val="28"/>
        </w:rPr>
        <w:t xml:space="preserve"> год</w:t>
      </w:r>
      <w:r w:rsidRPr="002B4079">
        <w:rPr>
          <w:sz w:val="28"/>
          <w:szCs w:val="28"/>
        </w:rPr>
        <w:t xml:space="preserve"> в сравнении с аналогичным периодом 201</w:t>
      </w:r>
      <w:r w:rsidR="00556D01" w:rsidRPr="002B4079">
        <w:rPr>
          <w:sz w:val="28"/>
          <w:szCs w:val="28"/>
        </w:rPr>
        <w:t>9</w:t>
      </w:r>
      <w:r w:rsidRPr="002B4079">
        <w:rPr>
          <w:sz w:val="28"/>
          <w:szCs w:val="28"/>
        </w:rPr>
        <w:t xml:space="preserve"> года </w:t>
      </w:r>
      <w:r w:rsidR="00556D01" w:rsidRPr="002B4079">
        <w:rPr>
          <w:sz w:val="28"/>
          <w:szCs w:val="28"/>
        </w:rPr>
        <w:t>увеличилась</w:t>
      </w:r>
      <w:r w:rsidR="00467E66" w:rsidRPr="002B4079">
        <w:rPr>
          <w:sz w:val="28"/>
          <w:szCs w:val="28"/>
        </w:rPr>
        <w:t xml:space="preserve"> на </w:t>
      </w:r>
      <w:r w:rsidR="008B1BBB" w:rsidRPr="002B4079">
        <w:rPr>
          <w:sz w:val="28"/>
          <w:szCs w:val="28"/>
        </w:rPr>
        <w:t>7,</w:t>
      </w:r>
      <w:r w:rsidR="00E06244" w:rsidRPr="002B4079">
        <w:rPr>
          <w:sz w:val="28"/>
          <w:szCs w:val="28"/>
        </w:rPr>
        <w:t>4</w:t>
      </w:r>
      <w:r w:rsidR="00467E66" w:rsidRPr="002B4079">
        <w:rPr>
          <w:sz w:val="28"/>
          <w:szCs w:val="28"/>
        </w:rPr>
        <w:t>% и составила</w:t>
      </w:r>
      <w:r w:rsidRPr="002B4079">
        <w:rPr>
          <w:sz w:val="28"/>
          <w:szCs w:val="28"/>
        </w:rPr>
        <w:t xml:space="preserve"> </w:t>
      </w:r>
      <w:r w:rsidR="000E7B56" w:rsidRPr="002B4079">
        <w:rPr>
          <w:sz w:val="28"/>
          <w:szCs w:val="28"/>
        </w:rPr>
        <w:t>14</w:t>
      </w:r>
      <w:r w:rsidR="00E06244" w:rsidRPr="002B4079">
        <w:rPr>
          <w:sz w:val="28"/>
          <w:szCs w:val="28"/>
        </w:rPr>
        <w:t> 777,37</w:t>
      </w:r>
      <w:r w:rsidR="00DB6321" w:rsidRPr="002B4079">
        <w:rPr>
          <w:sz w:val="28"/>
          <w:szCs w:val="28"/>
        </w:rPr>
        <w:t xml:space="preserve"> </w:t>
      </w:r>
      <w:r w:rsidRPr="002B4079">
        <w:rPr>
          <w:sz w:val="28"/>
          <w:szCs w:val="28"/>
        </w:rPr>
        <w:t>рубл</w:t>
      </w:r>
      <w:r w:rsidR="005D219A" w:rsidRPr="002B4079">
        <w:rPr>
          <w:sz w:val="28"/>
          <w:szCs w:val="28"/>
        </w:rPr>
        <w:t>ей</w:t>
      </w:r>
      <w:r w:rsidRPr="002B4079">
        <w:rPr>
          <w:sz w:val="28"/>
          <w:szCs w:val="28"/>
        </w:rPr>
        <w:t xml:space="preserve"> (</w:t>
      </w:r>
      <w:r w:rsidR="009A629D" w:rsidRPr="002B4079">
        <w:rPr>
          <w:sz w:val="28"/>
          <w:szCs w:val="28"/>
        </w:rPr>
        <w:t>201</w:t>
      </w:r>
      <w:r w:rsidR="00556D01" w:rsidRPr="002B4079">
        <w:rPr>
          <w:sz w:val="28"/>
          <w:szCs w:val="28"/>
        </w:rPr>
        <w:t>9</w:t>
      </w:r>
      <w:r w:rsidR="009A629D" w:rsidRPr="002B4079">
        <w:rPr>
          <w:sz w:val="28"/>
          <w:szCs w:val="28"/>
        </w:rPr>
        <w:t xml:space="preserve"> год</w:t>
      </w:r>
      <w:r w:rsidRPr="002B4079">
        <w:rPr>
          <w:sz w:val="28"/>
          <w:szCs w:val="28"/>
        </w:rPr>
        <w:t xml:space="preserve"> – </w:t>
      </w:r>
      <w:r w:rsidR="000E7B56" w:rsidRPr="002B4079">
        <w:rPr>
          <w:sz w:val="28"/>
          <w:szCs w:val="28"/>
        </w:rPr>
        <w:t>13</w:t>
      </w:r>
      <w:r w:rsidR="00E06244" w:rsidRPr="002B4079">
        <w:rPr>
          <w:sz w:val="28"/>
          <w:szCs w:val="28"/>
        </w:rPr>
        <w:t> 749,43</w:t>
      </w:r>
      <w:r w:rsidR="00DB6321" w:rsidRPr="002B4079">
        <w:rPr>
          <w:sz w:val="28"/>
          <w:szCs w:val="28"/>
        </w:rPr>
        <w:t xml:space="preserve"> </w:t>
      </w:r>
      <w:r w:rsidRPr="002B4079">
        <w:rPr>
          <w:sz w:val="28"/>
          <w:szCs w:val="28"/>
        </w:rPr>
        <w:t xml:space="preserve">руб.).  </w:t>
      </w:r>
    </w:p>
    <w:p w:rsidR="007D71C8" w:rsidRPr="002B4079" w:rsidRDefault="007D71C8" w:rsidP="003C73B0">
      <w:pPr>
        <w:pStyle w:val="a5"/>
        <w:jc w:val="both"/>
        <w:rPr>
          <w:sz w:val="28"/>
          <w:szCs w:val="28"/>
        </w:rPr>
      </w:pPr>
      <w:r w:rsidRPr="002B4079">
        <w:rPr>
          <w:sz w:val="28"/>
          <w:szCs w:val="28"/>
        </w:rPr>
        <w:tab/>
      </w:r>
    </w:p>
    <w:p w:rsidR="007D71C8" w:rsidRPr="002B4079" w:rsidRDefault="007D71C8" w:rsidP="003C73B0">
      <w:pPr>
        <w:pStyle w:val="a5"/>
        <w:jc w:val="both"/>
        <w:rPr>
          <w:sz w:val="28"/>
          <w:szCs w:val="28"/>
        </w:rPr>
      </w:pPr>
      <w:r w:rsidRPr="002B4079">
        <w:rPr>
          <w:sz w:val="28"/>
          <w:szCs w:val="28"/>
        </w:rPr>
        <w:t xml:space="preserve">Задолженности по заработной плате по состоянию на </w:t>
      </w:r>
      <w:r w:rsidR="00057FF2" w:rsidRPr="002B4079">
        <w:rPr>
          <w:sz w:val="28"/>
          <w:szCs w:val="28"/>
        </w:rPr>
        <w:t>31.12</w:t>
      </w:r>
      <w:r w:rsidR="00C13D8C" w:rsidRPr="002B4079">
        <w:rPr>
          <w:sz w:val="28"/>
          <w:szCs w:val="28"/>
        </w:rPr>
        <w:t>.2020</w:t>
      </w:r>
      <w:r w:rsidRPr="002B4079">
        <w:rPr>
          <w:sz w:val="28"/>
          <w:szCs w:val="28"/>
        </w:rPr>
        <w:t xml:space="preserve"> года на предприятиях и организациях (в том числе бюджетных) городского округа Верхний Тагил нет. </w:t>
      </w:r>
    </w:p>
    <w:p w:rsidR="00474746" w:rsidRPr="002B4079" w:rsidRDefault="00474746" w:rsidP="00474746">
      <w:pPr>
        <w:pStyle w:val="a5"/>
        <w:ind w:firstLine="708"/>
        <w:jc w:val="both"/>
        <w:rPr>
          <w:sz w:val="28"/>
          <w:szCs w:val="28"/>
        </w:rPr>
      </w:pPr>
      <w:r w:rsidRPr="002B4079">
        <w:rPr>
          <w:sz w:val="28"/>
          <w:szCs w:val="28"/>
        </w:rPr>
        <w:t xml:space="preserve">По данным статистической отчетности </w:t>
      </w:r>
      <w:r w:rsidRPr="002B4079">
        <w:rPr>
          <w:b/>
          <w:sz w:val="28"/>
          <w:szCs w:val="28"/>
          <w:u w:val="single"/>
        </w:rPr>
        <w:t>общий объем инвестиций</w:t>
      </w:r>
      <w:r w:rsidRPr="002B4079">
        <w:rPr>
          <w:sz w:val="28"/>
          <w:szCs w:val="28"/>
        </w:rPr>
        <w:t xml:space="preserve"> по городскому округу Верхний Тагил за 20</w:t>
      </w:r>
      <w:r w:rsidR="00454694" w:rsidRPr="002B4079">
        <w:rPr>
          <w:sz w:val="28"/>
          <w:szCs w:val="28"/>
        </w:rPr>
        <w:t>20</w:t>
      </w:r>
      <w:r w:rsidR="00810F69" w:rsidRPr="002B4079">
        <w:rPr>
          <w:sz w:val="28"/>
          <w:szCs w:val="28"/>
        </w:rPr>
        <w:t xml:space="preserve"> год</w:t>
      </w:r>
      <w:r w:rsidR="009A629D" w:rsidRPr="002B4079">
        <w:rPr>
          <w:sz w:val="28"/>
          <w:szCs w:val="28"/>
        </w:rPr>
        <w:t xml:space="preserve"> </w:t>
      </w:r>
      <w:r w:rsidR="00591A6D" w:rsidRPr="002B4079">
        <w:rPr>
          <w:sz w:val="28"/>
          <w:szCs w:val="28"/>
        </w:rPr>
        <w:t>увеличился</w:t>
      </w:r>
      <w:r w:rsidRPr="002B4079">
        <w:rPr>
          <w:sz w:val="28"/>
          <w:szCs w:val="28"/>
        </w:rPr>
        <w:t xml:space="preserve"> на </w:t>
      </w:r>
      <w:r w:rsidR="0060510C" w:rsidRPr="002B4079">
        <w:rPr>
          <w:sz w:val="28"/>
          <w:szCs w:val="28"/>
        </w:rPr>
        <w:t>5,7</w:t>
      </w:r>
      <w:r w:rsidRPr="002B4079">
        <w:rPr>
          <w:sz w:val="28"/>
          <w:szCs w:val="28"/>
        </w:rPr>
        <w:t xml:space="preserve">% </w:t>
      </w:r>
      <w:r w:rsidR="00772B86" w:rsidRPr="002B4079">
        <w:rPr>
          <w:sz w:val="28"/>
          <w:szCs w:val="28"/>
        </w:rPr>
        <w:t>по сравнению с 201</w:t>
      </w:r>
      <w:r w:rsidR="00454694" w:rsidRPr="002B4079">
        <w:rPr>
          <w:sz w:val="28"/>
          <w:szCs w:val="28"/>
        </w:rPr>
        <w:t>9</w:t>
      </w:r>
      <w:r w:rsidR="00772B86" w:rsidRPr="002B4079">
        <w:rPr>
          <w:sz w:val="28"/>
          <w:szCs w:val="28"/>
        </w:rPr>
        <w:t xml:space="preserve"> год</w:t>
      </w:r>
      <w:r w:rsidR="00810F69" w:rsidRPr="002B4079">
        <w:rPr>
          <w:sz w:val="28"/>
          <w:szCs w:val="28"/>
        </w:rPr>
        <w:t>ом</w:t>
      </w:r>
      <w:r w:rsidR="00772B86" w:rsidRPr="002B4079">
        <w:rPr>
          <w:sz w:val="28"/>
          <w:szCs w:val="28"/>
        </w:rPr>
        <w:t xml:space="preserve"> </w:t>
      </w:r>
      <w:r w:rsidRPr="002B4079">
        <w:rPr>
          <w:sz w:val="28"/>
          <w:szCs w:val="28"/>
        </w:rPr>
        <w:t xml:space="preserve">и составил </w:t>
      </w:r>
      <w:r w:rsidR="0060510C" w:rsidRPr="002B4079">
        <w:rPr>
          <w:sz w:val="28"/>
          <w:szCs w:val="28"/>
        </w:rPr>
        <w:t>400,2</w:t>
      </w:r>
      <w:r w:rsidRPr="002B4079">
        <w:rPr>
          <w:sz w:val="28"/>
          <w:szCs w:val="28"/>
        </w:rPr>
        <w:t xml:space="preserve"> млн. руб.-</w:t>
      </w:r>
      <w:r w:rsidR="00D679BE" w:rsidRPr="002B4079">
        <w:rPr>
          <w:sz w:val="28"/>
          <w:szCs w:val="28"/>
        </w:rPr>
        <w:t xml:space="preserve"> </w:t>
      </w:r>
      <w:r w:rsidRPr="002B4079">
        <w:rPr>
          <w:sz w:val="28"/>
          <w:szCs w:val="28"/>
        </w:rPr>
        <w:t xml:space="preserve">за </w:t>
      </w:r>
      <w:r w:rsidR="00AB320C" w:rsidRPr="002B4079">
        <w:rPr>
          <w:sz w:val="28"/>
          <w:szCs w:val="28"/>
        </w:rPr>
        <w:t xml:space="preserve">аналогичный период </w:t>
      </w:r>
      <w:r w:rsidR="009A629D" w:rsidRPr="002B4079">
        <w:rPr>
          <w:sz w:val="28"/>
          <w:szCs w:val="28"/>
        </w:rPr>
        <w:t>201</w:t>
      </w:r>
      <w:r w:rsidR="00AB320C" w:rsidRPr="002B4079">
        <w:rPr>
          <w:sz w:val="28"/>
          <w:szCs w:val="28"/>
        </w:rPr>
        <w:t>9</w:t>
      </w:r>
      <w:r w:rsidR="009A629D" w:rsidRPr="002B4079">
        <w:rPr>
          <w:sz w:val="28"/>
          <w:szCs w:val="28"/>
        </w:rPr>
        <w:t xml:space="preserve"> год</w:t>
      </w:r>
      <w:r w:rsidR="00AB320C" w:rsidRPr="002B4079">
        <w:rPr>
          <w:sz w:val="28"/>
          <w:szCs w:val="28"/>
        </w:rPr>
        <w:t>а</w:t>
      </w:r>
      <w:r w:rsidR="00D06F7C" w:rsidRPr="002B4079">
        <w:rPr>
          <w:sz w:val="28"/>
          <w:szCs w:val="28"/>
        </w:rPr>
        <w:t xml:space="preserve"> – </w:t>
      </w:r>
      <w:r w:rsidR="0060510C" w:rsidRPr="002B4079">
        <w:rPr>
          <w:sz w:val="28"/>
          <w:szCs w:val="28"/>
        </w:rPr>
        <w:t>378,5</w:t>
      </w:r>
      <w:r w:rsidR="00C36E70" w:rsidRPr="002B4079">
        <w:rPr>
          <w:sz w:val="28"/>
          <w:szCs w:val="28"/>
        </w:rPr>
        <w:t xml:space="preserve"> млн. </w:t>
      </w:r>
      <w:proofErr w:type="gramStart"/>
      <w:r w:rsidR="00C36E70" w:rsidRPr="002B4079">
        <w:rPr>
          <w:sz w:val="28"/>
          <w:szCs w:val="28"/>
        </w:rPr>
        <w:t>руб.</w:t>
      </w:r>
      <w:r w:rsidRPr="002B4079">
        <w:rPr>
          <w:sz w:val="28"/>
          <w:szCs w:val="28"/>
        </w:rPr>
        <w:t>.</w:t>
      </w:r>
      <w:proofErr w:type="gramEnd"/>
    </w:p>
    <w:p w:rsidR="007D71C8" w:rsidRPr="002B4079" w:rsidRDefault="007D71C8" w:rsidP="007D71C8">
      <w:pPr>
        <w:pStyle w:val="a5"/>
        <w:jc w:val="both"/>
        <w:rPr>
          <w:sz w:val="28"/>
          <w:szCs w:val="28"/>
        </w:rPr>
      </w:pPr>
    </w:p>
    <w:p w:rsidR="003C7A87" w:rsidRPr="002B4079" w:rsidRDefault="007D71C8" w:rsidP="000666A3">
      <w:pPr>
        <w:pStyle w:val="a5"/>
        <w:jc w:val="both"/>
        <w:rPr>
          <w:sz w:val="28"/>
          <w:szCs w:val="28"/>
        </w:rPr>
      </w:pPr>
      <w:r w:rsidRPr="002B4079">
        <w:rPr>
          <w:sz w:val="28"/>
          <w:szCs w:val="28"/>
        </w:rPr>
        <w:t xml:space="preserve">По данным статистической отчетности </w:t>
      </w:r>
      <w:r w:rsidRPr="002B4079">
        <w:rPr>
          <w:b/>
          <w:sz w:val="28"/>
          <w:szCs w:val="28"/>
          <w:u w:val="single"/>
        </w:rPr>
        <w:t>средняя заработная плата по городскому округу Верхний Тагил</w:t>
      </w:r>
      <w:r w:rsidRPr="002B4079">
        <w:rPr>
          <w:sz w:val="28"/>
          <w:szCs w:val="28"/>
        </w:rPr>
        <w:t xml:space="preserve"> </w:t>
      </w:r>
      <w:r w:rsidR="003C7A87" w:rsidRPr="002B4079">
        <w:rPr>
          <w:sz w:val="28"/>
          <w:szCs w:val="28"/>
        </w:rPr>
        <w:t xml:space="preserve">за </w:t>
      </w:r>
      <w:r w:rsidR="00277E13" w:rsidRPr="002B4079">
        <w:rPr>
          <w:sz w:val="28"/>
          <w:szCs w:val="28"/>
        </w:rPr>
        <w:t>20</w:t>
      </w:r>
      <w:r w:rsidR="00627C09" w:rsidRPr="002B4079">
        <w:rPr>
          <w:sz w:val="28"/>
          <w:szCs w:val="28"/>
        </w:rPr>
        <w:t>20</w:t>
      </w:r>
      <w:r w:rsidR="00277E13" w:rsidRPr="002B4079">
        <w:rPr>
          <w:sz w:val="28"/>
          <w:szCs w:val="28"/>
        </w:rPr>
        <w:t xml:space="preserve"> год</w:t>
      </w:r>
      <w:r w:rsidR="003C7A87" w:rsidRPr="002B4079">
        <w:rPr>
          <w:sz w:val="28"/>
          <w:szCs w:val="28"/>
        </w:rPr>
        <w:t xml:space="preserve"> в сравнении с аналогичным периодом 201</w:t>
      </w:r>
      <w:r w:rsidR="00627C09" w:rsidRPr="002B4079">
        <w:rPr>
          <w:sz w:val="28"/>
          <w:szCs w:val="28"/>
        </w:rPr>
        <w:t>9</w:t>
      </w:r>
      <w:r w:rsidR="003C7A87" w:rsidRPr="002B4079">
        <w:rPr>
          <w:sz w:val="28"/>
          <w:szCs w:val="28"/>
        </w:rPr>
        <w:t xml:space="preserve"> года </w:t>
      </w:r>
      <w:r w:rsidR="00016A41" w:rsidRPr="002B4079">
        <w:rPr>
          <w:sz w:val="28"/>
          <w:szCs w:val="28"/>
        </w:rPr>
        <w:t xml:space="preserve">увеличилась на </w:t>
      </w:r>
      <w:r w:rsidR="00DC27EF" w:rsidRPr="002B4079">
        <w:rPr>
          <w:sz w:val="28"/>
          <w:szCs w:val="28"/>
        </w:rPr>
        <w:t>5</w:t>
      </w:r>
      <w:r w:rsidR="00016A41" w:rsidRPr="002B4079">
        <w:rPr>
          <w:sz w:val="28"/>
          <w:szCs w:val="28"/>
        </w:rPr>
        <w:t>%</w:t>
      </w:r>
      <w:r w:rsidR="000666A3" w:rsidRPr="002B4079">
        <w:rPr>
          <w:sz w:val="28"/>
          <w:szCs w:val="28"/>
        </w:rPr>
        <w:t xml:space="preserve"> и составила </w:t>
      </w:r>
      <w:r w:rsidR="008865A6" w:rsidRPr="002B4079">
        <w:rPr>
          <w:sz w:val="28"/>
          <w:szCs w:val="28"/>
        </w:rPr>
        <w:t>34</w:t>
      </w:r>
      <w:r w:rsidR="00DC27EF" w:rsidRPr="002B4079">
        <w:rPr>
          <w:sz w:val="28"/>
          <w:szCs w:val="28"/>
        </w:rPr>
        <w:t> 009,40</w:t>
      </w:r>
      <w:r w:rsidR="003C7A87" w:rsidRPr="002B4079">
        <w:rPr>
          <w:sz w:val="28"/>
          <w:szCs w:val="28"/>
        </w:rPr>
        <w:t xml:space="preserve"> рубл</w:t>
      </w:r>
      <w:r w:rsidR="00016A41" w:rsidRPr="002B4079">
        <w:rPr>
          <w:sz w:val="28"/>
          <w:szCs w:val="28"/>
        </w:rPr>
        <w:t>я</w:t>
      </w:r>
      <w:r w:rsidR="003C7A87" w:rsidRPr="002B4079">
        <w:rPr>
          <w:sz w:val="28"/>
          <w:szCs w:val="28"/>
        </w:rPr>
        <w:t xml:space="preserve"> (</w:t>
      </w:r>
      <w:r w:rsidR="00277E13" w:rsidRPr="002B4079">
        <w:rPr>
          <w:sz w:val="28"/>
          <w:szCs w:val="28"/>
        </w:rPr>
        <w:t>201</w:t>
      </w:r>
      <w:r w:rsidR="00627C09" w:rsidRPr="002B4079">
        <w:rPr>
          <w:sz w:val="28"/>
          <w:szCs w:val="28"/>
        </w:rPr>
        <w:t>9</w:t>
      </w:r>
      <w:r w:rsidR="00277E13" w:rsidRPr="002B4079">
        <w:rPr>
          <w:sz w:val="28"/>
          <w:szCs w:val="28"/>
        </w:rPr>
        <w:t xml:space="preserve"> год</w:t>
      </w:r>
      <w:r w:rsidR="003C7A87" w:rsidRPr="002B4079">
        <w:rPr>
          <w:sz w:val="28"/>
          <w:szCs w:val="28"/>
        </w:rPr>
        <w:t xml:space="preserve">– </w:t>
      </w:r>
      <w:r w:rsidR="007112D9" w:rsidRPr="002B4079">
        <w:rPr>
          <w:sz w:val="28"/>
          <w:szCs w:val="28"/>
        </w:rPr>
        <w:t>32</w:t>
      </w:r>
      <w:r w:rsidR="00DC27EF" w:rsidRPr="002B4079">
        <w:rPr>
          <w:sz w:val="28"/>
          <w:szCs w:val="28"/>
        </w:rPr>
        <w:t> 391,9</w:t>
      </w:r>
      <w:r w:rsidR="00016A41" w:rsidRPr="002B4079">
        <w:rPr>
          <w:sz w:val="28"/>
          <w:szCs w:val="28"/>
        </w:rPr>
        <w:t xml:space="preserve"> </w:t>
      </w:r>
      <w:r w:rsidR="003C7A87" w:rsidRPr="002B4079">
        <w:rPr>
          <w:sz w:val="28"/>
          <w:szCs w:val="28"/>
        </w:rPr>
        <w:t>руб.).</w:t>
      </w:r>
    </w:p>
    <w:p w:rsidR="007D71C8" w:rsidRPr="002B4079" w:rsidRDefault="007D71C8" w:rsidP="007D71C8">
      <w:pPr>
        <w:pStyle w:val="a5"/>
        <w:jc w:val="both"/>
        <w:rPr>
          <w:sz w:val="28"/>
          <w:szCs w:val="28"/>
        </w:rPr>
      </w:pPr>
      <w:r w:rsidRPr="002B4079">
        <w:rPr>
          <w:sz w:val="28"/>
          <w:szCs w:val="28"/>
        </w:rPr>
        <w:t xml:space="preserve"> </w:t>
      </w:r>
    </w:p>
    <w:p w:rsidR="007D71C8" w:rsidRPr="002B4079" w:rsidRDefault="007D71C8" w:rsidP="0047280B">
      <w:pPr>
        <w:pStyle w:val="a5"/>
        <w:tabs>
          <w:tab w:val="left" w:pos="0"/>
        </w:tabs>
        <w:ind w:firstLine="0"/>
        <w:jc w:val="both"/>
        <w:rPr>
          <w:sz w:val="28"/>
          <w:szCs w:val="28"/>
        </w:rPr>
      </w:pPr>
      <w:r w:rsidRPr="002B4079">
        <w:rPr>
          <w:b/>
          <w:sz w:val="28"/>
          <w:szCs w:val="28"/>
        </w:rPr>
        <w:tab/>
      </w:r>
      <w:r w:rsidRPr="002B4079">
        <w:rPr>
          <w:sz w:val="28"/>
          <w:szCs w:val="28"/>
        </w:rPr>
        <w:t xml:space="preserve">За </w:t>
      </w:r>
      <w:r w:rsidR="00FC183F" w:rsidRPr="002B4079">
        <w:rPr>
          <w:sz w:val="28"/>
          <w:szCs w:val="28"/>
        </w:rPr>
        <w:t>20</w:t>
      </w:r>
      <w:r w:rsidR="00657DA7" w:rsidRPr="002B4079">
        <w:rPr>
          <w:sz w:val="28"/>
          <w:szCs w:val="28"/>
        </w:rPr>
        <w:t>20</w:t>
      </w:r>
      <w:r w:rsidR="00FC183F" w:rsidRPr="002B4079">
        <w:rPr>
          <w:sz w:val="28"/>
          <w:szCs w:val="28"/>
        </w:rPr>
        <w:t xml:space="preserve"> год</w:t>
      </w:r>
      <w:r w:rsidRPr="002B4079">
        <w:rPr>
          <w:sz w:val="28"/>
          <w:szCs w:val="28"/>
        </w:rPr>
        <w:t xml:space="preserve"> произо</w:t>
      </w:r>
      <w:r w:rsidR="00A91AD7" w:rsidRPr="002B4079">
        <w:rPr>
          <w:sz w:val="28"/>
          <w:szCs w:val="28"/>
        </w:rPr>
        <w:t>шел</w:t>
      </w:r>
      <w:r w:rsidRPr="002B4079">
        <w:rPr>
          <w:sz w:val="28"/>
          <w:szCs w:val="28"/>
        </w:rPr>
        <w:t xml:space="preserve"> </w:t>
      </w:r>
      <w:r w:rsidR="00A91AD7" w:rsidRPr="002B4079">
        <w:rPr>
          <w:sz w:val="28"/>
          <w:szCs w:val="28"/>
        </w:rPr>
        <w:t>рост</w:t>
      </w:r>
      <w:r w:rsidRPr="002B4079">
        <w:rPr>
          <w:sz w:val="28"/>
          <w:szCs w:val="28"/>
        </w:rPr>
        <w:t xml:space="preserve"> </w:t>
      </w:r>
      <w:r w:rsidRPr="002B4079">
        <w:rPr>
          <w:b/>
          <w:sz w:val="28"/>
          <w:szCs w:val="28"/>
          <w:u w:val="single"/>
        </w:rPr>
        <w:t>численности безработных</w:t>
      </w:r>
      <w:r w:rsidRPr="002B4079">
        <w:rPr>
          <w:b/>
          <w:sz w:val="28"/>
          <w:szCs w:val="28"/>
        </w:rPr>
        <w:t>,</w:t>
      </w:r>
      <w:r w:rsidRPr="002B4079">
        <w:rPr>
          <w:sz w:val="28"/>
          <w:szCs w:val="28"/>
        </w:rPr>
        <w:t xml:space="preserve"> стоя</w:t>
      </w:r>
      <w:r w:rsidR="00016E82" w:rsidRPr="002B4079">
        <w:rPr>
          <w:sz w:val="28"/>
          <w:szCs w:val="28"/>
        </w:rPr>
        <w:t>щих на учете в службе занятости</w:t>
      </w:r>
      <w:r w:rsidRPr="002B4079">
        <w:rPr>
          <w:sz w:val="28"/>
          <w:szCs w:val="28"/>
        </w:rPr>
        <w:t xml:space="preserve"> на </w:t>
      </w:r>
      <w:r w:rsidR="00D55CB0" w:rsidRPr="002B4079">
        <w:rPr>
          <w:sz w:val="28"/>
          <w:szCs w:val="28"/>
        </w:rPr>
        <w:t>514</w:t>
      </w:r>
      <w:r w:rsidRPr="002B4079">
        <w:rPr>
          <w:sz w:val="28"/>
          <w:szCs w:val="28"/>
        </w:rPr>
        <w:t xml:space="preserve"> человек</w:t>
      </w:r>
      <w:r w:rsidR="00460C5B" w:rsidRPr="002B4079">
        <w:rPr>
          <w:sz w:val="28"/>
          <w:szCs w:val="28"/>
        </w:rPr>
        <w:t xml:space="preserve"> (</w:t>
      </w:r>
      <w:r w:rsidR="00D55CB0" w:rsidRPr="002B4079">
        <w:rPr>
          <w:sz w:val="28"/>
          <w:szCs w:val="28"/>
        </w:rPr>
        <w:t>2020 год</w:t>
      </w:r>
      <w:r w:rsidR="00460C5B" w:rsidRPr="002B4079">
        <w:rPr>
          <w:sz w:val="28"/>
          <w:szCs w:val="28"/>
        </w:rPr>
        <w:t xml:space="preserve">- </w:t>
      </w:r>
      <w:r w:rsidR="00DA3FFA" w:rsidRPr="002B4079">
        <w:rPr>
          <w:sz w:val="28"/>
          <w:szCs w:val="28"/>
        </w:rPr>
        <w:t>517</w:t>
      </w:r>
      <w:r w:rsidR="00460C5B" w:rsidRPr="002B4079">
        <w:rPr>
          <w:sz w:val="28"/>
          <w:szCs w:val="28"/>
        </w:rPr>
        <w:t xml:space="preserve"> человек, </w:t>
      </w:r>
      <w:r w:rsidR="00D55CB0" w:rsidRPr="002B4079">
        <w:rPr>
          <w:sz w:val="28"/>
          <w:szCs w:val="28"/>
        </w:rPr>
        <w:t>2019 год</w:t>
      </w:r>
      <w:r w:rsidR="00460C5B" w:rsidRPr="002B4079">
        <w:rPr>
          <w:sz w:val="28"/>
          <w:szCs w:val="28"/>
        </w:rPr>
        <w:t xml:space="preserve">- </w:t>
      </w:r>
      <w:r w:rsidR="00DA3FFA" w:rsidRPr="002B4079">
        <w:rPr>
          <w:sz w:val="28"/>
          <w:szCs w:val="28"/>
        </w:rPr>
        <w:t>1</w:t>
      </w:r>
      <w:r w:rsidR="00D55CB0" w:rsidRPr="002B4079">
        <w:rPr>
          <w:sz w:val="28"/>
          <w:szCs w:val="28"/>
        </w:rPr>
        <w:t>5</w:t>
      </w:r>
      <w:r w:rsidR="00DA3FFA" w:rsidRPr="002B4079">
        <w:rPr>
          <w:sz w:val="28"/>
          <w:szCs w:val="28"/>
        </w:rPr>
        <w:t>9</w:t>
      </w:r>
      <w:r w:rsidR="00460C5B" w:rsidRPr="002B4079">
        <w:rPr>
          <w:sz w:val="28"/>
          <w:szCs w:val="28"/>
        </w:rPr>
        <w:t xml:space="preserve"> человек</w:t>
      </w:r>
      <w:r w:rsidR="00021A67" w:rsidRPr="002B4079">
        <w:rPr>
          <w:sz w:val="28"/>
          <w:szCs w:val="28"/>
        </w:rPr>
        <w:t>а</w:t>
      </w:r>
      <w:r w:rsidR="00460C5B" w:rsidRPr="002B4079">
        <w:rPr>
          <w:sz w:val="28"/>
          <w:szCs w:val="28"/>
        </w:rPr>
        <w:t>)</w:t>
      </w:r>
      <w:r w:rsidRPr="002B4079">
        <w:rPr>
          <w:sz w:val="28"/>
          <w:szCs w:val="28"/>
        </w:rPr>
        <w:t xml:space="preserve">, </w:t>
      </w:r>
      <w:r w:rsidR="003F5417" w:rsidRPr="002B4079">
        <w:rPr>
          <w:b/>
          <w:sz w:val="28"/>
          <w:szCs w:val="28"/>
          <w:u w:val="single"/>
        </w:rPr>
        <w:t xml:space="preserve">уровень </w:t>
      </w:r>
      <w:r w:rsidRPr="002B4079">
        <w:rPr>
          <w:b/>
          <w:sz w:val="28"/>
          <w:szCs w:val="28"/>
          <w:u w:val="single"/>
        </w:rPr>
        <w:t>регистрируемой безработицы</w:t>
      </w:r>
      <w:r w:rsidRPr="002B4079">
        <w:rPr>
          <w:sz w:val="28"/>
          <w:szCs w:val="28"/>
        </w:rPr>
        <w:t xml:space="preserve"> от численности экономически активного населения </w:t>
      </w:r>
      <w:r w:rsidR="000C4AB0" w:rsidRPr="002B4079">
        <w:rPr>
          <w:sz w:val="28"/>
          <w:szCs w:val="28"/>
        </w:rPr>
        <w:t>вырос</w:t>
      </w:r>
      <w:r w:rsidRPr="002B4079">
        <w:rPr>
          <w:sz w:val="28"/>
          <w:szCs w:val="28"/>
        </w:rPr>
        <w:t xml:space="preserve"> на </w:t>
      </w:r>
      <w:r w:rsidR="00DA3FFA" w:rsidRPr="002B4079">
        <w:rPr>
          <w:sz w:val="28"/>
          <w:szCs w:val="28"/>
        </w:rPr>
        <w:t>5,</w:t>
      </w:r>
      <w:r w:rsidR="00D55CB0" w:rsidRPr="002B4079">
        <w:rPr>
          <w:sz w:val="28"/>
          <w:szCs w:val="28"/>
        </w:rPr>
        <w:t>8</w:t>
      </w:r>
      <w:r w:rsidR="00FC183F" w:rsidRPr="002B4079">
        <w:rPr>
          <w:sz w:val="28"/>
          <w:szCs w:val="28"/>
        </w:rPr>
        <w:t xml:space="preserve"> пункт</w:t>
      </w:r>
      <w:r w:rsidR="00F0738F" w:rsidRPr="002B4079">
        <w:rPr>
          <w:sz w:val="28"/>
          <w:szCs w:val="28"/>
        </w:rPr>
        <w:t>а</w:t>
      </w:r>
      <w:r w:rsidR="00FC183F" w:rsidRPr="002B4079">
        <w:rPr>
          <w:sz w:val="28"/>
          <w:szCs w:val="28"/>
        </w:rPr>
        <w:t xml:space="preserve"> и составил </w:t>
      </w:r>
      <w:r w:rsidR="00DA3FFA" w:rsidRPr="002B4079">
        <w:rPr>
          <w:sz w:val="28"/>
          <w:szCs w:val="28"/>
        </w:rPr>
        <w:t>8,4</w:t>
      </w:r>
      <w:r w:rsidR="00FC183F" w:rsidRPr="002B4079">
        <w:rPr>
          <w:sz w:val="28"/>
          <w:szCs w:val="28"/>
        </w:rPr>
        <w:t>%.</w:t>
      </w:r>
    </w:p>
    <w:p w:rsidR="007D71C8" w:rsidRPr="002B4079" w:rsidRDefault="007D71C8" w:rsidP="007D71C8">
      <w:pPr>
        <w:pStyle w:val="a5"/>
        <w:ind w:firstLine="708"/>
        <w:jc w:val="both"/>
        <w:rPr>
          <w:b/>
          <w:sz w:val="28"/>
          <w:szCs w:val="28"/>
          <w:u w:val="single"/>
        </w:rPr>
      </w:pPr>
    </w:p>
    <w:p w:rsidR="008F0BE6" w:rsidRPr="002B4079" w:rsidRDefault="008F0BE6" w:rsidP="007D71C8">
      <w:pPr>
        <w:pStyle w:val="a5"/>
        <w:ind w:firstLine="708"/>
        <w:jc w:val="both"/>
        <w:rPr>
          <w:b/>
          <w:sz w:val="28"/>
          <w:szCs w:val="28"/>
          <w:u w:val="single"/>
        </w:rPr>
      </w:pPr>
    </w:p>
    <w:p w:rsidR="00C41BC6" w:rsidRPr="002B4079" w:rsidRDefault="00C41BC6" w:rsidP="00024912">
      <w:pPr>
        <w:ind w:firstLine="708"/>
        <w:jc w:val="both"/>
        <w:rPr>
          <w:sz w:val="28"/>
          <w:szCs w:val="28"/>
        </w:rPr>
      </w:pPr>
      <w:r w:rsidRPr="002B4079">
        <w:rPr>
          <w:b/>
          <w:sz w:val="28"/>
          <w:szCs w:val="28"/>
          <w:u w:val="single"/>
        </w:rPr>
        <w:lastRenderedPageBreak/>
        <w:t>Доходы бюджета</w:t>
      </w:r>
      <w:r w:rsidRPr="002B4079">
        <w:rPr>
          <w:sz w:val="28"/>
          <w:szCs w:val="28"/>
        </w:rPr>
        <w:t xml:space="preserve"> городского округа Верхний Тагил по состоянию за </w:t>
      </w:r>
      <w:r w:rsidR="008F0BE6" w:rsidRPr="002B4079">
        <w:rPr>
          <w:sz w:val="28"/>
          <w:szCs w:val="28"/>
        </w:rPr>
        <w:t>2020 год</w:t>
      </w:r>
      <w:r w:rsidRPr="002B4079">
        <w:rPr>
          <w:sz w:val="28"/>
          <w:szCs w:val="28"/>
        </w:rPr>
        <w:t xml:space="preserve"> исполнены в объеме </w:t>
      </w:r>
      <w:r w:rsidR="00EA5480" w:rsidRPr="002B4079">
        <w:rPr>
          <w:sz w:val="28"/>
          <w:szCs w:val="28"/>
        </w:rPr>
        <w:t>566 330</w:t>
      </w:r>
      <w:r w:rsidRPr="002B4079">
        <w:rPr>
          <w:sz w:val="28"/>
          <w:szCs w:val="28"/>
        </w:rPr>
        <w:t xml:space="preserve"> тыс. руб., что составляет </w:t>
      </w:r>
      <w:r w:rsidR="00EA5480" w:rsidRPr="002B4079">
        <w:rPr>
          <w:sz w:val="28"/>
          <w:szCs w:val="28"/>
        </w:rPr>
        <w:t>96,7</w:t>
      </w:r>
      <w:r w:rsidRPr="002B4079">
        <w:rPr>
          <w:sz w:val="28"/>
          <w:szCs w:val="28"/>
        </w:rPr>
        <w:t xml:space="preserve">% к уточненному плану на 2020 год и </w:t>
      </w:r>
      <w:r w:rsidR="00EA5480" w:rsidRPr="002B4079">
        <w:rPr>
          <w:sz w:val="28"/>
          <w:szCs w:val="28"/>
        </w:rPr>
        <w:t>113,7</w:t>
      </w:r>
      <w:r w:rsidRPr="002B4079">
        <w:rPr>
          <w:sz w:val="28"/>
          <w:szCs w:val="28"/>
        </w:rPr>
        <w:t xml:space="preserve">% к факту </w:t>
      </w:r>
      <w:r w:rsidR="008F0BE6" w:rsidRPr="002B4079">
        <w:rPr>
          <w:sz w:val="28"/>
          <w:szCs w:val="28"/>
        </w:rPr>
        <w:t>2019 год</w:t>
      </w:r>
      <w:r w:rsidR="006A0896" w:rsidRPr="002B4079">
        <w:rPr>
          <w:sz w:val="28"/>
          <w:szCs w:val="28"/>
        </w:rPr>
        <w:t xml:space="preserve"> </w:t>
      </w:r>
      <w:r w:rsidRPr="002B4079">
        <w:rPr>
          <w:sz w:val="28"/>
          <w:szCs w:val="28"/>
        </w:rPr>
        <w:t>(</w:t>
      </w:r>
      <w:r w:rsidR="00EA5480" w:rsidRPr="002B4079">
        <w:rPr>
          <w:sz w:val="28"/>
          <w:szCs w:val="28"/>
        </w:rPr>
        <w:t>498 216</w:t>
      </w:r>
      <w:r w:rsidRPr="002B4079">
        <w:rPr>
          <w:sz w:val="28"/>
          <w:szCs w:val="28"/>
        </w:rPr>
        <w:t xml:space="preserve"> тыс. руб.). </w:t>
      </w:r>
    </w:p>
    <w:p w:rsidR="00C41BC6" w:rsidRPr="002B4079" w:rsidRDefault="00C41BC6" w:rsidP="00C41BC6">
      <w:pPr>
        <w:ind w:firstLine="708"/>
        <w:jc w:val="both"/>
        <w:rPr>
          <w:sz w:val="28"/>
          <w:szCs w:val="28"/>
        </w:rPr>
      </w:pPr>
      <w:r w:rsidRPr="002B4079">
        <w:rPr>
          <w:sz w:val="28"/>
          <w:szCs w:val="28"/>
        </w:rPr>
        <w:t>Доходная часть бюджета (собственные доходы) за 20</w:t>
      </w:r>
      <w:r w:rsidR="000D1DE4" w:rsidRPr="002B4079">
        <w:rPr>
          <w:sz w:val="28"/>
          <w:szCs w:val="28"/>
        </w:rPr>
        <w:t>20</w:t>
      </w:r>
      <w:r w:rsidR="008F0BE6" w:rsidRPr="002B4079">
        <w:rPr>
          <w:sz w:val="28"/>
          <w:szCs w:val="28"/>
        </w:rPr>
        <w:t xml:space="preserve"> год</w:t>
      </w:r>
      <w:r w:rsidRPr="002B4079">
        <w:rPr>
          <w:sz w:val="28"/>
          <w:szCs w:val="28"/>
        </w:rPr>
        <w:t xml:space="preserve"> исполнена на </w:t>
      </w:r>
      <w:r w:rsidR="00E00AC5" w:rsidRPr="002B4079">
        <w:rPr>
          <w:sz w:val="28"/>
          <w:szCs w:val="28"/>
        </w:rPr>
        <w:t>18,1</w:t>
      </w:r>
      <w:r w:rsidRPr="002B4079">
        <w:rPr>
          <w:sz w:val="28"/>
          <w:szCs w:val="28"/>
        </w:rPr>
        <w:t xml:space="preserve">% к уточненному общему плану по доходам и составили </w:t>
      </w:r>
      <w:r w:rsidR="00E00AC5" w:rsidRPr="002B4079">
        <w:rPr>
          <w:sz w:val="28"/>
          <w:szCs w:val="28"/>
        </w:rPr>
        <w:t>105 812</w:t>
      </w:r>
      <w:r w:rsidRPr="002B4079">
        <w:rPr>
          <w:sz w:val="28"/>
          <w:szCs w:val="28"/>
        </w:rPr>
        <w:t xml:space="preserve"> тыс. руб. </w:t>
      </w:r>
    </w:p>
    <w:p w:rsidR="00C41BC6" w:rsidRPr="002B4079" w:rsidRDefault="00C41BC6" w:rsidP="00C41BC6">
      <w:pPr>
        <w:ind w:firstLine="708"/>
        <w:jc w:val="both"/>
        <w:rPr>
          <w:sz w:val="28"/>
          <w:szCs w:val="28"/>
        </w:rPr>
      </w:pPr>
      <w:r w:rsidRPr="002B4079">
        <w:rPr>
          <w:sz w:val="28"/>
          <w:szCs w:val="28"/>
        </w:rPr>
        <w:t>Фактическая наполняемость местного бюджета за счет собственных доходных источников (доля собственных доходов в местном бюджете) за 20</w:t>
      </w:r>
      <w:r w:rsidR="001B605E" w:rsidRPr="002B4079">
        <w:rPr>
          <w:sz w:val="28"/>
          <w:szCs w:val="28"/>
        </w:rPr>
        <w:t>20</w:t>
      </w:r>
      <w:r w:rsidR="008F2C87" w:rsidRPr="002B4079">
        <w:rPr>
          <w:sz w:val="28"/>
          <w:szCs w:val="28"/>
        </w:rPr>
        <w:t xml:space="preserve"> год</w:t>
      </w:r>
      <w:r w:rsidRPr="002B4079">
        <w:rPr>
          <w:sz w:val="28"/>
          <w:szCs w:val="28"/>
        </w:rPr>
        <w:t xml:space="preserve"> составила </w:t>
      </w:r>
      <w:r w:rsidR="00772B03" w:rsidRPr="002B4079">
        <w:rPr>
          <w:sz w:val="28"/>
          <w:szCs w:val="28"/>
        </w:rPr>
        <w:t>19,7</w:t>
      </w:r>
      <w:r w:rsidRPr="002B4079">
        <w:rPr>
          <w:sz w:val="28"/>
          <w:szCs w:val="28"/>
        </w:rPr>
        <w:t>%.</w:t>
      </w:r>
    </w:p>
    <w:p w:rsidR="00592867" w:rsidRPr="002B4079" w:rsidRDefault="00592867" w:rsidP="00592867">
      <w:pPr>
        <w:pStyle w:val="a5"/>
        <w:ind w:left="284" w:firstLine="709"/>
        <w:jc w:val="both"/>
        <w:rPr>
          <w:sz w:val="28"/>
          <w:szCs w:val="28"/>
        </w:rPr>
      </w:pPr>
      <w:r w:rsidRPr="002B4079">
        <w:rPr>
          <w:sz w:val="28"/>
          <w:szCs w:val="28"/>
        </w:rPr>
        <w:t>Основным доходным источником является налог на доходы физических лиц, в общем объеме собственных доходов составляет 58,3%. Вторым по доходности источником являются доходы от арендной платы за земельные участки, не разграниченные объем доходов составляет 9,8% от общей суммы собственных доходов. Третьим источником является доходы от уплаты акцизов- 9,7%.</w:t>
      </w:r>
    </w:p>
    <w:p w:rsidR="00C41BC6" w:rsidRPr="002B4079" w:rsidRDefault="00C41BC6" w:rsidP="00C41BC6">
      <w:pPr>
        <w:ind w:firstLine="720"/>
        <w:jc w:val="both"/>
        <w:rPr>
          <w:sz w:val="28"/>
          <w:szCs w:val="28"/>
        </w:rPr>
      </w:pPr>
      <w:r w:rsidRPr="002B4079">
        <w:rPr>
          <w:sz w:val="28"/>
          <w:szCs w:val="28"/>
        </w:rPr>
        <w:t>За 20</w:t>
      </w:r>
      <w:r w:rsidR="000E0C0F" w:rsidRPr="002B4079">
        <w:rPr>
          <w:sz w:val="28"/>
          <w:szCs w:val="28"/>
        </w:rPr>
        <w:t>20</w:t>
      </w:r>
      <w:r w:rsidR="008F0BE6" w:rsidRPr="002B4079">
        <w:rPr>
          <w:sz w:val="28"/>
          <w:szCs w:val="28"/>
        </w:rPr>
        <w:t xml:space="preserve"> год</w:t>
      </w:r>
      <w:r w:rsidRPr="002B4079">
        <w:rPr>
          <w:sz w:val="28"/>
          <w:szCs w:val="28"/>
        </w:rPr>
        <w:t xml:space="preserve"> проделана работа по дополнительной мобилизации доходов в бюджет городского округа Верхний Тагил, погашению задолженности по налогам и платежам.</w:t>
      </w:r>
    </w:p>
    <w:p w:rsidR="00D17EB9" w:rsidRPr="002B4079" w:rsidRDefault="00D17EB9" w:rsidP="00D17EB9">
      <w:pPr>
        <w:ind w:firstLine="720"/>
        <w:jc w:val="both"/>
        <w:rPr>
          <w:sz w:val="28"/>
          <w:szCs w:val="28"/>
        </w:rPr>
      </w:pPr>
      <w:r w:rsidRPr="002B4079">
        <w:rPr>
          <w:sz w:val="28"/>
          <w:szCs w:val="28"/>
        </w:rPr>
        <w:t>Администрацией городского округа Верхний Тагил было проведено:</w:t>
      </w:r>
    </w:p>
    <w:p w:rsidR="00D17EB9" w:rsidRPr="002B4079" w:rsidRDefault="00D17EB9" w:rsidP="00D17EB9">
      <w:pPr>
        <w:jc w:val="both"/>
        <w:rPr>
          <w:sz w:val="28"/>
          <w:szCs w:val="28"/>
        </w:rPr>
      </w:pPr>
      <w:r w:rsidRPr="002B4079">
        <w:rPr>
          <w:sz w:val="28"/>
          <w:szCs w:val="28"/>
        </w:rPr>
        <w:t>- 12 заседаний межведомственной комиссии по вопросам укрепления финансовой самостоятельности бюджета городского округа Верхний Тагил.</w:t>
      </w:r>
    </w:p>
    <w:p w:rsidR="00D17EB9" w:rsidRPr="002B4079" w:rsidRDefault="00D17EB9" w:rsidP="00D17EB9">
      <w:pPr>
        <w:ind w:firstLine="720"/>
        <w:jc w:val="both"/>
        <w:rPr>
          <w:sz w:val="28"/>
          <w:szCs w:val="28"/>
        </w:rPr>
      </w:pPr>
      <w:r w:rsidRPr="002B4079">
        <w:rPr>
          <w:sz w:val="28"/>
          <w:szCs w:val="28"/>
        </w:rPr>
        <w:t xml:space="preserve">На заседание комиссий в течение 2020 года было приглашено 135 налогоплательщика, из них по вопросу убыточности – 4, по вопросу снижения недоимки – 131 </w:t>
      </w:r>
    </w:p>
    <w:p w:rsidR="00D17EB9" w:rsidRPr="002B4079" w:rsidRDefault="00D17EB9" w:rsidP="00D17EB9">
      <w:pPr>
        <w:ind w:firstLine="720"/>
        <w:jc w:val="both"/>
        <w:rPr>
          <w:sz w:val="28"/>
          <w:szCs w:val="28"/>
        </w:rPr>
      </w:pPr>
      <w:r w:rsidRPr="002B4079">
        <w:rPr>
          <w:sz w:val="28"/>
          <w:szCs w:val="28"/>
        </w:rPr>
        <w:t>Количество налогоплательщиков, заслушанных на комиссиях в течение 2020 года – 38 человек. Количество хозяйствующих субъектов, погасивших недоимку полностью- 14. Количество хозяйствующих субъектов, погасивших недоимку частично-24.</w:t>
      </w:r>
    </w:p>
    <w:p w:rsidR="007D71C8" w:rsidRPr="002B4079" w:rsidRDefault="007D71C8" w:rsidP="007D71C8">
      <w:pPr>
        <w:ind w:firstLine="708"/>
        <w:jc w:val="both"/>
        <w:rPr>
          <w:b/>
          <w:sz w:val="28"/>
          <w:szCs w:val="28"/>
          <w:u w:val="single"/>
        </w:rPr>
      </w:pPr>
    </w:p>
    <w:p w:rsidR="00C90055" w:rsidRPr="002B4079" w:rsidRDefault="007D71C8" w:rsidP="00CE0E5A">
      <w:pPr>
        <w:pStyle w:val="a5"/>
        <w:tabs>
          <w:tab w:val="num" w:pos="1260"/>
        </w:tabs>
        <w:ind w:firstLine="0"/>
        <w:jc w:val="both"/>
        <w:rPr>
          <w:sz w:val="28"/>
          <w:szCs w:val="28"/>
        </w:rPr>
      </w:pPr>
      <w:r w:rsidRPr="002B4079">
        <w:rPr>
          <w:b/>
          <w:sz w:val="28"/>
          <w:szCs w:val="28"/>
          <w:u w:val="single"/>
        </w:rPr>
        <w:t>Расходы бюджета</w:t>
      </w:r>
      <w:r w:rsidRPr="002B4079">
        <w:rPr>
          <w:sz w:val="28"/>
          <w:szCs w:val="28"/>
        </w:rPr>
        <w:t xml:space="preserve"> </w:t>
      </w:r>
      <w:r w:rsidR="00C90055" w:rsidRPr="002B4079">
        <w:rPr>
          <w:sz w:val="28"/>
          <w:szCs w:val="28"/>
        </w:rPr>
        <w:t>за 20</w:t>
      </w:r>
      <w:r w:rsidR="00CE0E5A" w:rsidRPr="002B4079">
        <w:rPr>
          <w:sz w:val="28"/>
          <w:szCs w:val="28"/>
        </w:rPr>
        <w:t>20</w:t>
      </w:r>
      <w:r w:rsidR="00C90055" w:rsidRPr="002B4079">
        <w:rPr>
          <w:sz w:val="28"/>
          <w:szCs w:val="28"/>
        </w:rPr>
        <w:t xml:space="preserve"> год произведены в сумме </w:t>
      </w:r>
      <w:r w:rsidR="00F73455" w:rsidRPr="002B4079">
        <w:rPr>
          <w:sz w:val="28"/>
          <w:szCs w:val="28"/>
        </w:rPr>
        <w:t>568 453</w:t>
      </w:r>
      <w:r w:rsidR="00C90055" w:rsidRPr="002B4079">
        <w:rPr>
          <w:sz w:val="28"/>
          <w:szCs w:val="28"/>
        </w:rPr>
        <w:t xml:space="preserve"> тыс. рублей, исполнение составило </w:t>
      </w:r>
      <w:r w:rsidR="00F73455" w:rsidRPr="002B4079">
        <w:rPr>
          <w:sz w:val="28"/>
          <w:szCs w:val="28"/>
        </w:rPr>
        <w:t>95,5</w:t>
      </w:r>
      <w:r w:rsidR="00C90055" w:rsidRPr="002B4079">
        <w:rPr>
          <w:sz w:val="28"/>
          <w:szCs w:val="28"/>
        </w:rPr>
        <w:t xml:space="preserve"> % плановых назначений.  По сравнению с 201</w:t>
      </w:r>
      <w:r w:rsidR="00FC5958" w:rsidRPr="002B4079">
        <w:rPr>
          <w:sz w:val="28"/>
          <w:szCs w:val="28"/>
        </w:rPr>
        <w:t>9</w:t>
      </w:r>
      <w:r w:rsidR="00C90055" w:rsidRPr="002B4079">
        <w:rPr>
          <w:sz w:val="28"/>
          <w:szCs w:val="28"/>
        </w:rPr>
        <w:t xml:space="preserve"> год</w:t>
      </w:r>
      <w:r w:rsidR="00C817B9" w:rsidRPr="002B4079">
        <w:rPr>
          <w:sz w:val="28"/>
          <w:szCs w:val="28"/>
        </w:rPr>
        <w:t>ом</w:t>
      </w:r>
      <w:r w:rsidR="00C90055" w:rsidRPr="002B4079">
        <w:rPr>
          <w:sz w:val="28"/>
          <w:szCs w:val="28"/>
        </w:rPr>
        <w:t xml:space="preserve"> (</w:t>
      </w:r>
      <w:r w:rsidR="00F73455" w:rsidRPr="002B4079">
        <w:rPr>
          <w:sz w:val="28"/>
          <w:szCs w:val="28"/>
        </w:rPr>
        <w:t>554 364</w:t>
      </w:r>
      <w:r w:rsidR="00FC5958" w:rsidRPr="002B4079">
        <w:rPr>
          <w:sz w:val="28"/>
          <w:szCs w:val="28"/>
        </w:rPr>
        <w:t xml:space="preserve"> тыс. </w:t>
      </w:r>
      <w:r w:rsidR="00C90055" w:rsidRPr="002B4079">
        <w:rPr>
          <w:sz w:val="28"/>
          <w:szCs w:val="28"/>
        </w:rPr>
        <w:t>р</w:t>
      </w:r>
      <w:r w:rsidR="00FC5958" w:rsidRPr="002B4079">
        <w:rPr>
          <w:sz w:val="28"/>
          <w:szCs w:val="28"/>
        </w:rPr>
        <w:t>уб</w:t>
      </w:r>
      <w:r w:rsidR="00C90055" w:rsidRPr="002B4079">
        <w:rPr>
          <w:sz w:val="28"/>
          <w:szCs w:val="28"/>
        </w:rPr>
        <w:t xml:space="preserve">.) объем расходов увеличился на   </w:t>
      </w:r>
      <w:r w:rsidR="00F73455" w:rsidRPr="002B4079">
        <w:rPr>
          <w:sz w:val="28"/>
          <w:szCs w:val="28"/>
        </w:rPr>
        <w:t>14 089</w:t>
      </w:r>
      <w:r w:rsidR="00C90055" w:rsidRPr="002B4079">
        <w:rPr>
          <w:sz w:val="28"/>
          <w:szCs w:val="28"/>
        </w:rPr>
        <w:t xml:space="preserve"> тыс. рублей или на </w:t>
      </w:r>
      <w:r w:rsidR="00F73455" w:rsidRPr="002B4079">
        <w:rPr>
          <w:sz w:val="28"/>
          <w:szCs w:val="28"/>
        </w:rPr>
        <w:t>2,5</w:t>
      </w:r>
      <w:r w:rsidR="00C90055" w:rsidRPr="002B4079">
        <w:rPr>
          <w:sz w:val="28"/>
          <w:szCs w:val="28"/>
        </w:rPr>
        <w:t>%.</w:t>
      </w:r>
    </w:p>
    <w:p w:rsidR="005E29A2" w:rsidRPr="002B4079" w:rsidRDefault="005E29A2" w:rsidP="007D71C8">
      <w:pPr>
        <w:suppressAutoHyphens/>
        <w:snapToGrid w:val="0"/>
        <w:jc w:val="both"/>
        <w:rPr>
          <w:sz w:val="28"/>
          <w:szCs w:val="28"/>
        </w:rPr>
      </w:pPr>
      <w:r w:rsidRPr="002B4079">
        <w:rPr>
          <w:sz w:val="28"/>
          <w:szCs w:val="28"/>
        </w:rPr>
        <w:t>Основную долю расходов составляют:</w:t>
      </w:r>
      <w:r w:rsidR="007D71C8" w:rsidRPr="002B4079">
        <w:rPr>
          <w:sz w:val="28"/>
          <w:szCs w:val="28"/>
        </w:rPr>
        <w:t xml:space="preserve">        </w:t>
      </w:r>
    </w:p>
    <w:p w:rsidR="007D71C8" w:rsidRPr="002B4079" w:rsidRDefault="007D71C8" w:rsidP="007D71C8">
      <w:pPr>
        <w:suppressAutoHyphens/>
        <w:snapToGrid w:val="0"/>
        <w:jc w:val="both"/>
        <w:rPr>
          <w:sz w:val="28"/>
          <w:szCs w:val="28"/>
        </w:rPr>
      </w:pPr>
      <w:r w:rsidRPr="002B4079">
        <w:rPr>
          <w:sz w:val="28"/>
          <w:szCs w:val="28"/>
        </w:rPr>
        <w:t xml:space="preserve"> </w:t>
      </w:r>
      <w:r w:rsidR="005C036E" w:rsidRPr="002B4079">
        <w:rPr>
          <w:sz w:val="28"/>
          <w:szCs w:val="28"/>
        </w:rPr>
        <w:t xml:space="preserve">        </w:t>
      </w:r>
      <w:r w:rsidRPr="002B4079">
        <w:rPr>
          <w:sz w:val="28"/>
          <w:szCs w:val="28"/>
        </w:rPr>
        <w:t xml:space="preserve">  - расходы на образование – </w:t>
      </w:r>
      <w:r w:rsidR="00F73455" w:rsidRPr="002B4079">
        <w:rPr>
          <w:sz w:val="28"/>
          <w:szCs w:val="28"/>
        </w:rPr>
        <w:t>314 894</w:t>
      </w:r>
      <w:r w:rsidRPr="002B4079">
        <w:rPr>
          <w:sz w:val="28"/>
          <w:szCs w:val="28"/>
        </w:rPr>
        <w:t xml:space="preserve"> тыс. руб. (</w:t>
      </w:r>
      <w:r w:rsidR="00F73455" w:rsidRPr="002B4079">
        <w:rPr>
          <w:sz w:val="28"/>
          <w:szCs w:val="28"/>
        </w:rPr>
        <w:t>55,4</w:t>
      </w:r>
      <w:r w:rsidRPr="002B4079">
        <w:rPr>
          <w:sz w:val="28"/>
          <w:szCs w:val="28"/>
        </w:rPr>
        <w:t xml:space="preserve"> % от общего объема расходов)</w:t>
      </w:r>
    </w:p>
    <w:p w:rsidR="007D71C8" w:rsidRPr="002B4079" w:rsidRDefault="007D71C8" w:rsidP="007D71C8">
      <w:pPr>
        <w:pStyle w:val="a5"/>
        <w:tabs>
          <w:tab w:val="num" w:pos="1260"/>
        </w:tabs>
        <w:ind w:firstLine="0"/>
        <w:jc w:val="both"/>
        <w:rPr>
          <w:sz w:val="28"/>
          <w:szCs w:val="28"/>
        </w:rPr>
      </w:pPr>
      <w:r w:rsidRPr="002B4079">
        <w:rPr>
          <w:sz w:val="28"/>
          <w:szCs w:val="28"/>
        </w:rPr>
        <w:t xml:space="preserve">           - расходы на культуру</w:t>
      </w:r>
      <w:r w:rsidR="00B74DFE" w:rsidRPr="002B4079">
        <w:rPr>
          <w:sz w:val="28"/>
          <w:szCs w:val="28"/>
        </w:rPr>
        <w:t>, кинематографию</w:t>
      </w:r>
      <w:r w:rsidRPr="002B4079">
        <w:rPr>
          <w:sz w:val="28"/>
          <w:szCs w:val="28"/>
        </w:rPr>
        <w:t xml:space="preserve"> – </w:t>
      </w:r>
      <w:r w:rsidR="00B74DFE" w:rsidRPr="002B4079">
        <w:rPr>
          <w:sz w:val="28"/>
          <w:szCs w:val="28"/>
        </w:rPr>
        <w:t>40 069,7</w:t>
      </w:r>
      <w:r w:rsidR="00F300EC" w:rsidRPr="002B4079">
        <w:rPr>
          <w:sz w:val="28"/>
          <w:szCs w:val="28"/>
        </w:rPr>
        <w:t xml:space="preserve"> тыс. руб. (</w:t>
      </w:r>
      <w:r w:rsidR="00B74DFE" w:rsidRPr="002B4079">
        <w:rPr>
          <w:sz w:val="28"/>
          <w:szCs w:val="28"/>
        </w:rPr>
        <w:t>7,0</w:t>
      </w:r>
      <w:r w:rsidRPr="002B4079">
        <w:rPr>
          <w:sz w:val="28"/>
          <w:szCs w:val="28"/>
        </w:rPr>
        <w:t>% от общего объема расходов);</w:t>
      </w:r>
    </w:p>
    <w:p w:rsidR="007D71C8" w:rsidRPr="002B4079" w:rsidRDefault="007D71C8" w:rsidP="007D71C8">
      <w:pPr>
        <w:pStyle w:val="a5"/>
        <w:numPr>
          <w:ilvl w:val="0"/>
          <w:numId w:val="5"/>
        </w:numPr>
        <w:tabs>
          <w:tab w:val="clear" w:pos="3420"/>
          <w:tab w:val="num" w:pos="0"/>
          <w:tab w:val="num" w:pos="900"/>
          <w:tab w:val="num" w:pos="927"/>
        </w:tabs>
        <w:ind w:left="0" w:firstLine="720"/>
        <w:jc w:val="both"/>
        <w:rPr>
          <w:sz w:val="28"/>
          <w:szCs w:val="28"/>
        </w:rPr>
      </w:pPr>
      <w:r w:rsidRPr="002B4079">
        <w:rPr>
          <w:sz w:val="28"/>
          <w:szCs w:val="28"/>
        </w:rPr>
        <w:t xml:space="preserve">физкультуру и спорт – </w:t>
      </w:r>
      <w:r w:rsidR="00B74DFE" w:rsidRPr="002B4079">
        <w:rPr>
          <w:sz w:val="28"/>
          <w:szCs w:val="28"/>
        </w:rPr>
        <w:t>10 187,5</w:t>
      </w:r>
      <w:r w:rsidRPr="002B4079">
        <w:rPr>
          <w:sz w:val="28"/>
          <w:szCs w:val="28"/>
        </w:rPr>
        <w:t xml:space="preserve"> тыс. руб. (</w:t>
      </w:r>
      <w:r w:rsidR="00B74DFE" w:rsidRPr="002B4079">
        <w:rPr>
          <w:sz w:val="28"/>
          <w:szCs w:val="28"/>
        </w:rPr>
        <w:t>1,8</w:t>
      </w:r>
      <w:r w:rsidRPr="002B4079">
        <w:rPr>
          <w:sz w:val="28"/>
          <w:szCs w:val="28"/>
        </w:rPr>
        <w:t xml:space="preserve"> % от общего объема расходов); </w:t>
      </w:r>
    </w:p>
    <w:p w:rsidR="007D71C8" w:rsidRPr="002B4079" w:rsidRDefault="00BB1CA4" w:rsidP="007D71C8">
      <w:pPr>
        <w:pStyle w:val="a5"/>
        <w:numPr>
          <w:ilvl w:val="0"/>
          <w:numId w:val="5"/>
        </w:numPr>
        <w:tabs>
          <w:tab w:val="clear" w:pos="3420"/>
          <w:tab w:val="left" w:pos="900"/>
          <w:tab w:val="num" w:pos="927"/>
        </w:tabs>
        <w:ind w:left="0" w:firstLine="720"/>
        <w:jc w:val="both"/>
        <w:rPr>
          <w:sz w:val="28"/>
          <w:szCs w:val="28"/>
        </w:rPr>
      </w:pPr>
      <w:r w:rsidRPr="002B4079">
        <w:rPr>
          <w:sz w:val="28"/>
          <w:szCs w:val="28"/>
        </w:rPr>
        <w:t xml:space="preserve">расходы на функционирование местных администраций </w:t>
      </w:r>
      <w:r w:rsidR="007D71C8" w:rsidRPr="002B4079">
        <w:rPr>
          <w:sz w:val="28"/>
          <w:szCs w:val="28"/>
        </w:rPr>
        <w:t xml:space="preserve">– </w:t>
      </w:r>
      <w:r w:rsidR="00552C25" w:rsidRPr="002B4079">
        <w:rPr>
          <w:sz w:val="28"/>
          <w:szCs w:val="28"/>
        </w:rPr>
        <w:t>20 836,5</w:t>
      </w:r>
      <w:r w:rsidR="007D71C8" w:rsidRPr="002B4079">
        <w:rPr>
          <w:sz w:val="28"/>
          <w:szCs w:val="28"/>
        </w:rPr>
        <w:t xml:space="preserve"> тыс. руб. (</w:t>
      </w:r>
      <w:r w:rsidR="00F639C9" w:rsidRPr="002B4079">
        <w:rPr>
          <w:sz w:val="28"/>
          <w:szCs w:val="28"/>
        </w:rPr>
        <w:t>3,</w:t>
      </w:r>
      <w:r w:rsidR="00552C25" w:rsidRPr="002B4079">
        <w:rPr>
          <w:sz w:val="28"/>
          <w:szCs w:val="28"/>
        </w:rPr>
        <w:t>7</w:t>
      </w:r>
      <w:r w:rsidR="007D71C8" w:rsidRPr="002B4079">
        <w:rPr>
          <w:sz w:val="28"/>
          <w:szCs w:val="28"/>
        </w:rPr>
        <w:t xml:space="preserve"> % от общего объема расходов);</w:t>
      </w:r>
    </w:p>
    <w:p w:rsidR="007D71C8" w:rsidRPr="002B4079" w:rsidRDefault="007D71C8" w:rsidP="007D71C8">
      <w:pPr>
        <w:pStyle w:val="a5"/>
        <w:numPr>
          <w:ilvl w:val="0"/>
          <w:numId w:val="5"/>
        </w:numPr>
        <w:tabs>
          <w:tab w:val="clear" w:pos="3420"/>
          <w:tab w:val="left" w:pos="900"/>
          <w:tab w:val="num" w:pos="927"/>
        </w:tabs>
        <w:ind w:left="0" w:firstLine="720"/>
        <w:jc w:val="both"/>
        <w:rPr>
          <w:sz w:val="28"/>
          <w:szCs w:val="28"/>
        </w:rPr>
      </w:pPr>
      <w:r w:rsidRPr="002B4079">
        <w:rPr>
          <w:sz w:val="28"/>
          <w:szCs w:val="28"/>
        </w:rPr>
        <w:t>расходы на жилищно-коммунальное хозяйство –</w:t>
      </w:r>
      <w:r w:rsidR="002C4B67" w:rsidRPr="002B4079">
        <w:rPr>
          <w:sz w:val="28"/>
          <w:szCs w:val="28"/>
        </w:rPr>
        <w:t>78 214,2</w:t>
      </w:r>
      <w:r w:rsidRPr="002B4079">
        <w:rPr>
          <w:sz w:val="28"/>
          <w:szCs w:val="28"/>
        </w:rPr>
        <w:t xml:space="preserve"> тыс. руб. (</w:t>
      </w:r>
      <w:r w:rsidR="002C4B67" w:rsidRPr="002B4079">
        <w:rPr>
          <w:sz w:val="28"/>
          <w:szCs w:val="28"/>
        </w:rPr>
        <w:t>13,7</w:t>
      </w:r>
      <w:r w:rsidRPr="002B4079">
        <w:rPr>
          <w:sz w:val="28"/>
          <w:szCs w:val="28"/>
        </w:rPr>
        <w:t xml:space="preserve"> % от общего объема расходов).</w:t>
      </w:r>
    </w:p>
    <w:p w:rsidR="007D71C8" w:rsidRPr="002B4079" w:rsidRDefault="007D71C8" w:rsidP="007D71C8">
      <w:pPr>
        <w:pStyle w:val="a5"/>
        <w:numPr>
          <w:ilvl w:val="0"/>
          <w:numId w:val="5"/>
        </w:numPr>
        <w:tabs>
          <w:tab w:val="clear" w:pos="3420"/>
          <w:tab w:val="left" w:pos="900"/>
          <w:tab w:val="num" w:pos="927"/>
        </w:tabs>
        <w:ind w:left="0" w:firstLine="720"/>
        <w:jc w:val="both"/>
        <w:rPr>
          <w:sz w:val="28"/>
          <w:szCs w:val="28"/>
        </w:rPr>
      </w:pPr>
      <w:r w:rsidRPr="002B4079">
        <w:rPr>
          <w:sz w:val="28"/>
          <w:szCs w:val="28"/>
        </w:rPr>
        <w:lastRenderedPageBreak/>
        <w:t xml:space="preserve">расходы на социальную политику – </w:t>
      </w:r>
      <w:r w:rsidR="00B92117" w:rsidRPr="002B4079">
        <w:rPr>
          <w:sz w:val="28"/>
          <w:szCs w:val="28"/>
        </w:rPr>
        <w:t>50 372,4</w:t>
      </w:r>
      <w:r w:rsidRPr="002B4079">
        <w:rPr>
          <w:sz w:val="28"/>
          <w:szCs w:val="28"/>
        </w:rPr>
        <w:t xml:space="preserve"> тыс. руб. (</w:t>
      </w:r>
      <w:r w:rsidR="00B92117" w:rsidRPr="002B4079">
        <w:rPr>
          <w:sz w:val="28"/>
          <w:szCs w:val="28"/>
        </w:rPr>
        <w:t>8,9</w:t>
      </w:r>
      <w:r w:rsidRPr="002B4079">
        <w:rPr>
          <w:sz w:val="28"/>
          <w:szCs w:val="28"/>
        </w:rPr>
        <w:t xml:space="preserve">% от общего объема расходов) </w:t>
      </w:r>
    </w:p>
    <w:p w:rsidR="007D71C8" w:rsidRPr="002B4079" w:rsidRDefault="007D71C8" w:rsidP="007D71C8">
      <w:pPr>
        <w:pStyle w:val="a5"/>
        <w:tabs>
          <w:tab w:val="num" w:pos="1260"/>
        </w:tabs>
        <w:ind w:firstLine="1259"/>
        <w:jc w:val="both"/>
        <w:rPr>
          <w:sz w:val="28"/>
          <w:szCs w:val="28"/>
        </w:rPr>
      </w:pPr>
      <w:r w:rsidRPr="002B4079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D71C8" w:rsidRPr="002B4079" w:rsidRDefault="007D71C8" w:rsidP="00FF5E42">
      <w:pPr>
        <w:pStyle w:val="a5"/>
        <w:tabs>
          <w:tab w:val="left" w:pos="0"/>
        </w:tabs>
        <w:ind w:firstLine="0"/>
        <w:jc w:val="both"/>
        <w:rPr>
          <w:sz w:val="28"/>
          <w:szCs w:val="28"/>
        </w:rPr>
      </w:pPr>
      <w:r w:rsidRPr="002B4079">
        <w:rPr>
          <w:sz w:val="28"/>
          <w:szCs w:val="28"/>
        </w:rPr>
        <w:tab/>
        <w:t xml:space="preserve">На территории городского округа Верхний Тагил действуют </w:t>
      </w:r>
      <w:r w:rsidR="009E7811" w:rsidRPr="002B4079">
        <w:rPr>
          <w:sz w:val="28"/>
          <w:szCs w:val="28"/>
        </w:rPr>
        <w:t>2</w:t>
      </w:r>
      <w:r w:rsidR="007A33FE" w:rsidRPr="002B4079">
        <w:rPr>
          <w:sz w:val="28"/>
          <w:szCs w:val="28"/>
        </w:rPr>
        <w:t>2</w:t>
      </w:r>
      <w:r w:rsidR="0051427E" w:rsidRPr="002B4079">
        <w:rPr>
          <w:sz w:val="28"/>
          <w:szCs w:val="28"/>
        </w:rPr>
        <w:t xml:space="preserve"> </w:t>
      </w:r>
      <w:r w:rsidRPr="002B4079">
        <w:rPr>
          <w:sz w:val="28"/>
          <w:szCs w:val="28"/>
        </w:rPr>
        <w:t>муниципальн</w:t>
      </w:r>
      <w:r w:rsidR="008B505A" w:rsidRPr="002B4079">
        <w:rPr>
          <w:sz w:val="28"/>
          <w:szCs w:val="28"/>
        </w:rPr>
        <w:t>ых</w:t>
      </w:r>
      <w:r w:rsidRPr="002B4079">
        <w:rPr>
          <w:sz w:val="28"/>
          <w:szCs w:val="28"/>
        </w:rPr>
        <w:t xml:space="preserve"> программ</w:t>
      </w:r>
      <w:r w:rsidR="008B505A" w:rsidRPr="002B4079">
        <w:rPr>
          <w:sz w:val="28"/>
          <w:szCs w:val="28"/>
        </w:rPr>
        <w:t>ы</w:t>
      </w:r>
      <w:r w:rsidRPr="002B4079">
        <w:rPr>
          <w:sz w:val="28"/>
          <w:szCs w:val="28"/>
        </w:rPr>
        <w:t xml:space="preserve"> и </w:t>
      </w:r>
      <w:r w:rsidR="009E7811" w:rsidRPr="002B4079">
        <w:rPr>
          <w:sz w:val="28"/>
          <w:szCs w:val="28"/>
        </w:rPr>
        <w:t>4</w:t>
      </w:r>
      <w:r w:rsidR="00A00698" w:rsidRPr="002B4079">
        <w:rPr>
          <w:sz w:val="28"/>
          <w:szCs w:val="28"/>
        </w:rPr>
        <w:t>7</w:t>
      </w:r>
      <w:r w:rsidR="003C4961" w:rsidRPr="002B4079">
        <w:rPr>
          <w:sz w:val="28"/>
          <w:szCs w:val="28"/>
        </w:rPr>
        <w:t xml:space="preserve"> </w:t>
      </w:r>
      <w:r w:rsidR="00A97230" w:rsidRPr="002B4079">
        <w:rPr>
          <w:sz w:val="28"/>
          <w:szCs w:val="28"/>
        </w:rPr>
        <w:t>подпрограмм</w:t>
      </w:r>
      <w:r w:rsidR="00C44DF7" w:rsidRPr="002B4079">
        <w:rPr>
          <w:sz w:val="28"/>
          <w:szCs w:val="28"/>
        </w:rPr>
        <w:t>.</w:t>
      </w:r>
    </w:p>
    <w:p w:rsidR="007D71C8" w:rsidRPr="002B4079" w:rsidRDefault="007D71C8" w:rsidP="007D71C8">
      <w:pPr>
        <w:jc w:val="both"/>
        <w:rPr>
          <w:bCs/>
          <w:sz w:val="28"/>
          <w:szCs w:val="28"/>
        </w:rPr>
      </w:pPr>
    </w:p>
    <w:p w:rsidR="007D71C8" w:rsidRPr="002B4079" w:rsidRDefault="007D71C8" w:rsidP="007D71C8">
      <w:pPr>
        <w:pStyle w:val="a5"/>
        <w:ind w:firstLine="708"/>
        <w:jc w:val="both"/>
        <w:rPr>
          <w:sz w:val="28"/>
          <w:szCs w:val="28"/>
        </w:rPr>
      </w:pPr>
      <w:r w:rsidRPr="002B4079">
        <w:rPr>
          <w:b/>
          <w:sz w:val="28"/>
          <w:szCs w:val="28"/>
          <w:u w:val="single"/>
        </w:rPr>
        <w:t>Уровень собираемости платежей за предоставленные жилищно-коммунальные услуги</w:t>
      </w:r>
      <w:r w:rsidRPr="002B4079">
        <w:rPr>
          <w:sz w:val="28"/>
          <w:szCs w:val="28"/>
        </w:rPr>
        <w:t xml:space="preserve"> за </w:t>
      </w:r>
      <w:r w:rsidR="009A629D" w:rsidRPr="002B4079">
        <w:rPr>
          <w:sz w:val="28"/>
          <w:szCs w:val="28"/>
        </w:rPr>
        <w:t>20</w:t>
      </w:r>
      <w:r w:rsidR="00754B15" w:rsidRPr="002B4079">
        <w:rPr>
          <w:sz w:val="28"/>
          <w:szCs w:val="28"/>
        </w:rPr>
        <w:t>20</w:t>
      </w:r>
      <w:r w:rsidR="009A629D" w:rsidRPr="002B4079">
        <w:rPr>
          <w:sz w:val="28"/>
          <w:szCs w:val="28"/>
        </w:rPr>
        <w:t xml:space="preserve"> год</w:t>
      </w:r>
      <w:r w:rsidRPr="002B4079">
        <w:rPr>
          <w:sz w:val="28"/>
          <w:szCs w:val="28"/>
        </w:rPr>
        <w:t xml:space="preserve"> составил </w:t>
      </w:r>
      <w:r w:rsidR="00B3337E" w:rsidRPr="002B4079">
        <w:rPr>
          <w:sz w:val="28"/>
          <w:szCs w:val="28"/>
        </w:rPr>
        <w:t>92,5</w:t>
      </w:r>
      <w:r w:rsidR="00E33943" w:rsidRPr="002B4079">
        <w:rPr>
          <w:sz w:val="28"/>
          <w:szCs w:val="28"/>
        </w:rPr>
        <w:t xml:space="preserve"> %.</w:t>
      </w:r>
      <w:r w:rsidRPr="002B4079">
        <w:rPr>
          <w:sz w:val="28"/>
          <w:szCs w:val="28"/>
        </w:rPr>
        <w:t xml:space="preserve"> </w:t>
      </w:r>
    </w:p>
    <w:p w:rsidR="007D71C8" w:rsidRPr="002B4079" w:rsidRDefault="007D71C8" w:rsidP="007D71C8">
      <w:pPr>
        <w:pStyle w:val="a5"/>
        <w:jc w:val="both"/>
        <w:rPr>
          <w:sz w:val="28"/>
          <w:szCs w:val="28"/>
        </w:rPr>
      </w:pPr>
      <w:r w:rsidRPr="002B4079">
        <w:rPr>
          <w:b/>
          <w:sz w:val="28"/>
          <w:szCs w:val="28"/>
          <w:u w:val="single"/>
        </w:rPr>
        <w:t>Ввод жилья</w:t>
      </w:r>
      <w:r w:rsidRPr="002B4079">
        <w:rPr>
          <w:b/>
          <w:sz w:val="28"/>
          <w:szCs w:val="28"/>
        </w:rPr>
        <w:t xml:space="preserve"> </w:t>
      </w:r>
      <w:r w:rsidRPr="002B4079">
        <w:rPr>
          <w:sz w:val="28"/>
          <w:szCs w:val="28"/>
        </w:rPr>
        <w:t>на территории городского округа Верхний Тагил за</w:t>
      </w:r>
      <w:r w:rsidR="009565C0" w:rsidRPr="002B4079">
        <w:rPr>
          <w:sz w:val="28"/>
          <w:szCs w:val="28"/>
        </w:rPr>
        <w:t xml:space="preserve"> </w:t>
      </w:r>
      <w:r w:rsidRPr="002B4079">
        <w:rPr>
          <w:sz w:val="28"/>
          <w:szCs w:val="28"/>
        </w:rPr>
        <w:t>20</w:t>
      </w:r>
      <w:r w:rsidR="00F31375" w:rsidRPr="002B4079">
        <w:rPr>
          <w:sz w:val="28"/>
          <w:szCs w:val="28"/>
        </w:rPr>
        <w:t>20</w:t>
      </w:r>
      <w:r w:rsidR="00566D57" w:rsidRPr="002B4079">
        <w:rPr>
          <w:sz w:val="28"/>
          <w:szCs w:val="28"/>
        </w:rPr>
        <w:t xml:space="preserve"> год</w:t>
      </w:r>
      <w:r w:rsidRPr="002B4079">
        <w:rPr>
          <w:sz w:val="28"/>
          <w:szCs w:val="28"/>
        </w:rPr>
        <w:t xml:space="preserve"> составил </w:t>
      </w:r>
      <w:r w:rsidR="009257C3" w:rsidRPr="002B4079">
        <w:rPr>
          <w:sz w:val="28"/>
          <w:szCs w:val="28"/>
        </w:rPr>
        <w:t>2170</w:t>
      </w:r>
      <w:r w:rsidRPr="002B4079">
        <w:rPr>
          <w:sz w:val="28"/>
          <w:szCs w:val="28"/>
        </w:rPr>
        <w:t xml:space="preserve"> кв. м.</w:t>
      </w:r>
      <w:r w:rsidR="00540059" w:rsidRPr="002B4079">
        <w:rPr>
          <w:sz w:val="28"/>
          <w:szCs w:val="28"/>
        </w:rPr>
        <w:t xml:space="preserve"> за счет индивидуально-жилищного строительства</w:t>
      </w:r>
      <w:r w:rsidRPr="002B4079">
        <w:rPr>
          <w:sz w:val="28"/>
          <w:szCs w:val="28"/>
        </w:rPr>
        <w:t xml:space="preserve"> </w:t>
      </w:r>
      <w:r w:rsidR="00540059" w:rsidRPr="002B4079">
        <w:rPr>
          <w:sz w:val="28"/>
          <w:szCs w:val="28"/>
        </w:rPr>
        <w:t xml:space="preserve">или </w:t>
      </w:r>
      <w:r w:rsidR="009257C3" w:rsidRPr="002B4079">
        <w:rPr>
          <w:sz w:val="28"/>
          <w:szCs w:val="28"/>
        </w:rPr>
        <w:t>48,8</w:t>
      </w:r>
      <w:r w:rsidR="00540059" w:rsidRPr="002B4079">
        <w:rPr>
          <w:sz w:val="28"/>
          <w:szCs w:val="28"/>
        </w:rPr>
        <w:t>%</w:t>
      </w:r>
      <w:r w:rsidR="006164EF" w:rsidRPr="002B4079">
        <w:rPr>
          <w:sz w:val="28"/>
          <w:szCs w:val="28"/>
        </w:rPr>
        <w:t xml:space="preserve"> </w:t>
      </w:r>
      <w:r w:rsidR="00540059" w:rsidRPr="002B4079">
        <w:rPr>
          <w:sz w:val="28"/>
          <w:szCs w:val="28"/>
        </w:rPr>
        <w:t>к АППГ (</w:t>
      </w:r>
      <w:r w:rsidR="00A20C5E" w:rsidRPr="002B4079">
        <w:rPr>
          <w:sz w:val="28"/>
          <w:szCs w:val="28"/>
        </w:rPr>
        <w:t>2019 год</w:t>
      </w:r>
      <w:r w:rsidR="00540059" w:rsidRPr="002B4079">
        <w:rPr>
          <w:sz w:val="28"/>
          <w:szCs w:val="28"/>
        </w:rPr>
        <w:t xml:space="preserve"> – </w:t>
      </w:r>
      <w:r w:rsidR="009257C3" w:rsidRPr="002B4079">
        <w:rPr>
          <w:sz w:val="28"/>
          <w:szCs w:val="28"/>
        </w:rPr>
        <w:t>4447</w:t>
      </w:r>
      <w:r w:rsidR="00540059" w:rsidRPr="002B4079">
        <w:rPr>
          <w:sz w:val="28"/>
          <w:szCs w:val="28"/>
        </w:rPr>
        <w:t xml:space="preserve"> кв. м.)</w:t>
      </w:r>
      <w:r w:rsidRPr="002B4079">
        <w:rPr>
          <w:sz w:val="28"/>
          <w:szCs w:val="28"/>
        </w:rPr>
        <w:t>.</w:t>
      </w:r>
    </w:p>
    <w:p w:rsidR="007D71C8" w:rsidRPr="002B4079" w:rsidRDefault="007D71C8" w:rsidP="007D71C8">
      <w:pPr>
        <w:pStyle w:val="a5"/>
        <w:jc w:val="both"/>
        <w:rPr>
          <w:sz w:val="28"/>
          <w:szCs w:val="28"/>
        </w:rPr>
      </w:pPr>
      <w:r w:rsidRPr="002B4079">
        <w:rPr>
          <w:b/>
          <w:sz w:val="28"/>
          <w:szCs w:val="28"/>
          <w:u w:val="single"/>
        </w:rPr>
        <w:t>Количество дорожно-транспортных происшествий</w:t>
      </w:r>
      <w:r w:rsidRPr="002B4079">
        <w:rPr>
          <w:sz w:val="28"/>
          <w:szCs w:val="28"/>
        </w:rPr>
        <w:t xml:space="preserve"> </w:t>
      </w:r>
      <w:r w:rsidR="002B6167" w:rsidRPr="002B4079">
        <w:rPr>
          <w:sz w:val="28"/>
          <w:szCs w:val="28"/>
        </w:rPr>
        <w:t xml:space="preserve">за </w:t>
      </w:r>
      <w:r w:rsidR="009A629D" w:rsidRPr="002B4079">
        <w:rPr>
          <w:sz w:val="28"/>
          <w:szCs w:val="28"/>
        </w:rPr>
        <w:t>20</w:t>
      </w:r>
      <w:r w:rsidR="00E12BEC" w:rsidRPr="002B4079">
        <w:rPr>
          <w:sz w:val="28"/>
          <w:szCs w:val="28"/>
        </w:rPr>
        <w:t>20</w:t>
      </w:r>
      <w:r w:rsidR="009A629D" w:rsidRPr="002B4079">
        <w:rPr>
          <w:sz w:val="28"/>
          <w:szCs w:val="28"/>
        </w:rPr>
        <w:t xml:space="preserve"> год</w:t>
      </w:r>
      <w:r w:rsidR="007445FD" w:rsidRPr="002B4079">
        <w:rPr>
          <w:sz w:val="28"/>
          <w:szCs w:val="28"/>
        </w:rPr>
        <w:t xml:space="preserve"> </w:t>
      </w:r>
      <w:r w:rsidR="002B6167" w:rsidRPr="002B4079">
        <w:rPr>
          <w:sz w:val="28"/>
          <w:szCs w:val="28"/>
        </w:rPr>
        <w:t xml:space="preserve">составило </w:t>
      </w:r>
      <w:r w:rsidR="002D5F0B" w:rsidRPr="002B4079">
        <w:rPr>
          <w:sz w:val="28"/>
          <w:szCs w:val="28"/>
        </w:rPr>
        <w:t>37</w:t>
      </w:r>
      <w:r w:rsidR="002B6167" w:rsidRPr="002B4079">
        <w:rPr>
          <w:sz w:val="28"/>
          <w:szCs w:val="28"/>
        </w:rPr>
        <w:t xml:space="preserve"> ед</w:t>
      </w:r>
      <w:r w:rsidR="00F12F92" w:rsidRPr="002B4079">
        <w:rPr>
          <w:sz w:val="28"/>
          <w:szCs w:val="28"/>
        </w:rPr>
        <w:t>и</w:t>
      </w:r>
      <w:r w:rsidR="001813FB" w:rsidRPr="002B4079">
        <w:rPr>
          <w:sz w:val="28"/>
          <w:szCs w:val="28"/>
        </w:rPr>
        <w:t>ниц</w:t>
      </w:r>
      <w:r w:rsidR="006D4755" w:rsidRPr="002B4079">
        <w:rPr>
          <w:sz w:val="28"/>
          <w:szCs w:val="28"/>
        </w:rPr>
        <w:t xml:space="preserve">, </w:t>
      </w:r>
      <w:r w:rsidR="00E06E5F" w:rsidRPr="002B4079">
        <w:rPr>
          <w:sz w:val="28"/>
          <w:szCs w:val="28"/>
        </w:rPr>
        <w:t xml:space="preserve">что больше на </w:t>
      </w:r>
      <w:r w:rsidR="00A773A1" w:rsidRPr="002B4079">
        <w:rPr>
          <w:sz w:val="28"/>
          <w:szCs w:val="28"/>
        </w:rPr>
        <w:t>9</w:t>
      </w:r>
      <w:r w:rsidR="00E06E5F" w:rsidRPr="002B4079">
        <w:rPr>
          <w:sz w:val="28"/>
          <w:szCs w:val="28"/>
        </w:rPr>
        <w:t xml:space="preserve"> единиц за аналогичный период 2019 года</w:t>
      </w:r>
      <w:r w:rsidR="007445FD" w:rsidRPr="002B4079">
        <w:rPr>
          <w:sz w:val="28"/>
          <w:szCs w:val="28"/>
        </w:rPr>
        <w:t>.</w:t>
      </w:r>
    </w:p>
    <w:p w:rsidR="007D71C8" w:rsidRPr="002B4079" w:rsidRDefault="007D71C8" w:rsidP="007D71C8">
      <w:pPr>
        <w:pStyle w:val="a5"/>
        <w:jc w:val="both"/>
        <w:rPr>
          <w:sz w:val="28"/>
          <w:szCs w:val="28"/>
        </w:rPr>
      </w:pPr>
      <w:r w:rsidRPr="002B4079">
        <w:rPr>
          <w:b/>
          <w:sz w:val="28"/>
          <w:szCs w:val="28"/>
          <w:u w:val="single"/>
        </w:rPr>
        <w:t xml:space="preserve">Количество зарегистрированных пожаров </w:t>
      </w:r>
      <w:r w:rsidRPr="002B4079">
        <w:rPr>
          <w:sz w:val="28"/>
          <w:szCs w:val="28"/>
        </w:rPr>
        <w:t xml:space="preserve">за </w:t>
      </w:r>
      <w:r w:rsidR="003B618A" w:rsidRPr="002B4079">
        <w:rPr>
          <w:sz w:val="28"/>
          <w:szCs w:val="28"/>
        </w:rPr>
        <w:t>20</w:t>
      </w:r>
      <w:r w:rsidR="00E12BEC" w:rsidRPr="002B4079">
        <w:rPr>
          <w:sz w:val="28"/>
          <w:szCs w:val="28"/>
        </w:rPr>
        <w:t>20</w:t>
      </w:r>
      <w:r w:rsidR="000122B9" w:rsidRPr="002B4079">
        <w:rPr>
          <w:sz w:val="28"/>
          <w:szCs w:val="28"/>
        </w:rPr>
        <w:t xml:space="preserve"> год</w:t>
      </w:r>
      <w:r w:rsidRPr="002B4079">
        <w:rPr>
          <w:sz w:val="28"/>
          <w:szCs w:val="28"/>
        </w:rPr>
        <w:t xml:space="preserve"> составило</w:t>
      </w:r>
      <w:r w:rsidR="00AD62DE" w:rsidRPr="002B4079">
        <w:rPr>
          <w:sz w:val="28"/>
          <w:szCs w:val="28"/>
        </w:rPr>
        <w:t xml:space="preserve"> </w:t>
      </w:r>
      <w:r w:rsidR="002D5F0B" w:rsidRPr="002B4079">
        <w:rPr>
          <w:sz w:val="28"/>
          <w:szCs w:val="28"/>
        </w:rPr>
        <w:t>31</w:t>
      </w:r>
      <w:r w:rsidR="00E168F6" w:rsidRPr="002B4079">
        <w:rPr>
          <w:sz w:val="28"/>
          <w:szCs w:val="28"/>
        </w:rPr>
        <w:t xml:space="preserve"> </w:t>
      </w:r>
      <w:r w:rsidR="007858AF" w:rsidRPr="002B4079">
        <w:rPr>
          <w:sz w:val="28"/>
          <w:szCs w:val="28"/>
        </w:rPr>
        <w:t>едини</w:t>
      </w:r>
      <w:r w:rsidR="002D5F0B" w:rsidRPr="002B4079">
        <w:rPr>
          <w:sz w:val="28"/>
          <w:szCs w:val="28"/>
        </w:rPr>
        <w:t>цу</w:t>
      </w:r>
      <w:r w:rsidR="007858AF" w:rsidRPr="002B4079">
        <w:rPr>
          <w:sz w:val="28"/>
          <w:szCs w:val="28"/>
        </w:rPr>
        <w:t xml:space="preserve">, что </w:t>
      </w:r>
      <w:r w:rsidR="00E12BEC" w:rsidRPr="002B4079">
        <w:rPr>
          <w:sz w:val="28"/>
          <w:szCs w:val="28"/>
        </w:rPr>
        <w:t>меньше</w:t>
      </w:r>
      <w:r w:rsidR="007858AF" w:rsidRPr="002B4079">
        <w:rPr>
          <w:sz w:val="28"/>
          <w:szCs w:val="28"/>
        </w:rPr>
        <w:t xml:space="preserve"> на </w:t>
      </w:r>
      <w:r w:rsidR="002D5F0B" w:rsidRPr="002B4079">
        <w:rPr>
          <w:sz w:val="28"/>
          <w:szCs w:val="28"/>
        </w:rPr>
        <w:t xml:space="preserve">5 </w:t>
      </w:r>
      <w:r w:rsidR="007858AF" w:rsidRPr="002B4079">
        <w:rPr>
          <w:sz w:val="28"/>
          <w:szCs w:val="28"/>
        </w:rPr>
        <w:t xml:space="preserve">единиц аналогичного периода </w:t>
      </w:r>
      <w:r w:rsidR="00D4401A" w:rsidRPr="002B4079">
        <w:rPr>
          <w:sz w:val="28"/>
          <w:szCs w:val="28"/>
        </w:rPr>
        <w:t>201</w:t>
      </w:r>
      <w:r w:rsidR="00E12BEC" w:rsidRPr="002B4079">
        <w:rPr>
          <w:sz w:val="28"/>
          <w:szCs w:val="28"/>
        </w:rPr>
        <w:t>9</w:t>
      </w:r>
      <w:r w:rsidR="007858AF" w:rsidRPr="002B4079">
        <w:rPr>
          <w:sz w:val="28"/>
          <w:szCs w:val="28"/>
        </w:rPr>
        <w:t xml:space="preserve"> </w:t>
      </w:r>
      <w:r w:rsidR="00D4401A" w:rsidRPr="002B4079">
        <w:rPr>
          <w:sz w:val="28"/>
          <w:szCs w:val="28"/>
        </w:rPr>
        <w:t>года.</w:t>
      </w:r>
    </w:p>
    <w:p w:rsidR="007D71C8" w:rsidRPr="002B4079" w:rsidRDefault="007D71C8" w:rsidP="007D71C8">
      <w:pPr>
        <w:pStyle w:val="a5"/>
        <w:jc w:val="both"/>
        <w:rPr>
          <w:sz w:val="27"/>
          <w:szCs w:val="27"/>
        </w:rPr>
      </w:pPr>
    </w:p>
    <w:p w:rsidR="007D71C8" w:rsidRPr="002B4079" w:rsidRDefault="007D71C8" w:rsidP="007D71C8">
      <w:pPr>
        <w:pStyle w:val="a5"/>
        <w:ind w:firstLine="0"/>
        <w:jc w:val="both"/>
        <w:rPr>
          <w:sz w:val="26"/>
          <w:szCs w:val="26"/>
        </w:rPr>
      </w:pPr>
    </w:p>
    <w:p w:rsidR="007D71C8" w:rsidRPr="002B4079" w:rsidRDefault="007D71C8" w:rsidP="007D71C8">
      <w:pPr>
        <w:pStyle w:val="a5"/>
        <w:ind w:firstLine="0"/>
        <w:jc w:val="both"/>
        <w:rPr>
          <w:sz w:val="26"/>
          <w:szCs w:val="26"/>
        </w:rPr>
      </w:pPr>
      <w:r w:rsidRPr="002B4079">
        <w:rPr>
          <w:sz w:val="26"/>
          <w:szCs w:val="26"/>
        </w:rPr>
        <w:t xml:space="preserve">Начальник планово-экономического отдела   </w:t>
      </w:r>
      <w:r w:rsidR="002911C6" w:rsidRPr="002B4079">
        <w:rPr>
          <w:sz w:val="26"/>
          <w:szCs w:val="26"/>
        </w:rPr>
        <w:t xml:space="preserve">                             </w:t>
      </w:r>
      <w:r w:rsidRPr="002B4079">
        <w:rPr>
          <w:sz w:val="26"/>
          <w:szCs w:val="26"/>
        </w:rPr>
        <w:t xml:space="preserve">               Е.А. </w:t>
      </w:r>
      <w:proofErr w:type="spellStart"/>
      <w:r w:rsidRPr="002B4079">
        <w:rPr>
          <w:sz w:val="26"/>
          <w:szCs w:val="26"/>
        </w:rPr>
        <w:t>Самофеева</w:t>
      </w:r>
      <w:proofErr w:type="spellEnd"/>
    </w:p>
    <w:p w:rsidR="007D71C8" w:rsidRPr="002B4079" w:rsidRDefault="007D71C8" w:rsidP="007D71C8">
      <w:pPr>
        <w:pStyle w:val="a5"/>
        <w:ind w:firstLine="0"/>
        <w:jc w:val="both"/>
        <w:rPr>
          <w:sz w:val="26"/>
          <w:szCs w:val="26"/>
        </w:rPr>
      </w:pPr>
      <w:r w:rsidRPr="002B4079">
        <w:rPr>
          <w:sz w:val="26"/>
          <w:szCs w:val="26"/>
        </w:rPr>
        <w:t>Администрации городского округа Верхний Тагил</w:t>
      </w:r>
    </w:p>
    <w:p w:rsidR="007D71C8" w:rsidRPr="002B4079" w:rsidRDefault="007D71C8" w:rsidP="007D71C8">
      <w:pPr>
        <w:pStyle w:val="a5"/>
        <w:ind w:firstLine="0"/>
        <w:jc w:val="both"/>
        <w:rPr>
          <w:sz w:val="26"/>
          <w:szCs w:val="26"/>
        </w:rPr>
      </w:pPr>
      <w:r w:rsidRPr="002B4079">
        <w:rPr>
          <w:sz w:val="26"/>
          <w:szCs w:val="26"/>
        </w:rPr>
        <w:tab/>
      </w:r>
    </w:p>
    <w:p w:rsidR="007D71C8" w:rsidRPr="002B4079" w:rsidRDefault="007D71C8" w:rsidP="007D71C8">
      <w:pPr>
        <w:pStyle w:val="a5"/>
        <w:ind w:firstLine="0"/>
        <w:jc w:val="both"/>
        <w:rPr>
          <w:sz w:val="22"/>
          <w:szCs w:val="22"/>
        </w:rPr>
      </w:pPr>
    </w:p>
    <w:p w:rsidR="007D71C8" w:rsidRPr="002B4079" w:rsidRDefault="007D71C8" w:rsidP="007D71C8">
      <w:pPr>
        <w:pStyle w:val="a5"/>
        <w:ind w:firstLine="0"/>
        <w:jc w:val="both"/>
        <w:rPr>
          <w:sz w:val="22"/>
          <w:szCs w:val="22"/>
        </w:rPr>
      </w:pPr>
    </w:p>
    <w:p w:rsidR="008D1744" w:rsidRPr="002B4079" w:rsidRDefault="008D1744" w:rsidP="007D71C8">
      <w:pPr>
        <w:pStyle w:val="a5"/>
        <w:ind w:firstLine="0"/>
        <w:jc w:val="both"/>
        <w:rPr>
          <w:sz w:val="22"/>
          <w:szCs w:val="22"/>
        </w:rPr>
      </w:pPr>
    </w:p>
    <w:p w:rsidR="008D1744" w:rsidRPr="002B4079" w:rsidRDefault="008D1744" w:rsidP="007D71C8">
      <w:pPr>
        <w:pStyle w:val="a5"/>
        <w:ind w:firstLine="0"/>
        <w:jc w:val="both"/>
        <w:rPr>
          <w:sz w:val="22"/>
          <w:szCs w:val="22"/>
        </w:rPr>
      </w:pPr>
    </w:p>
    <w:p w:rsidR="008D1744" w:rsidRPr="002B4079" w:rsidRDefault="008D1744" w:rsidP="007D71C8">
      <w:pPr>
        <w:pStyle w:val="a5"/>
        <w:ind w:firstLine="0"/>
        <w:jc w:val="both"/>
        <w:rPr>
          <w:sz w:val="22"/>
          <w:szCs w:val="22"/>
        </w:rPr>
      </w:pPr>
    </w:p>
    <w:p w:rsidR="008D1744" w:rsidRPr="002B4079" w:rsidRDefault="008D1744" w:rsidP="007D71C8">
      <w:pPr>
        <w:pStyle w:val="a5"/>
        <w:ind w:firstLine="0"/>
        <w:jc w:val="both"/>
        <w:rPr>
          <w:sz w:val="22"/>
          <w:szCs w:val="22"/>
        </w:rPr>
      </w:pPr>
    </w:p>
    <w:p w:rsidR="008D1744" w:rsidRPr="002B4079" w:rsidRDefault="008D1744" w:rsidP="007D71C8">
      <w:pPr>
        <w:pStyle w:val="a5"/>
        <w:ind w:firstLine="0"/>
        <w:jc w:val="both"/>
        <w:rPr>
          <w:sz w:val="22"/>
          <w:szCs w:val="22"/>
        </w:rPr>
      </w:pPr>
    </w:p>
    <w:p w:rsidR="00BF0320" w:rsidRPr="002B4079" w:rsidRDefault="00BF0320" w:rsidP="007D71C8">
      <w:pPr>
        <w:pStyle w:val="a5"/>
        <w:ind w:firstLine="0"/>
        <w:jc w:val="both"/>
        <w:rPr>
          <w:sz w:val="22"/>
          <w:szCs w:val="22"/>
        </w:rPr>
      </w:pPr>
    </w:p>
    <w:p w:rsidR="00BF0320" w:rsidRPr="002B4079" w:rsidRDefault="00BF0320" w:rsidP="007D71C8">
      <w:pPr>
        <w:pStyle w:val="a5"/>
        <w:ind w:firstLine="0"/>
        <w:jc w:val="both"/>
        <w:rPr>
          <w:sz w:val="22"/>
          <w:szCs w:val="22"/>
        </w:rPr>
      </w:pPr>
    </w:p>
    <w:p w:rsidR="00BF0320" w:rsidRPr="002B4079" w:rsidRDefault="00BF0320" w:rsidP="007D71C8">
      <w:pPr>
        <w:pStyle w:val="a5"/>
        <w:ind w:firstLine="0"/>
        <w:jc w:val="both"/>
        <w:rPr>
          <w:sz w:val="22"/>
          <w:szCs w:val="22"/>
        </w:rPr>
      </w:pPr>
    </w:p>
    <w:p w:rsidR="00BF0320" w:rsidRPr="002B4079" w:rsidRDefault="00BF0320" w:rsidP="007D71C8">
      <w:pPr>
        <w:pStyle w:val="a5"/>
        <w:ind w:firstLine="0"/>
        <w:jc w:val="both"/>
        <w:rPr>
          <w:sz w:val="22"/>
          <w:szCs w:val="22"/>
        </w:rPr>
      </w:pPr>
    </w:p>
    <w:p w:rsidR="00BF0320" w:rsidRPr="002B4079" w:rsidRDefault="00BF0320" w:rsidP="007D71C8">
      <w:pPr>
        <w:pStyle w:val="a5"/>
        <w:ind w:firstLine="0"/>
        <w:jc w:val="both"/>
        <w:rPr>
          <w:sz w:val="22"/>
          <w:szCs w:val="22"/>
        </w:rPr>
      </w:pPr>
    </w:p>
    <w:p w:rsidR="00BF0320" w:rsidRPr="002B4079" w:rsidRDefault="00BF0320" w:rsidP="007D71C8">
      <w:pPr>
        <w:pStyle w:val="a5"/>
        <w:ind w:firstLine="0"/>
        <w:jc w:val="both"/>
        <w:rPr>
          <w:sz w:val="22"/>
          <w:szCs w:val="22"/>
        </w:rPr>
      </w:pPr>
    </w:p>
    <w:p w:rsidR="008D1744" w:rsidRPr="002B4079" w:rsidRDefault="008D1744" w:rsidP="007D71C8">
      <w:pPr>
        <w:pStyle w:val="a5"/>
        <w:ind w:firstLine="0"/>
        <w:jc w:val="both"/>
        <w:rPr>
          <w:sz w:val="22"/>
          <w:szCs w:val="22"/>
        </w:rPr>
      </w:pPr>
    </w:p>
    <w:p w:rsidR="008D1744" w:rsidRPr="002B4079" w:rsidRDefault="008D1744" w:rsidP="007D71C8">
      <w:pPr>
        <w:pStyle w:val="a5"/>
        <w:ind w:firstLine="0"/>
        <w:jc w:val="both"/>
        <w:rPr>
          <w:sz w:val="22"/>
          <w:szCs w:val="22"/>
        </w:rPr>
      </w:pPr>
    </w:p>
    <w:p w:rsidR="000B17CA" w:rsidRPr="002B4079" w:rsidRDefault="000B17CA" w:rsidP="007D71C8">
      <w:pPr>
        <w:pStyle w:val="a5"/>
        <w:ind w:firstLine="0"/>
        <w:jc w:val="both"/>
        <w:rPr>
          <w:sz w:val="22"/>
          <w:szCs w:val="22"/>
        </w:rPr>
      </w:pPr>
    </w:p>
    <w:p w:rsidR="000B17CA" w:rsidRPr="002B4079" w:rsidRDefault="000B17CA" w:rsidP="007D71C8">
      <w:pPr>
        <w:pStyle w:val="a5"/>
        <w:ind w:firstLine="0"/>
        <w:jc w:val="both"/>
        <w:rPr>
          <w:sz w:val="22"/>
          <w:szCs w:val="22"/>
        </w:rPr>
      </w:pPr>
    </w:p>
    <w:p w:rsidR="000B17CA" w:rsidRPr="002B4079" w:rsidRDefault="000B17CA" w:rsidP="007D71C8">
      <w:pPr>
        <w:pStyle w:val="a5"/>
        <w:ind w:firstLine="0"/>
        <w:jc w:val="both"/>
        <w:rPr>
          <w:sz w:val="22"/>
          <w:szCs w:val="22"/>
        </w:rPr>
      </w:pPr>
    </w:p>
    <w:p w:rsidR="000B17CA" w:rsidRPr="002B4079" w:rsidRDefault="000B17CA" w:rsidP="007D71C8">
      <w:pPr>
        <w:pStyle w:val="a5"/>
        <w:ind w:firstLine="0"/>
        <w:jc w:val="both"/>
        <w:rPr>
          <w:sz w:val="22"/>
          <w:szCs w:val="22"/>
        </w:rPr>
      </w:pPr>
    </w:p>
    <w:p w:rsidR="000B17CA" w:rsidRPr="002B4079" w:rsidRDefault="000B17CA" w:rsidP="007D71C8">
      <w:pPr>
        <w:pStyle w:val="a5"/>
        <w:ind w:firstLine="0"/>
        <w:jc w:val="both"/>
        <w:rPr>
          <w:sz w:val="22"/>
          <w:szCs w:val="22"/>
        </w:rPr>
      </w:pPr>
    </w:p>
    <w:p w:rsidR="000B17CA" w:rsidRPr="002B4079" w:rsidRDefault="000B17CA" w:rsidP="007D71C8">
      <w:pPr>
        <w:pStyle w:val="a5"/>
        <w:ind w:firstLine="0"/>
        <w:jc w:val="both"/>
        <w:rPr>
          <w:sz w:val="22"/>
          <w:szCs w:val="22"/>
        </w:rPr>
      </w:pPr>
    </w:p>
    <w:p w:rsidR="000B17CA" w:rsidRPr="002B4079" w:rsidRDefault="000B17CA" w:rsidP="007D71C8">
      <w:pPr>
        <w:pStyle w:val="a5"/>
        <w:ind w:firstLine="0"/>
        <w:jc w:val="both"/>
        <w:rPr>
          <w:sz w:val="22"/>
          <w:szCs w:val="22"/>
        </w:rPr>
      </w:pPr>
    </w:p>
    <w:p w:rsidR="000B17CA" w:rsidRPr="002B4079" w:rsidRDefault="000B17CA" w:rsidP="007D71C8">
      <w:pPr>
        <w:pStyle w:val="a5"/>
        <w:ind w:firstLine="0"/>
        <w:jc w:val="both"/>
        <w:rPr>
          <w:sz w:val="22"/>
          <w:szCs w:val="22"/>
        </w:rPr>
      </w:pPr>
    </w:p>
    <w:p w:rsidR="000B17CA" w:rsidRPr="002B4079" w:rsidRDefault="000B17CA" w:rsidP="007D71C8">
      <w:pPr>
        <w:pStyle w:val="a5"/>
        <w:ind w:firstLine="0"/>
        <w:jc w:val="both"/>
        <w:rPr>
          <w:sz w:val="22"/>
          <w:szCs w:val="22"/>
        </w:rPr>
      </w:pPr>
    </w:p>
    <w:p w:rsidR="008D1744" w:rsidRPr="002B4079" w:rsidRDefault="008D1744" w:rsidP="007D71C8">
      <w:pPr>
        <w:pStyle w:val="a5"/>
        <w:ind w:firstLine="0"/>
        <w:jc w:val="both"/>
        <w:rPr>
          <w:sz w:val="22"/>
          <w:szCs w:val="22"/>
        </w:rPr>
      </w:pPr>
    </w:p>
    <w:p w:rsidR="008D1744" w:rsidRPr="002B4079" w:rsidRDefault="008D1744" w:rsidP="007D71C8">
      <w:pPr>
        <w:pStyle w:val="a5"/>
        <w:ind w:firstLine="0"/>
        <w:jc w:val="both"/>
        <w:rPr>
          <w:sz w:val="22"/>
          <w:szCs w:val="22"/>
        </w:rPr>
      </w:pPr>
    </w:p>
    <w:p w:rsidR="008D1744" w:rsidRPr="002B4079" w:rsidRDefault="008D1744" w:rsidP="007D71C8">
      <w:pPr>
        <w:pStyle w:val="a5"/>
        <w:ind w:firstLine="0"/>
        <w:jc w:val="both"/>
        <w:rPr>
          <w:sz w:val="22"/>
          <w:szCs w:val="22"/>
        </w:rPr>
      </w:pPr>
    </w:p>
    <w:p w:rsidR="008C5FC4" w:rsidRPr="002B4079" w:rsidRDefault="008C5FC4" w:rsidP="007D71C8">
      <w:pPr>
        <w:pStyle w:val="a5"/>
        <w:ind w:firstLine="0"/>
        <w:jc w:val="both"/>
        <w:rPr>
          <w:sz w:val="22"/>
          <w:szCs w:val="22"/>
        </w:rPr>
      </w:pPr>
    </w:p>
    <w:p w:rsidR="008C5FC4" w:rsidRPr="002B4079" w:rsidRDefault="008C5FC4" w:rsidP="007D71C8">
      <w:pPr>
        <w:pStyle w:val="a5"/>
        <w:ind w:firstLine="0"/>
        <w:jc w:val="both"/>
        <w:rPr>
          <w:sz w:val="22"/>
          <w:szCs w:val="22"/>
        </w:rPr>
      </w:pPr>
    </w:p>
    <w:p w:rsidR="007D71C8" w:rsidRPr="002B4079" w:rsidRDefault="007D71C8" w:rsidP="002B29E0">
      <w:pPr>
        <w:pStyle w:val="a5"/>
        <w:ind w:firstLine="0"/>
        <w:jc w:val="both"/>
      </w:pPr>
      <w:r w:rsidRPr="002B4079">
        <w:rPr>
          <w:sz w:val="22"/>
          <w:szCs w:val="22"/>
        </w:rPr>
        <w:t>Чистякова О.Е.</w:t>
      </w:r>
    </w:p>
    <w:sectPr w:rsidR="007D71C8" w:rsidRPr="002B4079" w:rsidSect="00336E9D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47776"/>
    <w:multiLevelType w:val="hybridMultilevel"/>
    <w:tmpl w:val="2B62BAE8"/>
    <w:lvl w:ilvl="0" w:tplc="9432DC68"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1" w15:restartNumberingAfterBreak="0">
    <w:nsid w:val="32437776"/>
    <w:multiLevelType w:val="hybridMultilevel"/>
    <w:tmpl w:val="803CF2E8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A91"/>
    <w:rsid w:val="0000069B"/>
    <w:rsid w:val="00000A2C"/>
    <w:rsid w:val="000012F1"/>
    <w:rsid w:val="000016A3"/>
    <w:rsid w:val="00001973"/>
    <w:rsid w:val="00001C5C"/>
    <w:rsid w:val="00002C70"/>
    <w:rsid w:val="00003D97"/>
    <w:rsid w:val="000049BA"/>
    <w:rsid w:val="0000506E"/>
    <w:rsid w:val="00005198"/>
    <w:rsid w:val="00005653"/>
    <w:rsid w:val="00005736"/>
    <w:rsid w:val="000060C5"/>
    <w:rsid w:val="000064CE"/>
    <w:rsid w:val="000067F3"/>
    <w:rsid w:val="00010DCD"/>
    <w:rsid w:val="000119BF"/>
    <w:rsid w:val="000121BD"/>
    <w:rsid w:val="000122B9"/>
    <w:rsid w:val="00012346"/>
    <w:rsid w:val="00012687"/>
    <w:rsid w:val="00013DC1"/>
    <w:rsid w:val="00014B67"/>
    <w:rsid w:val="00015B2D"/>
    <w:rsid w:val="000162D6"/>
    <w:rsid w:val="00016A41"/>
    <w:rsid w:val="00016E82"/>
    <w:rsid w:val="000214E0"/>
    <w:rsid w:val="00021A67"/>
    <w:rsid w:val="00023EE6"/>
    <w:rsid w:val="000246D6"/>
    <w:rsid w:val="00024912"/>
    <w:rsid w:val="00026AA8"/>
    <w:rsid w:val="00030CC8"/>
    <w:rsid w:val="0003131A"/>
    <w:rsid w:val="0003137B"/>
    <w:rsid w:val="0003496B"/>
    <w:rsid w:val="00034E23"/>
    <w:rsid w:val="000354F8"/>
    <w:rsid w:val="000357A6"/>
    <w:rsid w:val="00037A99"/>
    <w:rsid w:val="00040643"/>
    <w:rsid w:val="0004073D"/>
    <w:rsid w:val="00040BBE"/>
    <w:rsid w:val="0004145E"/>
    <w:rsid w:val="00041CD3"/>
    <w:rsid w:val="00043DB1"/>
    <w:rsid w:val="00044F7D"/>
    <w:rsid w:val="000454D1"/>
    <w:rsid w:val="0004583C"/>
    <w:rsid w:val="000530DC"/>
    <w:rsid w:val="00053352"/>
    <w:rsid w:val="00054465"/>
    <w:rsid w:val="000564D3"/>
    <w:rsid w:val="00057311"/>
    <w:rsid w:val="00057FF2"/>
    <w:rsid w:val="0006051C"/>
    <w:rsid w:val="00060A90"/>
    <w:rsid w:val="000613E5"/>
    <w:rsid w:val="000628CB"/>
    <w:rsid w:val="000629E1"/>
    <w:rsid w:val="000634D7"/>
    <w:rsid w:val="0006485D"/>
    <w:rsid w:val="00065305"/>
    <w:rsid w:val="0006548A"/>
    <w:rsid w:val="00065A71"/>
    <w:rsid w:val="00065B10"/>
    <w:rsid w:val="00065E22"/>
    <w:rsid w:val="000666A3"/>
    <w:rsid w:val="00066D3A"/>
    <w:rsid w:val="00067BE8"/>
    <w:rsid w:val="0007088C"/>
    <w:rsid w:val="00071190"/>
    <w:rsid w:val="000716E4"/>
    <w:rsid w:val="000735D2"/>
    <w:rsid w:val="00074BA9"/>
    <w:rsid w:val="00074C14"/>
    <w:rsid w:val="000759B0"/>
    <w:rsid w:val="00076EFB"/>
    <w:rsid w:val="00081751"/>
    <w:rsid w:val="00082154"/>
    <w:rsid w:val="00082266"/>
    <w:rsid w:val="00084DBA"/>
    <w:rsid w:val="00085069"/>
    <w:rsid w:val="0008506E"/>
    <w:rsid w:val="000858F5"/>
    <w:rsid w:val="00085938"/>
    <w:rsid w:val="000861F8"/>
    <w:rsid w:val="0008685E"/>
    <w:rsid w:val="000872B6"/>
    <w:rsid w:val="0008797D"/>
    <w:rsid w:val="00087BCD"/>
    <w:rsid w:val="000908D1"/>
    <w:rsid w:val="00091531"/>
    <w:rsid w:val="00091F5D"/>
    <w:rsid w:val="0009644B"/>
    <w:rsid w:val="00096B13"/>
    <w:rsid w:val="000A0278"/>
    <w:rsid w:val="000A04C3"/>
    <w:rsid w:val="000A07F1"/>
    <w:rsid w:val="000A21C9"/>
    <w:rsid w:val="000A435E"/>
    <w:rsid w:val="000A4391"/>
    <w:rsid w:val="000A4B36"/>
    <w:rsid w:val="000A5950"/>
    <w:rsid w:val="000A5F45"/>
    <w:rsid w:val="000B0C56"/>
    <w:rsid w:val="000B174C"/>
    <w:rsid w:val="000B17CA"/>
    <w:rsid w:val="000B2491"/>
    <w:rsid w:val="000B2A36"/>
    <w:rsid w:val="000B2B48"/>
    <w:rsid w:val="000B2C8F"/>
    <w:rsid w:val="000B2F64"/>
    <w:rsid w:val="000B39D5"/>
    <w:rsid w:val="000B430D"/>
    <w:rsid w:val="000B472A"/>
    <w:rsid w:val="000B499D"/>
    <w:rsid w:val="000B4FCB"/>
    <w:rsid w:val="000B62B0"/>
    <w:rsid w:val="000C025B"/>
    <w:rsid w:val="000C0537"/>
    <w:rsid w:val="000C4AB0"/>
    <w:rsid w:val="000C5C6E"/>
    <w:rsid w:val="000C5E2B"/>
    <w:rsid w:val="000C64F7"/>
    <w:rsid w:val="000C6566"/>
    <w:rsid w:val="000C6FDB"/>
    <w:rsid w:val="000C74EC"/>
    <w:rsid w:val="000D02EE"/>
    <w:rsid w:val="000D0E59"/>
    <w:rsid w:val="000D14B0"/>
    <w:rsid w:val="000D1DE4"/>
    <w:rsid w:val="000D2B35"/>
    <w:rsid w:val="000D3BEA"/>
    <w:rsid w:val="000D4C4D"/>
    <w:rsid w:val="000D6496"/>
    <w:rsid w:val="000E0571"/>
    <w:rsid w:val="000E0C0F"/>
    <w:rsid w:val="000E0CF7"/>
    <w:rsid w:val="000E127E"/>
    <w:rsid w:val="000E14B1"/>
    <w:rsid w:val="000E2071"/>
    <w:rsid w:val="000E27A0"/>
    <w:rsid w:val="000E2AF4"/>
    <w:rsid w:val="000E2D4A"/>
    <w:rsid w:val="000E36F5"/>
    <w:rsid w:val="000E3FC1"/>
    <w:rsid w:val="000E787B"/>
    <w:rsid w:val="000E7B56"/>
    <w:rsid w:val="000F2228"/>
    <w:rsid w:val="000F3F0E"/>
    <w:rsid w:val="000F4F33"/>
    <w:rsid w:val="000F5606"/>
    <w:rsid w:val="000F683F"/>
    <w:rsid w:val="000F6D60"/>
    <w:rsid w:val="000F75DE"/>
    <w:rsid w:val="001013D7"/>
    <w:rsid w:val="00101816"/>
    <w:rsid w:val="00102569"/>
    <w:rsid w:val="00104E26"/>
    <w:rsid w:val="00106118"/>
    <w:rsid w:val="001064F6"/>
    <w:rsid w:val="001072F9"/>
    <w:rsid w:val="00107FA6"/>
    <w:rsid w:val="00110A4F"/>
    <w:rsid w:val="0011248A"/>
    <w:rsid w:val="00112683"/>
    <w:rsid w:val="00113368"/>
    <w:rsid w:val="00113950"/>
    <w:rsid w:val="001212F9"/>
    <w:rsid w:val="00121D25"/>
    <w:rsid w:val="00125D4C"/>
    <w:rsid w:val="00126BAB"/>
    <w:rsid w:val="00127A7E"/>
    <w:rsid w:val="00127B04"/>
    <w:rsid w:val="00130947"/>
    <w:rsid w:val="00133A1D"/>
    <w:rsid w:val="00133CD1"/>
    <w:rsid w:val="00133E6B"/>
    <w:rsid w:val="0013541B"/>
    <w:rsid w:val="00135F7A"/>
    <w:rsid w:val="00136C83"/>
    <w:rsid w:val="0013791E"/>
    <w:rsid w:val="001409C0"/>
    <w:rsid w:val="00140D62"/>
    <w:rsid w:val="0014142F"/>
    <w:rsid w:val="00141864"/>
    <w:rsid w:val="00143790"/>
    <w:rsid w:val="00144FB8"/>
    <w:rsid w:val="0014615B"/>
    <w:rsid w:val="0014684D"/>
    <w:rsid w:val="00151A1D"/>
    <w:rsid w:val="00151C90"/>
    <w:rsid w:val="00151DB5"/>
    <w:rsid w:val="001527AD"/>
    <w:rsid w:val="00154BF9"/>
    <w:rsid w:val="00155079"/>
    <w:rsid w:val="00156E94"/>
    <w:rsid w:val="00157AC2"/>
    <w:rsid w:val="00160C65"/>
    <w:rsid w:val="001619FF"/>
    <w:rsid w:val="00162586"/>
    <w:rsid w:val="0016615D"/>
    <w:rsid w:val="0016677E"/>
    <w:rsid w:val="00167723"/>
    <w:rsid w:val="00167F02"/>
    <w:rsid w:val="0017070A"/>
    <w:rsid w:val="00170854"/>
    <w:rsid w:val="001714A4"/>
    <w:rsid w:val="0017269E"/>
    <w:rsid w:val="00173785"/>
    <w:rsid w:val="00175B03"/>
    <w:rsid w:val="00177BD2"/>
    <w:rsid w:val="00180DD4"/>
    <w:rsid w:val="00180E90"/>
    <w:rsid w:val="001813FB"/>
    <w:rsid w:val="001828F8"/>
    <w:rsid w:val="0018333D"/>
    <w:rsid w:val="00183C8B"/>
    <w:rsid w:val="001845B5"/>
    <w:rsid w:val="001850EB"/>
    <w:rsid w:val="0019156A"/>
    <w:rsid w:val="0019181A"/>
    <w:rsid w:val="001924AC"/>
    <w:rsid w:val="001928EF"/>
    <w:rsid w:val="00192F50"/>
    <w:rsid w:val="00193C16"/>
    <w:rsid w:val="00194A50"/>
    <w:rsid w:val="00194CE3"/>
    <w:rsid w:val="001A0551"/>
    <w:rsid w:val="001A072C"/>
    <w:rsid w:val="001A22F1"/>
    <w:rsid w:val="001A360F"/>
    <w:rsid w:val="001A538B"/>
    <w:rsid w:val="001A5ECC"/>
    <w:rsid w:val="001A738F"/>
    <w:rsid w:val="001A7E7F"/>
    <w:rsid w:val="001B021A"/>
    <w:rsid w:val="001B0BC1"/>
    <w:rsid w:val="001B2C1E"/>
    <w:rsid w:val="001B3A3E"/>
    <w:rsid w:val="001B4C82"/>
    <w:rsid w:val="001B4D29"/>
    <w:rsid w:val="001B605E"/>
    <w:rsid w:val="001B659A"/>
    <w:rsid w:val="001C042A"/>
    <w:rsid w:val="001C1028"/>
    <w:rsid w:val="001C226B"/>
    <w:rsid w:val="001C36B5"/>
    <w:rsid w:val="001C5786"/>
    <w:rsid w:val="001C58C7"/>
    <w:rsid w:val="001C59E8"/>
    <w:rsid w:val="001C624A"/>
    <w:rsid w:val="001C79EC"/>
    <w:rsid w:val="001D0B97"/>
    <w:rsid w:val="001D14A5"/>
    <w:rsid w:val="001D1D24"/>
    <w:rsid w:val="001D2EA4"/>
    <w:rsid w:val="001D4D33"/>
    <w:rsid w:val="001D535B"/>
    <w:rsid w:val="001D63BC"/>
    <w:rsid w:val="001D65D0"/>
    <w:rsid w:val="001D7455"/>
    <w:rsid w:val="001E0EC6"/>
    <w:rsid w:val="001E27F4"/>
    <w:rsid w:val="001E287F"/>
    <w:rsid w:val="001E3D9C"/>
    <w:rsid w:val="001E4F49"/>
    <w:rsid w:val="001E53DF"/>
    <w:rsid w:val="001F034B"/>
    <w:rsid w:val="001F154B"/>
    <w:rsid w:val="001F1A4A"/>
    <w:rsid w:val="001F28D8"/>
    <w:rsid w:val="001F2BFB"/>
    <w:rsid w:val="001F58A0"/>
    <w:rsid w:val="001F6A93"/>
    <w:rsid w:val="001F6E52"/>
    <w:rsid w:val="0020072D"/>
    <w:rsid w:val="00202019"/>
    <w:rsid w:val="002028D0"/>
    <w:rsid w:val="00202B31"/>
    <w:rsid w:val="002037FC"/>
    <w:rsid w:val="00204491"/>
    <w:rsid w:val="002056FC"/>
    <w:rsid w:val="00206140"/>
    <w:rsid w:val="00206715"/>
    <w:rsid w:val="00206A77"/>
    <w:rsid w:val="00212183"/>
    <w:rsid w:val="00213689"/>
    <w:rsid w:val="00220618"/>
    <w:rsid w:val="002236A6"/>
    <w:rsid w:val="002240A6"/>
    <w:rsid w:val="00224BEB"/>
    <w:rsid w:val="002259B2"/>
    <w:rsid w:val="00226754"/>
    <w:rsid w:val="002268E4"/>
    <w:rsid w:val="002269EF"/>
    <w:rsid w:val="002307E4"/>
    <w:rsid w:val="00230CE1"/>
    <w:rsid w:val="00231CFB"/>
    <w:rsid w:val="002339D9"/>
    <w:rsid w:val="00235564"/>
    <w:rsid w:val="00235D88"/>
    <w:rsid w:val="00237414"/>
    <w:rsid w:val="00237877"/>
    <w:rsid w:val="00240F82"/>
    <w:rsid w:val="00240FFA"/>
    <w:rsid w:val="00242607"/>
    <w:rsid w:val="0024273B"/>
    <w:rsid w:val="00243FC5"/>
    <w:rsid w:val="00245A54"/>
    <w:rsid w:val="00246979"/>
    <w:rsid w:val="00246E80"/>
    <w:rsid w:val="0024787E"/>
    <w:rsid w:val="00247EB3"/>
    <w:rsid w:val="00247F86"/>
    <w:rsid w:val="002500E1"/>
    <w:rsid w:val="00250373"/>
    <w:rsid w:val="00251B3B"/>
    <w:rsid w:val="00252411"/>
    <w:rsid w:val="00253269"/>
    <w:rsid w:val="00253B44"/>
    <w:rsid w:val="00254043"/>
    <w:rsid w:val="0025467B"/>
    <w:rsid w:val="00254DBA"/>
    <w:rsid w:val="002567CD"/>
    <w:rsid w:val="00256BBA"/>
    <w:rsid w:val="002578CB"/>
    <w:rsid w:val="00260646"/>
    <w:rsid w:val="00261401"/>
    <w:rsid w:val="00263CB4"/>
    <w:rsid w:val="002640AD"/>
    <w:rsid w:val="00266D68"/>
    <w:rsid w:val="002673DA"/>
    <w:rsid w:val="002709CD"/>
    <w:rsid w:val="00270F8A"/>
    <w:rsid w:val="002721C0"/>
    <w:rsid w:val="00272EB3"/>
    <w:rsid w:val="00272FE5"/>
    <w:rsid w:val="002745ED"/>
    <w:rsid w:val="00277CE3"/>
    <w:rsid w:val="00277E13"/>
    <w:rsid w:val="00280401"/>
    <w:rsid w:val="00280524"/>
    <w:rsid w:val="00280ED4"/>
    <w:rsid w:val="002814A8"/>
    <w:rsid w:val="002814B3"/>
    <w:rsid w:val="002815AA"/>
    <w:rsid w:val="0028165E"/>
    <w:rsid w:val="00282679"/>
    <w:rsid w:val="002849D6"/>
    <w:rsid w:val="00285B2F"/>
    <w:rsid w:val="0028799D"/>
    <w:rsid w:val="00287D94"/>
    <w:rsid w:val="002911C6"/>
    <w:rsid w:val="002914A8"/>
    <w:rsid w:val="00291F34"/>
    <w:rsid w:val="00292AA7"/>
    <w:rsid w:val="002942DD"/>
    <w:rsid w:val="00295B7C"/>
    <w:rsid w:val="002963AB"/>
    <w:rsid w:val="00296582"/>
    <w:rsid w:val="002A0778"/>
    <w:rsid w:val="002A2532"/>
    <w:rsid w:val="002A36B2"/>
    <w:rsid w:val="002A4372"/>
    <w:rsid w:val="002A554A"/>
    <w:rsid w:val="002A5B3A"/>
    <w:rsid w:val="002A7B48"/>
    <w:rsid w:val="002B04E0"/>
    <w:rsid w:val="002B1918"/>
    <w:rsid w:val="002B2777"/>
    <w:rsid w:val="002B29E0"/>
    <w:rsid w:val="002B3658"/>
    <w:rsid w:val="002B4079"/>
    <w:rsid w:val="002B4E56"/>
    <w:rsid w:val="002B6167"/>
    <w:rsid w:val="002B67FA"/>
    <w:rsid w:val="002B73CF"/>
    <w:rsid w:val="002B7D86"/>
    <w:rsid w:val="002C04F0"/>
    <w:rsid w:val="002C0BDD"/>
    <w:rsid w:val="002C0E7F"/>
    <w:rsid w:val="002C101E"/>
    <w:rsid w:val="002C17D0"/>
    <w:rsid w:val="002C1F7B"/>
    <w:rsid w:val="002C2BE7"/>
    <w:rsid w:val="002C3C7E"/>
    <w:rsid w:val="002C3D11"/>
    <w:rsid w:val="002C4036"/>
    <w:rsid w:val="002C45D3"/>
    <w:rsid w:val="002C4B67"/>
    <w:rsid w:val="002C5182"/>
    <w:rsid w:val="002C592B"/>
    <w:rsid w:val="002C68D3"/>
    <w:rsid w:val="002D2273"/>
    <w:rsid w:val="002D2817"/>
    <w:rsid w:val="002D29B4"/>
    <w:rsid w:val="002D325F"/>
    <w:rsid w:val="002D3F67"/>
    <w:rsid w:val="002D55B6"/>
    <w:rsid w:val="002D5F0B"/>
    <w:rsid w:val="002D69EC"/>
    <w:rsid w:val="002D747F"/>
    <w:rsid w:val="002E082A"/>
    <w:rsid w:val="002E2190"/>
    <w:rsid w:val="002E5F3D"/>
    <w:rsid w:val="002E6638"/>
    <w:rsid w:val="002E67FC"/>
    <w:rsid w:val="002E68C5"/>
    <w:rsid w:val="002E7481"/>
    <w:rsid w:val="002E7557"/>
    <w:rsid w:val="002F03EC"/>
    <w:rsid w:val="002F1B8D"/>
    <w:rsid w:val="002F25FA"/>
    <w:rsid w:val="002F3DAF"/>
    <w:rsid w:val="002F580C"/>
    <w:rsid w:val="002F662B"/>
    <w:rsid w:val="002F6FFF"/>
    <w:rsid w:val="002F7478"/>
    <w:rsid w:val="002F74D0"/>
    <w:rsid w:val="002F7DE9"/>
    <w:rsid w:val="00300099"/>
    <w:rsid w:val="00300B40"/>
    <w:rsid w:val="003023BF"/>
    <w:rsid w:val="00302D4B"/>
    <w:rsid w:val="00302E6C"/>
    <w:rsid w:val="00303FEE"/>
    <w:rsid w:val="00304A76"/>
    <w:rsid w:val="00304C95"/>
    <w:rsid w:val="0030557E"/>
    <w:rsid w:val="003062DA"/>
    <w:rsid w:val="00310007"/>
    <w:rsid w:val="00310344"/>
    <w:rsid w:val="003118F3"/>
    <w:rsid w:val="0031251E"/>
    <w:rsid w:val="00312911"/>
    <w:rsid w:val="00313603"/>
    <w:rsid w:val="00313CD9"/>
    <w:rsid w:val="00314E9E"/>
    <w:rsid w:val="003159BF"/>
    <w:rsid w:val="003166EF"/>
    <w:rsid w:val="00317FD3"/>
    <w:rsid w:val="00320526"/>
    <w:rsid w:val="003211CD"/>
    <w:rsid w:val="003252A2"/>
    <w:rsid w:val="003264A9"/>
    <w:rsid w:val="0032788A"/>
    <w:rsid w:val="003279E4"/>
    <w:rsid w:val="0033006C"/>
    <w:rsid w:val="00330846"/>
    <w:rsid w:val="00331CB5"/>
    <w:rsid w:val="00332E03"/>
    <w:rsid w:val="0033544B"/>
    <w:rsid w:val="00335638"/>
    <w:rsid w:val="00336BA7"/>
    <w:rsid w:val="00336E9D"/>
    <w:rsid w:val="00337634"/>
    <w:rsid w:val="00340A56"/>
    <w:rsid w:val="00341AB7"/>
    <w:rsid w:val="0034258B"/>
    <w:rsid w:val="00343950"/>
    <w:rsid w:val="00343BBD"/>
    <w:rsid w:val="00344260"/>
    <w:rsid w:val="00345469"/>
    <w:rsid w:val="00345ABD"/>
    <w:rsid w:val="00347F71"/>
    <w:rsid w:val="00350B56"/>
    <w:rsid w:val="00350BEE"/>
    <w:rsid w:val="003511CF"/>
    <w:rsid w:val="00351716"/>
    <w:rsid w:val="00351D3A"/>
    <w:rsid w:val="0035314C"/>
    <w:rsid w:val="003531EA"/>
    <w:rsid w:val="00356A34"/>
    <w:rsid w:val="0036011F"/>
    <w:rsid w:val="00360E5C"/>
    <w:rsid w:val="003619B1"/>
    <w:rsid w:val="00361E72"/>
    <w:rsid w:val="003628F0"/>
    <w:rsid w:val="00362EF3"/>
    <w:rsid w:val="00363040"/>
    <w:rsid w:val="0036358E"/>
    <w:rsid w:val="0036488F"/>
    <w:rsid w:val="00365BC1"/>
    <w:rsid w:val="00366CAF"/>
    <w:rsid w:val="00370B7E"/>
    <w:rsid w:val="00371C48"/>
    <w:rsid w:val="003753D9"/>
    <w:rsid w:val="00375F6D"/>
    <w:rsid w:val="00376240"/>
    <w:rsid w:val="00377938"/>
    <w:rsid w:val="00377C09"/>
    <w:rsid w:val="003813F3"/>
    <w:rsid w:val="00382816"/>
    <w:rsid w:val="003848FE"/>
    <w:rsid w:val="00384BD3"/>
    <w:rsid w:val="003870FB"/>
    <w:rsid w:val="003901EB"/>
    <w:rsid w:val="00390721"/>
    <w:rsid w:val="00390790"/>
    <w:rsid w:val="003909A1"/>
    <w:rsid w:val="00390F32"/>
    <w:rsid w:val="00391553"/>
    <w:rsid w:val="00393588"/>
    <w:rsid w:val="00393794"/>
    <w:rsid w:val="00393ED3"/>
    <w:rsid w:val="003A0F67"/>
    <w:rsid w:val="003A134A"/>
    <w:rsid w:val="003A15B8"/>
    <w:rsid w:val="003A197E"/>
    <w:rsid w:val="003A1C64"/>
    <w:rsid w:val="003A1D31"/>
    <w:rsid w:val="003A205E"/>
    <w:rsid w:val="003A2BFA"/>
    <w:rsid w:val="003A2CA4"/>
    <w:rsid w:val="003A3F76"/>
    <w:rsid w:val="003A4403"/>
    <w:rsid w:val="003A5503"/>
    <w:rsid w:val="003A552B"/>
    <w:rsid w:val="003A64C4"/>
    <w:rsid w:val="003A6F36"/>
    <w:rsid w:val="003A7A44"/>
    <w:rsid w:val="003B0612"/>
    <w:rsid w:val="003B1213"/>
    <w:rsid w:val="003B3A61"/>
    <w:rsid w:val="003B4FF6"/>
    <w:rsid w:val="003B618A"/>
    <w:rsid w:val="003B7947"/>
    <w:rsid w:val="003C14A7"/>
    <w:rsid w:val="003C31A2"/>
    <w:rsid w:val="003C3FBE"/>
    <w:rsid w:val="003C47EF"/>
    <w:rsid w:val="003C4961"/>
    <w:rsid w:val="003C4A41"/>
    <w:rsid w:val="003C509D"/>
    <w:rsid w:val="003C5453"/>
    <w:rsid w:val="003C59D0"/>
    <w:rsid w:val="003C6331"/>
    <w:rsid w:val="003C6B1B"/>
    <w:rsid w:val="003C73B0"/>
    <w:rsid w:val="003C7A87"/>
    <w:rsid w:val="003C7CDA"/>
    <w:rsid w:val="003D113D"/>
    <w:rsid w:val="003D11BB"/>
    <w:rsid w:val="003D4835"/>
    <w:rsid w:val="003D488B"/>
    <w:rsid w:val="003D5DC0"/>
    <w:rsid w:val="003D5F4D"/>
    <w:rsid w:val="003D73AA"/>
    <w:rsid w:val="003E1619"/>
    <w:rsid w:val="003E29A7"/>
    <w:rsid w:val="003E2A6D"/>
    <w:rsid w:val="003E3191"/>
    <w:rsid w:val="003E4C83"/>
    <w:rsid w:val="003E7C0D"/>
    <w:rsid w:val="003F0855"/>
    <w:rsid w:val="003F20C0"/>
    <w:rsid w:val="003F31D6"/>
    <w:rsid w:val="003F3BB9"/>
    <w:rsid w:val="003F4731"/>
    <w:rsid w:val="003F5417"/>
    <w:rsid w:val="003F59DF"/>
    <w:rsid w:val="003F5C0B"/>
    <w:rsid w:val="003F5D87"/>
    <w:rsid w:val="003F5E75"/>
    <w:rsid w:val="0040150D"/>
    <w:rsid w:val="00402D9A"/>
    <w:rsid w:val="00404275"/>
    <w:rsid w:val="004051D2"/>
    <w:rsid w:val="00405DE1"/>
    <w:rsid w:val="0040644C"/>
    <w:rsid w:val="004065E4"/>
    <w:rsid w:val="004071C5"/>
    <w:rsid w:val="0040734F"/>
    <w:rsid w:val="00407830"/>
    <w:rsid w:val="00410997"/>
    <w:rsid w:val="00411DF8"/>
    <w:rsid w:val="00411F46"/>
    <w:rsid w:val="00412C21"/>
    <w:rsid w:val="0041354A"/>
    <w:rsid w:val="004136D8"/>
    <w:rsid w:val="004138FF"/>
    <w:rsid w:val="004149CA"/>
    <w:rsid w:val="00414BD1"/>
    <w:rsid w:val="0041556E"/>
    <w:rsid w:val="00416869"/>
    <w:rsid w:val="0042018D"/>
    <w:rsid w:val="00420CBA"/>
    <w:rsid w:val="00421973"/>
    <w:rsid w:val="004234C0"/>
    <w:rsid w:val="004266C7"/>
    <w:rsid w:val="004278B4"/>
    <w:rsid w:val="004279BB"/>
    <w:rsid w:val="0043055B"/>
    <w:rsid w:val="004371DD"/>
    <w:rsid w:val="00437A55"/>
    <w:rsid w:val="004408FC"/>
    <w:rsid w:val="004412A0"/>
    <w:rsid w:val="004424C4"/>
    <w:rsid w:val="004429F8"/>
    <w:rsid w:val="00443A74"/>
    <w:rsid w:val="00443D7D"/>
    <w:rsid w:val="004451D8"/>
    <w:rsid w:val="004507D8"/>
    <w:rsid w:val="00451D54"/>
    <w:rsid w:val="00452004"/>
    <w:rsid w:val="004530BB"/>
    <w:rsid w:val="00453549"/>
    <w:rsid w:val="00453F18"/>
    <w:rsid w:val="00454694"/>
    <w:rsid w:val="004563AF"/>
    <w:rsid w:val="00457122"/>
    <w:rsid w:val="00460C5B"/>
    <w:rsid w:val="00462DF9"/>
    <w:rsid w:val="004641E8"/>
    <w:rsid w:val="00466499"/>
    <w:rsid w:val="00466F38"/>
    <w:rsid w:val="00467E66"/>
    <w:rsid w:val="0047280B"/>
    <w:rsid w:val="004729FC"/>
    <w:rsid w:val="00473084"/>
    <w:rsid w:val="004732CA"/>
    <w:rsid w:val="00473A4A"/>
    <w:rsid w:val="00473AF5"/>
    <w:rsid w:val="00473DCF"/>
    <w:rsid w:val="00474711"/>
    <w:rsid w:val="00474746"/>
    <w:rsid w:val="00474870"/>
    <w:rsid w:val="0047732F"/>
    <w:rsid w:val="0048096B"/>
    <w:rsid w:val="00483E41"/>
    <w:rsid w:val="00485568"/>
    <w:rsid w:val="00485574"/>
    <w:rsid w:val="00486CAB"/>
    <w:rsid w:val="00487A5F"/>
    <w:rsid w:val="00490BCA"/>
    <w:rsid w:val="00490E03"/>
    <w:rsid w:val="00491829"/>
    <w:rsid w:val="004920A6"/>
    <w:rsid w:val="00492140"/>
    <w:rsid w:val="0049442F"/>
    <w:rsid w:val="004945E9"/>
    <w:rsid w:val="00495562"/>
    <w:rsid w:val="0049597B"/>
    <w:rsid w:val="00495D07"/>
    <w:rsid w:val="00496EA5"/>
    <w:rsid w:val="00497181"/>
    <w:rsid w:val="00497BCB"/>
    <w:rsid w:val="004A22E3"/>
    <w:rsid w:val="004A3A67"/>
    <w:rsid w:val="004B0340"/>
    <w:rsid w:val="004B0E01"/>
    <w:rsid w:val="004B14DA"/>
    <w:rsid w:val="004B21BA"/>
    <w:rsid w:val="004B3A74"/>
    <w:rsid w:val="004B422E"/>
    <w:rsid w:val="004B46BD"/>
    <w:rsid w:val="004B6115"/>
    <w:rsid w:val="004B747E"/>
    <w:rsid w:val="004C1DDB"/>
    <w:rsid w:val="004C30A4"/>
    <w:rsid w:val="004C3C12"/>
    <w:rsid w:val="004C3ED4"/>
    <w:rsid w:val="004C7C99"/>
    <w:rsid w:val="004D16D2"/>
    <w:rsid w:val="004D22D1"/>
    <w:rsid w:val="004D3A73"/>
    <w:rsid w:val="004D4558"/>
    <w:rsid w:val="004D6345"/>
    <w:rsid w:val="004D6594"/>
    <w:rsid w:val="004D7689"/>
    <w:rsid w:val="004E01F3"/>
    <w:rsid w:val="004E0E66"/>
    <w:rsid w:val="004E24B3"/>
    <w:rsid w:val="004E2BE0"/>
    <w:rsid w:val="004E5C66"/>
    <w:rsid w:val="004E6BAE"/>
    <w:rsid w:val="004F23AA"/>
    <w:rsid w:val="004F4BE9"/>
    <w:rsid w:val="004F59B1"/>
    <w:rsid w:val="004F6984"/>
    <w:rsid w:val="004F7676"/>
    <w:rsid w:val="00500795"/>
    <w:rsid w:val="00501A18"/>
    <w:rsid w:val="005026FA"/>
    <w:rsid w:val="00503682"/>
    <w:rsid w:val="00504F72"/>
    <w:rsid w:val="00505ACD"/>
    <w:rsid w:val="00511E1B"/>
    <w:rsid w:val="005126B0"/>
    <w:rsid w:val="00512AA5"/>
    <w:rsid w:val="00513009"/>
    <w:rsid w:val="00513808"/>
    <w:rsid w:val="00513A41"/>
    <w:rsid w:val="0051427E"/>
    <w:rsid w:val="005142B7"/>
    <w:rsid w:val="00514AC3"/>
    <w:rsid w:val="00514FCC"/>
    <w:rsid w:val="005155D1"/>
    <w:rsid w:val="00515720"/>
    <w:rsid w:val="00515A93"/>
    <w:rsid w:val="0051636D"/>
    <w:rsid w:val="0051786F"/>
    <w:rsid w:val="0052187F"/>
    <w:rsid w:val="00521CAF"/>
    <w:rsid w:val="005229F1"/>
    <w:rsid w:val="00523B5B"/>
    <w:rsid w:val="00523F94"/>
    <w:rsid w:val="00524A1D"/>
    <w:rsid w:val="00524AE9"/>
    <w:rsid w:val="00524C8F"/>
    <w:rsid w:val="0052517A"/>
    <w:rsid w:val="0052597B"/>
    <w:rsid w:val="00526EB7"/>
    <w:rsid w:val="005274D0"/>
    <w:rsid w:val="005276BE"/>
    <w:rsid w:val="00530F71"/>
    <w:rsid w:val="00531794"/>
    <w:rsid w:val="00532614"/>
    <w:rsid w:val="00532F97"/>
    <w:rsid w:val="005335D7"/>
    <w:rsid w:val="005376B6"/>
    <w:rsid w:val="00540059"/>
    <w:rsid w:val="00540A75"/>
    <w:rsid w:val="00540D6A"/>
    <w:rsid w:val="00541308"/>
    <w:rsid w:val="0054178C"/>
    <w:rsid w:val="005417A1"/>
    <w:rsid w:val="00541BA4"/>
    <w:rsid w:val="00541D05"/>
    <w:rsid w:val="005436DB"/>
    <w:rsid w:val="005437CD"/>
    <w:rsid w:val="00543BC4"/>
    <w:rsid w:val="00544685"/>
    <w:rsid w:val="005451B3"/>
    <w:rsid w:val="005462B7"/>
    <w:rsid w:val="005474A0"/>
    <w:rsid w:val="005510A0"/>
    <w:rsid w:val="00552C25"/>
    <w:rsid w:val="00554E60"/>
    <w:rsid w:val="00554E6C"/>
    <w:rsid w:val="00555BB1"/>
    <w:rsid w:val="00556170"/>
    <w:rsid w:val="00556D01"/>
    <w:rsid w:val="0055785C"/>
    <w:rsid w:val="00557F74"/>
    <w:rsid w:val="00560CFB"/>
    <w:rsid w:val="0056118C"/>
    <w:rsid w:val="00562016"/>
    <w:rsid w:val="00562174"/>
    <w:rsid w:val="0056320F"/>
    <w:rsid w:val="0056542B"/>
    <w:rsid w:val="00566C1F"/>
    <w:rsid w:val="00566D57"/>
    <w:rsid w:val="00567A7B"/>
    <w:rsid w:val="00571161"/>
    <w:rsid w:val="005711FC"/>
    <w:rsid w:val="00571246"/>
    <w:rsid w:val="00571DFF"/>
    <w:rsid w:val="00572637"/>
    <w:rsid w:val="00572DEE"/>
    <w:rsid w:val="00573E96"/>
    <w:rsid w:val="00574F7D"/>
    <w:rsid w:val="0057503F"/>
    <w:rsid w:val="005753CD"/>
    <w:rsid w:val="005757F6"/>
    <w:rsid w:val="00580925"/>
    <w:rsid w:val="00582B5E"/>
    <w:rsid w:val="00583726"/>
    <w:rsid w:val="00583DC0"/>
    <w:rsid w:val="00584653"/>
    <w:rsid w:val="00584E34"/>
    <w:rsid w:val="00585C43"/>
    <w:rsid w:val="0058647A"/>
    <w:rsid w:val="005868FE"/>
    <w:rsid w:val="0058704F"/>
    <w:rsid w:val="005870FC"/>
    <w:rsid w:val="0059067F"/>
    <w:rsid w:val="00590E08"/>
    <w:rsid w:val="00590E8D"/>
    <w:rsid w:val="00591A6D"/>
    <w:rsid w:val="00591CD4"/>
    <w:rsid w:val="00592527"/>
    <w:rsid w:val="00592867"/>
    <w:rsid w:val="00592D9F"/>
    <w:rsid w:val="00592E6D"/>
    <w:rsid w:val="00592E88"/>
    <w:rsid w:val="00593A80"/>
    <w:rsid w:val="00593B4D"/>
    <w:rsid w:val="00595233"/>
    <w:rsid w:val="005955F9"/>
    <w:rsid w:val="00595F78"/>
    <w:rsid w:val="005A03F0"/>
    <w:rsid w:val="005A186A"/>
    <w:rsid w:val="005A1E39"/>
    <w:rsid w:val="005A227A"/>
    <w:rsid w:val="005A2CDE"/>
    <w:rsid w:val="005A3948"/>
    <w:rsid w:val="005A41EE"/>
    <w:rsid w:val="005A464B"/>
    <w:rsid w:val="005A480C"/>
    <w:rsid w:val="005A5981"/>
    <w:rsid w:val="005A5CE3"/>
    <w:rsid w:val="005B0292"/>
    <w:rsid w:val="005B060B"/>
    <w:rsid w:val="005B15E3"/>
    <w:rsid w:val="005B1CFC"/>
    <w:rsid w:val="005B2904"/>
    <w:rsid w:val="005B695A"/>
    <w:rsid w:val="005B69D5"/>
    <w:rsid w:val="005B6CDD"/>
    <w:rsid w:val="005B6D88"/>
    <w:rsid w:val="005B7D9E"/>
    <w:rsid w:val="005C036E"/>
    <w:rsid w:val="005C0575"/>
    <w:rsid w:val="005C27CF"/>
    <w:rsid w:val="005C2B17"/>
    <w:rsid w:val="005C2B97"/>
    <w:rsid w:val="005C4843"/>
    <w:rsid w:val="005C6BCC"/>
    <w:rsid w:val="005C76C0"/>
    <w:rsid w:val="005C7BD4"/>
    <w:rsid w:val="005D0383"/>
    <w:rsid w:val="005D219A"/>
    <w:rsid w:val="005D2502"/>
    <w:rsid w:val="005D2503"/>
    <w:rsid w:val="005D311A"/>
    <w:rsid w:val="005D35D6"/>
    <w:rsid w:val="005D3820"/>
    <w:rsid w:val="005D48BC"/>
    <w:rsid w:val="005D4FB3"/>
    <w:rsid w:val="005E0AC5"/>
    <w:rsid w:val="005E0B3B"/>
    <w:rsid w:val="005E13BF"/>
    <w:rsid w:val="005E2991"/>
    <w:rsid w:val="005E29A2"/>
    <w:rsid w:val="005E31D7"/>
    <w:rsid w:val="005E6AE1"/>
    <w:rsid w:val="005E75CC"/>
    <w:rsid w:val="005F049A"/>
    <w:rsid w:val="005F0D9E"/>
    <w:rsid w:val="005F1E5A"/>
    <w:rsid w:val="005F2CE2"/>
    <w:rsid w:val="005F32A8"/>
    <w:rsid w:val="005F3A28"/>
    <w:rsid w:val="005F48DB"/>
    <w:rsid w:val="005F6884"/>
    <w:rsid w:val="005F6CF4"/>
    <w:rsid w:val="005F73DC"/>
    <w:rsid w:val="005F7A1A"/>
    <w:rsid w:val="006013C8"/>
    <w:rsid w:val="00602A4E"/>
    <w:rsid w:val="00602B2E"/>
    <w:rsid w:val="00602C2C"/>
    <w:rsid w:val="006045F7"/>
    <w:rsid w:val="00605026"/>
    <w:rsid w:val="0060510C"/>
    <w:rsid w:val="00606308"/>
    <w:rsid w:val="00607CAE"/>
    <w:rsid w:val="006122BE"/>
    <w:rsid w:val="006130CC"/>
    <w:rsid w:val="0061577E"/>
    <w:rsid w:val="006158C4"/>
    <w:rsid w:val="00615D10"/>
    <w:rsid w:val="00615F39"/>
    <w:rsid w:val="006164EF"/>
    <w:rsid w:val="0061797F"/>
    <w:rsid w:val="00617D4F"/>
    <w:rsid w:val="00620CA4"/>
    <w:rsid w:val="00621F5F"/>
    <w:rsid w:val="0062235F"/>
    <w:rsid w:val="00622E93"/>
    <w:rsid w:val="00623A5B"/>
    <w:rsid w:val="006245B3"/>
    <w:rsid w:val="00625C52"/>
    <w:rsid w:val="00626E2F"/>
    <w:rsid w:val="00626F21"/>
    <w:rsid w:val="00627C09"/>
    <w:rsid w:val="006301BD"/>
    <w:rsid w:val="00630950"/>
    <w:rsid w:val="006318F0"/>
    <w:rsid w:val="00632090"/>
    <w:rsid w:val="0063228F"/>
    <w:rsid w:val="006324A2"/>
    <w:rsid w:val="0063337A"/>
    <w:rsid w:val="00634A55"/>
    <w:rsid w:val="00635F67"/>
    <w:rsid w:val="006365E4"/>
    <w:rsid w:val="0063704A"/>
    <w:rsid w:val="00637117"/>
    <w:rsid w:val="006372F4"/>
    <w:rsid w:val="0063751F"/>
    <w:rsid w:val="006377E4"/>
    <w:rsid w:val="006407BE"/>
    <w:rsid w:val="006414C9"/>
    <w:rsid w:val="006418EE"/>
    <w:rsid w:val="00642A78"/>
    <w:rsid w:val="00642D89"/>
    <w:rsid w:val="00643273"/>
    <w:rsid w:val="00643499"/>
    <w:rsid w:val="00643D4B"/>
    <w:rsid w:val="0064795E"/>
    <w:rsid w:val="006517FB"/>
    <w:rsid w:val="00652EAE"/>
    <w:rsid w:val="006547FF"/>
    <w:rsid w:val="00656571"/>
    <w:rsid w:val="00656BE4"/>
    <w:rsid w:val="006574E6"/>
    <w:rsid w:val="00657DA7"/>
    <w:rsid w:val="00660E45"/>
    <w:rsid w:val="00662D52"/>
    <w:rsid w:val="006639F3"/>
    <w:rsid w:val="0066453F"/>
    <w:rsid w:val="006648BF"/>
    <w:rsid w:val="00665D1E"/>
    <w:rsid w:val="00667DC0"/>
    <w:rsid w:val="00670923"/>
    <w:rsid w:val="00670AB3"/>
    <w:rsid w:val="006733E1"/>
    <w:rsid w:val="006741FA"/>
    <w:rsid w:val="00675222"/>
    <w:rsid w:val="00675DF2"/>
    <w:rsid w:val="006777B3"/>
    <w:rsid w:val="006777ED"/>
    <w:rsid w:val="0068313C"/>
    <w:rsid w:val="00683DE5"/>
    <w:rsid w:val="00684509"/>
    <w:rsid w:val="0068453B"/>
    <w:rsid w:val="00684CC3"/>
    <w:rsid w:val="00690255"/>
    <w:rsid w:val="00690511"/>
    <w:rsid w:val="00691775"/>
    <w:rsid w:val="0069274E"/>
    <w:rsid w:val="00693E3D"/>
    <w:rsid w:val="006940A5"/>
    <w:rsid w:val="00697B63"/>
    <w:rsid w:val="00697E79"/>
    <w:rsid w:val="006A004F"/>
    <w:rsid w:val="006A07C1"/>
    <w:rsid w:val="006A0896"/>
    <w:rsid w:val="006A13FD"/>
    <w:rsid w:val="006A38DF"/>
    <w:rsid w:val="006A4739"/>
    <w:rsid w:val="006A4A24"/>
    <w:rsid w:val="006A4AA8"/>
    <w:rsid w:val="006A5474"/>
    <w:rsid w:val="006A59C2"/>
    <w:rsid w:val="006A59E6"/>
    <w:rsid w:val="006A5E6A"/>
    <w:rsid w:val="006A79F2"/>
    <w:rsid w:val="006B2D2E"/>
    <w:rsid w:val="006B2F24"/>
    <w:rsid w:val="006B30C4"/>
    <w:rsid w:val="006B37A9"/>
    <w:rsid w:val="006B3964"/>
    <w:rsid w:val="006B48FB"/>
    <w:rsid w:val="006B6CD0"/>
    <w:rsid w:val="006B787E"/>
    <w:rsid w:val="006C0A44"/>
    <w:rsid w:val="006C1E34"/>
    <w:rsid w:val="006C27B9"/>
    <w:rsid w:val="006C2993"/>
    <w:rsid w:val="006C334C"/>
    <w:rsid w:val="006C46A8"/>
    <w:rsid w:val="006C564B"/>
    <w:rsid w:val="006C5658"/>
    <w:rsid w:val="006D0042"/>
    <w:rsid w:val="006D024F"/>
    <w:rsid w:val="006D038C"/>
    <w:rsid w:val="006D1BDA"/>
    <w:rsid w:val="006D27D0"/>
    <w:rsid w:val="006D3305"/>
    <w:rsid w:val="006D3A76"/>
    <w:rsid w:val="006D3BC6"/>
    <w:rsid w:val="006D43B6"/>
    <w:rsid w:val="006D4755"/>
    <w:rsid w:val="006D722E"/>
    <w:rsid w:val="006D740F"/>
    <w:rsid w:val="006E00B7"/>
    <w:rsid w:val="006E01B7"/>
    <w:rsid w:val="006E041E"/>
    <w:rsid w:val="006E1340"/>
    <w:rsid w:val="006E3234"/>
    <w:rsid w:val="006E3E37"/>
    <w:rsid w:val="006E415F"/>
    <w:rsid w:val="006E7497"/>
    <w:rsid w:val="006F0D5A"/>
    <w:rsid w:val="006F217A"/>
    <w:rsid w:val="006F3117"/>
    <w:rsid w:val="006F3210"/>
    <w:rsid w:val="006F373D"/>
    <w:rsid w:val="006F3F4D"/>
    <w:rsid w:val="006F4C14"/>
    <w:rsid w:val="006F5350"/>
    <w:rsid w:val="006F53C5"/>
    <w:rsid w:val="006F6EFB"/>
    <w:rsid w:val="00700384"/>
    <w:rsid w:val="00700605"/>
    <w:rsid w:val="00702987"/>
    <w:rsid w:val="00702BC8"/>
    <w:rsid w:val="00702DD3"/>
    <w:rsid w:val="00703E5B"/>
    <w:rsid w:val="007041CE"/>
    <w:rsid w:val="0070498C"/>
    <w:rsid w:val="00705296"/>
    <w:rsid w:val="0070566B"/>
    <w:rsid w:val="007112D9"/>
    <w:rsid w:val="007117D3"/>
    <w:rsid w:val="00711F02"/>
    <w:rsid w:val="007128B7"/>
    <w:rsid w:val="00716305"/>
    <w:rsid w:val="007170D3"/>
    <w:rsid w:val="00721009"/>
    <w:rsid w:val="007219F3"/>
    <w:rsid w:val="00723011"/>
    <w:rsid w:val="00723402"/>
    <w:rsid w:val="00723463"/>
    <w:rsid w:val="0072374F"/>
    <w:rsid w:val="007237D5"/>
    <w:rsid w:val="00724C0E"/>
    <w:rsid w:val="00725D17"/>
    <w:rsid w:val="00727197"/>
    <w:rsid w:val="00727C6E"/>
    <w:rsid w:val="007320ED"/>
    <w:rsid w:val="007326AA"/>
    <w:rsid w:val="007341D0"/>
    <w:rsid w:val="00735A21"/>
    <w:rsid w:val="00736CE0"/>
    <w:rsid w:val="00736D27"/>
    <w:rsid w:val="0073706E"/>
    <w:rsid w:val="007377A9"/>
    <w:rsid w:val="0074064C"/>
    <w:rsid w:val="00740FC4"/>
    <w:rsid w:val="00743F52"/>
    <w:rsid w:val="00744098"/>
    <w:rsid w:val="00744358"/>
    <w:rsid w:val="0074458C"/>
    <w:rsid w:val="007445FD"/>
    <w:rsid w:val="00744EF5"/>
    <w:rsid w:val="00744F4D"/>
    <w:rsid w:val="0074578C"/>
    <w:rsid w:val="00745C1A"/>
    <w:rsid w:val="00745D82"/>
    <w:rsid w:val="007502DA"/>
    <w:rsid w:val="00751147"/>
    <w:rsid w:val="007518F3"/>
    <w:rsid w:val="00752B54"/>
    <w:rsid w:val="007535B4"/>
    <w:rsid w:val="00754178"/>
    <w:rsid w:val="007547E3"/>
    <w:rsid w:val="00754B15"/>
    <w:rsid w:val="00754BD9"/>
    <w:rsid w:val="00754C1E"/>
    <w:rsid w:val="007557D8"/>
    <w:rsid w:val="0075648A"/>
    <w:rsid w:val="007602D6"/>
    <w:rsid w:val="007604F2"/>
    <w:rsid w:val="00760523"/>
    <w:rsid w:val="00761021"/>
    <w:rsid w:val="007615BA"/>
    <w:rsid w:val="00762649"/>
    <w:rsid w:val="007627D0"/>
    <w:rsid w:val="00763C13"/>
    <w:rsid w:val="00764317"/>
    <w:rsid w:val="00764E15"/>
    <w:rsid w:val="0076519C"/>
    <w:rsid w:val="007666E5"/>
    <w:rsid w:val="00766FF8"/>
    <w:rsid w:val="0076767A"/>
    <w:rsid w:val="00767C43"/>
    <w:rsid w:val="007703E9"/>
    <w:rsid w:val="0077114C"/>
    <w:rsid w:val="00772B03"/>
    <w:rsid w:val="00772B86"/>
    <w:rsid w:val="007759E1"/>
    <w:rsid w:val="00776C67"/>
    <w:rsid w:val="00776FEC"/>
    <w:rsid w:val="00780133"/>
    <w:rsid w:val="00781458"/>
    <w:rsid w:val="0078177E"/>
    <w:rsid w:val="0078252A"/>
    <w:rsid w:val="0078265A"/>
    <w:rsid w:val="0078397E"/>
    <w:rsid w:val="007841C3"/>
    <w:rsid w:val="007858AF"/>
    <w:rsid w:val="007866FE"/>
    <w:rsid w:val="00786949"/>
    <w:rsid w:val="00786E49"/>
    <w:rsid w:val="00790EE4"/>
    <w:rsid w:val="00791E51"/>
    <w:rsid w:val="007935FB"/>
    <w:rsid w:val="007938E4"/>
    <w:rsid w:val="007944F2"/>
    <w:rsid w:val="007947F0"/>
    <w:rsid w:val="00797F0C"/>
    <w:rsid w:val="007A33FE"/>
    <w:rsid w:val="007A3ED7"/>
    <w:rsid w:val="007A4171"/>
    <w:rsid w:val="007A511C"/>
    <w:rsid w:val="007A646C"/>
    <w:rsid w:val="007A6548"/>
    <w:rsid w:val="007A7FC4"/>
    <w:rsid w:val="007B0334"/>
    <w:rsid w:val="007B0909"/>
    <w:rsid w:val="007B37B5"/>
    <w:rsid w:val="007B4DA8"/>
    <w:rsid w:val="007B51B3"/>
    <w:rsid w:val="007B5301"/>
    <w:rsid w:val="007C1125"/>
    <w:rsid w:val="007C17EA"/>
    <w:rsid w:val="007C4FBB"/>
    <w:rsid w:val="007C794B"/>
    <w:rsid w:val="007D0B91"/>
    <w:rsid w:val="007D14F4"/>
    <w:rsid w:val="007D203B"/>
    <w:rsid w:val="007D312D"/>
    <w:rsid w:val="007D392A"/>
    <w:rsid w:val="007D3DAC"/>
    <w:rsid w:val="007D3DEC"/>
    <w:rsid w:val="007D4A0D"/>
    <w:rsid w:val="007D4F2C"/>
    <w:rsid w:val="007D55DF"/>
    <w:rsid w:val="007D71C8"/>
    <w:rsid w:val="007E035B"/>
    <w:rsid w:val="007E1762"/>
    <w:rsid w:val="007E1821"/>
    <w:rsid w:val="007E2CF0"/>
    <w:rsid w:val="007E48C0"/>
    <w:rsid w:val="007E547B"/>
    <w:rsid w:val="007E5ED5"/>
    <w:rsid w:val="007E7110"/>
    <w:rsid w:val="007E71A6"/>
    <w:rsid w:val="007F049A"/>
    <w:rsid w:val="007F15CF"/>
    <w:rsid w:val="007F1CB9"/>
    <w:rsid w:val="007F20A5"/>
    <w:rsid w:val="007F318C"/>
    <w:rsid w:val="007F4117"/>
    <w:rsid w:val="007F5029"/>
    <w:rsid w:val="007F5091"/>
    <w:rsid w:val="007F6861"/>
    <w:rsid w:val="007F6E45"/>
    <w:rsid w:val="007F7EE0"/>
    <w:rsid w:val="00800563"/>
    <w:rsid w:val="00800BDB"/>
    <w:rsid w:val="00800ECE"/>
    <w:rsid w:val="00801AF4"/>
    <w:rsid w:val="0080244B"/>
    <w:rsid w:val="00802457"/>
    <w:rsid w:val="008027A3"/>
    <w:rsid w:val="0080309C"/>
    <w:rsid w:val="0080556C"/>
    <w:rsid w:val="00805960"/>
    <w:rsid w:val="008102DC"/>
    <w:rsid w:val="00810B99"/>
    <w:rsid w:val="00810F69"/>
    <w:rsid w:val="00814177"/>
    <w:rsid w:val="0081437E"/>
    <w:rsid w:val="008143D8"/>
    <w:rsid w:val="00814642"/>
    <w:rsid w:val="00815114"/>
    <w:rsid w:val="00815C8F"/>
    <w:rsid w:val="00816B46"/>
    <w:rsid w:val="00817E67"/>
    <w:rsid w:val="008203C6"/>
    <w:rsid w:val="00822012"/>
    <w:rsid w:val="00822928"/>
    <w:rsid w:val="008241AC"/>
    <w:rsid w:val="008242EF"/>
    <w:rsid w:val="00825D78"/>
    <w:rsid w:val="008277EC"/>
    <w:rsid w:val="00827C5C"/>
    <w:rsid w:val="0083187E"/>
    <w:rsid w:val="0083335C"/>
    <w:rsid w:val="00833E3A"/>
    <w:rsid w:val="00833E89"/>
    <w:rsid w:val="008367EF"/>
    <w:rsid w:val="00837932"/>
    <w:rsid w:val="00840B40"/>
    <w:rsid w:val="00841009"/>
    <w:rsid w:val="008415BB"/>
    <w:rsid w:val="00841694"/>
    <w:rsid w:val="0084185D"/>
    <w:rsid w:val="00842C52"/>
    <w:rsid w:val="0084496B"/>
    <w:rsid w:val="00845D9A"/>
    <w:rsid w:val="0084681B"/>
    <w:rsid w:val="00850B5A"/>
    <w:rsid w:val="008510E0"/>
    <w:rsid w:val="00852663"/>
    <w:rsid w:val="00853444"/>
    <w:rsid w:val="00853945"/>
    <w:rsid w:val="008556C2"/>
    <w:rsid w:val="00856842"/>
    <w:rsid w:val="00857EB9"/>
    <w:rsid w:val="00857FA2"/>
    <w:rsid w:val="00860B3C"/>
    <w:rsid w:val="008632FC"/>
    <w:rsid w:val="00863D4B"/>
    <w:rsid w:val="00864DD7"/>
    <w:rsid w:val="00865046"/>
    <w:rsid w:val="00866A88"/>
    <w:rsid w:val="008678D4"/>
    <w:rsid w:val="00870F12"/>
    <w:rsid w:val="008712E0"/>
    <w:rsid w:val="0087353B"/>
    <w:rsid w:val="008740CA"/>
    <w:rsid w:val="008751A5"/>
    <w:rsid w:val="008752C8"/>
    <w:rsid w:val="008765B9"/>
    <w:rsid w:val="00880E25"/>
    <w:rsid w:val="00881B01"/>
    <w:rsid w:val="008820BE"/>
    <w:rsid w:val="0088371D"/>
    <w:rsid w:val="008840CC"/>
    <w:rsid w:val="00884590"/>
    <w:rsid w:val="008865A6"/>
    <w:rsid w:val="00886AC4"/>
    <w:rsid w:val="00886DEE"/>
    <w:rsid w:val="008874F1"/>
    <w:rsid w:val="00887728"/>
    <w:rsid w:val="00887E9A"/>
    <w:rsid w:val="0089074F"/>
    <w:rsid w:val="00890EC7"/>
    <w:rsid w:val="00891FA5"/>
    <w:rsid w:val="00894F81"/>
    <w:rsid w:val="008950EB"/>
    <w:rsid w:val="00895C5A"/>
    <w:rsid w:val="008977D3"/>
    <w:rsid w:val="008A075D"/>
    <w:rsid w:val="008A0C76"/>
    <w:rsid w:val="008A1220"/>
    <w:rsid w:val="008A34B2"/>
    <w:rsid w:val="008A466D"/>
    <w:rsid w:val="008A5022"/>
    <w:rsid w:val="008A53E1"/>
    <w:rsid w:val="008A56F0"/>
    <w:rsid w:val="008A6E66"/>
    <w:rsid w:val="008B1B60"/>
    <w:rsid w:val="008B1BBB"/>
    <w:rsid w:val="008B2950"/>
    <w:rsid w:val="008B505A"/>
    <w:rsid w:val="008B57BE"/>
    <w:rsid w:val="008B6606"/>
    <w:rsid w:val="008B6C9D"/>
    <w:rsid w:val="008C0BDF"/>
    <w:rsid w:val="008C124C"/>
    <w:rsid w:val="008C1632"/>
    <w:rsid w:val="008C2D43"/>
    <w:rsid w:val="008C496D"/>
    <w:rsid w:val="008C4E71"/>
    <w:rsid w:val="008C5FC4"/>
    <w:rsid w:val="008C6EF7"/>
    <w:rsid w:val="008C7628"/>
    <w:rsid w:val="008D1744"/>
    <w:rsid w:val="008D2FA5"/>
    <w:rsid w:val="008D378D"/>
    <w:rsid w:val="008D3E6C"/>
    <w:rsid w:val="008E4509"/>
    <w:rsid w:val="008E4A01"/>
    <w:rsid w:val="008E4DF2"/>
    <w:rsid w:val="008E5316"/>
    <w:rsid w:val="008E63FA"/>
    <w:rsid w:val="008F040A"/>
    <w:rsid w:val="008F0BE6"/>
    <w:rsid w:val="008F2062"/>
    <w:rsid w:val="008F2C87"/>
    <w:rsid w:val="008F3C8C"/>
    <w:rsid w:val="008F62E4"/>
    <w:rsid w:val="008F7720"/>
    <w:rsid w:val="009006A9"/>
    <w:rsid w:val="009023EC"/>
    <w:rsid w:val="00902460"/>
    <w:rsid w:val="00902835"/>
    <w:rsid w:val="00903DC2"/>
    <w:rsid w:val="009042CC"/>
    <w:rsid w:val="0090471A"/>
    <w:rsid w:val="00906912"/>
    <w:rsid w:val="009106CE"/>
    <w:rsid w:val="0091099A"/>
    <w:rsid w:val="00911B18"/>
    <w:rsid w:val="0091267E"/>
    <w:rsid w:val="009140BC"/>
    <w:rsid w:val="00915139"/>
    <w:rsid w:val="0091724D"/>
    <w:rsid w:val="0091793F"/>
    <w:rsid w:val="009205F5"/>
    <w:rsid w:val="00921CA2"/>
    <w:rsid w:val="00921D12"/>
    <w:rsid w:val="0092262B"/>
    <w:rsid w:val="009226E9"/>
    <w:rsid w:val="009238A4"/>
    <w:rsid w:val="00923DF6"/>
    <w:rsid w:val="00924174"/>
    <w:rsid w:val="009257C3"/>
    <w:rsid w:val="00925BF1"/>
    <w:rsid w:val="00926B71"/>
    <w:rsid w:val="0092725E"/>
    <w:rsid w:val="00927628"/>
    <w:rsid w:val="009303D1"/>
    <w:rsid w:val="00930970"/>
    <w:rsid w:val="00931915"/>
    <w:rsid w:val="0093389D"/>
    <w:rsid w:val="009348D5"/>
    <w:rsid w:val="009361F6"/>
    <w:rsid w:val="0093701C"/>
    <w:rsid w:val="009451CB"/>
    <w:rsid w:val="009460F4"/>
    <w:rsid w:val="009463D7"/>
    <w:rsid w:val="009465B6"/>
    <w:rsid w:val="00946624"/>
    <w:rsid w:val="00947890"/>
    <w:rsid w:val="00950E8B"/>
    <w:rsid w:val="0095221F"/>
    <w:rsid w:val="00952A55"/>
    <w:rsid w:val="00953264"/>
    <w:rsid w:val="00953348"/>
    <w:rsid w:val="0095366C"/>
    <w:rsid w:val="00955F5B"/>
    <w:rsid w:val="009565C0"/>
    <w:rsid w:val="00957B67"/>
    <w:rsid w:val="00961050"/>
    <w:rsid w:val="0096404B"/>
    <w:rsid w:val="00964684"/>
    <w:rsid w:val="00965A37"/>
    <w:rsid w:val="00965C16"/>
    <w:rsid w:val="00965E58"/>
    <w:rsid w:val="00966800"/>
    <w:rsid w:val="0096784D"/>
    <w:rsid w:val="00971611"/>
    <w:rsid w:val="00971C12"/>
    <w:rsid w:val="009745CA"/>
    <w:rsid w:val="00974673"/>
    <w:rsid w:val="0097570C"/>
    <w:rsid w:val="009765B2"/>
    <w:rsid w:val="009766CA"/>
    <w:rsid w:val="00976821"/>
    <w:rsid w:val="00980253"/>
    <w:rsid w:val="0098041E"/>
    <w:rsid w:val="00980D09"/>
    <w:rsid w:val="00980EB4"/>
    <w:rsid w:val="00984A27"/>
    <w:rsid w:val="009853B2"/>
    <w:rsid w:val="009857AF"/>
    <w:rsid w:val="00985F0B"/>
    <w:rsid w:val="00990C35"/>
    <w:rsid w:val="00993D8C"/>
    <w:rsid w:val="00994675"/>
    <w:rsid w:val="00997D8C"/>
    <w:rsid w:val="009A00C7"/>
    <w:rsid w:val="009A073A"/>
    <w:rsid w:val="009A1AE6"/>
    <w:rsid w:val="009A4FCF"/>
    <w:rsid w:val="009A629D"/>
    <w:rsid w:val="009A6AE6"/>
    <w:rsid w:val="009B04C3"/>
    <w:rsid w:val="009B151D"/>
    <w:rsid w:val="009B30EC"/>
    <w:rsid w:val="009B398C"/>
    <w:rsid w:val="009B4320"/>
    <w:rsid w:val="009B554B"/>
    <w:rsid w:val="009B7BB8"/>
    <w:rsid w:val="009C1A57"/>
    <w:rsid w:val="009C1B83"/>
    <w:rsid w:val="009C267B"/>
    <w:rsid w:val="009C3B24"/>
    <w:rsid w:val="009C44AE"/>
    <w:rsid w:val="009C530E"/>
    <w:rsid w:val="009C65BA"/>
    <w:rsid w:val="009C7688"/>
    <w:rsid w:val="009C773C"/>
    <w:rsid w:val="009D1E28"/>
    <w:rsid w:val="009D3895"/>
    <w:rsid w:val="009D5920"/>
    <w:rsid w:val="009D6080"/>
    <w:rsid w:val="009D6641"/>
    <w:rsid w:val="009D6AB9"/>
    <w:rsid w:val="009E0298"/>
    <w:rsid w:val="009E2924"/>
    <w:rsid w:val="009E5F2E"/>
    <w:rsid w:val="009E74D0"/>
    <w:rsid w:val="009E7811"/>
    <w:rsid w:val="009E7DC4"/>
    <w:rsid w:val="009F08C7"/>
    <w:rsid w:val="009F0BFF"/>
    <w:rsid w:val="009F0C10"/>
    <w:rsid w:val="009F1497"/>
    <w:rsid w:val="009F3352"/>
    <w:rsid w:val="009F44C4"/>
    <w:rsid w:val="009F530B"/>
    <w:rsid w:val="00A00416"/>
    <w:rsid w:val="00A00698"/>
    <w:rsid w:val="00A00AC3"/>
    <w:rsid w:val="00A0131C"/>
    <w:rsid w:val="00A01413"/>
    <w:rsid w:val="00A02D87"/>
    <w:rsid w:val="00A03C14"/>
    <w:rsid w:val="00A04A36"/>
    <w:rsid w:val="00A04D7D"/>
    <w:rsid w:val="00A06AD6"/>
    <w:rsid w:val="00A10AB3"/>
    <w:rsid w:val="00A11856"/>
    <w:rsid w:val="00A131FA"/>
    <w:rsid w:val="00A15334"/>
    <w:rsid w:val="00A169D8"/>
    <w:rsid w:val="00A20755"/>
    <w:rsid w:val="00A20C5E"/>
    <w:rsid w:val="00A2202A"/>
    <w:rsid w:val="00A22DC3"/>
    <w:rsid w:val="00A250CC"/>
    <w:rsid w:val="00A25104"/>
    <w:rsid w:val="00A25A16"/>
    <w:rsid w:val="00A260CF"/>
    <w:rsid w:val="00A27F92"/>
    <w:rsid w:val="00A30551"/>
    <w:rsid w:val="00A31540"/>
    <w:rsid w:val="00A3192A"/>
    <w:rsid w:val="00A3340C"/>
    <w:rsid w:val="00A33ECA"/>
    <w:rsid w:val="00A34DBB"/>
    <w:rsid w:val="00A34F90"/>
    <w:rsid w:val="00A3602D"/>
    <w:rsid w:val="00A370F1"/>
    <w:rsid w:val="00A3771C"/>
    <w:rsid w:val="00A37AEF"/>
    <w:rsid w:val="00A37C5C"/>
    <w:rsid w:val="00A40930"/>
    <w:rsid w:val="00A40B8C"/>
    <w:rsid w:val="00A4118B"/>
    <w:rsid w:val="00A41E1C"/>
    <w:rsid w:val="00A420AE"/>
    <w:rsid w:val="00A4368D"/>
    <w:rsid w:val="00A4675F"/>
    <w:rsid w:val="00A47213"/>
    <w:rsid w:val="00A47711"/>
    <w:rsid w:val="00A51115"/>
    <w:rsid w:val="00A5163F"/>
    <w:rsid w:val="00A51B3B"/>
    <w:rsid w:val="00A52FB3"/>
    <w:rsid w:val="00A53925"/>
    <w:rsid w:val="00A5479E"/>
    <w:rsid w:val="00A54AA5"/>
    <w:rsid w:val="00A54D71"/>
    <w:rsid w:val="00A56CF8"/>
    <w:rsid w:val="00A57155"/>
    <w:rsid w:val="00A603A4"/>
    <w:rsid w:val="00A61E4C"/>
    <w:rsid w:val="00A62268"/>
    <w:rsid w:val="00A637D1"/>
    <w:rsid w:val="00A6539F"/>
    <w:rsid w:val="00A658AB"/>
    <w:rsid w:val="00A70145"/>
    <w:rsid w:val="00A7275C"/>
    <w:rsid w:val="00A727E7"/>
    <w:rsid w:val="00A74818"/>
    <w:rsid w:val="00A74DCE"/>
    <w:rsid w:val="00A773A1"/>
    <w:rsid w:val="00A82C2B"/>
    <w:rsid w:val="00A838B6"/>
    <w:rsid w:val="00A843B8"/>
    <w:rsid w:val="00A847FB"/>
    <w:rsid w:val="00A84D8F"/>
    <w:rsid w:val="00A853F5"/>
    <w:rsid w:val="00A8655E"/>
    <w:rsid w:val="00A87AF9"/>
    <w:rsid w:val="00A87FF3"/>
    <w:rsid w:val="00A90867"/>
    <w:rsid w:val="00A91AD7"/>
    <w:rsid w:val="00A94742"/>
    <w:rsid w:val="00A94B47"/>
    <w:rsid w:val="00A96462"/>
    <w:rsid w:val="00A9674D"/>
    <w:rsid w:val="00A96A47"/>
    <w:rsid w:val="00A96BD1"/>
    <w:rsid w:val="00A97230"/>
    <w:rsid w:val="00AA3C79"/>
    <w:rsid w:val="00AA4074"/>
    <w:rsid w:val="00AA4D5F"/>
    <w:rsid w:val="00AA6149"/>
    <w:rsid w:val="00AA66CB"/>
    <w:rsid w:val="00AA6836"/>
    <w:rsid w:val="00AA6F09"/>
    <w:rsid w:val="00AA7924"/>
    <w:rsid w:val="00AA7D98"/>
    <w:rsid w:val="00AB0408"/>
    <w:rsid w:val="00AB0EE6"/>
    <w:rsid w:val="00AB320C"/>
    <w:rsid w:val="00AB332C"/>
    <w:rsid w:val="00AB4687"/>
    <w:rsid w:val="00AB5483"/>
    <w:rsid w:val="00AB795E"/>
    <w:rsid w:val="00AC0182"/>
    <w:rsid w:val="00AC0B9F"/>
    <w:rsid w:val="00AC0BF3"/>
    <w:rsid w:val="00AC0D67"/>
    <w:rsid w:val="00AC34F2"/>
    <w:rsid w:val="00AC474C"/>
    <w:rsid w:val="00AC5040"/>
    <w:rsid w:val="00AC5D9A"/>
    <w:rsid w:val="00AC6481"/>
    <w:rsid w:val="00AC6A9B"/>
    <w:rsid w:val="00AD0CDE"/>
    <w:rsid w:val="00AD157C"/>
    <w:rsid w:val="00AD16A5"/>
    <w:rsid w:val="00AD2568"/>
    <w:rsid w:val="00AD2D6B"/>
    <w:rsid w:val="00AD376A"/>
    <w:rsid w:val="00AD3E84"/>
    <w:rsid w:val="00AD3EC5"/>
    <w:rsid w:val="00AD486C"/>
    <w:rsid w:val="00AD6112"/>
    <w:rsid w:val="00AD62DE"/>
    <w:rsid w:val="00AD765E"/>
    <w:rsid w:val="00AD785F"/>
    <w:rsid w:val="00AE1095"/>
    <w:rsid w:val="00AE2418"/>
    <w:rsid w:val="00AE2571"/>
    <w:rsid w:val="00AE265E"/>
    <w:rsid w:val="00AE29C6"/>
    <w:rsid w:val="00AE2EFD"/>
    <w:rsid w:val="00AE3AD6"/>
    <w:rsid w:val="00AE3AEC"/>
    <w:rsid w:val="00AE464F"/>
    <w:rsid w:val="00AE4A30"/>
    <w:rsid w:val="00AE5332"/>
    <w:rsid w:val="00AE62AC"/>
    <w:rsid w:val="00AF12DB"/>
    <w:rsid w:val="00AF1598"/>
    <w:rsid w:val="00AF280C"/>
    <w:rsid w:val="00AF3442"/>
    <w:rsid w:val="00AF50C2"/>
    <w:rsid w:val="00AF7A0D"/>
    <w:rsid w:val="00B00B71"/>
    <w:rsid w:val="00B00D42"/>
    <w:rsid w:val="00B02BED"/>
    <w:rsid w:val="00B044B4"/>
    <w:rsid w:val="00B047CD"/>
    <w:rsid w:val="00B1046C"/>
    <w:rsid w:val="00B10A2E"/>
    <w:rsid w:val="00B12A90"/>
    <w:rsid w:val="00B150A5"/>
    <w:rsid w:val="00B1686B"/>
    <w:rsid w:val="00B173DB"/>
    <w:rsid w:val="00B17ED3"/>
    <w:rsid w:val="00B20D41"/>
    <w:rsid w:val="00B21054"/>
    <w:rsid w:val="00B21F11"/>
    <w:rsid w:val="00B22407"/>
    <w:rsid w:val="00B226E6"/>
    <w:rsid w:val="00B231A3"/>
    <w:rsid w:val="00B23E0D"/>
    <w:rsid w:val="00B23E4F"/>
    <w:rsid w:val="00B242DB"/>
    <w:rsid w:val="00B2488D"/>
    <w:rsid w:val="00B24DCB"/>
    <w:rsid w:val="00B259E8"/>
    <w:rsid w:val="00B26C60"/>
    <w:rsid w:val="00B27716"/>
    <w:rsid w:val="00B30C86"/>
    <w:rsid w:val="00B30D9E"/>
    <w:rsid w:val="00B3205B"/>
    <w:rsid w:val="00B32A3C"/>
    <w:rsid w:val="00B32EAB"/>
    <w:rsid w:val="00B3337E"/>
    <w:rsid w:val="00B34B14"/>
    <w:rsid w:val="00B364A8"/>
    <w:rsid w:val="00B40012"/>
    <w:rsid w:val="00B41362"/>
    <w:rsid w:val="00B4143A"/>
    <w:rsid w:val="00B427DD"/>
    <w:rsid w:val="00B43255"/>
    <w:rsid w:val="00B44400"/>
    <w:rsid w:val="00B45D23"/>
    <w:rsid w:val="00B45E1A"/>
    <w:rsid w:val="00B46A7E"/>
    <w:rsid w:val="00B47E17"/>
    <w:rsid w:val="00B50625"/>
    <w:rsid w:val="00B52683"/>
    <w:rsid w:val="00B5405C"/>
    <w:rsid w:val="00B5573B"/>
    <w:rsid w:val="00B60145"/>
    <w:rsid w:val="00B60268"/>
    <w:rsid w:val="00B612D9"/>
    <w:rsid w:val="00B62DAA"/>
    <w:rsid w:val="00B63382"/>
    <w:rsid w:val="00B64AE0"/>
    <w:rsid w:val="00B66678"/>
    <w:rsid w:val="00B71487"/>
    <w:rsid w:val="00B7170C"/>
    <w:rsid w:val="00B74025"/>
    <w:rsid w:val="00B74DFE"/>
    <w:rsid w:val="00B759D8"/>
    <w:rsid w:val="00B76740"/>
    <w:rsid w:val="00B82704"/>
    <w:rsid w:val="00B84373"/>
    <w:rsid w:val="00B84591"/>
    <w:rsid w:val="00B90799"/>
    <w:rsid w:val="00B908B3"/>
    <w:rsid w:val="00B92117"/>
    <w:rsid w:val="00B92840"/>
    <w:rsid w:val="00B92F8F"/>
    <w:rsid w:val="00B93E48"/>
    <w:rsid w:val="00B946F0"/>
    <w:rsid w:val="00B951C2"/>
    <w:rsid w:val="00B9600A"/>
    <w:rsid w:val="00BA00C2"/>
    <w:rsid w:val="00BA0152"/>
    <w:rsid w:val="00BA01E6"/>
    <w:rsid w:val="00BA0922"/>
    <w:rsid w:val="00BA0C59"/>
    <w:rsid w:val="00BA10C9"/>
    <w:rsid w:val="00BA14BD"/>
    <w:rsid w:val="00BA1A3A"/>
    <w:rsid w:val="00BA28D0"/>
    <w:rsid w:val="00BA4AEB"/>
    <w:rsid w:val="00BA5632"/>
    <w:rsid w:val="00BA5BAF"/>
    <w:rsid w:val="00BA7764"/>
    <w:rsid w:val="00BA7787"/>
    <w:rsid w:val="00BB1CA4"/>
    <w:rsid w:val="00BB39E3"/>
    <w:rsid w:val="00BB4456"/>
    <w:rsid w:val="00BB5067"/>
    <w:rsid w:val="00BB6808"/>
    <w:rsid w:val="00BC0799"/>
    <w:rsid w:val="00BC0885"/>
    <w:rsid w:val="00BC0A0D"/>
    <w:rsid w:val="00BC0F76"/>
    <w:rsid w:val="00BC218F"/>
    <w:rsid w:val="00BC2D32"/>
    <w:rsid w:val="00BC59CD"/>
    <w:rsid w:val="00BD04E0"/>
    <w:rsid w:val="00BD0E46"/>
    <w:rsid w:val="00BD1574"/>
    <w:rsid w:val="00BD16EF"/>
    <w:rsid w:val="00BD2302"/>
    <w:rsid w:val="00BD29BD"/>
    <w:rsid w:val="00BD2E51"/>
    <w:rsid w:val="00BD3E12"/>
    <w:rsid w:val="00BD525A"/>
    <w:rsid w:val="00BD5B8E"/>
    <w:rsid w:val="00BD6F74"/>
    <w:rsid w:val="00BD72BB"/>
    <w:rsid w:val="00BD7559"/>
    <w:rsid w:val="00BD79A3"/>
    <w:rsid w:val="00BD7B96"/>
    <w:rsid w:val="00BE09DF"/>
    <w:rsid w:val="00BE0D0D"/>
    <w:rsid w:val="00BE1F51"/>
    <w:rsid w:val="00BE3E3F"/>
    <w:rsid w:val="00BE406A"/>
    <w:rsid w:val="00BE478B"/>
    <w:rsid w:val="00BE5294"/>
    <w:rsid w:val="00BE53AC"/>
    <w:rsid w:val="00BF0320"/>
    <w:rsid w:val="00BF1441"/>
    <w:rsid w:val="00BF156F"/>
    <w:rsid w:val="00BF163C"/>
    <w:rsid w:val="00BF17FD"/>
    <w:rsid w:val="00BF1B11"/>
    <w:rsid w:val="00BF275A"/>
    <w:rsid w:val="00BF2EB2"/>
    <w:rsid w:val="00BF5033"/>
    <w:rsid w:val="00BF681A"/>
    <w:rsid w:val="00BF697E"/>
    <w:rsid w:val="00BF6A42"/>
    <w:rsid w:val="00C00A11"/>
    <w:rsid w:val="00C013F5"/>
    <w:rsid w:val="00C02072"/>
    <w:rsid w:val="00C023CC"/>
    <w:rsid w:val="00C02981"/>
    <w:rsid w:val="00C031AD"/>
    <w:rsid w:val="00C068EB"/>
    <w:rsid w:val="00C10921"/>
    <w:rsid w:val="00C11653"/>
    <w:rsid w:val="00C13C22"/>
    <w:rsid w:val="00C13D8C"/>
    <w:rsid w:val="00C1487D"/>
    <w:rsid w:val="00C14D75"/>
    <w:rsid w:val="00C150CE"/>
    <w:rsid w:val="00C170ED"/>
    <w:rsid w:val="00C17B9D"/>
    <w:rsid w:val="00C203C8"/>
    <w:rsid w:val="00C21158"/>
    <w:rsid w:val="00C21FD5"/>
    <w:rsid w:val="00C22B68"/>
    <w:rsid w:val="00C23E93"/>
    <w:rsid w:val="00C245B9"/>
    <w:rsid w:val="00C25183"/>
    <w:rsid w:val="00C25701"/>
    <w:rsid w:val="00C26214"/>
    <w:rsid w:val="00C27006"/>
    <w:rsid w:val="00C3076B"/>
    <w:rsid w:val="00C31205"/>
    <w:rsid w:val="00C313AA"/>
    <w:rsid w:val="00C314BB"/>
    <w:rsid w:val="00C32913"/>
    <w:rsid w:val="00C3322C"/>
    <w:rsid w:val="00C3401E"/>
    <w:rsid w:val="00C34C6C"/>
    <w:rsid w:val="00C35237"/>
    <w:rsid w:val="00C36CBB"/>
    <w:rsid w:val="00C36D71"/>
    <w:rsid w:val="00C36E70"/>
    <w:rsid w:val="00C371D9"/>
    <w:rsid w:val="00C3724D"/>
    <w:rsid w:val="00C401FA"/>
    <w:rsid w:val="00C40FC0"/>
    <w:rsid w:val="00C41254"/>
    <w:rsid w:val="00C41BC6"/>
    <w:rsid w:val="00C41EA4"/>
    <w:rsid w:val="00C438C1"/>
    <w:rsid w:val="00C439B8"/>
    <w:rsid w:val="00C44274"/>
    <w:rsid w:val="00C44DF7"/>
    <w:rsid w:val="00C463DA"/>
    <w:rsid w:val="00C4787A"/>
    <w:rsid w:val="00C516CA"/>
    <w:rsid w:val="00C51924"/>
    <w:rsid w:val="00C51EE3"/>
    <w:rsid w:val="00C51FAC"/>
    <w:rsid w:val="00C52180"/>
    <w:rsid w:val="00C552F1"/>
    <w:rsid w:val="00C60DA6"/>
    <w:rsid w:val="00C60FDC"/>
    <w:rsid w:val="00C62230"/>
    <w:rsid w:val="00C6227B"/>
    <w:rsid w:val="00C62F04"/>
    <w:rsid w:val="00C63C83"/>
    <w:rsid w:val="00C63D8B"/>
    <w:rsid w:val="00C645E6"/>
    <w:rsid w:val="00C660E9"/>
    <w:rsid w:val="00C6667C"/>
    <w:rsid w:val="00C6711B"/>
    <w:rsid w:val="00C67607"/>
    <w:rsid w:val="00C7132F"/>
    <w:rsid w:val="00C71D44"/>
    <w:rsid w:val="00C72024"/>
    <w:rsid w:val="00C723B8"/>
    <w:rsid w:val="00C725D2"/>
    <w:rsid w:val="00C74382"/>
    <w:rsid w:val="00C74535"/>
    <w:rsid w:val="00C74D80"/>
    <w:rsid w:val="00C7662F"/>
    <w:rsid w:val="00C76A46"/>
    <w:rsid w:val="00C770B3"/>
    <w:rsid w:val="00C7770B"/>
    <w:rsid w:val="00C77FBC"/>
    <w:rsid w:val="00C811F5"/>
    <w:rsid w:val="00C817B9"/>
    <w:rsid w:val="00C81DB0"/>
    <w:rsid w:val="00C82526"/>
    <w:rsid w:val="00C82E3D"/>
    <w:rsid w:val="00C83F09"/>
    <w:rsid w:val="00C8427C"/>
    <w:rsid w:val="00C8453B"/>
    <w:rsid w:val="00C8517E"/>
    <w:rsid w:val="00C85CEB"/>
    <w:rsid w:val="00C85F84"/>
    <w:rsid w:val="00C862FB"/>
    <w:rsid w:val="00C875C8"/>
    <w:rsid w:val="00C90055"/>
    <w:rsid w:val="00C924A6"/>
    <w:rsid w:val="00C9338F"/>
    <w:rsid w:val="00C935F1"/>
    <w:rsid w:val="00C94D14"/>
    <w:rsid w:val="00C967BD"/>
    <w:rsid w:val="00C97DBF"/>
    <w:rsid w:val="00CA02A0"/>
    <w:rsid w:val="00CA0FF0"/>
    <w:rsid w:val="00CA13C4"/>
    <w:rsid w:val="00CA1679"/>
    <w:rsid w:val="00CA1909"/>
    <w:rsid w:val="00CA6629"/>
    <w:rsid w:val="00CA66DE"/>
    <w:rsid w:val="00CA6F56"/>
    <w:rsid w:val="00CA772A"/>
    <w:rsid w:val="00CB12EC"/>
    <w:rsid w:val="00CB170C"/>
    <w:rsid w:val="00CB2494"/>
    <w:rsid w:val="00CB261A"/>
    <w:rsid w:val="00CB2E64"/>
    <w:rsid w:val="00CB3A16"/>
    <w:rsid w:val="00CB3A8C"/>
    <w:rsid w:val="00CB551F"/>
    <w:rsid w:val="00CB59DC"/>
    <w:rsid w:val="00CB617A"/>
    <w:rsid w:val="00CB631C"/>
    <w:rsid w:val="00CB68E7"/>
    <w:rsid w:val="00CB692F"/>
    <w:rsid w:val="00CB710A"/>
    <w:rsid w:val="00CC170B"/>
    <w:rsid w:val="00CC2D87"/>
    <w:rsid w:val="00CC2E6D"/>
    <w:rsid w:val="00CC3138"/>
    <w:rsid w:val="00CC351E"/>
    <w:rsid w:val="00CC3776"/>
    <w:rsid w:val="00CC39F1"/>
    <w:rsid w:val="00CC3C80"/>
    <w:rsid w:val="00CC533F"/>
    <w:rsid w:val="00CC580C"/>
    <w:rsid w:val="00CC6569"/>
    <w:rsid w:val="00CC75C5"/>
    <w:rsid w:val="00CC7A01"/>
    <w:rsid w:val="00CC7F9A"/>
    <w:rsid w:val="00CD1941"/>
    <w:rsid w:val="00CD2863"/>
    <w:rsid w:val="00CD2BD4"/>
    <w:rsid w:val="00CD2FA0"/>
    <w:rsid w:val="00CD395D"/>
    <w:rsid w:val="00CD42B1"/>
    <w:rsid w:val="00CD460A"/>
    <w:rsid w:val="00CD47F6"/>
    <w:rsid w:val="00CD4B7F"/>
    <w:rsid w:val="00CD7796"/>
    <w:rsid w:val="00CE0115"/>
    <w:rsid w:val="00CE0D8D"/>
    <w:rsid w:val="00CE0E5A"/>
    <w:rsid w:val="00CE1217"/>
    <w:rsid w:val="00CE181F"/>
    <w:rsid w:val="00CE20F0"/>
    <w:rsid w:val="00CE2430"/>
    <w:rsid w:val="00CE2F62"/>
    <w:rsid w:val="00CE4A98"/>
    <w:rsid w:val="00CE7E25"/>
    <w:rsid w:val="00CF007B"/>
    <w:rsid w:val="00CF03FB"/>
    <w:rsid w:val="00CF05FC"/>
    <w:rsid w:val="00CF0964"/>
    <w:rsid w:val="00CF2947"/>
    <w:rsid w:val="00CF3314"/>
    <w:rsid w:val="00CF3AB4"/>
    <w:rsid w:val="00CF3EF2"/>
    <w:rsid w:val="00CF458B"/>
    <w:rsid w:val="00CF4824"/>
    <w:rsid w:val="00CF5677"/>
    <w:rsid w:val="00CF7244"/>
    <w:rsid w:val="00D028A5"/>
    <w:rsid w:val="00D02D9E"/>
    <w:rsid w:val="00D04BBC"/>
    <w:rsid w:val="00D05D45"/>
    <w:rsid w:val="00D0650C"/>
    <w:rsid w:val="00D06F7C"/>
    <w:rsid w:val="00D0758F"/>
    <w:rsid w:val="00D100F3"/>
    <w:rsid w:val="00D130E8"/>
    <w:rsid w:val="00D13745"/>
    <w:rsid w:val="00D14107"/>
    <w:rsid w:val="00D14C98"/>
    <w:rsid w:val="00D15787"/>
    <w:rsid w:val="00D16110"/>
    <w:rsid w:val="00D164B5"/>
    <w:rsid w:val="00D16F16"/>
    <w:rsid w:val="00D173DA"/>
    <w:rsid w:val="00D17EB9"/>
    <w:rsid w:val="00D21407"/>
    <w:rsid w:val="00D216F8"/>
    <w:rsid w:val="00D22BB5"/>
    <w:rsid w:val="00D2540E"/>
    <w:rsid w:val="00D265B8"/>
    <w:rsid w:val="00D30903"/>
    <w:rsid w:val="00D3096C"/>
    <w:rsid w:val="00D30F13"/>
    <w:rsid w:val="00D3155E"/>
    <w:rsid w:val="00D31E5A"/>
    <w:rsid w:val="00D33A3F"/>
    <w:rsid w:val="00D34A4F"/>
    <w:rsid w:val="00D373CE"/>
    <w:rsid w:val="00D37FEA"/>
    <w:rsid w:val="00D402D2"/>
    <w:rsid w:val="00D404A3"/>
    <w:rsid w:val="00D4163C"/>
    <w:rsid w:val="00D4169E"/>
    <w:rsid w:val="00D41E1F"/>
    <w:rsid w:val="00D41FC2"/>
    <w:rsid w:val="00D427E6"/>
    <w:rsid w:val="00D43DE2"/>
    <w:rsid w:val="00D4401A"/>
    <w:rsid w:val="00D449A5"/>
    <w:rsid w:val="00D44C76"/>
    <w:rsid w:val="00D45F0D"/>
    <w:rsid w:val="00D464A5"/>
    <w:rsid w:val="00D46C27"/>
    <w:rsid w:val="00D46F5F"/>
    <w:rsid w:val="00D4706A"/>
    <w:rsid w:val="00D513F6"/>
    <w:rsid w:val="00D52599"/>
    <w:rsid w:val="00D53F9E"/>
    <w:rsid w:val="00D54045"/>
    <w:rsid w:val="00D55CB0"/>
    <w:rsid w:val="00D55D98"/>
    <w:rsid w:val="00D57CC6"/>
    <w:rsid w:val="00D61267"/>
    <w:rsid w:val="00D62194"/>
    <w:rsid w:val="00D63324"/>
    <w:rsid w:val="00D643EE"/>
    <w:rsid w:val="00D644E5"/>
    <w:rsid w:val="00D6609F"/>
    <w:rsid w:val="00D660DB"/>
    <w:rsid w:val="00D679BE"/>
    <w:rsid w:val="00D70074"/>
    <w:rsid w:val="00D72F0C"/>
    <w:rsid w:val="00D737E2"/>
    <w:rsid w:val="00D755B0"/>
    <w:rsid w:val="00D77272"/>
    <w:rsid w:val="00D776A1"/>
    <w:rsid w:val="00D8187E"/>
    <w:rsid w:val="00D84537"/>
    <w:rsid w:val="00D8463E"/>
    <w:rsid w:val="00D85AEA"/>
    <w:rsid w:val="00D874BC"/>
    <w:rsid w:val="00D904F7"/>
    <w:rsid w:val="00D90CC1"/>
    <w:rsid w:val="00D9232C"/>
    <w:rsid w:val="00D92C32"/>
    <w:rsid w:val="00D9509B"/>
    <w:rsid w:val="00D96B83"/>
    <w:rsid w:val="00D96D70"/>
    <w:rsid w:val="00D97B4C"/>
    <w:rsid w:val="00DA30BB"/>
    <w:rsid w:val="00DA3FFA"/>
    <w:rsid w:val="00DA4FEB"/>
    <w:rsid w:val="00DA6A18"/>
    <w:rsid w:val="00DA6E1F"/>
    <w:rsid w:val="00DA7D6A"/>
    <w:rsid w:val="00DB0340"/>
    <w:rsid w:val="00DB17DF"/>
    <w:rsid w:val="00DB41E9"/>
    <w:rsid w:val="00DB4324"/>
    <w:rsid w:val="00DB4417"/>
    <w:rsid w:val="00DB566E"/>
    <w:rsid w:val="00DB6321"/>
    <w:rsid w:val="00DB7A33"/>
    <w:rsid w:val="00DC05C9"/>
    <w:rsid w:val="00DC07AB"/>
    <w:rsid w:val="00DC086A"/>
    <w:rsid w:val="00DC1D8A"/>
    <w:rsid w:val="00DC1E2A"/>
    <w:rsid w:val="00DC20CF"/>
    <w:rsid w:val="00DC27EF"/>
    <w:rsid w:val="00DC2CE4"/>
    <w:rsid w:val="00DC33C8"/>
    <w:rsid w:val="00DC3C3D"/>
    <w:rsid w:val="00DC405B"/>
    <w:rsid w:val="00DC5DA1"/>
    <w:rsid w:val="00DC705B"/>
    <w:rsid w:val="00DD0612"/>
    <w:rsid w:val="00DD0A61"/>
    <w:rsid w:val="00DD0F75"/>
    <w:rsid w:val="00DD1EF2"/>
    <w:rsid w:val="00DD2940"/>
    <w:rsid w:val="00DD5693"/>
    <w:rsid w:val="00DD5C8B"/>
    <w:rsid w:val="00DD5CF3"/>
    <w:rsid w:val="00DD5DD3"/>
    <w:rsid w:val="00DD60EF"/>
    <w:rsid w:val="00DD672D"/>
    <w:rsid w:val="00DD74EE"/>
    <w:rsid w:val="00DE0A52"/>
    <w:rsid w:val="00DE0CE5"/>
    <w:rsid w:val="00DE1571"/>
    <w:rsid w:val="00DE233A"/>
    <w:rsid w:val="00DE2AE6"/>
    <w:rsid w:val="00DE3BFB"/>
    <w:rsid w:val="00DE4386"/>
    <w:rsid w:val="00DE4FB7"/>
    <w:rsid w:val="00DE56A5"/>
    <w:rsid w:val="00DF0B51"/>
    <w:rsid w:val="00DF2205"/>
    <w:rsid w:val="00DF28BA"/>
    <w:rsid w:val="00DF2B38"/>
    <w:rsid w:val="00DF591A"/>
    <w:rsid w:val="00DF5EF6"/>
    <w:rsid w:val="00DF6680"/>
    <w:rsid w:val="00E00AC5"/>
    <w:rsid w:val="00E01AB5"/>
    <w:rsid w:val="00E027F6"/>
    <w:rsid w:val="00E04341"/>
    <w:rsid w:val="00E048EA"/>
    <w:rsid w:val="00E04DC5"/>
    <w:rsid w:val="00E051A4"/>
    <w:rsid w:val="00E05E62"/>
    <w:rsid w:val="00E05F38"/>
    <w:rsid w:val="00E06244"/>
    <w:rsid w:val="00E067F1"/>
    <w:rsid w:val="00E06E5F"/>
    <w:rsid w:val="00E12264"/>
    <w:rsid w:val="00E12BEC"/>
    <w:rsid w:val="00E15DC5"/>
    <w:rsid w:val="00E16023"/>
    <w:rsid w:val="00E16187"/>
    <w:rsid w:val="00E164A7"/>
    <w:rsid w:val="00E168F6"/>
    <w:rsid w:val="00E17B0E"/>
    <w:rsid w:val="00E2076A"/>
    <w:rsid w:val="00E212BE"/>
    <w:rsid w:val="00E219C5"/>
    <w:rsid w:val="00E21CAF"/>
    <w:rsid w:val="00E22B8B"/>
    <w:rsid w:val="00E22F8B"/>
    <w:rsid w:val="00E241A0"/>
    <w:rsid w:val="00E24537"/>
    <w:rsid w:val="00E25DF4"/>
    <w:rsid w:val="00E2610D"/>
    <w:rsid w:val="00E2657E"/>
    <w:rsid w:val="00E2736E"/>
    <w:rsid w:val="00E30843"/>
    <w:rsid w:val="00E32EFC"/>
    <w:rsid w:val="00E33245"/>
    <w:rsid w:val="00E3354D"/>
    <w:rsid w:val="00E335CB"/>
    <w:rsid w:val="00E33943"/>
    <w:rsid w:val="00E34729"/>
    <w:rsid w:val="00E37162"/>
    <w:rsid w:val="00E41081"/>
    <w:rsid w:val="00E42824"/>
    <w:rsid w:val="00E4305D"/>
    <w:rsid w:val="00E43DBF"/>
    <w:rsid w:val="00E44489"/>
    <w:rsid w:val="00E462F9"/>
    <w:rsid w:val="00E464DD"/>
    <w:rsid w:val="00E50810"/>
    <w:rsid w:val="00E5222C"/>
    <w:rsid w:val="00E5250C"/>
    <w:rsid w:val="00E5264A"/>
    <w:rsid w:val="00E55562"/>
    <w:rsid w:val="00E55675"/>
    <w:rsid w:val="00E56D73"/>
    <w:rsid w:val="00E57752"/>
    <w:rsid w:val="00E5775A"/>
    <w:rsid w:val="00E6166B"/>
    <w:rsid w:val="00E61B2B"/>
    <w:rsid w:val="00E6299C"/>
    <w:rsid w:val="00E62C21"/>
    <w:rsid w:val="00E63338"/>
    <w:rsid w:val="00E651FF"/>
    <w:rsid w:val="00E66717"/>
    <w:rsid w:val="00E66B77"/>
    <w:rsid w:val="00E700C9"/>
    <w:rsid w:val="00E70B5E"/>
    <w:rsid w:val="00E717A0"/>
    <w:rsid w:val="00E71A90"/>
    <w:rsid w:val="00E74A53"/>
    <w:rsid w:val="00E7620E"/>
    <w:rsid w:val="00E77216"/>
    <w:rsid w:val="00E813A9"/>
    <w:rsid w:val="00E823A0"/>
    <w:rsid w:val="00E82C3C"/>
    <w:rsid w:val="00E83B70"/>
    <w:rsid w:val="00E841E9"/>
    <w:rsid w:val="00E8495F"/>
    <w:rsid w:val="00E86AD3"/>
    <w:rsid w:val="00E86DCA"/>
    <w:rsid w:val="00E87B7C"/>
    <w:rsid w:val="00E87E64"/>
    <w:rsid w:val="00E90881"/>
    <w:rsid w:val="00E91AB6"/>
    <w:rsid w:val="00E92850"/>
    <w:rsid w:val="00E92E7B"/>
    <w:rsid w:val="00E94258"/>
    <w:rsid w:val="00E9437F"/>
    <w:rsid w:val="00E956A0"/>
    <w:rsid w:val="00E9729B"/>
    <w:rsid w:val="00E97924"/>
    <w:rsid w:val="00EA05AD"/>
    <w:rsid w:val="00EA1A07"/>
    <w:rsid w:val="00EA26CA"/>
    <w:rsid w:val="00EA2B6E"/>
    <w:rsid w:val="00EA5480"/>
    <w:rsid w:val="00EA783A"/>
    <w:rsid w:val="00EA7C36"/>
    <w:rsid w:val="00EB01AF"/>
    <w:rsid w:val="00EB0A62"/>
    <w:rsid w:val="00EB1CBA"/>
    <w:rsid w:val="00EB2178"/>
    <w:rsid w:val="00EB325D"/>
    <w:rsid w:val="00EB3743"/>
    <w:rsid w:val="00EB4496"/>
    <w:rsid w:val="00EB5150"/>
    <w:rsid w:val="00EB724F"/>
    <w:rsid w:val="00EB7650"/>
    <w:rsid w:val="00EB79C8"/>
    <w:rsid w:val="00EC04FE"/>
    <w:rsid w:val="00EC1917"/>
    <w:rsid w:val="00EC24B5"/>
    <w:rsid w:val="00EC2965"/>
    <w:rsid w:val="00EC313E"/>
    <w:rsid w:val="00EC35E4"/>
    <w:rsid w:val="00EC4404"/>
    <w:rsid w:val="00EC4928"/>
    <w:rsid w:val="00EC63F2"/>
    <w:rsid w:val="00EC72C7"/>
    <w:rsid w:val="00ED1CCA"/>
    <w:rsid w:val="00ED21F3"/>
    <w:rsid w:val="00ED234C"/>
    <w:rsid w:val="00ED29ED"/>
    <w:rsid w:val="00ED3B11"/>
    <w:rsid w:val="00ED5EE5"/>
    <w:rsid w:val="00ED635C"/>
    <w:rsid w:val="00ED6A09"/>
    <w:rsid w:val="00ED6D6E"/>
    <w:rsid w:val="00ED7104"/>
    <w:rsid w:val="00EE006D"/>
    <w:rsid w:val="00EE0A76"/>
    <w:rsid w:val="00EE1AFF"/>
    <w:rsid w:val="00EE29F9"/>
    <w:rsid w:val="00EE35D6"/>
    <w:rsid w:val="00EE499A"/>
    <w:rsid w:val="00EE4AEB"/>
    <w:rsid w:val="00EE4C42"/>
    <w:rsid w:val="00EE5586"/>
    <w:rsid w:val="00EE61AF"/>
    <w:rsid w:val="00EE719E"/>
    <w:rsid w:val="00EE774E"/>
    <w:rsid w:val="00EE7E18"/>
    <w:rsid w:val="00EF36FD"/>
    <w:rsid w:val="00EF4202"/>
    <w:rsid w:val="00EF553A"/>
    <w:rsid w:val="00EF6BAE"/>
    <w:rsid w:val="00EF6BBE"/>
    <w:rsid w:val="00EF71E2"/>
    <w:rsid w:val="00EF7F18"/>
    <w:rsid w:val="00F00056"/>
    <w:rsid w:val="00F00C38"/>
    <w:rsid w:val="00F05677"/>
    <w:rsid w:val="00F0738F"/>
    <w:rsid w:val="00F07810"/>
    <w:rsid w:val="00F07C23"/>
    <w:rsid w:val="00F11252"/>
    <w:rsid w:val="00F12F92"/>
    <w:rsid w:val="00F13D62"/>
    <w:rsid w:val="00F14A03"/>
    <w:rsid w:val="00F14C4F"/>
    <w:rsid w:val="00F14FC3"/>
    <w:rsid w:val="00F15ED9"/>
    <w:rsid w:val="00F20D26"/>
    <w:rsid w:val="00F21277"/>
    <w:rsid w:val="00F228FD"/>
    <w:rsid w:val="00F22AF5"/>
    <w:rsid w:val="00F2337B"/>
    <w:rsid w:val="00F269F5"/>
    <w:rsid w:val="00F27E16"/>
    <w:rsid w:val="00F300EC"/>
    <w:rsid w:val="00F3074E"/>
    <w:rsid w:val="00F30D11"/>
    <w:rsid w:val="00F31375"/>
    <w:rsid w:val="00F31976"/>
    <w:rsid w:val="00F325FB"/>
    <w:rsid w:val="00F33CEF"/>
    <w:rsid w:val="00F357BF"/>
    <w:rsid w:val="00F36987"/>
    <w:rsid w:val="00F36E42"/>
    <w:rsid w:val="00F37E03"/>
    <w:rsid w:val="00F40AAA"/>
    <w:rsid w:val="00F412D2"/>
    <w:rsid w:val="00F419DF"/>
    <w:rsid w:val="00F423E0"/>
    <w:rsid w:val="00F42BE4"/>
    <w:rsid w:val="00F45F32"/>
    <w:rsid w:val="00F46266"/>
    <w:rsid w:val="00F46D9E"/>
    <w:rsid w:val="00F470A8"/>
    <w:rsid w:val="00F505B9"/>
    <w:rsid w:val="00F50713"/>
    <w:rsid w:val="00F52119"/>
    <w:rsid w:val="00F521D1"/>
    <w:rsid w:val="00F52274"/>
    <w:rsid w:val="00F5243D"/>
    <w:rsid w:val="00F525CC"/>
    <w:rsid w:val="00F5285C"/>
    <w:rsid w:val="00F5399A"/>
    <w:rsid w:val="00F55C98"/>
    <w:rsid w:val="00F55CFC"/>
    <w:rsid w:val="00F5629F"/>
    <w:rsid w:val="00F5640D"/>
    <w:rsid w:val="00F5656E"/>
    <w:rsid w:val="00F60588"/>
    <w:rsid w:val="00F60593"/>
    <w:rsid w:val="00F639C9"/>
    <w:rsid w:val="00F652BE"/>
    <w:rsid w:val="00F66002"/>
    <w:rsid w:val="00F66481"/>
    <w:rsid w:val="00F665B8"/>
    <w:rsid w:val="00F66D3E"/>
    <w:rsid w:val="00F66E54"/>
    <w:rsid w:val="00F66EA0"/>
    <w:rsid w:val="00F6703B"/>
    <w:rsid w:val="00F67128"/>
    <w:rsid w:val="00F67230"/>
    <w:rsid w:val="00F67ED3"/>
    <w:rsid w:val="00F70874"/>
    <w:rsid w:val="00F70E38"/>
    <w:rsid w:val="00F7127D"/>
    <w:rsid w:val="00F72C52"/>
    <w:rsid w:val="00F72F83"/>
    <w:rsid w:val="00F73455"/>
    <w:rsid w:val="00F75A91"/>
    <w:rsid w:val="00F75DA1"/>
    <w:rsid w:val="00F75E95"/>
    <w:rsid w:val="00F76310"/>
    <w:rsid w:val="00F80427"/>
    <w:rsid w:val="00F81B88"/>
    <w:rsid w:val="00F81C85"/>
    <w:rsid w:val="00F81D8E"/>
    <w:rsid w:val="00F821BE"/>
    <w:rsid w:val="00F82933"/>
    <w:rsid w:val="00F83DD1"/>
    <w:rsid w:val="00F8750C"/>
    <w:rsid w:val="00F9063C"/>
    <w:rsid w:val="00F91668"/>
    <w:rsid w:val="00F91F7B"/>
    <w:rsid w:val="00F93FD1"/>
    <w:rsid w:val="00F94316"/>
    <w:rsid w:val="00F961F0"/>
    <w:rsid w:val="00F97481"/>
    <w:rsid w:val="00FA0F93"/>
    <w:rsid w:val="00FA10FE"/>
    <w:rsid w:val="00FA1D30"/>
    <w:rsid w:val="00FA25FC"/>
    <w:rsid w:val="00FA2790"/>
    <w:rsid w:val="00FA3993"/>
    <w:rsid w:val="00FA3DD1"/>
    <w:rsid w:val="00FA6B7E"/>
    <w:rsid w:val="00FA7B38"/>
    <w:rsid w:val="00FB36FD"/>
    <w:rsid w:val="00FB4E86"/>
    <w:rsid w:val="00FB5C4C"/>
    <w:rsid w:val="00FB77EE"/>
    <w:rsid w:val="00FC0DE1"/>
    <w:rsid w:val="00FC183F"/>
    <w:rsid w:val="00FC1AF2"/>
    <w:rsid w:val="00FC3416"/>
    <w:rsid w:val="00FC3AAC"/>
    <w:rsid w:val="00FC3E1C"/>
    <w:rsid w:val="00FC5517"/>
    <w:rsid w:val="00FC5958"/>
    <w:rsid w:val="00FC6572"/>
    <w:rsid w:val="00FC72D2"/>
    <w:rsid w:val="00FC74DA"/>
    <w:rsid w:val="00FC769E"/>
    <w:rsid w:val="00FC79D8"/>
    <w:rsid w:val="00FD17B5"/>
    <w:rsid w:val="00FD1FB8"/>
    <w:rsid w:val="00FD23B0"/>
    <w:rsid w:val="00FD2618"/>
    <w:rsid w:val="00FD3798"/>
    <w:rsid w:val="00FD3B1F"/>
    <w:rsid w:val="00FD41D3"/>
    <w:rsid w:val="00FD4370"/>
    <w:rsid w:val="00FD5283"/>
    <w:rsid w:val="00FD5339"/>
    <w:rsid w:val="00FD56C7"/>
    <w:rsid w:val="00FD5853"/>
    <w:rsid w:val="00FD7CB9"/>
    <w:rsid w:val="00FE00EC"/>
    <w:rsid w:val="00FE0985"/>
    <w:rsid w:val="00FE0A5F"/>
    <w:rsid w:val="00FE0B57"/>
    <w:rsid w:val="00FE11D1"/>
    <w:rsid w:val="00FE1508"/>
    <w:rsid w:val="00FE1A6B"/>
    <w:rsid w:val="00FE1F35"/>
    <w:rsid w:val="00FE2AFC"/>
    <w:rsid w:val="00FE2B99"/>
    <w:rsid w:val="00FE2DE9"/>
    <w:rsid w:val="00FE3387"/>
    <w:rsid w:val="00FE4182"/>
    <w:rsid w:val="00FE569E"/>
    <w:rsid w:val="00FE58E5"/>
    <w:rsid w:val="00FE6FC1"/>
    <w:rsid w:val="00FE7EEB"/>
    <w:rsid w:val="00FE7F1E"/>
    <w:rsid w:val="00FE7FDF"/>
    <w:rsid w:val="00FF0576"/>
    <w:rsid w:val="00FF0AEC"/>
    <w:rsid w:val="00FF1745"/>
    <w:rsid w:val="00FF1B2C"/>
    <w:rsid w:val="00FF3020"/>
    <w:rsid w:val="00FF32CA"/>
    <w:rsid w:val="00FF46BA"/>
    <w:rsid w:val="00FF532C"/>
    <w:rsid w:val="00FF5E42"/>
    <w:rsid w:val="00FF5F96"/>
    <w:rsid w:val="00FF6230"/>
    <w:rsid w:val="00FF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247DEF-744A-4490-BE54-DC25E5CED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5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66717"/>
    <w:pPr>
      <w:keepNext/>
      <w:jc w:val="center"/>
      <w:outlineLvl w:val="2"/>
    </w:pPr>
    <w:rPr>
      <w:rFonts w:eastAsia="Arial Unicode MS"/>
      <w:b/>
      <w:szCs w:val="20"/>
    </w:rPr>
  </w:style>
  <w:style w:type="paragraph" w:styleId="4">
    <w:name w:val="heading 4"/>
    <w:basedOn w:val="a"/>
    <w:next w:val="a"/>
    <w:link w:val="40"/>
    <w:qFormat/>
    <w:rsid w:val="00E66717"/>
    <w:pPr>
      <w:keepNext/>
      <w:jc w:val="right"/>
      <w:outlineLvl w:val="3"/>
    </w:pPr>
    <w:rPr>
      <w:rFonts w:eastAsia="Arial Unicode MS"/>
      <w:i/>
      <w:szCs w:val="20"/>
    </w:rPr>
  </w:style>
  <w:style w:type="paragraph" w:styleId="5">
    <w:name w:val="heading 5"/>
    <w:basedOn w:val="a"/>
    <w:next w:val="a"/>
    <w:link w:val="50"/>
    <w:qFormat/>
    <w:rsid w:val="00E66717"/>
    <w:pPr>
      <w:keepNext/>
      <w:outlineLvl w:val="4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C0575"/>
    <w:rPr>
      <w:b/>
      <w:bCs/>
      <w:sz w:val="22"/>
    </w:rPr>
  </w:style>
  <w:style w:type="character" w:customStyle="1" w:styleId="a4">
    <w:name w:val="Основной текст Знак"/>
    <w:basedOn w:val="a0"/>
    <w:link w:val="a3"/>
    <w:semiHidden/>
    <w:rsid w:val="005C0575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5">
    <w:name w:val="Body Text Indent"/>
    <w:basedOn w:val="a"/>
    <w:link w:val="a6"/>
    <w:unhideWhenUsed/>
    <w:rsid w:val="005C0575"/>
    <w:pPr>
      <w:ind w:firstLine="720"/>
    </w:pPr>
  </w:style>
  <w:style w:type="character" w:customStyle="1" w:styleId="a6">
    <w:name w:val="Основной текст с отступом Знак"/>
    <w:basedOn w:val="a0"/>
    <w:link w:val="a5"/>
    <w:rsid w:val="005C05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5C0575"/>
    <w:pPr>
      <w:jc w:val="center"/>
    </w:pPr>
    <w:rPr>
      <w:szCs w:val="20"/>
    </w:rPr>
  </w:style>
  <w:style w:type="character" w:customStyle="1" w:styleId="32">
    <w:name w:val="Основной текст 3 Знак"/>
    <w:basedOn w:val="a0"/>
    <w:link w:val="31"/>
    <w:semiHidden/>
    <w:rsid w:val="005C05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D55D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D55D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rsid w:val="00E66717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66717"/>
    <w:rPr>
      <w:rFonts w:ascii="Times New Roman" w:eastAsia="Arial Unicode MS" w:hAnsi="Times New Roman" w:cs="Times New Roman"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66717"/>
    <w:rPr>
      <w:rFonts w:ascii="Times New Roman" w:eastAsia="Times New Roman" w:hAnsi="Times New Roman" w:cs="Times New Roman"/>
      <w:sz w:val="24"/>
      <w:szCs w:val="24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4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5025041736227046"/>
          <c:y val="5.3169734151329244E-2"/>
          <c:w val="0.57929883138564275"/>
          <c:h val="0.8036809815950920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производство и распределение электроэнергии, газа и воды</c:v>
                </c:pt>
              </c:strCache>
            </c:strRef>
          </c:tx>
          <c:spPr>
            <a:pattFill prst="pct5">
              <a:fgClr>
                <a:srgbClr xmlns:mc="http://schemas.openxmlformats.org/markup-compatibility/2006" xmlns:a14="http://schemas.microsoft.com/office/drawing/2010/main" val="333333" mc:Ignorable="a14" a14:legacySpreadsheetColorIndex="63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12729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Lbls>
            <c:spPr>
              <a:noFill/>
              <a:ln w="25458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2"/>
                <c:pt idx="0">
                  <c:v> 2020 год</c:v>
                </c:pt>
                <c:pt idx="1">
                  <c:v>2019 год</c:v>
                </c:pt>
              </c:strCache>
            </c:strRef>
          </c:cat>
          <c:val>
            <c:numRef>
              <c:f>Sheet1!$B$2:$D$2</c:f>
              <c:numCache>
                <c:formatCode>#,##0</c:formatCode>
                <c:ptCount val="3"/>
                <c:pt idx="0">
                  <c:v>9116899</c:v>
                </c:pt>
                <c:pt idx="1">
                  <c:v>9013612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сельскохозяйственные предприятия</c:v>
                </c:pt>
              </c:strCache>
            </c:strRef>
          </c:tx>
          <c:spPr>
            <a:pattFill prst="dkUpDiag">
              <a:fgClr>
                <a:srgbClr xmlns:mc="http://schemas.openxmlformats.org/markup-compatibility/2006" xmlns:a14="http://schemas.microsoft.com/office/drawing/2010/main" val="333333" mc:Ignorable="a14" a14:legacySpreadsheetColorIndex="63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12729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58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2"/>
                <c:pt idx="0">
                  <c:v> 2020 год</c:v>
                </c:pt>
                <c:pt idx="1">
                  <c:v>2019 год</c:v>
                </c:pt>
              </c:strCache>
            </c:strRef>
          </c:cat>
          <c:val>
            <c:numRef>
              <c:f>Sheet1!$B$3:$D$3</c:f>
              <c:numCache>
                <c:formatCode>_(* #,##0.00_);_(* \(#,##0.00\);_(* "-"??_);_(@_)</c:formatCode>
                <c:ptCount val="3"/>
                <c:pt idx="0">
                  <c:v>1411962.08</c:v>
                </c:pt>
                <c:pt idx="1">
                  <c:v>1335211.42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89240880"/>
        <c:axId val="289241272"/>
      </c:barChart>
      <c:catAx>
        <c:axId val="2892408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8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3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8924127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89241272"/>
        <c:scaling>
          <c:orientation val="minMax"/>
        </c:scaling>
        <c:delete val="0"/>
        <c:axPos val="l"/>
        <c:majorGridlines>
          <c:spPr>
            <a:ln w="3182">
              <a:solidFill>
                <a:srgbClr val="000000"/>
              </a:solidFill>
              <a:prstDash val="solid"/>
            </a:ln>
          </c:spPr>
        </c:majorGridlines>
        <c:minorGridlines/>
        <c:numFmt formatCode="General" sourceLinked="0"/>
        <c:majorTickMark val="out"/>
        <c:minorTickMark val="none"/>
        <c:tickLblPos val="nextTo"/>
        <c:spPr>
          <a:ln w="318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3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89240880"/>
        <c:crosses val="autoZero"/>
        <c:crossBetween val="between"/>
        <c:majorUnit val="1000000"/>
        <c:minorUnit val="100000"/>
      </c:valAx>
      <c:spPr>
        <a:solidFill>
          <a:srgbClr val="FFFFFF"/>
        </a:solidFill>
        <a:ln w="12729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4355522386519779"/>
          <c:y val="0.1329243353783231"/>
          <c:w val="0.24013856479339951"/>
          <c:h val="0.55258608203166815"/>
        </c:manualLayout>
      </c:layout>
      <c:overlay val="0"/>
      <c:spPr>
        <a:solidFill>
          <a:srgbClr val="FFFFFF"/>
        </a:solidFill>
        <a:ln w="3182">
          <a:solidFill>
            <a:srgbClr val="000000"/>
          </a:solidFill>
          <a:prstDash val="solid"/>
        </a:ln>
      </c:spPr>
      <c:txPr>
        <a:bodyPr/>
        <a:lstStyle/>
        <a:p>
          <a:pPr>
            <a:defRPr sz="1012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72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574746225581373"/>
          <c:y val="3.8072583858954803E-2"/>
          <c:w val="0.67241379310344829"/>
          <c:h val="0.7961165048543689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 2020 год</c:v>
                </c:pt>
              </c:strCache>
            </c:strRef>
          </c:tx>
          <c:spPr>
            <a:solidFill>
              <a:srgbClr val="FFFFFF"/>
            </a:solidFill>
            <a:ln w="12893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5.1062282689845195E-3"/>
                  <c:y val="-2.6813900512890537E-2"/>
                </c:manualLayout>
              </c:layout>
              <c:spPr>
                <a:noFill/>
                <a:ln w="25787">
                  <a:noFill/>
                </a:ln>
              </c:spPr>
              <c:txPr>
                <a:bodyPr/>
                <a:lstStyle/>
                <a:p>
                  <a:pPr>
                    <a:defRPr sz="1218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1563919525758757E-2"/>
                  <c:y val="-1.7744418522774863E-2"/>
                </c:manualLayout>
              </c:layout>
              <c:spPr>
                <a:noFill/>
                <a:ln w="25787">
                  <a:noFill/>
                </a:ln>
              </c:spPr>
              <c:txPr>
                <a:bodyPr/>
                <a:lstStyle/>
                <a:p>
                  <a:pPr>
                    <a:defRPr sz="1218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787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18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2"/>
                <c:pt idx="0">
                  <c:v>план на год</c:v>
                </c:pt>
                <c:pt idx="1">
                  <c:v>факт</c:v>
                </c:pt>
              </c:strCache>
            </c:strRef>
          </c:cat>
          <c:val>
            <c:numRef>
              <c:f>Sheet1!$B$2:$C$2</c:f>
              <c:numCache>
                <c:formatCode>#,##0</c:formatCode>
                <c:ptCount val="2"/>
                <c:pt idx="0">
                  <c:v>107450</c:v>
                </c:pt>
                <c:pt idx="1">
                  <c:v>105812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 2019 год</c:v>
                </c:pt>
              </c:strCache>
            </c:strRef>
          </c:tx>
          <c:spPr>
            <a:pattFill prst="wdUpDiag">
              <a:fgClr>
                <a:srgbClr xmlns:mc="http://schemas.openxmlformats.org/markup-compatibility/2006" xmlns:a14="http://schemas.microsoft.com/office/drawing/2010/main" val="969696" mc:Ignorable="a14" a14:legacySpreadsheetColorIndex="55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12893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spPr>
                <a:noFill/>
                <a:ln w="25787">
                  <a:noFill/>
                </a:ln>
              </c:spPr>
              <c:txPr>
                <a:bodyPr/>
                <a:lstStyle/>
                <a:p>
                  <a:pPr>
                    <a:defRPr sz="1218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4926716462503431E-2"/>
                  <c:y val="-2.4825470891585044E-2"/>
                </c:manualLayout>
              </c:layout>
              <c:spPr>
                <a:noFill/>
                <a:ln w="25787">
                  <a:noFill/>
                </a:ln>
              </c:spPr>
              <c:txPr>
                <a:bodyPr/>
                <a:lstStyle/>
                <a:p>
                  <a:pPr>
                    <a:defRPr sz="1218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787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18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2"/>
                <c:pt idx="0">
                  <c:v>план на год</c:v>
                </c:pt>
                <c:pt idx="1">
                  <c:v>факт</c:v>
                </c:pt>
              </c:strCache>
            </c:strRef>
          </c:cat>
          <c:val>
            <c:numRef>
              <c:f>Sheet1!$B$3:$C$3</c:f>
              <c:numCache>
                <c:formatCode>#,##0</c:formatCode>
                <c:ptCount val="2"/>
                <c:pt idx="0">
                  <c:v>149721</c:v>
                </c:pt>
                <c:pt idx="1">
                  <c:v>134910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89242056"/>
        <c:axId val="289242448"/>
      </c:barChart>
      <c:catAx>
        <c:axId val="2892420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22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1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8924244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89242448"/>
        <c:scaling>
          <c:orientation val="minMax"/>
          <c:max val="600000"/>
          <c:min val="0"/>
        </c:scaling>
        <c:delete val="0"/>
        <c:axPos val="l"/>
        <c:majorGridlines>
          <c:spPr>
            <a:ln w="3223">
              <a:solidFill>
                <a:srgbClr val="000000"/>
              </a:solidFill>
              <a:prstDash val="solid"/>
            </a:ln>
          </c:spPr>
        </c:majorGridlines>
        <c:numFmt formatCode="#,##0" sourceLinked="1"/>
        <c:majorTickMark val="out"/>
        <c:minorTickMark val="none"/>
        <c:tickLblPos val="nextTo"/>
        <c:spPr>
          <a:ln w="322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1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89242056"/>
        <c:crosses val="autoZero"/>
        <c:crossBetween val="between"/>
        <c:majorUnit val="50000"/>
        <c:minorUnit val="5000"/>
      </c:valAx>
      <c:spPr>
        <a:solidFill>
          <a:srgbClr val="FFFFFF"/>
        </a:solidFill>
        <a:ln w="12893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0998362011182725"/>
          <c:y val="3.4553505239326002E-2"/>
          <c:w val="0.2091331751794174"/>
          <c:h val="0.31832543183410972"/>
        </c:manualLayout>
      </c:layout>
      <c:overlay val="0"/>
      <c:spPr>
        <a:noFill/>
        <a:ln w="3223">
          <a:solidFill>
            <a:srgbClr val="000000"/>
          </a:solidFill>
          <a:prstDash val="solid"/>
        </a:ln>
      </c:spPr>
      <c:txPr>
        <a:bodyPr/>
        <a:lstStyle/>
        <a:p>
          <a:pPr>
            <a:defRPr sz="1117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18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150"/>
      <c:rotY val="17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425844346549193"/>
          <c:y val="0.26035502958579881"/>
          <c:w val="0.41997063142437591"/>
          <c:h val="0.39349112426035504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 2020 год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explosion val="7"/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  <c:spPr>
              <a:solidFill>
                <a:srgbClr val="CCCC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8"/>
            <c:bubble3D val="0"/>
            <c:spPr>
              <a:solidFill>
                <a:srgbClr val="000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numFmt formatCode="0.0%" sourceLinked="0"/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Sheet1!$B$1:$J$1</c:f>
              <c:strCache>
                <c:ptCount val="9"/>
                <c:pt idx="0">
                  <c:v>Налог на доходы физических лиц</c:v>
                </c:pt>
                <c:pt idx="1">
                  <c:v>Налог на вмененный доход</c:v>
                </c:pt>
                <c:pt idx="2">
                  <c:v>Налог на имущество</c:v>
                </c:pt>
                <c:pt idx="3">
                  <c:v>Земельный налог</c:v>
                </c:pt>
                <c:pt idx="4">
                  <c:v>Арендная плата за земельные участки</c:v>
                </c:pt>
                <c:pt idx="5">
                  <c:v>Негативное воздействие на окр.среду</c:v>
                </c:pt>
                <c:pt idx="6">
                  <c:v>Доходы от оказанных платных услуг</c:v>
                </c:pt>
                <c:pt idx="7">
                  <c:v>Доходы от продажи мат.активов и зем.участков</c:v>
                </c:pt>
                <c:pt idx="8">
                  <c:v>Прочие </c:v>
                </c:pt>
              </c:strCache>
            </c:strRef>
          </c:cat>
          <c:val>
            <c:numRef>
              <c:f>Sheet1!$B$2:$J$2</c:f>
              <c:numCache>
                <c:formatCode>#,##0</c:formatCode>
                <c:ptCount val="9"/>
                <c:pt idx="0">
                  <c:v>61794</c:v>
                </c:pt>
                <c:pt idx="1">
                  <c:v>2802</c:v>
                </c:pt>
                <c:pt idx="2" formatCode="General">
                  <c:v>3239</c:v>
                </c:pt>
                <c:pt idx="3" formatCode="General">
                  <c:v>4252</c:v>
                </c:pt>
                <c:pt idx="4" formatCode="General">
                  <c:v>10394</c:v>
                </c:pt>
                <c:pt idx="5" formatCode="General">
                  <c:v>-143</c:v>
                </c:pt>
                <c:pt idx="6" formatCode="General">
                  <c:v>633</c:v>
                </c:pt>
                <c:pt idx="7" formatCode="General">
                  <c:v>1406</c:v>
                </c:pt>
                <c:pt idx="8">
                  <c:v>21435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  <c:spPr>
              <a:solidFill>
                <a:srgbClr val="CCCC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8"/>
            <c:bubble3D val="0"/>
            <c:spPr>
              <a:solidFill>
                <a:srgbClr val="000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Sheet1!$B$1:$J$1</c:f>
              <c:strCache>
                <c:ptCount val="9"/>
                <c:pt idx="0">
                  <c:v>Налог на доходы физических лиц</c:v>
                </c:pt>
                <c:pt idx="1">
                  <c:v>Налог на вмененный доход</c:v>
                </c:pt>
                <c:pt idx="2">
                  <c:v>Налог на имущество</c:v>
                </c:pt>
                <c:pt idx="3">
                  <c:v>Земельный налог</c:v>
                </c:pt>
                <c:pt idx="4">
                  <c:v>Арендная плата за земельные участки</c:v>
                </c:pt>
                <c:pt idx="5">
                  <c:v>Негативное воздействие на окр.среду</c:v>
                </c:pt>
                <c:pt idx="6">
                  <c:v>Доходы от оказанных платных услуг</c:v>
                </c:pt>
                <c:pt idx="7">
                  <c:v>Доходы от продажи мат.активов и зем.участков</c:v>
                </c:pt>
                <c:pt idx="8">
                  <c:v>Прочие </c:v>
                </c:pt>
              </c:strCache>
            </c:strRef>
          </c:cat>
          <c:val>
            <c:numRef>
              <c:f>Sheet1!$B$3:$J$3</c:f>
              <c:numCache>
                <c:formatCode>General</c:formatCode>
                <c:ptCount val="9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57179600382322149"/>
          <c:y val="4.0014480948502129E-2"/>
          <c:w val="0.3818679167994174"/>
          <c:h val="0.8356798503635321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000" b="1" i="0" u="none" strike="noStrike" baseline="0">
              <a:solidFill>
                <a:srgbClr val="000000"/>
              </a:solidFill>
              <a:latin typeface="Times New Roman" panose="02020603050405020304" pitchFamily="18" charset="0"/>
              <a:ea typeface="Arial Cyr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0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150"/>
      <c:rotY val="17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119537516166202"/>
          <c:y val="0.21363719795792022"/>
          <c:w val="0.5291545189504373"/>
          <c:h val="0.55228758169934644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  2020 год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  <c:spPr>
              <a:solidFill>
                <a:srgbClr val="CCCC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8"/>
            <c:bubble3D val="0"/>
            <c:spPr>
              <a:solidFill>
                <a:srgbClr val="000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numFmt formatCode="0.0%" sourceLinked="0"/>
            <c:spPr>
              <a:noFill/>
              <a:ln w="25401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Sheet1!$B$1:$J$1</c:f>
              <c:strCache>
                <c:ptCount val="8"/>
                <c:pt idx="0">
                  <c:v> Образование</c:v>
                </c:pt>
                <c:pt idx="1">
                  <c:v>Социальная политика</c:v>
                </c:pt>
                <c:pt idx="2">
                  <c:v>Дорожное хозяйство</c:v>
                </c:pt>
                <c:pt idx="3">
                  <c:v>Жилищно-коммунальное хозяйство</c:v>
                </c:pt>
                <c:pt idx="4">
                  <c:v>Культура</c:v>
                </c:pt>
                <c:pt idx="5">
                  <c:v>Физкультура и спорт</c:v>
                </c:pt>
                <c:pt idx="6">
                  <c:v>Адм., терр.органы</c:v>
                </c:pt>
                <c:pt idx="7">
                  <c:v>Прочие</c:v>
                </c:pt>
              </c:strCache>
            </c:strRef>
          </c:cat>
          <c:val>
            <c:numRef>
              <c:f>Sheet1!$B$2:$J$2</c:f>
              <c:numCache>
                <c:formatCode>#,##0</c:formatCode>
                <c:ptCount val="9"/>
                <c:pt idx="0">
                  <c:v>314894</c:v>
                </c:pt>
                <c:pt idx="1">
                  <c:v>42456</c:v>
                </c:pt>
                <c:pt idx="2" formatCode="General">
                  <c:v>27367</c:v>
                </c:pt>
                <c:pt idx="3" formatCode="General">
                  <c:v>22803</c:v>
                </c:pt>
                <c:pt idx="4" formatCode="General">
                  <c:v>40070</c:v>
                </c:pt>
                <c:pt idx="5" formatCode="General">
                  <c:v>10187</c:v>
                </c:pt>
                <c:pt idx="6" formatCode="General">
                  <c:v>20836</c:v>
                </c:pt>
                <c:pt idx="7">
                  <c:v>89840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  <c:spPr>
              <a:solidFill>
                <a:srgbClr val="CCCC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8"/>
            <c:bubble3D val="0"/>
            <c:spPr>
              <a:solidFill>
                <a:srgbClr val="000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Sheet1!$B$1:$J$1</c:f>
              <c:strCache>
                <c:ptCount val="8"/>
                <c:pt idx="0">
                  <c:v> Образование</c:v>
                </c:pt>
                <c:pt idx="1">
                  <c:v>Социальная политика</c:v>
                </c:pt>
                <c:pt idx="2">
                  <c:v>Дорожное хозяйство</c:v>
                </c:pt>
                <c:pt idx="3">
                  <c:v>Жилищно-коммунальное хозяйство</c:v>
                </c:pt>
                <c:pt idx="4">
                  <c:v>Культура</c:v>
                </c:pt>
                <c:pt idx="5">
                  <c:v>Физкультура и спорт</c:v>
                </c:pt>
                <c:pt idx="6">
                  <c:v>Адм., терр.органы</c:v>
                </c:pt>
                <c:pt idx="7">
                  <c:v>Прочие</c:v>
                </c:pt>
              </c:strCache>
            </c:strRef>
          </c:cat>
          <c:val>
            <c:numRef>
              <c:f>Sheet1!$B$3:$J$3</c:f>
              <c:numCache>
                <c:formatCode>General</c:formatCode>
                <c:ptCount val="9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1">
          <a:noFill/>
        </a:ln>
      </c:spPr>
    </c:plotArea>
    <c:legend>
      <c:legendPos val="r"/>
      <c:layout>
        <c:manualLayout>
          <c:xMode val="edge"/>
          <c:yMode val="edge"/>
          <c:x val="0.69749605997005126"/>
          <c:y val="2.5113474802216297E-2"/>
          <c:w val="0.25805858896308081"/>
          <c:h val="0.88948481439820026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00" b="1" i="0" u="none" strike="noStrike" baseline="0">
              <a:solidFill>
                <a:srgbClr val="000000"/>
              </a:solidFill>
              <a:latin typeface="Times New Roman" panose="02020603050405020304" pitchFamily="18" charset="0"/>
              <a:ea typeface="Arial Cyr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9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3322884012539185"/>
          <c:y val="8.5910652920962199E-2"/>
          <c:w val="0.67084639498432597"/>
          <c:h val="0.7835051546391752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 2020 год</c:v>
                </c:pt>
              </c:strCache>
            </c:strRef>
          </c:tx>
          <c:spPr>
            <a:solidFill>
              <a:srgbClr val="FFFFFF"/>
            </a:solidFill>
            <a:ln w="12893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6.3937130340673276E-3"/>
                  <c:y val="-2.5417995743686986E-2"/>
                </c:manualLayout>
              </c:layout>
              <c:spPr>
                <a:noFill/>
                <a:ln w="25787">
                  <a:noFill/>
                </a:ln>
              </c:spPr>
              <c:txPr>
                <a:bodyPr/>
                <a:lstStyle/>
                <a:p>
                  <a:pPr>
                    <a:defRPr sz="1218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067673213853611E-2"/>
                  <c:y val="-2.1001305289305161E-2"/>
                </c:manualLayout>
              </c:layout>
              <c:spPr>
                <a:noFill/>
                <a:ln w="25787">
                  <a:noFill/>
                </a:ln>
              </c:spPr>
              <c:txPr>
                <a:bodyPr/>
                <a:lstStyle/>
                <a:p>
                  <a:pPr>
                    <a:defRPr sz="1218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787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18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2"/>
                <c:pt idx="0">
                  <c:v>план на год</c:v>
                </c:pt>
                <c:pt idx="1">
                  <c:v>факт</c:v>
                </c:pt>
              </c:strCache>
            </c:strRef>
          </c:cat>
          <c:val>
            <c:numRef>
              <c:f>Sheet1!$B$2:$C$2</c:f>
              <c:numCache>
                <c:formatCode>#,##0</c:formatCode>
                <c:ptCount val="2"/>
                <c:pt idx="0">
                  <c:v>595211</c:v>
                </c:pt>
                <c:pt idx="1">
                  <c:v>568453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 2019 год</c:v>
                </c:pt>
              </c:strCache>
            </c:strRef>
          </c:tx>
          <c:spPr>
            <a:pattFill prst="wdUpDiag">
              <a:fgClr>
                <a:srgbClr xmlns:mc="http://schemas.openxmlformats.org/markup-compatibility/2006" xmlns:a14="http://schemas.microsoft.com/office/drawing/2010/main" val="969696" mc:Ignorable="a14" a14:legacySpreadsheetColorIndex="55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12893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spPr>
                <a:noFill/>
                <a:ln w="25787">
                  <a:noFill/>
                </a:ln>
              </c:spPr>
              <c:txPr>
                <a:bodyPr/>
                <a:lstStyle/>
                <a:p>
                  <a:pPr>
                    <a:defRPr sz="1218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5325905236961423E-2"/>
                  <c:y val="-2.6010557788623268E-2"/>
                </c:manualLayout>
              </c:layout>
              <c:spPr>
                <a:noFill/>
                <a:ln w="25787">
                  <a:noFill/>
                </a:ln>
              </c:spPr>
              <c:txPr>
                <a:bodyPr/>
                <a:lstStyle/>
                <a:p>
                  <a:pPr>
                    <a:defRPr sz="1218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787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18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2"/>
                <c:pt idx="0">
                  <c:v>план на год</c:v>
                </c:pt>
                <c:pt idx="1">
                  <c:v>факт</c:v>
                </c:pt>
              </c:strCache>
            </c:strRef>
          </c:cat>
          <c:val>
            <c:numRef>
              <c:f>Sheet1!$B$3:$C$3</c:f>
              <c:numCache>
                <c:formatCode>#,##0</c:formatCode>
                <c:ptCount val="2"/>
                <c:pt idx="0">
                  <c:v>596504</c:v>
                </c:pt>
                <c:pt idx="1">
                  <c:v>554364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89244016"/>
        <c:axId val="213829528"/>
      </c:barChart>
      <c:catAx>
        <c:axId val="2892440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22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1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1382952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13829528"/>
        <c:scaling>
          <c:orientation val="minMax"/>
          <c:max val="600000"/>
          <c:min val="0"/>
        </c:scaling>
        <c:delete val="0"/>
        <c:axPos val="l"/>
        <c:majorGridlines>
          <c:spPr>
            <a:ln w="3223">
              <a:solidFill>
                <a:srgbClr val="000000"/>
              </a:solidFill>
              <a:prstDash val="solid"/>
            </a:ln>
          </c:spPr>
        </c:majorGridlines>
        <c:numFmt formatCode="#,##0" sourceLinked="1"/>
        <c:majorTickMark val="out"/>
        <c:minorTickMark val="none"/>
        <c:tickLblPos val="nextTo"/>
        <c:spPr>
          <a:ln w="322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1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89244016"/>
        <c:crosses val="autoZero"/>
        <c:crossBetween val="between"/>
        <c:majorUnit val="50000"/>
        <c:minorUnit val="5000"/>
      </c:valAx>
      <c:spPr>
        <a:solidFill>
          <a:srgbClr val="FFFFFF"/>
        </a:solidFill>
        <a:ln w="12893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6175555102646109"/>
          <c:y val="0.61227671216422619"/>
          <c:w val="0.23824451410658307"/>
          <c:h val="0.19587628865979381"/>
        </c:manualLayout>
      </c:layout>
      <c:overlay val="0"/>
      <c:spPr>
        <a:noFill/>
        <a:ln w="3223">
          <a:solidFill>
            <a:srgbClr val="000000"/>
          </a:solidFill>
          <a:prstDash val="solid"/>
        </a:ln>
      </c:spPr>
      <c:txPr>
        <a:bodyPr/>
        <a:lstStyle/>
        <a:p>
          <a:pPr>
            <a:defRPr sz="1117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18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3322884012539185"/>
          <c:y val="8.5910652920962199E-2"/>
          <c:w val="0.67084639498432597"/>
          <c:h val="0.7835051546391752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доходы</c:v>
                </c:pt>
              </c:strCache>
            </c:strRef>
          </c:tx>
          <c:spPr>
            <a:solidFill>
              <a:srgbClr val="FFFFFF"/>
            </a:solidFill>
            <a:ln w="12893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6.3937130340673276E-3"/>
                  <c:y val="-2.5417995743686986E-2"/>
                </c:manualLayout>
              </c:layout>
              <c:spPr>
                <a:noFill/>
                <a:ln w="25787">
                  <a:noFill/>
                </a:ln>
              </c:spPr>
              <c:txPr>
                <a:bodyPr/>
                <a:lstStyle/>
                <a:p>
                  <a:pPr>
                    <a:defRPr sz="1218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067673213853611E-2"/>
                  <c:y val="-2.1001305289305161E-2"/>
                </c:manualLayout>
              </c:layout>
              <c:spPr>
                <a:noFill/>
                <a:ln w="25787">
                  <a:noFill/>
                </a:ln>
              </c:spPr>
              <c:txPr>
                <a:bodyPr/>
                <a:lstStyle/>
                <a:p>
                  <a:pPr>
                    <a:defRPr sz="1218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787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18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2"/>
                <c:pt idx="0">
                  <c:v> 2020 год</c:v>
                </c:pt>
                <c:pt idx="1">
                  <c:v> 2019 год</c:v>
                </c:pt>
              </c:strCache>
            </c:strRef>
          </c:cat>
          <c:val>
            <c:numRef>
              <c:f>Sheet1!$B$2:$C$2</c:f>
              <c:numCache>
                <c:formatCode>#,##0</c:formatCode>
                <c:ptCount val="2"/>
                <c:pt idx="0">
                  <c:v>566330</c:v>
                </c:pt>
                <c:pt idx="1">
                  <c:v>498216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расходы</c:v>
                </c:pt>
              </c:strCache>
            </c:strRef>
          </c:tx>
          <c:spPr>
            <a:pattFill prst="wdUpDiag">
              <a:fgClr>
                <a:srgbClr xmlns:mc="http://schemas.openxmlformats.org/markup-compatibility/2006" xmlns:a14="http://schemas.microsoft.com/office/drawing/2010/main" val="969696" mc:Ignorable="a14" a14:legacySpreadsheetColorIndex="55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12893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spPr>
                <a:noFill/>
                <a:ln w="25787">
                  <a:noFill/>
                </a:ln>
              </c:spPr>
              <c:txPr>
                <a:bodyPr/>
                <a:lstStyle/>
                <a:p>
                  <a:pPr>
                    <a:defRPr sz="1218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5325905236961423E-2"/>
                  <c:y val="-2.6010557788623268E-2"/>
                </c:manualLayout>
              </c:layout>
              <c:spPr>
                <a:noFill/>
                <a:ln w="25787">
                  <a:noFill/>
                </a:ln>
              </c:spPr>
              <c:txPr>
                <a:bodyPr/>
                <a:lstStyle/>
                <a:p>
                  <a:pPr>
                    <a:defRPr sz="1218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787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18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2"/>
                <c:pt idx="0">
                  <c:v> 2020 год</c:v>
                </c:pt>
                <c:pt idx="1">
                  <c:v> 2019 год</c:v>
                </c:pt>
              </c:strCache>
            </c:strRef>
          </c:cat>
          <c:val>
            <c:numRef>
              <c:f>Sheet1!$B$3:$C$3</c:f>
              <c:numCache>
                <c:formatCode>#,##0</c:formatCode>
                <c:ptCount val="2"/>
                <c:pt idx="0">
                  <c:v>568453</c:v>
                </c:pt>
                <c:pt idx="1">
                  <c:v>554364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3830312"/>
        <c:axId val="213830704"/>
      </c:barChart>
      <c:catAx>
        <c:axId val="2138303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22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1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1383070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13830704"/>
        <c:scaling>
          <c:orientation val="minMax"/>
          <c:max val="600000"/>
          <c:min val="0"/>
        </c:scaling>
        <c:delete val="0"/>
        <c:axPos val="l"/>
        <c:majorGridlines>
          <c:spPr>
            <a:ln w="3223">
              <a:solidFill>
                <a:srgbClr val="000000"/>
              </a:solidFill>
              <a:prstDash val="solid"/>
            </a:ln>
          </c:spPr>
        </c:majorGridlines>
        <c:numFmt formatCode="#,##0" sourceLinked="1"/>
        <c:majorTickMark val="out"/>
        <c:minorTickMark val="none"/>
        <c:tickLblPos val="nextTo"/>
        <c:spPr>
          <a:ln w="322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1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13830312"/>
        <c:crosses val="autoZero"/>
        <c:crossBetween val="between"/>
        <c:majorUnit val="50000"/>
        <c:minorUnit val="5000"/>
      </c:valAx>
      <c:spPr>
        <a:solidFill>
          <a:srgbClr val="FFFFFF"/>
        </a:solidFill>
        <a:ln w="12893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0868888188976373"/>
          <c:y val="0.14942013380895239"/>
          <c:w val="0.19131111811023621"/>
          <c:h val="0.32113737609521154"/>
        </c:manualLayout>
      </c:layout>
      <c:overlay val="0"/>
      <c:spPr>
        <a:noFill/>
        <a:ln w="3223">
          <a:solidFill>
            <a:srgbClr val="000000"/>
          </a:solidFill>
          <a:prstDash val="solid"/>
        </a:ln>
      </c:spPr>
      <c:txPr>
        <a:bodyPr/>
        <a:lstStyle/>
        <a:p>
          <a:pPr>
            <a:defRPr sz="1117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18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596638655462185"/>
          <c:y val="3.6931818181818184E-2"/>
          <c:w val="0.72268907563025209"/>
          <c:h val="0.4517045454545454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2020 год</c:v>
                </c:pt>
              </c:strCache>
            </c:strRef>
          </c:tx>
          <c:spPr>
            <a:solidFill>
              <a:srgbClr val="FFFFFF"/>
            </a:solidFill>
            <a:ln w="14258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spPr>
                <a:noFill/>
                <a:ln w="28515">
                  <a:noFill/>
                </a:ln>
              </c:spPr>
              <c:txPr>
                <a:bodyPr/>
                <a:lstStyle/>
                <a:p>
                  <a:pPr>
                    <a:defRPr sz="898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8515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98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Sheet1!$B$1:$I$1</c:f>
              <c:strCache>
                <c:ptCount val="8"/>
                <c:pt idx="0">
                  <c:v>тех. сод. для собств.</c:v>
                </c:pt>
                <c:pt idx="1">
                  <c:v>тех. сод. для нанимат.</c:v>
                </c:pt>
                <c:pt idx="2">
                  <c:v>отопление</c:v>
                </c:pt>
                <c:pt idx="3">
                  <c:v>горячее водоснабжение</c:v>
                </c:pt>
                <c:pt idx="4">
                  <c:v>газ сетевой</c:v>
                </c:pt>
                <c:pt idx="5">
                  <c:v>электроэнергия без э/плит</c:v>
                </c:pt>
                <c:pt idx="6">
                  <c:v>газ сжиженный</c:v>
                </c:pt>
                <c:pt idx="7">
                  <c:v>водоснабжение и водоотведение</c:v>
                </c:pt>
              </c:strCache>
            </c:strRef>
          </c:cat>
          <c:val>
            <c:numRef>
              <c:f>Sheet1!$B$2:$I$2</c:f>
              <c:numCache>
                <c:formatCode>General</c:formatCode>
                <c:ptCount val="8"/>
                <c:pt idx="0">
                  <c:v>12.56</c:v>
                </c:pt>
                <c:pt idx="1">
                  <c:v>9.7200000000000006</c:v>
                </c:pt>
                <c:pt idx="2">
                  <c:v>80.62</c:v>
                </c:pt>
                <c:pt idx="3">
                  <c:v>604.79999999999995</c:v>
                </c:pt>
                <c:pt idx="4">
                  <c:v>52.02</c:v>
                </c:pt>
                <c:pt idx="5">
                  <c:v>428</c:v>
                </c:pt>
                <c:pt idx="6">
                  <c:v>2309.5</c:v>
                </c:pt>
                <c:pt idx="7">
                  <c:v>244.56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2019 год</c:v>
                </c:pt>
              </c:strCache>
            </c:strRef>
          </c:tx>
          <c:spPr>
            <a:pattFill prst="trellis">
              <a:fgClr>
                <a:srgbClr xmlns:mc="http://schemas.openxmlformats.org/markup-compatibility/2006" xmlns:a14="http://schemas.microsoft.com/office/drawing/2010/main" val="969696" mc:Ignorable="a14" a14:legacySpreadsheetColorIndex="55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14258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8515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98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Sheet1!$B$1:$I$1</c:f>
              <c:strCache>
                <c:ptCount val="8"/>
                <c:pt idx="0">
                  <c:v>тех. сод. для собств.</c:v>
                </c:pt>
                <c:pt idx="1">
                  <c:v>тех. сод. для нанимат.</c:v>
                </c:pt>
                <c:pt idx="2">
                  <c:v>отопление</c:v>
                </c:pt>
                <c:pt idx="3">
                  <c:v>горячее водоснабжение</c:v>
                </c:pt>
                <c:pt idx="4">
                  <c:v>газ сетевой</c:v>
                </c:pt>
                <c:pt idx="5">
                  <c:v>электроэнергия без э/плит</c:v>
                </c:pt>
                <c:pt idx="6">
                  <c:v>газ сжиженный</c:v>
                </c:pt>
                <c:pt idx="7">
                  <c:v>водоснабжение и водоотведение</c:v>
                </c:pt>
              </c:strCache>
            </c:strRef>
          </c:cat>
          <c:val>
            <c:numRef>
              <c:f>Sheet1!$B$3:$I$3</c:f>
              <c:numCache>
                <c:formatCode>General</c:formatCode>
                <c:ptCount val="8"/>
                <c:pt idx="0">
                  <c:v>12.14</c:v>
                </c:pt>
                <c:pt idx="1">
                  <c:v>9.36</c:v>
                </c:pt>
                <c:pt idx="2">
                  <c:v>77.930000000000007</c:v>
                </c:pt>
                <c:pt idx="3">
                  <c:v>583.17999999999995</c:v>
                </c:pt>
                <c:pt idx="4">
                  <c:v>51.82</c:v>
                </c:pt>
                <c:pt idx="5">
                  <c:v>408</c:v>
                </c:pt>
                <c:pt idx="6">
                  <c:v>2309.5</c:v>
                </c:pt>
                <c:pt idx="7">
                  <c:v>223.71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0"/>
        <c:overlap val="-100"/>
        <c:axId val="293370312"/>
        <c:axId val="293370704"/>
      </c:barChart>
      <c:catAx>
        <c:axId val="2933703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564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89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9337070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93370704"/>
        <c:scaling>
          <c:orientation val="minMax"/>
          <c:max val="2600"/>
          <c:min val="0"/>
        </c:scaling>
        <c:delete val="0"/>
        <c:axPos val="l"/>
        <c:majorGridlines>
          <c:spPr>
            <a:ln w="3564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56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 rtl="0">
              <a:defRPr sz="109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93370312"/>
        <c:crosses val="autoZero"/>
        <c:crossBetween val="between"/>
        <c:majorUnit val="200"/>
        <c:minorUnit val="100"/>
      </c:valAx>
      <c:spPr>
        <a:solidFill>
          <a:srgbClr val="FFFFFF"/>
        </a:solidFill>
        <a:ln w="14258">
          <a:solidFill>
            <a:srgbClr val="FFFFFF"/>
          </a:solidFill>
          <a:prstDash val="solid"/>
        </a:ln>
      </c:spPr>
    </c:plotArea>
    <c:legend>
      <c:legendPos val="r"/>
      <c:legendEntry>
        <c:idx val="0"/>
        <c:txPr>
          <a:bodyPr/>
          <a:lstStyle/>
          <a:p>
            <a:pPr>
              <a:defRPr sz="92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92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legendEntry>
      <c:layout>
        <c:manualLayout>
          <c:xMode val="edge"/>
          <c:yMode val="edge"/>
          <c:x val="0.74621849388967709"/>
          <c:y val="0.66675792019018199"/>
          <c:w val="0.22406660298204775"/>
          <c:h val="0.21022727272727273"/>
        </c:manualLayout>
      </c:layout>
      <c:overlay val="0"/>
      <c:spPr>
        <a:noFill/>
        <a:ln w="3564">
          <a:solidFill>
            <a:srgbClr val="000000"/>
          </a:solidFill>
          <a:prstDash val="solid"/>
        </a:ln>
      </c:spPr>
      <c:txPr>
        <a:bodyPr/>
        <a:lstStyle/>
        <a:p>
          <a:pPr>
            <a:defRPr sz="12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74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0"/>
      <c:hPercent val="93"/>
      <c:rotY val="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4505564083591939E-2"/>
          <c:y val="2.2384232478926895E-2"/>
          <c:w val="0.86315939820285437"/>
          <c:h val="0.8736300357044518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 2020 год</c:v>
                </c:pt>
              </c:strCache>
            </c:strRef>
          </c:tx>
          <c:spPr>
            <a:pattFill prst="pct5">
              <a:fgClr>
                <a:srgbClr xmlns:mc="http://schemas.openxmlformats.org/markup-compatibility/2006" xmlns:a14="http://schemas.microsoft.com/office/drawing/2010/main" val="333333" mc:Ignorable="a14" a14:legacySpreadsheetColorIndex="63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12700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Lbls>
            <c:dLbl>
              <c:idx val="0"/>
              <c:layout>
                <c:manualLayout>
                  <c:x val="-1.1512419033606502E-2"/>
                  <c:y val="1.4979261142062661E-3"/>
                </c:manualLayout>
              </c:layout>
              <c:numFmt formatCode="General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460591565928665E-2"/>
                  <c:y val="-6.9813241129448311E-3"/>
                </c:manualLayout>
              </c:layout>
              <c:numFmt formatCode="General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8.2465538514786552E-4"/>
                  <c:y val="-5.9068635172857542E-3"/>
                </c:manualLayout>
              </c:layout>
              <c:numFmt formatCode="General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General" sourceLinked="0"/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производство электроэнергии</c:v>
                </c:pt>
                <c:pt idx="1">
                  <c:v>сельское хозяйство</c:v>
                </c:pt>
                <c:pt idx="2">
                  <c:v>средняя заработная плата по городскому округу</c:v>
                </c:pt>
              </c:strCache>
            </c:strRef>
          </c:cat>
          <c:val>
            <c:numRef>
              <c:f>Sheet1!$B$2:$D$2</c:f>
              <c:numCache>
                <c:formatCode>#,##0</c:formatCode>
                <c:ptCount val="3"/>
                <c:pt idx="0" formatCode="#,##0.00">
                  <c:v>65242.400000000001</c:v>
                </c:pt>
                <c:pt idx="1">
                  <c:v>14777.37</c:v>
                </c:pt>
                <c:pt idx="2" formatCode="_(* #,##0.00_);_(* \(#,##0.00\);_(* &quot;-&quot;??_);_(@_)">
                  <c:v>34009.4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  2019 год</c:v>
                </c:pt>
              </c:strCache>
            </c:strRef>
          </c:tx>
          <c:spPr>
            <a:pattFill prst="dkUpDiag">
              <a:fgClr>
                <a:srgbClr xmlns:mc="http://schemas.openxmlformats.org/markup-compatibility/2006" xmlns:a14="http://schemas.microsoft.com/office/drawing/2010/main" val="333333" mc:Ignorable="a14" a14:legacySpreadsheetColorIndex="63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1.1053287975629766E-3"/>
                  <c:y val="-2.2772160692318813E-2"/>
                </c:manualLayout>
              </c:layout>
              <c:numFmt formatCode="General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5.5632965905025311E-3"/>
                  <c:y val="-2.5970969279753842E-4"/>
                </c:manualLayout>
              </c:layout>
              <c:numFmt formatCode="General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933013539428563E-2"/>
                  <c:y val="-1.7101483543070173E-2"/>
                </c:manualLayout>
              </c:layout>
              <c:numFmt formatCode="General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General" sourceLinked="0"/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производство электроэнергии</c:v>
                </c:pt>
                <c:pt idx="1">
                  <c:v>сельское хозяйство</c:v>
                </c:pt>
                <c:pt idx="2">
                  <c:v>средняя заработная плата по городскому округу</c:v>
                </c:pt>
              </c:strCache>
            </c:strRef>
          </c:cat>
          <c:val>
            <c:numRef>
              <c:f>Sheet1!$B$3:$D$3</c:f>
              <c:numCache>
                <c:formatCode>#,##0</c:formatCode>
                <c:ptCount val="3"/>
                <c:pt idx="0" formatCode="#,##0.00">
                  <c:v>62078.3</c:v>
                </c:pt>
                <c:pt idx="1">
                  <c:v>13749.43</c:v>
                </c:pt>
                <c:pt idx="2" formatCode="_(* #,##0.00_);_(* \(#,##0.00\);_(* &quot;-&quot;??_);_(@_)">
                  <c:v>32391.9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0"/>
        <c:gapDepth val="0"/>
        <c:shape val="box"/>
        <c:axId val="293371488"/>
        <c:axId val="293371880"/>
        <c:axId val="0"/>
      </c:bar3DChart>
      <c:catAx>
        <c:axId val="2933714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9337188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93371880"/>
        <c:scaling>
          <c:orientation val="minMax"/>
          <c:max val="75000"/>
          <c:min val="0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#,##0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93371488"/>
        <c:crosses val="autoZero"/>
        <c:crossBetween val="between"/>
        <c:majorUnit val="5000"/>
        <c:minorUnit val="1000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4782144868637581"/>
          <c:y val="0.10751629136011186"/>
          <c:w val="0.27818768796957882"/>
          <c:h val="9.3119386123647785E-2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72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0.50925</cdr:x>
      <cdr:y>0.493</cdr:y>
    </cdr:from>
    <cdr:to>
      <cdr:x>0.516</cdr:x>
      <cdr:y>0.5605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905513" y="2296258"/>
          <a:ext cx="38512" cy="31439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wrap="none" lIns="36576" tIns="32004" rIns="36576" bIns="32004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700" b="1" i="0" u="none" strike="noStrike" baseline="0">
              <a:solidFill>
                <a:srgbClr val="000000"/>
              </a:solidFill>
              <a:latin typeface="Arial Cyr"/>
              <a:cs typeface="Arial Cyr"/>
            </a:rPr>
            <a:t>    </a:t>
          </a:r>
        </a:p>
      </cdr:txBody>
    </cdr:sp>
  </cdr:relSizeAnchor>
  <cdr:relSizeAnchor xmlns:cdr="http://schemas.openxmlformats.org/drawingml/2006/chartDrawing">
    <cdr:from>
      <cdr:x>0.50775</cdr:x>
      <cdr:y>0.49475</cdr:y>
    </cdr:from>
    <cdr:to>
      <cdr:x>0.5145</cdr:x>
      <cdr:y>0.56225</cdr:y>
    </cdr:to>
    <cdr:sp macro="" textlink="">
      <cdr:nvSpPr>
        <cdr:cNvPr id="1026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896955" y="2304409"/>
          <a:ext cx="38512" cy="31439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wrap="none" lIns="36576" tIns="32004" rIns="36576" bIns="32004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725" b="1" i="0" u="none" strike="noStrike" baseline="0">
              <a:solidFill>
                <a:srgbClr val="000000"/>
              </a:solidFill>
              <a:latin typeface="Arial Cyr"/>
              <a:cs typeface="Arial Cyr"/>
            </a:rPr>
            <a:t> </a:t>
          </a:r>
        </a:p>
      </cdr:txBody>
    </cdr:sp>
  </cdr:relSizeAnchor>
  <cdr:relSizeAnchor xmlns:cdr="http://schemas.openxmlformats.org/drawingml/2006/chartDrawing">
    <cdr:from>
      <cdr:x>0.50775</cdr:x>
      <cdr:y>0.49475</cdr:y>
    </cdr:from>
    <cdr:to>
      <cdr:x>0.51775</cdr:x>
      <cdr:y>0.56225</cdr:y>
    </cdr:to>
    <cdr:sp macro="" textlink="">
      <cdr:nvSpPr>
        <cdr:cNvPr id="1027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896955" y="2304409"/>
          <a:ext cx="57055" cy="31439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wrap="none" lIns="18288" tIns="0" rIns="0" bIns="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ru-RU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CF5FC-9DF3-4034-8761-68BC2C115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5093</TotalTime>
  <Pages>12</Pages>
  <Words>2796</Words>
  <Characters>15940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2211</cp:revision>
  <cp:lastPrinted>2021-03-22T11:11:00Z</cp:lastPrinted>
  <dcterms:created xsi:type="dcterms:W3CDTF">2017-07-18T09:25:00Z</dcterms:created>
  <dcterms:modified xsi:type="dcterms:W3CDTF">2021-03-24T03:28:00Z</dcterms:modified>
</cp:coreProperties>
</file>