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3F8" w:rsidRDefault="000243F8" w:rsidP="000243F8">
      <w:pPr>
        <w:pStyle w:val="a3"/>
      </w:pPr>
      <w:r>
        <w:rPr>
          <w:noProof/>
          <w:lang w:eastAsia="ru-RU"/>
        </w:rPr>
        <w:drawing>
          <wp:inline distT="0" distB="0" distL="0" distR="0" wp14:anchorId="5309B570" wp14:editId="3682736A">
            <wp:extent cx="2170430" cy="1633855"/>
            <wp:effectExtent l="0" t="0" r="127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43F8" w:rsidRDefault="000243F8" w:rsidP="000243F8">
      <w:pPr>
        <w:pStyle w:val="a3"/>
        <w:jc w:val="left"/>
      </w:pPr>
      <w:r>
        <w:t xml:space="preserve">                                                                   </w:t>
      </w:r>
    </w:p>
    <w:p w:rsidR="000243F8" w:rsidRDefault="000243F8" w:rsidP="000243F8">
      <w:pPr>
        <w:pStyle w:val="a3"/>
      </w:pPr>
      <w:bookmarkStart w:id="0" w:name="_GoBack"/>
      <w:bookmarkEnd w:id="0"/>
      <w:r>
        <w:t>АДМИНИСТРАЦИЯ</w:t>
      </w:r>
    </w:p>
    <w:p w:rsidR="000243F8" w:rsidRDefault="000243F8" w:rsidP="000243F8">
      <w:pPr>
        <w:pStyle w:val="a3"/>
      </w:pPr>
      <w:r>
        <w:t xml:space="preserve"> ГОРОДСКОГО ОКРУГА ВЕРХНИЙ ТАГИЛ</w:t>
      </w:r>
    </w:p>
    <w:p w:rsidR="000243F8" w:rsidRDefault="000243F8" w:rsidP="000243F8">
      <w:pPr>
        <w:pBdr>
          <w:bottom w:val="single" w:sz="4" w:space="1" w:color="000000"/>
        </w:pBdr>
        <w:jc w:val="center"/>
        <w:rPr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  <w:lang w:val="ru-RU"/>
        </w:rPr>
        <w:t>П О С Т А Н О В Л Е Н И Е</w:t>
      </w:r>
    </w:p>
    <w:p w:rsidR="000243F8" w:rsidRPr="00DA3334" w:rsidRDefault="000243F8" w:rsidP="000243F8">
      <w:pPr>
        <w:rPr>
          <w:sz w:val="28"/>
          <w:u w:val="single"/>
        </w:rPr>
      </w:pPr>
      <w:proofErr w:type="gramStart"/>
      <w:r>
        <w:rPr>
          <w:sz w:val="28"/>
        </w:rPr>
        <w:t xml:space="preserve">От </w:t>
      </w:r>
      <w:r>
        <w:rPr>
          <w:sz w:val="28"/>
          <w:u w:val="single"/>
        </w:rPr>
        <w:t xml:space="preserve"> 30.03.2017</w:t>
      </w:r>
      <w:proofErr w:type="gramEnd"/>
      <w:r>
        <w:rPr>
          <w:sz w:val="28"/>
          <w:u w:val="single"/>
        </w:rPr>
        <w:t xml:space="preserve"> г.</w:t>
      </w:r>
      <w:r>
        <w:rPr>
          <w:sz w:val="28"/>
        </w:rPr>
        <w:t xml:space="preserve"> № </w:t>
      </w:r>
      <w:r>
        <w:rPr>
          <w:sz w:val="28"/>
          <w:u w:val="single"/>
        </w:rPr>
        <w:t>223</w:t>
      </w:r>
    </w:p>
    <w:p w:rsidR="000243F8" w:rsidRDefault="000243F8" w:rsidP="000243F8">
      <w:pPr>
        <w:rPr>
          <w:b/>
          <w:i/>
          <w:sz w:val="28"/>
          <w:szCs w:val="28"/>
        </w:rPr>
      </w:pPr>
      <w:r>
        <w:rPr>
          <w:sz w:val="28"/>
        </w:rPr>
        <w:t>город Верхний Тагил</w:t>
      </w:r>
      <w:r>
        <w:rPr>
          <w:b/>
          <w:i/>
          <w:sz w:val="28"/>
          <w:szCs w:val="28"/>
        </w:rPr>
        <w:t xml:space="preserve"> </w:t>
      </w:r>
    </w:p>
    <w:p w:rsidR="000243F8" w:rsidRDefault="000243F8" w:rsidP="000243F8">
      <w:pPr>
        <w:rPr>
          <w:b/>
          <w:i/>
          <w:sz w:val="28"/>
          <w:szCs w:val="28"/>
        </w:rPr>
      </w:pPr>
    </w:p>
    <w:p w:rsidR="000243F8" w:rsidRPr="00E76BA8" w:rsidRDefault="000243F8" w:rsidP="000243F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новой редакции административного регламента предоставления муниципальной услуги «</w:t>
      </w:r>
      <w:r w:rsidRPr="00E76BA8">
        <w:rPr>
          <w:b/>
          <w:i/>
          <w:sz w:val="28"/>
          <w:szCs w:val="28"/>
        </w:rPr>
        <w:t>Выдача разрешений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округа Верхний Тагил</w:t>
      </w:r>
      <w:r>
        <w:rPr>
          <w:b/>
          <w:i/>
          <w:sz w:val="28"/>
          <w:szCs w:val="28"/>
        </w:rPr>
        <w:t>»</w:t>
      </w:r>
    </w:p>
    <w:p w:rsidR="000243F8" w:rsidRDefault="000243F8" w:rsidP="000243F8">
      <w:pPr>
        <w:jc w:val="center"/>
        <w:rPr>
          <w:b/>
          <w:i/>
          <w:sz w:val="28"/>
          <w:szCs w:val="28"/>
        </w:rPr>
      </w:pPr>
    </w:p>
    <w:p w:rsidR="000243F8" w:rsidRDefault="000243F8" w:rsidP="000243F8">
      <w:pPr>
        <w:ind w:firstLine="567"/>
        <w:jc w:val="both"/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реализации  Федерального</w:t>
      </w:r>
      <w:proofErr w:type="gramEnd"/>
      <w:r>
        <w:rPr>
          <w:sz w:val="28"/>
          <w:szCs w:val="28"/>
        </w:rPr>
        <w:t xml:space="preserve"> закона от 27.07.2010  № 210-ФЗ   «Об организации предоставления государственных и муниципальных услуг» (ред. от 28.12.2016),  в соответствии с Исчерпывающим перечнем процедур в сфере жилищного строительства, утвержденного постановлением Правительства Российской Федерации от 30.04.2014 № 403, руководствуясь Градостроительным кодексом Российской Федерации от 29.12.2004 № 190-ФЗ (ред. от 07.03.2017), Уставом городского округа Верхний Тагил,</w:t>
      </w:r>
    </w:p>
    <w:p w:rsidR="000243F8" w:rsidRDefault="000243F8" w:rsidP="000243F8">
      <w:pPr>
        <w:jc w:val="both"/>
        <w:rPr>
          <w:b/>
          <w:sz w:val="28"/>
          <w:szCs w:val="28"/>
        </w:rPr>
      </w:pPr>
    </w:p>
    <w:p w:rsidR="000243F8" w:rsidRDefault="000243F8" w:rsidP="000243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243F8" w:rsidRDefault="000243F8" w:rsidP="000243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новую редакцию административного регламента предоставления муниципальной услуги «</w:t>
      </w:r>
      <w:r w:rsidRPr="00E76BA8">
        <w:rPr>
          <w:sz w:val="28"/>
          <w:szCs w:val="28"/>
        </w:rPr>
        <w:t>Выдача разрешений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округа Верхний Тагил</w:t>
      </w:r>
      <w:r>
        <w:rPr>
          <w:sz w:val="28"/>
          <w:szCs w:val="28"/>
        </w:rPr>
        <w:t>»</w:t>
      </w:r>
      <w:r w:rsidRPr="00844A5A">
        <w:t xml:space="preserve"> </w:t>
      </w:r>
      <w:r>
        <w:rPr>
          <w:sz w:val="28"/>
          <w:szCs w:val="28"/>
        </w:rPr>
        <w:t>(прилагается).</w:t>
      </w:r>
    </w:p>
    <w:p w:rsidR="000243F8" w:rsidRDefault="000243F8" w:rsidP="00024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городского округа Верхний Тагил от 25.08.2014 № 591 (ред. от 17.11.2014, от 17.08.2015, от 07.12.2015, от 28.06.2015</w:t>
      </w:r>
      <w:proofErr w:type="gramStart"/>
      <w:r>
        <w:rPr>
          <w:sz w:val="28"/>
          <w:szCs w:val="28"/>
        </w:rPr>
        <w:t>,  от</w:t>
      </w:r>
      <w:proofErr w:type="gramEnd"/>
      <w:r>
        <w:rPr>
          <w:sz w:val="28"/>
          <w:szCs w:val="28"/>
        </w:rPr>
        <w:t xml:space="preserve"> 17.08.2016) «О внесении изменений в административный регламент предоставления муниципальной услуги «</w:t>
      </w:r>
      <w:r w:rsidRPr="00E76BA8">
        <w:rPr>
          <w:sz w:val="28"/>
          <w:szCs w:val="28"/>
        </w:rPr>
        <w:t>Выдача разрешений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округа Верхний Тагил</w:t>
      </w:r>
      <w:r>
        <w:rPr>
          <w:sz w:val="28"/>
          <w:szCs w:val="28"/>
        </w:rPr>
        <w:t>» считать утратившим силу.</w:t>
      </w:r>
    </w:p>
    <w:p w:rsidR="000243F8" w:rsidRDefault="000243F8" w:rsidP="000243F8">
      <w:pPr>
        <w:ind w:left="14"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 Разместить настоящее </w:t>
      </w:r>
      <w:proofErr w:type="gramStart"/>
      <w:r>
        <w:rPr>
          <w:sz w:val="28"/>
          <w:szCs w:val="28"/>
        </w:rPr>
        <w:t>постановление  на</w:t>
      </w:r>
      <w:proofErr w:type="gramEnd"/>
      <w:r>
        <w:rPr>
          <w:sz w:val="28"/>
          <w:szCs w:val="28"/>
        </w:rPr>
        <w:t xml:space="preserve"> официальном на сайте  городского округа Верхний Тагил: </w:t>
      </w:r>
      <w:r>
        <w:rPr>
          <w:sz w:val="28"/>
          <w:szCs w:val="28"/>
          <w:lang w:val="en-US"/>
        </w:rPr>
        <w:t>www</w:t>
      </w:r>
      <w:r w:rsidRPr="00C262D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</w:t>
      </w:r>
      <w:r w:rsidRPr="00C262D5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vtagil</w:t>
      </w:r>
      <w:proofErr w:type="spellEnd"/>
      <w:r w:rsidRPr="00C262D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262D5">
        <w:rPr>
          <w:sz w:val="28"/>
          <w:szCs w:val="28"/>
        </w:rPr>
        <w:t>.</w:t>
      </w:r>
    </w:p>
    <w:p w:rsidR="000243F8" w:rsidRDefault="000243F8" w:rsidP="000243F8">
      <w:pPr>
        <w:ind w:firstLine="540"/>
        <w:jc w:val="both"/>
        <w:rPr>
          <w:sz w:val="28"/>
          <w:szCs w:val="28"/>
        </w:rPr>
      </w:pPr>
    </w:p>
    <w:p w:rsidR="000243F8" w:rsidRDefault="000243F8" w:rsidP="000243F8">
      <w:pPr>
        <w:ind w:firstLine="540"/>
        <w:jc w:val="both"/>
        <w:rPr>
          <w:sz w:val="28"/>
          <w:szCs w:val="28"/>
        </w:rPr>
      </w:pPr>
    </w:p>
    <w:p w:rsidR="000243F8" w:rsidRDefault="000243F8" w:rsidP="000243F8">
      <w:pPr>
        <w:ind w:firstLine="540"/>
        <w:jc w:val="both"/>
        <w:rPr>
          <w:sz w:val="28"/>
          <w:szCs w:val="28"/>
        </w:rPr>
      </w:pPr>
    </w:p>
    <w:p w:rsidR="000243F8" w:rsidRDefault="000243F8" w:rsidP="000243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возложить на   заместителя Главы администрации по жилищно-коммунальному и городскому хозяйству Прокошина Ю.В.</w:t>
      </w:r>
    </w:p>
    <w:p w:rsidR="000243F8" w:rsidRDefault="000243F8" w:rsidP="000243F8">
      <w:pPr>
        <w:ind w:firstLine="540"/>
        <w:jc w:val="both"/>
        <w:rPr>
          <w:sz w:val="28"/>
          <w:szCs w:val="28"/>
        </w:rPr>
      </w:pPr>
    </w:p>
    <w:p w:rsidR="000243F8" w:rsidRDefault="000243F8" w:rsidP="000243F8">
      <w:pPr>
        <w:jc w:val="both"/>
        <w:rPr>
          <w:sz w:val="28"/>
          <w:szCs w:val="28"/>
        </w:rPr>
      </w:pPr>
    </w:p>
    <w:p w:rsidR="000243F8" w:rsidRDefault="000243F8" w:rsidP="000243F8">
      <w:pPr>
        <w:jc w:val="both"/>
        <w:rPr>
          <w:sz w:val="28"/>
          <w:szCs w:val="28"/>
        </w:rPr>
      </w:pPr>
    </w:p>
    <w:p w:rsidR="000243F8" w:rsidRDefault="000243F8" w:rsidP="000243F8">
      <w:pPr>
        <w:jc w:val="both"/>
        <w:rPr>
          <w:sz w:val="28"/>
          <w:szCs w:val="28"/>
        </w:rPr>
      </w:pPr>
    </w:p>
    <w:p w:rsidR="000243F8" w:rsidRDefault="000243F8" w:rsidP="000243F8">
      <w:pPr>
        <w:jc w:val="both"/>
        <w:rPr>
          <w:sz w:val="28"/>
          <w:szCs w:val="28"/>
        </w:rPr>
      </w:pPr>
    </w:p>
    <w:p w:rsidR="000243F8" w:rsidRDefault="000243F8" w:rsidP="000243F8">
      <w:pPr>
        <w:jc w:val="both"/>
        <w:rPr>
          <w:sz w:val="28"/>
          <w:szCs w:val="28"/>
        </w:rPr>
      </w:pPr>
    </w:p>
    <w:p w:rsidR="000243F8" w:rsidRDefault="000243F8" w:rsidP="000243F8">
      <w:pPr>
        <w:jc w:val="both"/>
        <w:rPr>
          <w:sz w:val="28"/>
          <w:szCs w:val="28"/>
        </w:rPr>
      </w:pPr>
    </w:p>
    <w:p w:rsidR="000243F8" w:rsidRDefault="000243F8" w:rsidP="000243F8">
      <w:pPr>
        <w:jc w:val="both"/>
        <w:rPr>
          <w:sz w:val="28"/>
          <w:szCs w:val="28"/>
        </w:rPr>
      </w:pPr>
    </w:p>
    <w:p w:rsidR="000243F8" w:rsidRDefault="000243F8" w:rsidP="000243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Верхний Тагил          подпись         </w:t>
      </w:r>
      <w:proofErr w:type="spellStart"/>
      <w:r>
        <w:rPr>
          <w:sz w:val="28"/>
          <w:szCs w:val="28"/>
        </w:rPr>
        <w:t>С.Г.Калинин</w:t>
      </w:r>
      <w:proofErr w:type="spellEnd"/>
    </w:p>
    <w:p w:rsidR="000243F8" w:rsidRDefault="000243F8" w:rsidP="000243F8">
      <w:pPr>
        <w:jc w:val="both"/>
        <w:rPr>
          <w:sz w:val="28"/>
          <w:szCs w:val="28"/>
        </w:rPr>
      </w:pPr>
    </w:p>
    <w:p w:rsidR="000243F8" w:rsidRDefault="000243F8" w:rsidP="000243F8">
      <w:pPr>
        <w:jc w:val="both"/>
        <w:rPr>
          <w:sz w:val="28"/>
          <w:szCs w:val="28"/>
        </w:rPr>
      </w:pPr>
    </w:p>
    <w:p w:rsidR="000243F8" w:rsidRDefault="000243F8" w:rsidP="000243F8">
      <w:pPr>
        <w:jc w:val="both"/>
        <w:rPr>
          <w:sz w:val="28"/>
          <w:szCs w:val="28"/>
        </w:rPr>
      </w:pPr>
    </w:p>
    <w:p w:rsidR="000243F8" w:rsidRDefault="000243F8" w:rsidP="000243F8">
      <w:pPr>
        <w:jc w:val="both"/>
        <w:rPr>
          <w:sz w:val="28"/>
          <w:szCs w:val="28"/>
        </w:rPr>
      </w:pPr>
    </w:p>
    <w:p w:rsidR="000243F8" w:rsidRDefault="000243F8" w:rsidP="000243F8">
      <w:pPr>
        <w:jc w:val="both"/>
        <w:rPr>
          <w:sz w:val="28"/>
          <w:szCs w:val="28"/>
        </w:rPr>
      </w:pPr>
    </w:p>
    <w:p w:rsidR="000243F8" w:rsidRDefault="000243F8" w:rsidP="000243F8">
      <w:pPr>
        <w:jc w:val="both"/>
        <w:rPr>
          <w:sz w:val="28"/>
          <w:szCs w:val="28"/>
        </w:rPr>
      </w:pPr>
    </w:p>
    <w:p w:rsidR="00C96617" w:rsidRDefault="00C96617"/>
    <w:sectPr w:rsidR="00C9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EF"/>
    <w:rsid w:val="000243F8"/>
    <w:rsid w:val="00C96617"/>
    <w:rsid w:val="00D9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ED996-A1D3-4284-8B18-C3F6722E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0243F8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3"/>
    <w:rsid w:val="000243F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0243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0243F8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2017-09-15T04:12:00Z</dcterms:created>
  <dcterms:modified xsi:type="dcterms:W3CDTF">2017-09-15T04:14:00Z</dcterms:modified>
</cp:coreProperties>
</file>