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</w:p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szCs w:val="28"/>
        </w:rPr>
        <w:t>АДМИНИСТРАЦИЯ</w:t>
      </w:r>
    </w:p>
    <w:p w:rsidR="00901183" w:rsidRPr="00ED1633" w:rsidRDefault="00901183" w:rsidP="00901183">
      <w:pPr>
        <w:pStyle w:val="a3"/>
        <w:rPr>
          <w:szCs w:val="28"/>
        </w:rPr>
      </w:pPr>
      <w:r w:rsidRPr="00ED1633">
        <w:rPr>
          <w:szCs w:val="28"/>
        </w:rPr>
        <w:t>ГОРОДСКОГО ОКРУГА ВЕРХНИЙ ТАГИЛ</w:t>
      </w:r>
    </w:p>
    <w:p w:rsidR="00901183" w:rsidRPr="00ED1633" w:rsidRDefault="00901183" w:rsidP="00901183">
      <w:pPr>
        <w:ind w:right="-199"/>
        <w:jc w:val="center"/>
        <w:rPr>
          <w:b/>
          <w:sz w:val="28"/>
          <w:szCs w:val="28"/>
        </w:rPr>
      </w:pPr>
      <w:r w:rsidRPr="00ED1633">
        <w:rPr>
          <w:b/>
          <w:sz w:val="28"/>
          <w:szCs w:val="28"/>
        </w:rPr>
        <w:t>П О С Т А Н О В Л Е Н И Е</w:t>
      </w:r>
    </w:p>
    <w:p w:rsidR="00E52BA9" w:rsidRDefault="00284A21" w:rsidP="00901183">
      <w:pPr>
        <w:ind w:right="-19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.5pt,10.75pt" wrapcoords="0 0 0 2 646 2 64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" o:allowincell="f" strokeweight="2.25pt">
            <w10:wrap type="through" side="right"/>
          </v:line>
        </w:pict>
      </w:r>
      <w:r w:rsidR="00901183">
        <w:rPr>
          <w:sz w:val="28"/>
          <w:szCs w:val="28"/>
        </w:rPr>
        <w:t xml:space="preserve"> </w:t>
      </w:r>
    </w:p>
    <w:p w:rsidR="00E52BA9" w:rsidRDefault="00E52BA9" w:rsidP="00901183">
      <w:pPr>
        <w:ind w:right="-199"/>
        <w:jc w:val="both"/>
        <w:rPr>
          <w:sz w:val="28"/>
          <w:szCs w:val="28"/>
        </w:rPr>
      </w:pPr>
      <w:r>
        <w:rPr>
          <w:sz w:val="28"/>
          <w:szCs w:val="28"/>
        </w:rPr>
        <w:t>30.08.</w:t>
      </w:r>
      <w:r w:rsidR="00901183" w:rsidRPr="00ED1633">
        <w:rPr>
          <w:sz w:val="28"/>
          <w:szCs w:val="28"/>
        </w:rPr>
        <w:t>201</w:t>
      </w:r>
      <w:r w:rsidR="00901183">
        <w:rPr>
          <w:sz w:val="28"/>
          <w:szCs w:val="28"/>
        </w:rPr>
        <w:t>6</w:t>
      </w:r>
      <w:r w:rsidR="00901183" w:rsidRPr="00ED1633">
        <w:rPr>
          <w:sz w:val="28"/>
          <w:szCs w:val="28"/>
        </w:rPr>
        <w:t>г.</w:t>
      </w:r>
      <w:r w:rsidR="00901183">
        <w:rPr>
          <w:sz w:val="28"/>
          <w:szCs w:val="28"/>
        </w:rPr>
        <w:t xml:space="preserve"> </w:t>
      </w:r>
      <w:r w:rsidR="00901183" w:rsidRPr="00ED1633">
        <w:rPr>
          <w:sz w:val="28"/>
          <w:szCs w:val="28"/>
        </w:rPr>
        <w:t xml:space="preserve">№ </w:t>
      </w:r>
      <w:r>
        <w:rPr>
          <w:sz w:val="28"/>
          <w:szCs w:val="28"/>
        </w:rPr>
        <w:t>654</w:t>
      </w:r>
    </w:p>
    <w:p w:rsidR="00901183" w:rsidRPr="00ED1633" w:rsidRDefault="00901183" w:rsidP="00901183">
      <w:pPr>
        <w:ind w:right="-199"/>
        <w:jc w:val="both"/>
        <w:rPr>
          <w:sz w:val="28"/>
          <w:szCs w:val="28"/>
        </w:rPr>
      </w:pPr>
      <w:r w:rsidRPr="00ED1633">
        <w:rPr>
          <w:sz w:val="28"/>
          <w:szCs w:val="28"/>
        </w:rPr>
        <w:t>город Верхний Тагил</w:t>
      </w:r>
    </w:p>
    <w:p w:rsidR="00901183" w:rsidRPr="00ED1633" w:rsidRDefault="00901183" w:rsidP="00901183">
      <w:pPr>
        <w:ind w:right="-199"/>
        <w:jc w:val="both"/>
        <w:rPr>
          <w:sz w:val="28"/>
          <w:szCs w:val="28"/>
          <w:u w:val="single"/>
        </w:rPr>
      </w:pPr>
    </w:p>
    <w:p w:rsidR="00901183" w:rsidRDefault="00901183" w:rsidP="00901183">
      <w:pPr>
        <w:pStyle w:val="1"/>
        <w:tabs>
          <w:tab w:val="left" w:pos="10065"/>
        </w:tabs>
        <w:spacing w:before="0" w:line="240" w:lineRule="auto"/>
        <w:ind w:right="-2" w:firstLine="0"/>
        <w:rPr>
          <w:b/>
          <w:i/>
          <w:color w:val="auto"/>
          <w:sz w:val="28"/>
          <w:szCs w:val="28"/>
          <w:lang w:val="ru-RU"/>
        </w:rPr>
      </w:pPr>
      <w:r w:rsidRPr="00901183">
        <w:rPr>
          <w:b/>
          <w:i/>
          <w:sz w:val="28"/>
          <w:szCs w:val="28"/>
          <w:lang w:val="ru-RU"/>
        </w:rPr>
        <w:t>Об утверждении плана мероприятий по управлению риском и обеспечению санитарно-эпидемиологического благополучия населения</w:t>
      </w:r>
      <w:r w:rsidRPr="00901183">
        <w:rPr>
          <w:b/>
          <w:i/>
          <w:color w:val="auto"/>
          <w:sz w:val="28"/>
          <w:szCs w:val="28"/>
          <w:lang w:val="ru-RU"/>
        </w:rPr>
        <w:t xml:space="preserve"> </w:t>
      </w:r>
    </w:p>
    <w:p w:rsidR="00901183" w:rsidRPr="00ED1633" w:rsidRDefault="00901183" w:rsidP="00901183">
      <w:pPr>
        <w:pStyle w:val="1"/>
        <w:tabs>
          <w:tab w:val="left" w:pos="10065"/>
        </w:tabs>
        <w:spacing w:before="0" w:line="240" w:lineRule="auto"/>
        <w:ind w:right="-2" w:firstLine="0"/>
        <w:rPr>
          <w:b/>
          <w:i/>
          <w:color w:val="auto"/>
          <w:sz w:val="28"/>
          <w:szCs w:val="28"/>
          <w:lang w:val="ru-RU"/>
        </w:rPr>
      </w:pPr>
      <w:r w:rsidRPr="00ED1633">
        <w:rPr>
          <w:b/>
          <w:i/>
          <w:color w:val="auto"/>
          <w:sz w:val="28"/>
          <w:szCs w:val="28"/>
          <w:lang w:val="ru-RU"/>
        </w:rPr>
        <w:t xml:space="preserve">городского округа Верхний Тагил </w:t>
      </w:r>
      <w:r>
        <w:rPr>
          <w:b/>
          <w:i/>
          <w:color w:val="auto"/>
          <w:sz w:val="28"/>
          <w:szCs w:val="28"/>
          <w:lang w:val="ru-RU"/>
        </w:rPr>
        <w:t xml:space="preserve">на </w:t>
      </w:r>
      <w:r w:rsidRPr="00ED1633">
        <w:rPr>
          <w:b/>
          <w:i/>
          <w:color w:val="auto"/>
          <w:sz w:val="28"/>
          <w:szCs w:val="28"/>
          <w:lang w:val="ru-RU"/>
        </w:rPr>
        <w:t>201</w:t>
      </w:r>
      <w:r>
        <w:rPr>
          <w:b/>
          <w:i/>
          <w:color w:val="auto"/>
          <w:sz w:val="28"/>
          <w:szCs w:val="28"/>
          <w:lang w:val="ru-RU"/>
        </w:rPr>
        <w:t>6</w:t>
      </w:r>
      <w:r w:rsidR="002908C9">
        <w:rPr>
          <w:b/>
          <w:i/>
          <w:color w:val="auto"/>
          <w:sz w:val="28"/>
          <w:szCs w:val="28"/>
          <w:lang w:val="ru-RU"/>
        </w:rPr>
        <w:t xml:space="preserve">-2017 </w:t>
      </w:r>
      <w:r w:rsidRPr="00ED1633">
        <w:rPr>
          <w:b/>
          <w:i/>
          <w:color w:val="auto"/>
          <w:sz w:val="28"/>
          <w:szCs w:val="28"/>
          <w:lang w:val="ru-RU"/>
        </w:rPr>
        <w:t>год</w:t>
      </w:r>
      <w:r w:rsidR="002908C9">
        <w:rPr>
          <w:b/>
          <w:i/>
          <w:color w:val="auto"/>
          <w:sz w:val="28"/>
          <w:szCs w:val="28"/>
          <w:lang w:val="ru-RU"/>
        </w:rPr>
        <w:t>ы</w:t>
      </w:r>
    </w:p>
    <w:p w:rsidR="00901183" w:rsidRPr="00901183" w:rsidRDefault="00901183" w:rsidP="00901183">
      <w:pPr>
        <w:shd w:val="clear" w:color="auto" w:fill="FFFFFF"/>
        <w:tabs>
          <w:tab w:val="left" w:pos="10065"/>
        </w:tabs>
        <w:ind w:right="-2" w:firstLine="360"/>
        <w:jc w:val="both"/>
        <w:rPr>
          <w:b/>
          <w:i/>
          <w:sz w:val="28"/>
          <w:szCs w:val="28"/>
        </w:rPr>
      </w:pPr>
    </w:p>
    <w:p w:rsidR="00901183" w:rsidRPr="00901183" w:rsidRDefault="0086463D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30.03.1999 № 52-ФЗ </w:t>
      </w:r>
      <w:r w:rsidR="001D6568">
        <w:rPr>
          <w:sz w:val="28"/>
          <w:szCs w:val="28"/>
        </w:rPr>
        <w:t xml:space="preserve">(ред.                   от </w:t>
      </w:r>
      <w:r w:rsidR="002908C9">
        <w:rPr>
          <w:sz w:val="28"/>
          <w:szCs w:val="28"/>
        </w:rPr>
        <w:t>03.07</w:t>
      </w:r>
      <w:r w:rsidR="001D6568">
        <w:rPr>
          <w:sz w:val="28"/>
          <w:szCs w:val="28"/>
        </w:rPr>
        <w:t>.201</w:t>
      </w:r>
      <w:r w:rsidR="002908C9">
        <w:rPr>
          <w:sz w:val="28"/>
          <w:szCs w:val="28"/>
        </w:rPr>
        <w:t>6</w:t>
      </w:r>
      <w:r w:rsidR="001D6568">
        <w:rPr>
          <w:sz w:val="28"/>
          <w:szCs w:val="28"/>
        </w:rPr>
        <w:t>)</w:t>
      </w:r>
      <w:r>
        <w:rPr>
          <w:sz w:val="28"/>
          <w:szCs w:val="28"/>
        </w:rPr>
        <w:t>«О санитарно-эпидемиологическом благополучии населения», в</w:t>
      </w:r>
      <w:r w:rsidR="00901183" w:rsidRPr="00901183">
        <w:rPr>
          <w:sz w:val="28"/>
          <w:szCs w:val="28"/>
        </w:rPr>
        <w:t xml:space="preserve"> целях реализации предложений Управления Федеральной службы по надзору в сфере защиты прав потребителей и благополучия человека по Свердловской области по управлению риском для здоровья населения и обеспечению санитарно-эпидемиологического благополучия населения Свердловской области и устранения замечаний, указанных в докладе «О санитарно-эпидемиологической обстановке в Свердловской области за 20</w:t>
      </w:r>
      <w:r w:rsidR="00901183">
        <w:rPr>
          <w:sz w:val="28"/>
          <w:szCs w:val="28"/>
        </w:rPr>
        <w:t>15</w:t>
      </w:r>
      <w:r>
        <w:rPr>
          <w:sz w:val="28"/>
          <w:szCs w:val="28"/>
        </w:rPr>
        <w:t xml:space="preserve"> год», руководствуясь Уставом городского округа Верхний Тагил,</w:t>
      </w:r>
    </w:p>
    <w:p w:rsidR="00901183" w:rsidRDefault="00901183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901183" w:rsidRPr="0086463D" w:rsidRDefault="00901183" w:rsidP="009011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86463D">
        <w:rPr>
          <w:b/>
          <w:sz w:val="28"/>
          <w:szCs w:val="28"/>
        </w:rPr>
        <w:t>ПОСТАНОВЛЯ</w:t>
      </w:r>
      <w:r w:rsidR="001D6568">
        <w:rPr>
          <w:b/>
          <w:sz w:val="28"/>
          <w:szCs w:val="28"/>
        </w:rPr>
        <w:t>ЕТ</w:t>
      </w:r>
      <w:r w:rsidRPr="0086463D">
        <w:rPr>
          <w:b/>
          <w:sz w:val="28"/>
          <w:szCs w:val="28"/>
        </w:rPr>
        <w:t>:</w:t>
      </w:r>
    </w:p>
    <w:p w:rsidR="00901183" w:rsidRPr="001D6568" w:rsidRDefault="00901183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 xml:space="preserve">Утвердить план мероприятий по улучшению санитарно-эпидемиологического благополучия населения </w:t>
      </w:r>
      <w:r w:rsidR="001D6568" w:rsidRPr="001D6568">
        <w:rPr>
          <w:sz w:val="28"/>
          <w:szCs w:val="28"/>
        </w:rPr>
        <w:t>городского округа Верхний Тагил</w:t>
      </w:r>
      <w:r w:rsidRPr="001D6568">
        <w:rPr>
          <w:sz w:val="28"/>
          <w:szCs w:val="28"/>
        </w:rPr>
        <w:t xml:space="preserve"> на 201</w:t>
      </w:r>
      <w:r w:rsidR="001D6568" w:rsidRPr="001D6568">
        <w:rPr>
          <w:sz w:val="28"/>
          <w:szCs w:val="28"/>
        </w:rPr>
        <w:t>6</w:t>
      </w:r>
      <w:r w:rsidR="002908C9">
        <w:rPr>
          <w:sz w:val="28"/>
          <w:szCs w:val="28"/>
        </w:rPr>
        <w:t>-2017</w:t>
      </w:r>
      <w:r w:rsidRPr="001D6568">
        <w:rPr>
          <w:sz w:val="28"/>
          <w:szCs w:val="28"/>
        </w:rPr>
        <w:t xml:space="preserve"> год</w:t>
      </w:r>
      <w:r w:rsidR="002908C9">
        <w:rPr>
          <w:sz w:val="28"/>
          <w:szCs w:val="28"/>
        </w:rPr>
        <w:t>ы</w:t>
      </w:r>
      <w:r w:rsidRPr="001D6568">
        <w:rPr>
          <w:sz w:val="28"/>
          <w:szCs w:val="28"/>
        </w:rPr>
        <w:t xml:space="preserve"> (прилагается).</w:t>
      </w:r>
    </w:p>
    <w:p w:rsidR="001D6568" w:rsidRPr="001D6568" w:rsidRDefault="001D6568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>Обеспечить реализацию предложений по управлению риском для здоровья и обеспечению санитарно-эпидемиологического благополучия населения.</w:t>
      </w:r>
    </w:p>
    <w:p w:rsidR="001D6568" w:rsidRPr="001D6568" w:rsidRDefault="001D6568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D1633">
        <w:rPr>
          <w:sz w:val="28"/>
          <w:szCs w:val="28"/>
        </w:rPr>
        <w:t>Разместить настоящее постановление на официальном сайте городского округа Верхний Тагил</w:t>
      </w:r>
      <w:r>
        <w:rPr>
          <w:sz w:val="28"/>
          <w:szCs w:val="28"/>
        </w:rPr>
        <w:t xml:space="preserve"> </w:t>
      </w:r>
      <w:hyperlink r:id="rId9" w:history="1"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go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-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vtagil</w:t>
        </w:r>
        <w:r w:rsidRPr="001D6568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1D6568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6568">
        <w:rPr>
          <w:color w:val="000000" w:themeColor="text1"/>
          <w:sz w:val="28"/>
          <w:szCs w:val="28"/>
        </w:rPr>
        <w:t xml:space="preserve">.                         </w:t>
      </w:r>
    </w:p>
    <w:p w:rsidR="00901183" w:rsidRPr="001D6568" w:rsidRDefault="00901183" w:rsidP="001D656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D6568">
        <w:rPr>
          <w:sz w:val="28"/>
          <w:szCs w:val="28"/>
        </w:rPr>
        <w:t>Контроль за исполнением настоящего постановления оставляю за собой.</w:t>
      </w:r>
      <w:r w:rsidR="001D6568" w:rsidRPr="001D6568">
        <w:rPr>
          <w:sz w:val="28"/>
          <w:szCs w:val="28"/>
        </w:rPr>
        <w:t xml:space="preserve"> </w:t>
      </w:r>
    </w:p>
    <w:p w:rsidR="001D6568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6568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6568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6568" w:rsidRPr="00CF3CB5" w:rsidRDefault="001D6568" w:rsidP="001D656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01183" w:rsidRPr="00ED1633" w:rsidRDefault="00901183" w:rsidP="00901183">
      <w:pPr>
        <w:pStyle w:val="9"/>
        <w:tabs>
          <w:tab w:val="left" w:pos="10065"/>
        </w:tabs>
        <w:ind w:right="-2"/>
        <w:rPr>
          <w:sz w:val="24"/>
          <w:szCs w:val="24"/>
        </w:rPr>
      </w:pPr>
      <w:r w:rsidRPr="00ED1633">
        <w:t>Глава городского округа Верхний Тагил                                        С.Г. Калинин</w:t>
      </w:r>
    </w:p>
    <w:p w:rsidR="00392FF5" w:rsidRDefault="00392FF5" w:rsidP="00C056F4">
      <w:pPr>
        <w:pStyle w:val="1"/>
        <w:tabs>
          <w:tab w:val="left" w:pos="10065"/>
        </w:tabs>
        <w:ind w:right="-2" w:firstLine="0"/>
        <w:rPr>
          <w:b/>
          <w:szCs w:val="24"/>
          <w:lang w:val="ru-RU"/>
        </w:rPr>
        <w:sectPr w:rsidR="00392F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FF5" w:rsidRPr="00392FF5" w:rsidRDefault="00392FF5" w:rsidP="00392FF5">
      <w:pPr>
        <w:ind w:left="9498"/>
        <w:rPr>
          <w:i/>
          <w:sz w:val="16"/>
          <w:szCs w:val="16"/>
        </w:rPr>
      </w:pPr>
      <w:r w:rsidRPr="00392FF5">
        <w:rPr>
          <w:i/>
          <w:sz w:val="16"/>
          <w:szCs w:val="16"/>
        </w:rPr>
        <w:lastRenderedPageBreak/>
        <w:t xml:space="preserve">Приложение к постановлению </w:t>
      </w:r>
      <w:r w:rsidR="002908C9" w:rsidRPr="00392FF5">
        <w:rPr>
          <w:i/>
          <w:sz w:val="16"/>
          <w:szCs w:val="16"/>
        </w:rPr>
        <w:t>администрации</w:t>
      </w:r>
      <w:r w:rsidR="002908C9">
        <w:rPr>
          <w:i/>
          <w:sz w:val="16"/>
          <w:szCs w:val="16"/>
        </w:rPr>
        <w:t xml:space="preserve"> </w:t>
      </w:r>
      <w:r w:rsidR="002908C9" w:rsidRPr="00392FF5">
        <w:rPr>
          <w:i/>
          <w:sz w:val="16"/>
          <w:szCs w:val="16"/>
        </w:rPr>
        <w:t>городского</w:t>
      </w:r>
      <w:r w:rsidRPr="00392FF5">
        <w:rPr>
          <w:i/>
          <w:sz w:val="16"/>
          <w:szCs w:val="16"/>
        </w:rPr>
        <w:t xml:space="preserve"> округа Верхний Тагил </w:t>
      </w:r>
    </w:p>
    <w:p w:rsidR="00392FF5" w:rsidRPr="00392FF5" w:rsidRDefault="00392FF5" w:rsidP="00392FF5">
      <w:pPr>
        <w:ind w:left="9498"/>
        <w:rPr>
          <w:i/>
          <w:sz w:val="16"/>
          <w:szCs w:val="16"/>
        </w:rPr>
      </w:pPr>
      <w:r w:rsidRPr="00392FF5">
        <w:rPr>
          <w:i/>
          <w:sz w:val="16"/>
          <w:szCs w:val="16"/>
        </w:rPr>
        <w:t xml:space="preserve">от </w:t>
      </w:r>
      <w:r w:rsidR="00E52BA9">
        <w:rPr>
          <w:i/>
          <w:sz w:val="16"/>
          <w:szCs w:val="16"/>
        </w:rPr>
        <w:t xml:space="preserve">30.08.2016 </w:t>
      </w:r>
      <w:r w:rsidR="00E52BA9" w:rsidRPr="00392FF5">
        <w:rPr>
          <w:i/>
          <w:sz w:val="16"/>
          <w:szCs w:val="16"/>
        </w:rPr>
        <w:t>№</w:t>
      </w:r>
      <w:r w:rsidRPr="00392FF5">
        <w:rPr>
          <w:i/>
          <w:sz w:val="16"/>
          <w:szCs w:val="16"/>
        </w:rPr>
        <w:t xml:space="preserve"> </w:t>
      </w:r>
      <w:r w:rsidR="00E52BA9">
        <w:rPr>
          <w:i/>
          <w:sz w:val="16"/>
          <w:szCs w:val="16"/>
        </w:rPr>
        <w:t>654</w:t>
      </w:r>
    </w:p>
    <w:p w:rsidR="00C056F4" w:rsidRPr="00C056F4" w:rsidRDefault="00C056F4" w:rsidP="00C056F4">
      <w:pPr>
        <w:pStyle w:val="1"/>
        <w:tabs>
          <w:tab w:val="left" w:pos="10065"/>
        </w:tabs>
        <w:ind w:right="-2" w:firstLine="0"/>
        <w:rPr>
          <w:b/>
          <w:color w:val="auto"/>
          <w:szCs w:val="24"/>
          <w:lang w:val="ru-RU"/>
        </w:rPr>
      </w:pPr>
      <w:r w:rsidRPr="00C056F4">
        <w:rPr>
          <w:b/>
          <w:szCs w:val="24"/>
          <w:lang w:val="ru-RU"/>
        </w:rPr>
        <w:t xml:space="preserve">План мероприятий </w:t>
      </w:r>
      <w:r w:rsidRPr="00C056F4">
        <w:rPr>
          <w:b/>
          <w:color w:val="auto"/>
          <w:szCs w:val="24"/>
          <w:lang w:val="ru-RU"/>
        </w:rPr>
        <w:t>по управлению риском и обеспечению санитарно-эпидемиологического благополучия населения</w:t>
      </w:r>
    </w:p>
    <w:p w:rsidR="00C056F4" w:rsidRDefault="00C056F4" w:rsidP="00C056F4">
      <w:pPr>
        <w:pStyle w:val="ab"/>
        <w:jc w:val="center"/>
        <w:rPr>
          <w:b/>
        </w:rPr>
      </w:pPr>
      <w:r w:rsidRPr="00C056F4">
        <w:rPr>
          <w:b/>
        </w:rPr>
        <w:t xml:space="preserve">городского </w:t>
      </w:r>
      <w:r>
        <w:rPr>
          <w:b/>
        </w:rPr>
        <w:t>округа Верхний Тагил на 2016</w:t>
      </w:r>
      <w:r w:rsidR="002908C9">
        <w:rPr>
          <w:b/>
        </w:rPr>
        <w:t>-2017</w:t>
      </w:r>
      <w:r>
        <w:rPr>
          <w:b/>
        </w:rPr>
        <w:t xml:space="preserve"> год</w:t>
      </w:r>
      <w:r w:rsidR="002908C9">
        <w:rPr>
          <w:b/>
        </w:rPr>
        <w:t>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88"/>
        <w:gridCol w:w="4679"/>
        <w:gridCol w:w="2033"/>
        <w:gridCol w:w="2948"/>
        <w:gridCol w:w="2410"/>
      </w:tblGrid>
      <w:tr w:rsidR="0035720B" w:rsidRPr="00611FBD" w:rsidTr="00D3772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Задачи по управлению риском для здоровья населения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Мероприятия для решения задач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Субъекты управления риском для здоровья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Целевые показатели управления риском для здоровья населения</w:t>
            </w:r>
          </w:p>
        </w:tc>
      </w:tr>
      <w:tr w:rsidR="0035720B" w:rsidRPr="00611FBD" w:rsidTr="0035720B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1. Улучшение качества атмосферного воздуха и почв</w:t>
            </w:r>
          </w:p>
        </w:tc>
      </w:tr>
      <w:tr w:rsidR="0035720B" w:rsidRPr="00611FBD" w:rsidTr="00D3772B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CA48FF" w:rsidRPr="008E55D5">
              <w:rPr>
                <w:sz w:val="24"/>
                <w:szCs w:val="24"/>
              </w:rPr>
              <w:t>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556078" w:rsidP="008E55D5">
            <w:pPr>
              <w:suppressAutoHyphens/>
              <w:ind w:right="28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Снизить химическую нагрузку на население в связи с химическим загрязнением атмосферного воздуха приоритетными загрязняющими веществами (пылевыми частицами, свинцом, диоксидом азота, диоксидом серы, </w:t>
            </w:r>
            <w:proofErr w:type="spellStart"/>
            <w:r w:rsidRPr="008E55D5">
              <w:rPr>
                <w:sz w:val="24"/>
                <w:szCs w:val="24"/>
              </w:rPr>
              <w:t>бенз</w:t>
            </w:r>
            <w:proofErr w:type="spellEnd"/>
            <w:r w:rsidRPr="008E55D5">
              <w:rPr>
                <w:sz w:val="24"/>
                <w:szCs w:val="24"/>
              </w:rPr>
              <w:t>(а)</w:t>
            </w:r>
            <w:proofErr w:type="spellStart"/>
            <w:r w:rsidRPr="008E55D5">
              <w:rPr>
                <w:sz w:val="24"/>
                <w:szCs w:val="24"/>
              </w:rPr>
              <w:t>пиреном</w:t>
            </w:r>
            <w:proofErr w:type="spellEnd"/>
            <w:r w:rsidRPr="008E55D5">
              <w:rPr>
                <w:sz w:val="24"/>
                <w:szCs w:val="24"/>
              </w:rPr>
              <w:t>, кадмием)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автоматического мониторинга и контроля за загрязнением атмосферного воздуха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48FF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Снижение уровня воздействия загрязненной атмосферы на здоровье человека</w:t>
            </w: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556078" w:rsidRPr="00611FBD" w:rsidTr="00D3772B">
        <w:trPr>
          <w:trHeight w:val="82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за непредвиденными разовыми выбросами загрязняющих веществ промышленными предприятиями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6078" w:rsidRPr="00611FBD" w:rsidTr="00D3772B">
        <w:trPr>
          <w:trHeight w:val="7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Информирования населения о высоких уровнях загрязнения атмосферы на территории ГО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78" w:rsidRPr="008E55D5" w:rsidRDefault="0055607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56078" w:rsidRPr="008E55D5" w:rsidRDefault="0055607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11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превышении нормативов загрязнения атмосферного воздуха в связи с неблагоприятными метеорологическими условиями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ЕДДС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8E55D5">
        <w:trPr>
          <w:trHeight w:val="838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оперативной медицинской помощи населению из групп риска с учетом климатических изменений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</w:t>
            </w:r>
            <w:r w:rsidR="00CA48FF" w:rsidRPr="008E55D5">
              <w:rPr>
                <w:sz w:val="24"/>
                <w:szCs w:val="24"/>
              </w:rPr>
              <w:t>Городская больница г. Верхний Тагил</w:t>
            </w:r>
            <w:r w:rsidRPr="008E55D5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116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suppressAutoHyphens/>
              <w:ind w:right="28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Строительство парогазовой установки на ПГУ-420 АО «ИНТЕР РАО-Электрогенерация» филиал Верхнетагильской ГРЭС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АО «ИНТЕР РАО-Электрогенерация» филиал Верхнетагильской ГРЭС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8E55D5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Месячник по очистке и благоустройству населенных пунктов городского округа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28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Озеленение городской территории 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48FF" w:rsidRPr="00611FBD" w:rsidTr="00D3772B">
        <w:trPr>
          <w:trHeight w:val="82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3572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Устройство минерализованных полос вокруг населенных пунктов и коллективных садов 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8FF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CA48FF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Снизить пылевую нагрузку на население путем пылеподавления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CA48FF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Комплексное содержание дорог (расчистка, поливка, </w:t>
            </w:r>
            <w:proofErr w:type="spellStart"/>
            <w:r w:rsidRPr="008E55D5">
              <w:rPr>
                <w:sz w:val="24"/>
                <w:szCs w:val="24"/>
              </w:rPr>
              <w:t>обкоска</w:t>
            </w:r>
            <w:proofErr w:type="spellEnd"/>
            <w:r w:rsidRPr="008E55D5">
              <w:rPr>
                <w:sz w:val="24"/>
                <w:szCs w:val="24"/>
              </w:rPr>
              <w:t>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2016 </w:t>
            </w:r>
            <w:r w:rsidR="00577C10" w:rsidRPr="008E55D5">
              <w:rPr>
                <w:sz w:val="24"/>
                <w:szCs w:val="24"/>
              </w:rPr>
              <w:t>–</w:t>
            </w:r>
            <w:r w:rsidRPr="008E55D5">
              <w:rPr>
                <w:sz w:val="24"/>
                <w:szCs w:val="24"/>
              </w:rPr>
              <w:t xml:space="preserve"> 2017</w:t>
            </w:r>
            <w:r w:rsidR="00577C10" w:rsidRPr="008E55D5">
              <w:rPr>
                <w:sz w:val="24"/>
                <w:szCs w:val="24"/>
              </w:rPr>
              <w:t xml:space="preserve"> </w:t>
            </w:r>
            <w:r w:rsidRPr="008E55D5">
              <w:rPr>
                <w:sz w:val="24"/>
                <w:szCs w:val="24"/>
              </w:rPr>
              <w:t>г.г.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Предприятия ГО (по согласованию)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Сокращение выбросов загрязняющих веществ от повторного загрязнения</w:t>
            </w:r>
          </w:p>
        </w:tc>
      </w:tr>
      <w:tr w:rsidR="00577C10" w:rsidRPr="00611FBD" w:rsidTr="00D3772B">
        <w:trPr>
          <w:trHeight w:val="1118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0" w:rsidRPr="008E55D5" w:rsidRDefault="00577C10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Содержание мест общего пользования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10" w:rsidRPr="008E55D5" w:rsidRDefault="00577C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77C10" w:rsidRPr="008E55D5" w:rsidRDefault="00577C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10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3.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Организация проведения санаций загрязненных почв на территориях с чрезвычайно опасным и опасным уровнем загрязнения, а также на территориях расположения дачных участков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Формирование списка территорий </w:t>
            </w:r>
            <w:r w:rsidR="00577C10" w:rsidRPr="008E55D5">
              <w:rPr>
                <w:sz w:val="24"/>
                <w:szCs w:val="24"/>
              </w:rPr>
              <w:t>риска с</w:t>
            </w:r>
            <w:r w:rsidRPr="008E55D5">
              <w:rPr>
                <w:sz w:val="24"/>
                <w:szCs w:val="24"/>
              </w:rPr>
              <w:t xml:space="preserve"> повышенным загрязнением почв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577C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577C10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Уменьшение выбросов предприятий и автотранспорта на население </w:t>
            </w:r>
            <w:r w:rsidR="0035720B" w:rsidRPr="008E55D5">
              <w:rPr>
                <w:bCs/>
                <w:sz w:val="24"/>
                <w:szCs w:val="24"/>
              </w:rPr>
              <w:t>Снижение химической нагрузки на население в связи с загрязнение почв</w:t>
            </w:r>
          </w:p>
        </w:tc>
      </w:tr>
      <w:tr w:rsidR="0035720B" w:rsidRPr="00611FBD" w:rsidTr="00D3772B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Санация загрязненных почв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</w:t>
            </w:r>
            <w:r w:rsidR="00577C10" w:rsidRPr="008E55D5">
              <w:rPr>
                <w:sz w:val="24"/>
                <w:szCs w:val="24"/>
              </w:rPr>
              <w:t xml:space="preserve">, </w:t>
            </w:r>
            <w:r w:rsidRPr="008E55D5">
              <w:rPr>
                <w:sz w:val="24"/>
                <w:szCs w:val="24"/>
              </w:rPr>
              <w:t xml:space="preserve">коллективные сады 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3772B">
        <w:trPr>
          <w:trHeight w:val="73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Рекультивация загрязненных территорий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Коллективные сады 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4.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Генеральной схемы очистки территории насаленных пунктов городского округа Верхний Тагил Генеральная схема очистки территории насаленных пунктов городского округа Верхний Тагил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благоприятных</w:t>
            </w:r>
          </w:p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и безопасных условий для человека и окружающей среды</w:t>
            </w:r>
          </w:p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Улучшение санитарного состояния территории городского округа</w:t>
            </w: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Мероприятия для улучшения санитарно-эпидемиологического благополучия населения в рамках схемы санитарной очистки на территории городского округа Верхний Тагил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73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в рамках подпрограммы 1 «Экологическая программа на территории городского округа Верхний Тагил»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Администрация ГО Предприятия ГО </w:t>
            </w:r>
          </w:p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E4D62" w:rsidRPr="00611FBD" w:rsidTr="00D3772B">
        <w:trPr>
          <w:trHeight w:val="34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Содержание территории кладбища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D62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4D62" w:rsidRPr="008E55D5" w:rsidRDefault="00DE4D62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5720B" w:rsidRPr="00611FBD" w:rsidTr="00DE4D62">
        <w:trPr>
          <w:trHeight w:val="278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35720B" w:rsidRPr="008E55D5" w:rsidRDefault="0035720B" w:rsidP="008E55D5">
            <w:pPr>
              <w:shd w:val="clear" w:color="auto" w:fill="FFFFFF"/>
              <w:tabs>
                <w:tab w:val="left" w:pos="6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35720B" w:rsidRPr="00611FBD" w:rsidTr="00381368">
        <w:trPr>
          <w:trHeight w:val="84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20B" w:rsidRPr="008E55D5" w:rsidRDefault="00DE4D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5.</w:t>
            </w: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Реализовать меры по снижению химической нагрузки на население в связи с воздействием на здоровье некачественной питьевой воды (в том числе по приоритетным загрязнителям - железо, марганец, показателям – цветность, мутность)</w:t>
            </w: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  <w:p w:rsidR="0035720B" w:rsidRPr="008E55D5" w:rsidRDefault="0035720B" w:rsidP="0035720B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производственного лабораторного контроля подаваемой населению воды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плану производственного контроля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5720B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население доброкачественной питьевой водой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5720B" w:rsidRPr="00611FBD" w:rsidTr="00381368">
        <w:trPr>
          <w:trHeight w:val="83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20B" w:rsidRPr="008E55D5" w:rsidRDefault="0035720B" w:rsidP="003572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Реконструкция и модернизация инженерной инфраструктуры </w:t>
            </w:r>
            <w:r w:rsidR="00DE4D62" w:rsidRPr="008E55D5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  <w:p w:rsidR="0035720B" w:rsidRPr="008E55D5" w:rsidRDefault="0035720B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20B" w:rsidRPr="008E55D5" w:rsidRDefault="00DE4D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5720B" w:rsidRPr="008E55D5" w:rsidRDefault="0035720B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современных технологий обеззараживания воды (обеззараживание диоксидом хлора, ультрафиолетовые системы обеззараживания)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2016 - 2017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C721E2" w:rsidRDefault="00C721E2" w:rsidP="00C721E2">
            <w:pPr>
              <w:jc w:val="center"/>
              <w:rPr>
                <w:sz w:val="24"/>
                <w:szCs w:val="24"/>
              </w:rPr>
            </w:pPr>
            <w:r w:rsidRPr="00C721E2">
              <w:rPr>
                <w:sz w:val="24"/>
                <w:szCs w:val="24"/>
              </w:rPr>
              <w:t>Филиал «</w:t>
            </w:r>
            <w:r w:rsidR="00E433F4" w:rsidRPr="00C721E2">
              <w:rPr>
                <w:sz w:val="24"/>
                <w:szCs w:val="24"/>
              </w:rPr>
              <w:t>Верхнетагильская ГРЭС</w:t>
            </w:r>
            <w:r w:rsidRPr="00C721E2">
              <w:rPr>
                <w:sz w:val="24"/>
                <w:szCs w:val="24"/>
              </w:rPr>
              <w:t>» ОАО «ИНТЕР РАО- Электрогенерация</w:t>
            </w:r>
          </w:p>
          <w:p w:rsidR="00C721E2" w:rsidRDefault="00C721E2" w:rsidP="00C721E2">
            <w:pPr>
              <w:pStyle w:val="ab"/>
              <w:jc w:val="center"/>
            </w:pPr>
            <w:r w:rsidRPr="00C721E2">
              <w:t>ООО «Агрофирма «Северная»</w:t>
            </w:r>
          </w:p>
          <w:p w:rsidR="00C721E2" w:rsidRPr="008E55D5" w:rsidRDefault="00C721E2" w:rsidP="00C721E2">
            <w:pPr>
              <w:pStyle w:val="ab"/>
              <w:jc w:val="center"/>
            </w:pPr>
            <w: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8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Обустройство нецентрализованных источников водоснабжения населения в соответствии с санитарными требованиями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2016 - 2017 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C721E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74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Использование систем локальной доочистки питьевой воды, в первую очередь в дошкольных и школьных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84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Расширение снабжения населения качественной бутилированной водой, обогащенной йодом и фтором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6.</w:t>
            </w: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Обеспечить </w:t>
            </w:r>
            <w:r w:rsidRPr="008E55D5">
              <w:rPr>
                <w:sz w:val="24"/>
                <w:szCs w:val="24"/>
              </w:rPr>
              <w:lastRenderedPageBreak/>
              <w:t>содержание водоисточников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Замена и модернизация систем </w:t>
            </w:r>
            <w:r w:rsidRPr="008E55D5">
              <w:rPr>
                <w:sz w:val="24"/>
                <w:szCs w:val="24"/>
              </w:rPr>
              <w:lastRenderedPageBreak/>
              <w:t>канализации и очистных сооружений;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2016-2017г.г.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1E2" w:rsidRPr="00C721E2" w:rsidRDefault="00C721E2" w:rsidP="00C721E2">
            <w:pPr>
              <w:jc w:val="center"/>
              <w:rPr>
                <w:sz w:val="24"/>
                <w:szCs w:val="24"/>
              </w:rPr>
            </w:pPr>
            <w:r w:rsidRPr="00C721E2">
              <w:rPr>
                <w:sz w:val="24"/>
                <w:szCs w:val="24"/>
              </w:rPr>
              <w:lastRenderedPageBreak/>
              <w:t xml:space="preserve">Филиал </w:t>
            </w:r>
            <w:r w:rsidRPr="00C721E2">
              <w:rPr>
                <w:sz w:val="24"/>
                <w:szCs w:val="24"/>
              </w:rPr>
              <w:lastRenderedPageBreak/>
              <w:t>«</w:t>
            </w:r>
            <w:r w:rsidR="00E433F4" w:rsidRPr="00C721E2">
              <w:rPr>
                <w:sz w:val="24"/>
                <w:szCs w:val="24"/>
              </w:rPr>
              <w:t>Верхнетагильская ГРЭС</w:t>
            </w:r>
            <w:r w:rsidRPr="00C721E2">
              <w:rPr>
                <w:sz w:val="24"/>
                <w:szCs w:val="24"/>
              </w:rPr>
              <w:t>» ОАО «ИНТЕР РАО- Электрогенерация</w:t>
            </w:r>
          </w:p>
          <w:p w:rsidR="00381368" w:rsidRPr="008E55D5" w:rsidRDefault="00C721E2" w:rsidP="00C721E2">
            <w:pPr>
              <w:pStyle w:val="ab"/>
              <w:jc w:val="center"/>
            </w:pPr>
            <w:r w:rsidRPr="00C721E2">
              <w:t>ООО «Агрофирма «Северная</w:t>
            </w:r>
            <w: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lastRenderedPageBreak/>
              <w:t xml:space="preserve">Обеспечение </w:t>
            </w:r>
            <w:r w:rsidRPr="008E55D5">
              <w:rPr>
                <w:bCs/>
                <w:sz w:val="24"/>
                <w:szCs w:val="24"/>
              </w:rPr>
              <w:lastRenderedPageBreak/>
              <w:t>население доброкачественной питьевой водой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лабораторного производственного контроля на объектах централизованного и децентрализованного хозяй</w:t>
            </w:r>
            <w:r w:rsidR="008E55D5">
              <w:rPr>
                <w:sz w:val="24"/>
                <w:szCs w:val="24"/>
              </w:rPr>
              <w:t>ственно-питьевого водоснабжения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6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Недопущение самовольной застройки на водосборной площади водоисточников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5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организация зон санитарной охраны источников водоснабжения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8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ограничительных мероприятий в зонах санитарной охраны водоисточников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7" w:rsidRPr="006E2697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6E2697" w:rsidRPr="006E2697" w:rsidRDefault="006E2697" w:rsidP="006E2697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8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Соблюдение режимов хозяйственной деятельности в границах прибрежных защитных полос и водоохранных зон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81368">
        <w:trPr>
          <w:trHeight w:val="40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очистки ливневых стоков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AB5EE9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МУП Благоустройство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10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AB5EE9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7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полного цикла очистки питьевой воды и обеспечение ее соответствия санитарно-химическим показателям гигиенических нормативов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381368" w:rsidRPr="008E55D5">
              <w:rPr>
                <w:sz w:val="24"/>
                <w:szCs w:val="24"/>
              </w:rPr>
              <w:t>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население доброкачественной питьевой водой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40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производственного контроля за соблюдением санитарных правил и выполнением санитарно-противоэпидемических мероприятий на объектах водоподготовки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381368" w:rsidRPr="008E55D5">
              <w:rPr>
                <w:sz w:val="24"/>
                <w:szCs w:val="24"/>
              </w:rPr>
              <w:t>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3F4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Предприятия ГО 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(по согласованию)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5720B">
        <w:trPr>
          <w:trHeight w:val="259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3. Улучшение качества питания населения</w:t>
            </w:r>
          </w:p>
        </w:tc>
      </w:tr>
      <w:tr w:rsidR="00ED33D4" w:rsidRPr="00611FBD" w:rsidTr="00D3772B">
        <w:trPr>
          <w:trHeight w:val="55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8.</w:t>
            </w: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  <w:p w:rsidR="00ED33D4" w:rsidRPr="008E55D5" w:rsidRDefault="00ED33D4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Расширение ассортимента завтраков и обедов в общеобразовательных учреждениях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13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Обучение специалистов принципам рационального, диетического и детского питания с включением в рационы обогащенной витаминами и микроэлементами продукции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108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внедрение рационов с учетом пищевой и энергетической ценности для детей и подростков с учетом возрастных групп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84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Внедрение рационов и продуктов питания с заданными лечебно-профилактическими свойствами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4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горячим питанием детей, подростков в организованных коллективах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33D4" w:rsidRPr="00611FBD" w:rsidTr="00D3772B">
        <w:trPr>
          <w:trHeight w:val="9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Снабжение образовательных учреждений</w:t>
            </w:r>
          </w:p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йодированной солью и обогащенной продукцией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D33D4" w:rsidRPr="008E55D5" w:rsidRDefault="00ED33D4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47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витаминизации рационов питания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12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9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ED33D4">
            <w:pPr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8E55D5">
              <w:rPr>
                <w:sz w:val="24"/>
                <w:szCs w:val="24"/>
              </w:rPr>
              <w:t>йодинорованной</w:t>
            </w:r>
            <w:proofErr w:type="spellEnd"/>
            <w:r w:rsidRPr="008E55D5">
              <w:rPr>
                <w:sz w:val="24"/>
                <w:szCs w:val="24"/>
              </w:rPr>
              <w:t xml:space="preserve"> солью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Использование обогащенных микронутриентами продуктов питания при проведении закупок для муниципальных нужд на конкурсной основе по критериям качества и безопасности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Обеспечение качественным питанием детей и подростков в образовательных учреждениях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8E55D5">
        <w:trPr>
          <w:trHeight w:val="144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Расширение ассортимента выпускаемых продуктов питания, обогащенных витаминами и микронутриентами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ED33D4">
        <w:trPr>
          <w:trHeight w:val="91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ED33D4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10</w:t>
            </w:r>
            <w:r w:rsidR="00381368"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ED33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реализацию мероприятий по полноценному и рациональному питанию различных групп населения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Организация питания </w:t>
            </w:r>
          </w:p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Предприятия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Уменьшить показатели неудовлетворительных проб продуктов питания</w:t>
            </w:r>
          </w:p>
        </w:tc>
      </w:tr>
      <w:tr w:rsidR="00381368" w:rsidRPr="00611FBD" w:rsidTr="00ED33D4">
        <w:trPr>
          <w:trHeight w:val="98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рейдов по проверке соблюдения сроков реализации продуктов в торговых точках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284E8F" w:rsidRPr="00284E8F" w:rsidRDefault="00764939" w:rsidP="00284E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</w:t>
            </w:r>
          </w:p>
          <w:p w:rsidR="00381368" w:rsidRPr="008E55D5" w:rsidRDefault="00381368" w:rsidP="00764939">
            <w:pPr>
              <w:ind w:left="-100" w:right="34" w:firstLine="12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35720B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4. Профилактика факторов риска, связанных с условиями воспитания, обучения детей и подростков</w:t>
            </w:r>
          </w:p>
        </w:tc>
      </w:tr>
      <w:tr w:rsidR="00381368" w:rsidRPr="00611FBD" w:rsidTr="00ED33D4">
        <w:trPr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ED33D4" w:rsidRPr="008E55D5">
              <w:rPr>
                <w:sz w:val="24"/>
                <w:szCs w:val="24"/>
              </w:rPr>
              <w:t>1</w:t>
            </w:r>
            <w:r w:rsidRPr="008E55D5">
              <w:rPr>
                <w:sz w:val="24"/>
                <w:szCs w:val="24"/>
              </w:rPr>
              <w:t>.</w:t>
            </w: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полноценную физическую подготовку и воспитание детей в </w:t>
            </w:r>
            <w:r w:rsidRPr="008E55D5">
              <w:rPr>
                <w:sz w:val="24"/>
                <w:szCs w:val="24"/>
              </w:rPr>
              <w:lastRenderedPageBreak/>
              <w:t>учебных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Обустройство пришкольных спортивных зон и площадок, ограждение участков образовательных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  <w:r w:rsidR="00381368" w:rsidRPr="008E55D5">
              <w:rPr>
                <w:sz w:val="24"/>
                <w:szCs w:val="24"/>
              </w:rPr>
              <w:t>,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6E2697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МКУ Управление образования,</w:t>
            </w:r>
          </w:p>
          <w:p w:rsidR="00381368" w:rsidRPr="008E55D5" w:rsidRDefault="006E2697" w:rsidP="006E2697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Обеспечение полноценной физической подготовкой и воспитание детей в </w:t>
            </w:r>
            <w:r w:rsidRPr="008E55D5">
              <w:rPr>
                <w:sz w:val="24"/>
                <w:szCs w:val="24"/>
              </w:rPr>
              <w:lastRenderedPageBreak/>
              <w:t>учебных учреждениях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5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Ревизия, ремонт и приобретение спортивного оборудования в школах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135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уроков физического воспитания для детей и подростков в образовательных учреждениях с учетом возрастных гигиенических требований и нормативов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368" w:rsidRPr="00611FBD" w:rsidTr="00D3772B">
        <w:trPr>
          <w:trHeight w:val="81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368" w:rsidRPr="008E55D5" w:rsidRDefault="00381368" w:rsidP="003813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Мониторинг физического развития и физической подготовленности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381368" w:rsidRPr="008E55D5" w:rsidRDefault="00381368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368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МКУ </w:t>
            </w:r>
            <w:r w:rsidR="00381368" w:rsidRPr="008E55D5">
              <w:rPr>
                <w:sz w:val="24"/>
                <w:szCs w:val="24"/>
              </w:rPr>
              <w:t>Управление</w:t>
            </w:r>
            <w:r w:rsidRPr="008E55D5">
              <w:rPr>
                <w:sz w:val="24"/>
                <w:szCs w:val="24"/>
              </w:rPr>
              <w:t xml:space="preserve"> культуры, спорта и молодежной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381368" w:rsidRPr="008E55D5" w:rsidRDefault="00381368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Повышение квалификации и обучение преподавателей физической культуры по вопросам адекватных физических нагрузок для детей.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МКУ Управление образования,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12.</w:t>
            </w: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приведение образовательных учреждений в соответствие с санитарными нормами</w:t>
            </w: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  <w:p w:rsidR="00021480" w:rsidRPr="008E55D5" w:rsidRDefault="00021480" w:rsidP="00666F6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Ремонт зданий муниципальных образовательных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влияния вредных факторов среды ОУ.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10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уровней освещенности и микроклимата в образовательных учреждениях в соответствии с гигиеническими нормами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51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Закупка мебели в соответствии с возрастными параметрами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66F62" w:rsidRPr="00611FBD" w:rsidTr="00021480">
        <w:trPr>
          <w:trHeight w:val="73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Комплектование образовательных учреждений квалифицированными медицинскими кадрами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2017г.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56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Материально-техническое обеспечение пищеблоков образовательных учреждений;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021480" w:rsidRPr="008E55D5">
              <w:rPr>
                <w:sz w:val="24"/>
                <w:szCs w:val="24"/>
              </w:rPr>
              <w:t>Управление образования,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8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обеспечения качественного детского питания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6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13.</w:t>
            </w: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  <w:p w:rsidR="00021480" w:rsidRPr="008E55D5" w:rsidRDefault="0002148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Обеспечить проведение мероприятий по </w:t>
            </w:r>
            <w:r w:rsidRPr="008E55D5">
              <w:rPr>
                <w:sz w:val="24"/>
                <w:szCs w:val="24"/>
              </w:rPr>
              <w:lastRenderedPageBreak/>
              <w:t>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Укомплектование квалифицированными медицинскими кадрами медицинских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Снижение острой и хронической заболеваемости в </w:t>
            </w:r>
            <w:r w:rsidRPr="008E55D5">
              <w:rPr>
                <w:bCs/>
                <w:sz w:val="24"/>
                <w:szCs w:val="24"/>
              </w:rPr>
              <w:lastRenderedPageBreak/>
              <w:t>образовательных учреждениях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021480" w:rsidRPr="00611FBD" w:rsidTr="00200FBB">
        <w:trPr>
          <w:trHeight w:val="6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диспансеризации детей из групп риска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1480" w:rsidRPr="00611FBD" w:rsidTr="00021480">
        <w:trPr>
          <w:trHeight w:val="13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проведение оздоровительных мероприятий для детей и подростков с острой и хронической патологией в образовательных учреждениях, оздоровительных лагерях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21480" w:rsidRPr="008E55D5" w:rsidRDefault="00021480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8E55D5">
        <w:trPr>
          <w:trHeight w:val="119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Создание условий для обучения детей-инвалидов в образовательном учреждении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480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021480" w:rsidRPr="008E55D5">
              <w:rPr>
                <w:sz w:val="24"/>
                <w:szCs w:val="24"/>
              </w:rPr>
              <w:t>Управление образования,</w:t>
            </w:r>
          </w:p>
          <w:p w:rsidR="00666F62" w:rsidRPr="008E55D5" w:rsidRDefault="00021480" w:rsidP="008E5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021480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Мониторинг состояния здоровья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02148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FF1D88">
        <w:trPr>
          <w:trHeight w:val="844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OLE_LINK1"/>
            <w:r w:rsidRPr="008E55D5">
              <w:rPr>
                <w:sz w:val="24"/>
                <w:szCs w:val="24"/>
              </w:rPr>
              <w:t>1</w:t>
            </w:r>
            <w:r w:rsidR="00021480" w:rsidRPr="008E55D5">
              <w:rPr>
                <w:sz w:val="24"/>
                <w:szCs w:val="24"/>
              </w:rPr>
              <w:t>4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городских летних оздоровительных лагерей с дневным пребыванием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1D88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FF1D88" w:rsidRPr="008E55D5">
              <w:rPr>
                <w:sz w:val="24"/>
                <w:szCs w:val="24"/>
              </w:rPr>
              <w:t>Управление образования,</w:t>
            </w:r>
          </w:p>
          <w:p w:rsidR="00FF1D88" w:rsidRPr="008E55D5" w:rsidRDefault="00FF1D88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учреждения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Улучшение показателей физического здоровья детей</w:t>
            </w:r>
          </w:p>
        </w:tc>
      </w:tr>
      <w:bookmarkEnd w:id="0"/>
      <w:tr w:rsidR="00666F62" w:rsidRPr="00611FBD" w:rsidTr="00D3772B">
        <w:trPr>
          <w:trHeight w:val="185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Создание оздоровительных групп в дошкольных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F62" w:rsidRPr="00611FBD" w:rsidTr="00D3772B">
        <w:trPr>
          <w:trHeight w:val="5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FF1D88" w:rsidRPr="008E55D5">
              <w:rPr>
                <w:sz w:val="24"/>
                <w:szCs w:val="24"/>
              </w:rPr>
              <w:t>5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666F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Внедрить здоровьесберегающие технологии в образовательных учреждениях в первую очередь в </w:t>
            </w:r>
            <w:r w:rsidRPr="008E55D5">
              <w:rPr>
                <w:sz w:val="24"/>
                <w:szCs w:val="24"/>
              </w:rPr>
              <w:lastRenderedPageBreak/>
              <w:t>образовательных учреждениях с повышенной учебной нагрузкой - гимназии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Проведение семинаров для обучения педагогов основам </w:t>
            </w:r>
            <w:proofErr w:type="spellStart"/>
            <w:r w:rsidRPr="008E55D5">
              <w:rPr>
                <w:sz w:val="24"/>
                <w:szCs w:val="24"/>
              </w:rPr>
              <w:t>здоровьесберегающих</w:t>
            </w:r>
            <w:proofErr w:type="spellEnd"/>
            <w:r w:rsidRPr="008E55D5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666F6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хронической заболеваемости в школах</w:t>
            </w: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jc w:val="center"/>
              <w:rPr>
                <w:sz w:val="24"/>
                <w:szCs w:val="24"/>
              </w:rPr>
            </w:pPr>
          </w:p>
          <w:p w:rsidR="00666F62" w:rsidRPr="008E55D5" w:rsidRDefault="00666F6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F62" w:rsidRPr="00611FBD" w:rsidTr="0035720B">
        <w:trPr>
          <w:trHeight w:val="413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666F62" w:rsidRPr="008E55D5" w:rsidRDefault="00666F62" w:rsidP="008E55D5">
            <w:pPr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5. Профилактика заболеваний работающего населения</w:t>
            </w:r>
          </w:p>
        </w:tc>
      </w:tr>
      <w:tr w:rsidR="00DC17A2" w:rsidRPr="00611FBD" w:rsidTr="00554170">
        <w:trPr>
          <w:trHeight w:val="134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16.</w:t>
            </w: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Поведение периодических медицинских осмотров работающих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DC17A2" w:rsidRPr="008E55D5" w:rsidRDefault="00DC17A2" w:rsidP="00554170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Руководители предприятий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2D3CD8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заболеваемость</w:t>
            </w:r>
            <w:r w:rsidR="00DC17A2" w:rsidRPr="008E55D5">
              <w:rPr>
                <w:bCs/>
                <w:sz w:val="24"/>
                <w:szCs w:val="24"/>
              </w:rPr>
              <w:t xml:space="preserve"> и смертность от </w:t>
            </w:r>
            <w:proofErr w:type="spellStart"/>
            <w:r w:rsidR="00DC17A2" w:rsidRPr="008E55D5">
              <w:rPr>
                <w:bCs/>
                <w:sz w:val="24"/>
                <w:szCs w:val="24"/>
              </w:rPr>
              <w:t>онкозаболеваний</w:t>
            </w:r>
            <w:proofErr w:type="spellEnd"/>
          </w:p>
          <w:p w:rsidR="00DC17A2" w:rsidRPr="008E55D5" w:rsidRDefault="00DC17A2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554170">
        <w:trPr>
          <w:trHeight w:val="7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Ранняя диагностика рака и предраковых состояний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C17A2" w:rsidRPr="00611FBD" w:rsidTr="00200FBB">
        <w:trPr>
          <w:trHeight w:val="51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Регистрация и учет профессиональных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200FBB">
        <w:trPr>
          <w:trHeight w:val="7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мерах профилактики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D3772B">
        <w:trPr>
          <w:trHeight w:val="95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комплексного плана мероприятий по первичной профилактике онкологических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35720B">
        <w:trPr>
          <w:trHeight w:val="390"/>
        </w:trPr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Раздел. 6 Профилактика травм и отравлений</w:t>
            </w:r>
          </w:p>
        </w:tc>
      </w:tr>
      <w:tr w:rsidR="00DC17A2" w:rsidRPr="00611FBD" w:rsidTr="00430EB6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17.</w:t>
            </w: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Реализовать меры по предупреждению травматизма, снижению последствий для здоровья в связи с перенесенными травмами населения на территориях риска</w:t>
            </w: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  <w:p w:rsidR="00DC17A2" w:rsidRPr="008E55D5" w:rsidRDefault="00DC17A2" w:rsidP="00DC17A2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Обеспечение безопасных условий передвижения (уличное освещение, ремонт подъездных путей, безопасное покрытие пешеходных дорожек)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2016-2017г.г.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показатели травматизма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8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Улучшение технического состояния придомовых спортивных и детских площадок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56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досуга для детей и подростков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C17A2">
        <w:trPr>
          <w:trHeight w:val="5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своевременной очистки крыш в зимне-весенний период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D3772B">
        <w:trPr>
          <w:trHeight w:val="56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Снижение опасности и доступности строительных площадок, полигонов, </w:t>
            </w:r>
          </w:p>
          <w:p w:rsidR="00DC17A2" w:rsidRPr="008E55D5" w:rsidRDefault="00DC17A2" w:rsidP="00554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чердаков и крыш, подвалов, гаражей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DC17A2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  <w:r>
              <w:rPr>
                <w:sz w:val="24"/>
                <w:szCs w:val="24"/>
              </w:rPr>
              <w:br/>
              <w:t>Строительные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17A2" w:rsidRPr="00611FBD" w:rsidTr="00F63FDC">
        <w:trPr>
          <w:trHeight w:val="83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A2" w:rsidRPr="008E55D5" w:rsidRDefault="00DC17A2" w:rsidP="00DC1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Улучшение криминогенной обстановки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DC17A2" w:rsidRPr="008E55D5" w:rsidRDefault="00DC17A2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A2" w:rsidRPr="008E55D5" w:rsidRDefault="00F63FDC" w:rsidP="00554170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</w:t>
            </w:r>
            <w:r w:rsidR="00DC17A2" w:rsidRPr="008E55D5">
              <w:rPr>
                <w:sz w:val="24"/>
                <w:szCs w:val="24"/>
              </w:rPr>
              <w:t>П №</w:t>
            </w:r>
            <w:r w:rsidRPr="008E55D5">
              <w:rPr>
                <w:sz w:val="24"/>
                <w:szCs w:val="24"/>
              </w:rPr>
              <w:t>10</w:t>
            </w:r>
            <w:r w:rsidR="00DC17A2" w:rsidRPr="008E55D5">
              <w:rPr>
                <w:sz w:val="24"/>
                <w:szCs w:val="24"/>
              </w:rPr>
              <w:t xml:space="preserve"> М</w:t>
            </w:r>
            <w:r w:rsidR="00554170">
              <w:rPr>
                <w:sz w:val="24"/>
                <w:szCs w:val="24"/>
              </w:rPr>
              <w:t xml:space="preserve">Отд </w:t>
            </w:r>
            <w:r w:rsidR="00DC17A2" w:rsidRPr="008E55D5">
              <w:rPr>
                <w:sz w:val="24"/>
                <w:szCs w:val="24"/>
              </w:rPr>
              <w:t>МВД России «</w:t>
            </w:r>
            <w:r w:rsidRPr="008E55D5">
              <w:rPr>
                <w:sz w:val="24"/>
                <w:szCs w:val="24"/>
              </w:rPr>
              <w:t>Кировградский</w:t>
            </w:r>
            <w:r w:rsidR="00DC17A2" w:rsidRPr="008E55D5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C17A2" w:rsidRPr="008E55D5" w:rsidRDefault="00DC17A2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402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реализация комплексных планов по профилактике детского травматизма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2016-2017 г.г.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 образовательные 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71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BC3657" w:rsidRPr="008E55D5">
              <w:rPr>
                <w:sz w:val="24"/>
                <w:szCs w:val="24"/>
              </w:rPr>
              <w:t>8</w:t>
            </w:r>
            <w:r w:rsidRPr="008E55D5">
              <w:rPr>
                <w:sz w:val="24"/>
                <w:szCs w:val="24"/>
              </w:rPr>
              <w:t>.</w:t>
            </w: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Снизить риск травмирования и ущерба здоровью в результате дорожно-транспортных происшествий</w:t>
            </w: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Обучение правилам дорожного движения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образования,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Снизить количество травм у </w:t>
            </w:r>
            <w:proofErr w:type="gramStart"/>
            <w:r w:rsidRPr="008E55D5">
              <w:rPr>
                <w:bCs/>
                <w:sz w:val="24"/>
                <w:szCs w:val="24"/>
              </w:rPr>
              <w:t>детей ,</w:t>
            </w:r>
            <w:proofErr w:type="gramEnd"/>
            <w:r w:rsidRPr="008E55D5">
              <w:rPr>
                <w:bCs/>
                <w:sz w:val="24"/>
                <w:szCs w:val="24"/>
              </w:rPr>
              <w:t xml:space="preserve"> в т.ч. автодорожных</w:t>
            </w: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59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Посыпка</w:t>
            </w:r>
            <w:r w:rsidR="00F63FDC" w:rsidRPr="008E55D5">
              <w:rPr>
                <w:sz w:val="24"/>
                <w:szCs w:val="24"/>
              </w:rPr>
              <w:t xml:space="preserve"> дорожных покрытий и тротуаров при неблагоприятных метеоусловиях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  <w:p w:rsidR="00112F13" w:rsidRPr="008E55D5" w:rsidRDefault="00112F13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55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Нанесение и своевременное восстановление дорожной разметки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(</w:t>
            </w:r>
            <w:r w:rsidR="00F63FDC" w:rsidRPr="008E55D5">
              <w:rPr>
                <w:sz w:val="24"/>
                <w:szCs w:val="24"/>
              </w:rPr>
              <w:t>апрель-май)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9E5D10">
        <w:trPr>
          <w:trHeight w:val="85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BC3657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2017г.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6E2697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F63FDC" w:rsidRPr="00611FBD" w:rsidTr="002B54C3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1</w:t>
            </w:r>
            <w:r w:rsidR="002B54C3" w:rsidRPr="008E55D5">
              <w:rPr>
                <w:sz w:val="24"/>
                <w:szCs w:val="24"/>
              </w:rPr>
              <w:t>9</w:t>
            </w:r>
            <w:r w:rsidRPr="008E55D5">
              <w:rPr>
                <w:sz w:val="24"/>
                <w:szCs w:val="24"/>
              </w:rPr>
              <w:t>.</w:t>
            </w: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  <w:p w:rsidR="00F63FDC" w:rsidRPr="008E55D5" w:rsidRDefault="00F63FDC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Реализовать меры по профилактике острых отравлений населения в быту</w:t>
            </w: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  <w:p w:rsidR="00F63FDC" w:rsidRPr="008E55D5" w:rsidRDefault="00F63FDC" w:rsidP="00F63FDC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Развитие доступного семейного досуга и отдыха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Достичь снижения показателей количества острых отравлений</w:t>
            </w: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F63FDC" w:rsidRPr="008E55D5" w:rsidRDefault="00F63FD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3FDC" w:rsidRPr="00611FBD" w:rsidTr="00D3772B">
        <w:trPr>
          <w:trHeight w:val="8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FDC" w:rsidRPr="008E55D5" w:rsidRDefault="00F63FDC" w:rsidP="00F6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Ликвидация несанкционированных торговых точек, реализующих спиртосодержащую продукцию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DC" w:rsidRPr="008E55D5" w:rsidRDefault="00F63FD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FDC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ПП №10 М</w:t>
            </w:r>
            <w:r w:rsidR="008E55D5" w:rsidRPr="008E55D5">
              <w:rPr>
                <w:sz w:val="24"/>
                <w:szCs w:val="24"/>
              </w:rPr>
              <w:t>Отд</w:t>
            </w:r>
            <w:r w:rsidRPr="008E55D5">
              <w:rPr>
                <w:sz w:val="24"/>
                <w:szCs w:val="24"/>
              </w:rPr>
              <w:t xml:space="preserve"> МВД России «Кировградский» (по согласованию)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63FDC" w:rsidRPr="008E55D5" w:rsidRDefault="00F63FD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E433F4">
        <w:trPr>
          <w:trHeight w:val="27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незаконного оборота наркотических средств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B675ED" w:rsidRDefault="00B675ED" w:rsidP="008E55D5">
            <w:pPr>
              <w:jc w:val="center"/>
              <w:rPr>
                <w:sz w:val="24"/>
                <w:szCs w:val="24"/>
              </w:rPr>
            </w:pPr>
            <w:r w:rsidRPr="00B675ED">
              <w:rPr>
                <w:color w:val="000000"/>
                <w:sz w:val="24"/>
                <w:szCs w:val="24"/>
              </w:rPr>
              <w:t xml:space="preserve">Пункт полиции №10 ММО  МВД  России </w:t>
            </w:r>
            <w:r w:rsidRPr="00B675ED">
              <w:rPr>
                <w:color w:val="000000"/>
                <w:sz w:val="24"/>
                <w:szCs w:val="24"/>
              </w:rPr>
              <w:lastRenderedPageBreak/>
              <w:t>«Кировградский»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2B54C3">
        <w:trPr>
          <w:trHeight w:val="298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55D5">
              <w:rPr>
                <w:b/>
                <w:sz w:val="24"/>
                <w:szCs w:val="24"/>
              </w:rPr>
              <w:t>Раздел 7. Профилактика инфекционных и паразитарных заболеваний</w:t>
            </w:r>
          </w:p>
        </w:tc>
      </w:tr>
      <w:tr w:rsidR="009E5D10" w:rsidRPr="00611FBD" w:rsidTr="00554170">
        <w:trPr>
          <w:trHeight w:val="54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20.</w:t>
            </w: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(гепатиты, ВИЧ-инфекция, грипп, острые кишечные инфекции и иные)</w:t>
            </w:r>
          </w:p>
          <w:p w:rsidR="009E5D10" w:rsidRPr="008E55D5" w:rsidRDefault="009E5D10" w:rsidP="002B54C3">
            <w:pPr>
              <w:rPr>
                <w:sz w:val="24"/>
                <w:szCs w:val="24"/>
              </w:rPr>
            </w:pPr>
          </w:p>
          <w:p w:rsidR="009E5D10" w:rsidRPr="008E55D5" w:rsidRDefault="009E5D10" w:rsidP="002B54C3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Национального календаря профилактических прививок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04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Национального приоритетного проекта в сфере здравоохранения в части дополнительной иммунизации населения против гриппа, кори и гепатита 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70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комплекса мер, направленных на предотвращение массового распространения гриппа среди населения, в том числе обеспечение не менее чем 40-процентного охвата населения прививками против гриппа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10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иммунизации подлежащих контингентов в рамках реализации Календаря прививок по эпидемическим показаниям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B54C3">
        <w:trPr>
          <w:trHeight w:val="11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иммунизации населения в рамках регионального календаря прививок, в том числе против пневмококковой инфекции, ветряной оспы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Согласно плана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D3772B">
        <w:trPr>
          <w:trHeight w:val="1164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мероприятий, направленных на достижение 95-процентного охвата населения прививками против клещевого вирусного энцефалита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20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 А и дизентерии </w:t>
            </w:r>
            <w:proofErr w:type="spellStart"/>
            <w:r w:rsidRPr="008E55D5">
              <w:rPr>
                <w:sz w:val="24"/>
                <w:szCs w:val="24"/>
              </w:rPr>
              <w:t>Зонне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3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противоэпидемических и профилактических мероприятий в очагах инфекционных и паразитарных заболеваний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58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мероприятий, направленных на профилактику паразитарных инвазий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8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по противодействию распространения ВИЧ-инфекции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97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Осуществление диспансерного наблюдения ВИЧ-инфицированных </w:t>
            </w:r>
          </w:p>
          <w:p w:rsidR="009E5D10" w:rsidRPr="008E55D5" w:rsidRDefault="009E5D10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антиретровирусной терапии и химиопрофилактики ВИЧ</w:t>
            </w:r>
          </w:p>
          <w:p w:rsidR="009E5D10" w:rsidRPr="008E55D5" w:rsidRDefault="009E5D10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мероприятий по снижению риска вертикальной передачи ВИЧ – инфекции от матери к ребенку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1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E5D10" w:rsidRPr="00611FBD" w:rsidTr="00200FBB">
        <w:trPr>
          <w:trHeight w:val="14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Повышение гигиенических знаний специалистов учреждений здравоохранения ГО о профилактике инфекционных и паразитарных заболеваний.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E5D10" w:rsidRPr="008E55D5" w:rsidRDefault="009E5D10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C1C" w:rsidRPr="00611FBD" w:rsidTr="00200FBB">
        <w:trPr>
          <w:trHeight w:val="1129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21.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Флюорографическое обследование населения с приоритетом в группах риска</w:t>
            </w:r>
          </w:p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E55D5">
              <w:rPr>
                <w:sz w:val="24"/>
                <w:szCs w:val="24"/>
              </w:rPr>
              <w:t>Туберкулинодиагностика</w:t>
            </w:r>
            <w:proofErr w:type="spellEnd"/>
            <w:r w:rsidRPr="008E55D5">
              <w:rPr>
                <w:sz w:val="24"/>
                <w:szCs w:val="24"/>
              </w:rPr>
              <w:t xml:space="preserve"> детей и подростков</w:t>
            </w:r>
          </w:p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Вакцинопрофилактика туберкулеза среди детского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смертность от туберкулеза</w:t>
            </w:r>
          </w:p>
        </w:tc>
      </w:tr>
      <w:tr w:rsidR="00633C1C" w:rsidRPr="00611FBD" w:rsidTr="00554170">
        <w:trPr>
          <w:trHeight w:val="1158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3C1C" w:rsidRPr="00611FBD" w:rsidTr="00200FBB">
        <w:trPr>
          <w:trHeight w:val="680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факторах риска и мерах профилактики туберкулеза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1C" w:rsidRPr="008E55D5" w:rsidRDefault="00633C1C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3C1C" w:rsidRPr="008E55D5" w:rsidRDefault="00633C1C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2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Реализация комплекса </w:t>
            </w:r>
            <w:r w:rsidR="001038A4" w:rsidRPr="008E55D5">
              <w:rPr>
                <w:sz w:val="24"/>
                <w:szCs w:val="24"/>
              </w:rPr>
              <w:t>мероприятий по</w:t>
            </w:r>
            <w:r w:rsidRPr="008E55D5">
              <w:rPr>
                <w:sz w:val="24"/>
                <w:szCs w:val="24"/>
              </w:rPr>
              <w:t xml:space="preserve"> профилактике кори и краснухи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Выполнение программы плановой вакцинации групп риска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Вакцинация против кори взрослых до 35 лет, не привитых и не болевших ранее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Обеспечить охват прививками не менее 95% подлежащих</w:t>
            </w:r>
          </w:p>
        </w:tc>
      </w:tr>
      <w:tr w:rsidR="002B54C3" w:rsidRPr="00611FBD" w:rsidTr="001038A4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3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103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8E55D5">
              <w:rPr>
                <w:sz w:val="24"/>
                <w:szCs w:val="24"/>
              </w:rPr>
              <w:t>природно</w:t>
            </w:r>
            <w:proofErr w:type="spellEnd"/>
            <w:r w:rsidRPr="008E55D5">
              <w:rPr>
                <w:sz w:val="24"/>
                <w:szCs w:val="24"/>
              </w:rPr>
              <w:t xml:space="preserve"> – очаговых инфекций, в том числе мероприятий по уменьшению численности мелких млекопитающих, </w:t>
            </w:r>
            <w:r w:rsidRPr="008E55D5">
              <w:rPr>
                <w:sz w:val="24"/>
                <w:szCs w:val="24"/>
              </w:rPr>
              <w:lastRenderedPageBreak/>
              <w:t>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Проведение иммунизации контингентов групп риска среди населения против туляремии, клещевого энцефалита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 по плану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1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E55D5">
              <w:rPr>
                <w:sz w:val="24"/>
                <w:szCs w:val="24"/>
              </w:rPr>
              <w:t>дератизационных</w:t>
            </w:r>
            <w:proofErr w:type="spellEnd"/>
            <w:r w:rsidRPr="008E55D5">
              <w:rPr>
                <w:sz w:val="24"/>
                <w:szCs w:val="24"/>
              </w:rPr>
              <w:t xml:space="preserve"> мероприятий на территориях (в лесопарковых зонах, зонах отдыха населения, садовых кооперативах, на кладбищах)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55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Отлов бродячих животных на территории ГО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57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Проведение дезинфекционных, </w:t>
            </w:r>
            <w:proofErr w:type="spellStart"/>
            <w:r w:rsidRPr="008E55D5">
              <w:rPr>
                <w:sz w:val="24"/>
                <w:szCs w:val="24"/>
              </w:rPr>
              <w:t>дератизационных</w:t>
            </w:r>
            <w:proofErr w:type="spellEnd"/>
            <w:r w:rsidRPr="008E55D5">
              <w:rPr>
                <w:sz w:val="24"/>
                <w:szCs w:val="24"/>
              </w:rPr>
              <w:t>, дезинсекционных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1038A4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42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Обеспечение чистоты дворов, складских </w:t>
            </w:r>
            <w:r w:rsidR="001038A4" w:rsidRPr="008E55D5">
              <w:rPr>
                <w:sz w:val="24"/>
                <w:szCs w:val="24"/>
              </w:rPr>
              <w:t>помещений, продовольственных</w:t>
            </w:r>
            <w:r w:rsidRPr="008E55D5">
              <w:rPr>
                <w:sz w:val="24"/>
                <w:szCs w:val="24"/>
              </w:rPr>
              <w:t xml:space="preserve"> складов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1038A4">
        <w:trPr>
          <w:trHeight w:val="7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Систематическое удаление мусора, соблюдение правил хранения и удаления пищевых отходов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2B54C3" w:rsidRPr="008E55D5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 общепита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554170">
        <w:trPr>
          <w:trHeight w:val="54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Проведение мероприятий по профилактике бешенства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ГБУЗ СО «Городская больница г. Верхний Тагил»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55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1038A4" w:rsidRPr="008E55D5">
              <w:rPr>
                <w:sz w:val="24"/>
                <w:szCs w:val="24"/>
              </w:rPr>
              <w:t>4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снижение биологической нагрузки на население за счет улучшения качества питьевой воды, продуктов питания и почвенного покрова на территориях риска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Контроль по микробиологическим показателям питьевой воды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Pr="006E2697" w:rsidRDefault="00B675ED" w:rsidP="00B675ED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Филиал «</w:t>
            </w:r>
            <w:r w:rsidR="00E433F4" w:rsidRPr="006E2697">
              <w:rPr>
                <w:sz w:val="24"/>
                <w:szCs w:val="24"/>
              </w:rPr>
              <w:t>Верхнетагильская ГРЭС</w:t>
            </w:r>
            <w:r w:rsidRPr="006E2697">
              <w:rPr>
                <w:sz w:val="24"/>
                <w:szCs w:val="24"/>
              </w:rPr>
              <w:t>» ОАО «ИНТЕР РАО- Электрогенерация</w:t>
            </w:r>
          </w:p>
          <w:p w:rsidR="00B675ED" w:rsidRPr="006E2697" w:rsidRDefault="00B675ED" w:rsidP="00B675ED">
            <w:pPr>
              <w:pStyle w:val="ab"/>
              <w:jc w:val="center"/>
            </w:pPr>
            <w:r w:rsidRPr="006E2697">
              <w:t>ООО «Агрофирма «Северная»</w:t>
            </w:r>
          </w:p>
          <w:p w:rsidR="002B54C3" w:rsidRDefault="00B675ED" w:rsidP="00B675ED">
            <w:pPr>
              <w:jc w:val="center"/>
              <w:rPr>
                <w:sz w:val="24"/>
                <w:szCs w:val="24"/>
              </w:rPr>
            </w:pPr>
            <w:r w:rsidRPr="006E2697">
              <w:rPr>
                <w:sz w:val="24"/>
                <w:szCs w:val="24"/>
              </w:rPr>
              <w:t>МУП «УЖКХ»</w:t>
            </w:r>
          </w:p>
          <w:p w:rsidR="00B675ED" w:rsidRPr="008E55D5" w:rsidRDefault="00B675ED" w:rsidP="00B675ED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Снизить количество неудовлетворительных проб воды</w:t>
            </w: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113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Предотвращение загрязнения окружающей среды в районах размещения животноводческих хозяйств, скотомогильников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Животноводческие хозяйства</w:t>
            </w:r>
          </w:p>
          <w:p w:rsidR="00B675ED" w:rsidRDefault="00B675ED" w:rsidP="008E55D5">
            <w:pPr>
              <w:jc w:val="center"/>
              <w:rPr>
                <w:sz w:val="24"/>
                <w:szCs w:val="24"/>
              </w:rPr>
            </w:pP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554170">
        <w:trPr>
          <w:trHeight w:val="55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контроль за использованием площадок для выгула домашних животных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61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Систематическое 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обеззараживание водопроводов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56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Своевременная замена песка в песочницах и их обустройство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5ED" w:rsidRDefault="00B675ED" w:rsidP="00B6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54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Информирование населения о факторах биологического риска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</w:t>
            </w:r>
          </w:p>
          <w:p w:rsidR="00B675ED" w:rsidRDefault="00B675ED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ГБУЗ СО «Городская </w:t>
            </w:r>
            <w:r w:rsidRPr="008E55D5">
              <w:rPr>
                <w:sz w:val="24"/>
                <w:szCs w:val="24"/>
              </w:rPr>
              <w:lastRenderedPageBreak/>
              <w:t>больница г. Верхний Тагил»</w:t>
            </w:r>
          </w:p>
          <w:p w:rsidR="00B675ED" w:rsidRPr="008E55D5" w:rsidRDefault="00B675ED" w:rsidP="008E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B54C3" w:rsidRPr="00611FBD" w:rsidTr="00E72175">
        <w:trPr>
          <w:trHeight w:val="273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/>
                <w:bCs/>
                <w:sz w:val="24"/>
                <w:szCs w:val="24"/>
              </w:rPr>
              <w:t>Раздел 8. Развитие системы управления риском для здоровья населения и формированию здорового образа жизни</w:t>
            </w:r>
          </w:p>
        </w:tc>
      </w:tr>
      <w:tr w:rsidR="008E55D5" w:rsidRPr="00611FBD" w:rsidTr="008E55D5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25.</w:t>
            </w: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  <w:p w:rsidR="008E55D5" w:rsidRPr="008E55D5" w:rsidRDefault="008E55D5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00F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Профилактика алкогольной зависимости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образования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Муниципальные образовательные организации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ПП №10 МОтд МВД России «Кировградский» (по согласованию)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>Снижение заболеваемости органов дыхания на 10%</w:t>
            </w:r>
          </w:p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8E55D5" w:rsidRPr="00611FBD" w:rsidTr="008E55D5">
        <w:trPr>
          <w:trHeight w:val="56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Профилактика табакокурения, проведение дней борьбы с курением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8E55D5">
        <w:trPr>
          <w:trHeight w:val="5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Ограничение курения родителей в присутствии детей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C721E2">
        <w:trPr>
          <w:trHeight w:val="41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Запрет курения в общественных местах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55D5" w:rsidRPr="00611FBD" w:rsidTr="00C721E2">
        <w:trPr>
          <w:trHeight w:val="9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D5" w:rsidRPr="008E55D5" w:rsidRDefault="008E55D5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Гигиеническое образование детей и подростков в образовательных учреждениях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E55D5" w:rsidRPr="008E55D5" w:rsidRDefault="008E55D5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54C3" w:rsidRPr="00611FBD" w:rsidTr="008E55D5">
        <w:trPr>
          <w:trHeight w:val="875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E72175" w:rsidRPr="008E55D5">
              <w:rPr>
                <w:sz w:val="24"/>
                <w:szCs w:val="24"/>
              </w:rPr>
              <w:t>6</w:t>
            </w:r>
            <w:r w:rsidRPr="008E55D5">
              <w:rPr>
                <w:sz w:val="24"/>
                <w:szCs w:val="24"/>
              </w:rPr>
              <w:t>.</w:t>
            </w: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5D5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реализацию плана мероприятий по формированию здорового образа жизни населения </w:t>
            </w:r>
          </w:p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(в первую очередь среди молодежи)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Разработка и реализация планов мероприятий на уровне городского округа</w:t>
            </w:r>
            <w:r w:rsidR="008E55D5" w:rsidRPr="008E55D5">
              <w:rPr>
                <w:sz w:val="24"/>
                <w:szCs w:val="24"/>
              </w:rPr>
              <w:t xml:space="preserve"> по здоровому образу жизни(ЗОЖ)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5D5" w:rsidRPr="008E55D5" w:rsidRDefault="008E55D5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МКУ Управление культуры, спорта и молодежной политики</w:t>
            </w: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E55D5">
              <w:rPr>
                <w:bCs/>
                <w:sz w:val="24"/>
                <w:szCs w:val="24"/>
              </w:rPr>
              <w:t xml:space="preserve">Приобщение </w:t>
            </w:r>
            <w:r w:rsidR="008E55D5" w:rsidRPr="008E55D5">
              <w:rPr>
                <w:bCs/>
                <w:sz w:val="24"/>
                <w:szCs w:val="24"/>
              </w:rPr>
              <w:t>к ЗОЖ</w:t>
            </w:r>
            <w:r w:rsidRPr="008E55D5">
              <w:rPr>
                <w:bCs/>
                <w:sz w:val="24"/>
                <w:szCs w:val="24"/>
              </w:rPr>
              <w:t xml:space="preserve"> не менее 8</w:t>
            </w:r>
            <w:r w:rsidR="008E55D5" w:rsidRPr="008E55D5">
              <w:rPr>
                <w:bCs/>
                <w:sz w:val="24"/>
                <w:szCs w:val="24"/>
              </w:rPr>
              <w:t>0</w:t>
            </w:r>
            <w:r w:rsidRPr="008E55D5">
              <w:rPr>
                <w:bCs/>
                <w:sz w:val="24"/>
                <w:szCs w:val="24"/>
              </w:rPr>
              <w:t>% населения</w:t>
            </w:r>
          </w:p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</w:p>
        </w:tc>
      </w:tr>
      <w:tr w:rsidR="002B54C3" w:rsidRPr="00611FBD" w:rsidTr="008E55D5">
        <w:trPr>
          <w:trHeight w:val="125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Организация и проведение массовых спортивных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54C3" w:rsidRPr="00611FBD" w:rsidTr="00D3772B">
        <w:trPr>
          <w:trHeight w:val="1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2</w:t>
            </w:r>
            <w:r w:rsidR="00200FBB" w:rsidRPr="008E55D5">
              <w:rPr>
                <w:sz w:val="24"/>
                <w:szCs w:val="24"/>
              </w:rPr>
              <w:t>7</w:t>
            </w:r>
            <w:r w:rsidRPr="008E55D5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2B54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 xml:space="preserve">Обеспечить проведение гигиенического обучения руководителей и индивидуальных </w:t>
            </w:r>
            <w:r w:rsidRPr="008E55D5">
              <w:rPr>
                <w:sz w:val="24"/>
                <w:szCs w:val="24"/>
              </w:rPr>
              <w:lastRenderedPageBreak/>
              <w:t>предпринимателей, представителей общественных организаций и населения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lastRenderedPageBreak/>
              <w:t>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3" w:rsidRPr="008E55D5" w:rsidRDefault="002B54C3" w:rsidP="008E55D5">
            <w:pPr>
              <w:jc w:val="center"/>
              <w:rPr>
                <w:sz w:val="24"/>
                <w:szCs w:val="24"/>
              </w:rPr>
            </w:pPr>
            <w:r w:rsidRPr="008E55D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B675ED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Pr="008E55D5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предприятий, учреждений, индивидуальные </w:t>
            </w:r>
            <w:r w:rsidRPr="008E55D5">
              <w:rPr>
                <w:sz w:val="24"/>
                <w:szCs w:val="24"/>
              </w:rPr>
              <w:t>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C3" w:rsidRPr="008E55D5" w:rsidRDefault="002B54C3" w:rsidP="008E5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92FF5" w:rsidRDefault="00392FF5" w:rsidP="00D3772B">
      <w:pPr>
        <w:ind w:left="11340"/>
        <w:rPr>
          <w:i/>
          <w:sz w:val="24"/>
          <w:szCs w:val="24"/>
        </w:rPr>
      </w:pPr>
      <w:bookmarkStart w:id="1" w:name="_GoBack"/>
      <w:bookmarkEnd w:id="1"/>
    </w:p>
    <w:sectPr w:rsidR="00392FF5" w:rsidSect="00392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21" w:rsidRDefault="00284A21" w:rsidP="000E26E9">
      <w:r>
        <w:separator/>
      </w:r>
    </w:p>
  </w:endnote>
  <w:endnote w:type="continuationSeparator" w:id="0">
    <w:p w:rsidR="00284A21" w:rsidRDefault="00284A21" w:rsidP="000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21" w:rsidRDefault="00284A21" w:rsidP="000E26E9">
      <w:r>
        <w:separator/>
      </w:r>
    </w:p>
  </w:footnote>
  <w:footnote w:type="continuationSeparator" w:id="0">
    <w:p w:rsidR="00284A21" w:rsidRDefault="00284A21" w:rsidP="000E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F" w:rsidRDefault="00284E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7408"/>
    <w:multiLevelType w:val="hybridMultilevel"/>
    <w:tmpl w:val="3050B2F6"/>
    <w:lvl w:ilvl="0" w:tplc="CF2AF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A69CE"/>
    <w:multiLevelType w:val="multilevel"/>
    <w:tmpl w:val="161229E0"/>
    <w:lvl w:ilvl="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7074"/>
    <w:multiLevelType w:val="hybridMultilevel"/>
    <w:tmpl w:val="E49E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6F5"/>
    <w:rsid w:val="00021480"/>
    <w:rsid w:val="00034E63"/>
    <w:rsid w:val="000A3671"/>
    <w:rsid w:val="000E26E9"/>
    <w:rsid w:val="001038A4"/>
    <w:rsid w:val="00112F13"/>
    <w:rsid w:val="00121ACE"/>
    <w:rsid w:val="001632A1"/>
    <w:rsid w:val="001D6568"/>
    <w:rsid w:val="002005FA"/>
    <w:rsid w:val="00200FBB"/>
    <w:rsid w:val="00284A21"/>
    <w:rsid w:val="00284E8F"/>
    <w:rsid w:val="002908C9"/>
    <w:rsid w:val="002B54C3"/>
    <w:rsid w:val="002D3CD8"/>
    <w:rsid w:val="0032245C"/>
    <w:rsid w:val="0035720B"/>
    <w:rsid w:val="00381368"/>
    <w:rsid w:val="00392FF5"/>
    <w:rsid w:val="00430EB6"/>
    <w:rsid w:val="00446FCC"/>
    <w:rsid w:val="00554170"/>
    <w:rsid w:val="00556078"/>
    <w:rsid w:val="00577C10"/>
    <w:rsid w:val="00633C1C"/>
    <w:rsid w:val="00666F62"/>
    <w:rsid w:val="006836F5"/>
    <w:rsid w:val="00696379"/>
    <w:rsid w:val="006E2697"/>
    <w:rsid w:val="00751B0E"/>
    <w:rsid w:val="00762A5C"/>
    <w:rsid w:val="00764939"/>
    <w:rsid w:val="007D2459"/>
    <w:rsid w:val="0086463D"/>
    <w:rsid w:val="00896499"/>
    <w:rsid w:val="008E55D5"/>
    <w:rsid w:val="008E7730"/>
    <w:rsid w:val="00901183"/>
    <w:rsid w:val="009A116C"/>
    <w:rsid w:val="009E5D10"/>
    <w:rsid w:val="00A062A9"/>
    <w:rsid w:val="00AB5EE9"/>
    <w:rsid w:val="00B333E8"/>
    <w:rsid w:val="00B675ED"/>
    <w:rsid w:val="00B97319"/>
    <w:rsid w:val="00BC3657"/>
    <w:rsid w:val="00BF5A21"/>
    <w:rsid w:val="00C056F4"/>
    <w:rsid w:val="00C2768B"/>
    <w:rsid w:val="00C30BCB"/>
    <w:rsid w:val="00C44F6C"/>
    <w:rsid w:val="00C721E2"/>
    <w:rsid w:val="00CA48FF"/>
    <w:rsid w:val="00CB1A69"/>
    <w:rsid w:val="00D3772B"/>
    <w:rsid w:val="00D90EE4"/>
    <w:rsid w:val="00DC17A2"/>
    <w:rsid w:val="00DE4D62"/>
    <w:rsid w:val="00E433F4"/>
    <w:rsid w:val="00E444B8"/>
    <w:rsid w:val="00E52BA9"/>
    <w:rsid w:val="00E72175"/>
    <w:rsid w:val="00ED33D4"/>
    <w:rsid w:val="00F63FDC"/>
    <w:rsid w:val="00FC32DF"/>
    <w:rsid w:val="00FF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9DB3AB-09D4-4618-BE60-AA253FA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183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90118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18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56F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901183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rsid w:val="00901183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0118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0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01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656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1D65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2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26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056F4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0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056F4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056F4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нак Знак Знак1"/>
    <w:basedOn w:val="a"/>
    <w:rsid w:val="00C056F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632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32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572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572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35720B"/>
    <w:rPr>
      <w:b/>
      <w:bCs/>
      <w:color w:val="008000"/>
    </w:rPr>
  </w:style>
  <w:style w:type="paragraph" w:styleId="af4">
    <w:name w:val="Body Text Indent"/>
    <w:basedOn w:val="a"/>
    <w:link w:val="af5"/>
    <w:uiPriority w:val="99"/>
    <w:semiHidden/>
    <w:unhideWhenUsed/>
    <w:rsid w:val="00284E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84E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A169-3DE3-4050-98FC-A65C392A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cp:lastPrinted>2016-08-31T10:50:00Z</cp:lastPrinted>
  <dcterms:created xsi:type="dcterms:W3CDTF">2016-08-31T02:35:00Z</dcterms:created>
  <dcterms:modified xsi:type="dcterms:W3CDTF">2016-09-23T09:49:00Z</dcterms:modified>
</cp:coreProperties>
</file>