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F9" w:rsidRPr="005224A1" w:rsidRDefault="00EC66F9" w:rsidP="00303924">
      <w:pPr>
        <w:jc w:val="right"/>
        <w:rPr>
          <w:color w:val="auto"/>
          <w:szCs w:val="28"/>
        </w:rPr>
      </w:pPr>
    </w:p>
    <w:p w:rsidR="00360459" w:rsidRPr="005224A1" w:rsidRDefault="00360459" w:rsidP="00EC66F9">
      <w:pPr>
        <w:ind w:firstLine="0"/>
        <w:jc w:val="center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СОВЕТ ДЕПУТАТОВ                                      </w:t>
      </w:r>
    </w:p>
    <w:p w:rsidR="00360459" w:rsidRPr="005224A1" w:rsidRDefault="00360459" w:rsidP="00360459">
      <w:pPr>
        <w:jc w:val="center"/>
        <w:rPr>
          <w:color w:val="auto"/>
          <w:szCs w:val="28"/>
        </w:rPr>
      </w:pPr>
      <w:r w:rsidRPr="005224A1">
        <w:rPr>
          <w:color w:val="auto"/>
          <w:szCs w:val="28"/>
        </w:rPr>
        <w:t>СЕЛЬСКОГО ПОСЕЛЕНИЯ СЫТОМИНО</w:t>
      </w:r>
    </w:p>
    <w:p w:rsidR="00360459" w:rsidRPr="005224A1" w:rsidRDefault="00360459" w:rsidP="00360459">
      <w:pPr>
        <w:jc w:val="center"/>
        <w:rPr>
          <w:color w:val="auto"/>
          <w:szCs w:val="28"/>
        </w:rPr>
      </w:pPr>
      <w:r w:rsidRPr="005224A1">
        <w:rPr>
          <w:color w:val="auto"/>
          <w:szCs w:val="28"/>
        </w:rPr>
        <w:t>Сургутского района</w:t>
      </w:r>
    </w:p>
    <w:p w:rsidR="00360459" w:rsidRPr="005224A1" w:rsidRDefault="00360459" w:rsidP="00360459">
      <w:pPr>
        <w:jc w:val="center"/>
        <w:rPr>
          <w:color w:val="auto"/>
          <w:szCs w:val="28"/>
        </w:rPr>
      </w:pPr>
      <w:r w:rsidRPr="005224A1">
        <w:rPr>
          <w:color w:val="auto"/>
          <w:szCs w:val="28"/>
        </w:rPr>
        <w:t>Ханты - Мансийского автономного округа – Югры</w:t>
      </w:r>
    </w:p>
    <w:p w:rsidR="00360459" w:rsidRPr="005224A1" w:rsidRDefault="00360459" w:rsidP="00360459">
      <w:pPr>
        <w:jc w:val="center"/>
        <w:rPr>
          <w:color w:val="auto"/>
          <w:szCs w:val="28"/>
        </w:rPr>
      </w:pPr>
    </w:p>
    <w:p w:rsidR="00360459" w:rsidRPr="005224A1" w:rsidRDefault="00360459" w:rsidP="00360459">
      <w:pPr>
        <w:jc w:val="center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РЕШЕНИЕ </w:t>
      </w:r>
    </w:p>
    <w:p w:rsidR="00360459" w:rsidRPr="005224A1" w:rsidRDefault="00360459" w:rsidP="00360459">
      <w:pPr>
        <w:jc w:val="center"/>
        <w:rPr>
          <w:color w:val="auto"/>
          <w:sz w:val="24"/>
          <w:szCs w:val="24"/>
        </w:rPr>
      </w:pPr>
    </w:p>
    <w:p w:rsidR="00360459" w:rsidRPr="005224A1" w:rsidRDefault="00303924" w:rsidP="00EC66F9">
      <w:pPr>
        <w:ind w:firstLine="0"/>
        <w:rPr>
          <w:color w:val="auto"/>
          <w:szCs w:val="28"/>
        </w:rPr>
      </w:pPr>
      <w:r w:rsidRPr="005224A1">
        <w:rPr>
          <w:color w:val="auto"/>
          <w:szCs w:val="28"/>
        </w:rPr>
        <w:t>27 июня 2018 года</w:t>
      </w:r>
      <w:r w:rsidRPr="005224A1">
        <w:rPr>
          <w:color w:val="auto"/>
          <w:szCs w:val="28"/>
        </w:rPr>
        <w:tab/>
      </w:r>
      <w:r w:rsidRPr="005224A1">
        <w:rPr>
          <w:color w:val="auto"/>
          <w:szCs w:val="28"/>
        </w:rPr>
        <w:tab/>
      </w:r>
      <w:r w:rsidRPr="005224A1">
        <w:rPr>
          <w:color w:val="auto"/>
          <w:szCs w:val="28"/>
        </w:rPr>
        <w:tab/>
      </w:r>
      <w:r w:rsidRPr="005224A1">
        <w:rPr>
          <w:color w:val="auto"/>
          <w:szCs w:val="28"/>
        </w:rPr>
        <w:tab/>
      </w:r>
      <w:r w:rsidRPr="005224A1">
        <w:rPr>
          <w:color w:val="auto"/>
          <w:szCs w:val="28"/>
        </w:rPr>
        <w:tab/>
      </w:r>
      <w:r w:rsidRPr="005224A1">
        <w:rPr>
          <w:color w:val="auto"/>
          <w:szCs w:val="28"/>
        </w:rPr>
        <w:tab/>
      </w:r>
      <w:r w:rsidRPr="005224A1">
        <w:rPr>
          <w:color w:val="auto"/>
          <w:szCs w:val="28"/>
        </w:rPr>
        <w:tab/>
      </w:r>
      <w:r w:rsidRPr="005224A1">
        <w:rPr>
          <w:color w:val="auto"/>
          <w:szCs w:val="28"/>
        </w:rPr>
        <w:tab/>
      </w:r>
      <w:r w:rsidRPr="005224A1">
        <w:rPr>
          <w:color w:val="auto"/>
          <w:szCs w:val="28"/>
        </w:rPr>
        <w:tab/>
      </w:r>
      <w:r w:rsidR="00360459" w:rsidRPr="005224A1">
        <w:rPr>
          <w:color w:val="auto"/>
          <w:szCs w:val="28"/>
        </w:rPr>
        <w:t xml:space="preserve"> № </w:t>
      </w:r>
      <w:r w:rsidRPr="005224A1">
        <w:rPr>
          <w:color w:val="auto"/>
          <w:szCs w:val="28"/>
        </w:rPr>
        <w:t xml:space="preserve"> 175</w:t>
      </w:r>
    </w:p>
    <w:p w:rsidR="00360459" w:rsidRPr="005224A1" w:rsidRDefault="00360459" w:rsidP="00EC66F9">
      <w:pPr>
        <w:ind w:firstLine="0"/>
        <w:rPr>
          <w:color w:val="auto"/>
          <w:szCs w:val="28"/>
        </w:rPr>
      </w:pPr>
      <w:r w:rsidRPr="005224A1">
        <w:rPr>
          <w:color w:val="auto"/>
          <w:szCs w:val="28"/>
        </w:rPr>
        <w:t>с.Сытомино</w:t>
      </w:r>
    </w:p>
    <w:p w:rsidR="00360459" w:rsidRPr="005224A1" w:rsidRDefault="00360459" w:rsidP="00EC66F9">
      <w:pPr>
        <w:ind w:firstLine="0"/>
        <w:rPr>
          <w:color w:val="auto"/>
          <w:sz w:val="22"/>
        </w:rPr>
      </w:pPr>
    </w:p>
    <w:p w:rsidR="00360459" w:rsidRPr="005224A1" w:rsidRDefault="00360459" w:rsidP="00EC66F9">
      <w:pPr>
        <w:ind w:firstLine="0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О Порядке организации и проведения </w:t>
      </w:r>
    </w:p>
    <w:p w:rsidR="00360459" w:rsidRPr="005224A1" w:rsidRDefault="00684AE2" w:rsidP="00EC66F9">
      <w:pPr>
        <w:ind w:firstLine="0"/>
        <w:rPr>
          <w:color w:val="auto"/>
          <w:szCs w:val="28"/>
        </w:rPr>
      </w:pPr>
      <w:r w:rsidRPr="005224A1">
        <w:rPr>
          <w:color w:val="auto"/>
          <w:szCs w:val="28"/>
        </w:rPr>
        <w:t>общественных обсуждений</w:t>
      </w:r>
    </w:p>
    <w:p w:rsidR="00360459" w:rsidRPr="005224A1" w:rsidRDefault="00360459" w:rsidP="00EC66F9">
      <w:pPr>
        <w:ind w:firstLine="0"/>
        <w:rPr>
          <w:color w:val="auto"/>
          <w:szCs w:val="28"/>
        </w:rPr>
      </w:pPr>
      <w:r w:rsidRPr="005224A1">
        <w:rPr>
          <w:color w:val="auto"/>
          <w:szCs w:val="28"/>
        </w:rPr>
        <w:t>в сельском поселении Сытомино</w:t>
      </w:r>
    </w:p>
    <w:p w:rsidR="00360459" w:rsidRPr="005224A1" w:rsidRDefault="00360459" w:rsidP="00360459">
      <w:pPr>
        <w:rPr>
          <w:color w:val="auto"/>
          <w:szCs w:val="28"/>
        </w:rPr>
      </w:pPr>
    </w:p>
    <w:p w:rsidR="00360459" w:rsidRPr="005224A1" w:rsidRDefault="00360459" w:rsidP="003604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proofErr w:type="gramStart"/>
      <w:r w:rsidRPr="005224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D1473">
        <w:rPr>
          <w:rFonts w:ascii="Times New Roman" w:hAnsi="Times New Roman" w:cs="Times New Roman"/>
          <w:sz w:val="28"/>
          <w:szCs w:val="28"/>
        </w:rPr>
        <w:t xml:space="preserve"> </w:t>
      </w:r>
      <w:r w:rsidR="001C00C7" w:rsidRPr="001C00C7">
        <w:rPr>
          <w:rFonts w:ascii="Times New Roman" w:hAnsi="Times New Roman" w:cs="Times New Roman"/>
          <w:sz w:val="28"/>
          <w:szCs w:val="28"/>
        </w:rPr>
        <w:fldChar w:fldCharType="begin"/>
      </w:r>
      <w:r w:rsidRPr="005224A1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...’’</w:instrText>
      </w:r>
    </w:p>
    <w:p w:rsidR="00360459" w:rsidRPr="005224A1" w:rsidRDefault="00360459" w:rsidP="003604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360459" w:rsidRPr="005224A1" w:rsidRDefault="00360459" w:rsidP="00360459">
      <w:pPr>
        <w:rPr>
          <w:color w:val="auto"/>
          <w:szCs w:val="28"/>
        </w:rPr>
      </w:pPr>
      <w:r w:rsidRPr="005224A1">
        <w:rPr>
          <w:color w:val="auto"/>
          <w:szCs w:val="28"/>
        </w:rPr>
        <w:instrText>Статус: действующая редакция (действ. с 16.12.2017)"</w:instrText>
      </w:r>
      <w:r w:rsidR="001C00C7" w:rsidRPr="005224A1">
        <w:rPr>
          <w:color w:val="auto"/>
          <w:szCs w:val="28"/>
        </w:rPr>
        <w:fldChar w:fldCharType="separate"/>
      </w:r>
      <w:r w:rsidRPr="005224A1">
        <w:rPr>
          <w:color w:val="auto"/>
          <w:szCs w:val="28"/>
        </w:rPr>
        <w:t>стат</w:t>
      </w:r>
      <w:r w:rsidR="002D1473">
        <w:rPr>
          <w:color w:val="auto"/>
          <w:szCs w:val="28"/>
        </w:rPr>
        <w:t>ь</w:t>
      </w:r>
      <w:r w:rsidRPr="005224A1">
        <w:rPr>
          <w:color w:val="auto"/>
          <w:szCs w:val="28"/>
        </w:rPr>
        <w:t>ей 28 Федерального закона от 06.10.2003 № 131-ФЗ «Об общих принципах организации местного самоуправления в Российской Федерации»</w:t>
      </w:r>
      <w:r w:rsidR="001C00C7" w:rsidRPr="005224A1">
        <w:rPr>
          <w:color w:val="auto"/>
          <w:szCs w:val="28"/>
        </w:rPr>
        <w:fldChar w:fldCharType="end"/>
      </w:r>
      <w:r w:rsidRPr="005224A1">
        <w:rPr>
          <w:color w:val="auto"/>
          <w:szCs w:val="28"/>
        </w:rPr>
        <w:t>, уставом сельского поселенияСытомино,</w:t>
      </w:r>
    </w:p>
    <w:p w:rsidR="00360459" w:rsidRPr="005224A1" w:rsidRDefault="00360459" w:rsidP="00360459">
      <w:pPr>
        <w:rPr>
          <w:color w:val="auto"/>
          <w:szCs w:val="28"/>
        </w:rPr>
      </w:pPr>
    </w:p>
    <w:p w:rsidR="00360459" w:rsidRPr="005224A1" w:rsidRDefault="00360459" w:rsidP="00360459">
      <w:pPr>
        <w:jc w:val="center"/>
        <w:rPr>
          <w:color w:val="auto"/>
          <w:szCs w:val="28"/>
        </w:rPr>
      </w:pPr>
      <w:r w:rsidRPr="005224A1">
        <w:rPr>
          <w:color w:val="auto"/>
          <w:szCs w:val="28"/>
        </w:rPr>
        <w:t>Совет депутатов сельского поселения Сытомино решил:</w:t>
      </w:r>
    </w:p>
    <w:p w:rsidR="00360459" w:rsidRPr="005224A1" w:rsidRDefault="00360459" w:rsidP="00360459">
      <w:pPr>
        <w:ind w:firstLine="900"/>
        <w:jc w:val="center"/>
        <w:rPr>
          <w:color w:val="auto"/>
          <w:szCs w:val="28"/>
        </w:rPr>
      </w:pPr>
    </w:p>
    <w:p w:rsidR="00360459" w:rsidRPr="005224A1" w:rsidRDefault="00EC66F9" w:rsidP="00360459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1. </w:t>
      </w:r>
      <w:r w:rsidR="00360459" w:rsidRPr="005224A1">
        <w:rPr>
          <w:color w:val="auto"/>
          <w:szCs w:val="28"/>
        </w:rPr>
        <w:t xml:space="preserve">Утвердить </w:t>
      </w:r>
      <w:r w:rsidR="007C3E3F" w:rsidRPr="005224A1">
        <w:rPr>
          <w:color w:val="auto"/>
          <w:szCs w:val="28"/>
        </w:rPr>
        <w:t xml:space="preserve">Порядок организации </w:t>
      </w:r>
      <w:r w:rsidR="00360459" w:rsidRPr="005224A1">
        <w:rPr>
          <w:color w:val="auto"/>
          <w:szCs w:val="28"/>
        </w:rPr>
        <w:t xml:space="preserve">и проведения </w:t>
      </w:r>
      <w:r w:rsidR="00ED76CA" w:rsidRPr="005224A1">
        <w:rPr>
          <w:color w:val="auto"/>
          <w:szCs w:val="28"/>
        </w:rPr>
        <w:t>общественных обсуждений</w:t>
      </w:r>
      <w:r w:rsidR="00360459" w:rsidRPr="005224A1">
        <w:rPr>
          <w:color w:val="auto"/>
          <w:szCs w:val="28"/>
        </w:rPr>
        <w:t xml:space="preserve"> в сельском поселении Сытомино согласно приложению.</w:t>
      </w:r>
    </w:p>
    <w:p w:rsidR="00360459" w:rsidRPr="005224A1" w:rsidRDefault="00684AE2" w:rsidP="0036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2</w:t>
      </w:r>
      <w:r w:rsidR="00360459" w:rsidRPr="005224A1">
        <w:rPr>
          <w:rFonts w:ascii="Times New Roman" w:hAnsi="Times New Roman" w:cs="Times New Roman"/>
          <w:sz w:val="28"/>
          <w:szCs w:val="28"/>
        </w:rPr>
        <w:t>. Опубликовать настоящее решение и разместить на официальном сайте сельского поселения Сытомино.</w:t>
      </w:r>
    </w:p>
    <w:p w:rsidR="00360459" w:rsidRPr="005224A1" w:rsidRDefault="00360459" w:rsidP="00360459">
      <w:pPr>
        <w:autoSpaceDE w:val="0"/>
        <w:autoSpaceDN w:val="0"/>
        <w:adjustRightInd w:val="0"/>
        <w:outlineLvl w:val="0"/>
        <w:rPr>
          <w:color w:val="auto"/>
        </w:rPr>
      </w:pPr>
    </w:p>
    <w:p w:rsidR="00EC66F9" w:rsidRPr="005224A1" w:rsidRDefault="00EC66F9" w:rsidP="00360459">
      <w:pPr>
        <w:autoSpaceDE w:val="0"/>
        <w:autoSpaceDN w:val="0"/>
        <w:adjustRightInd w:val="0"/>
        <w:outlineLvl w:val="0"/>
        <w:rPr>
          <w:color w:val="auto"/>
        </w:rPr>
      </w:pPr>
    </w:p>
    <w:p w:rsidR="00EC66F9" w:rsidRPr="005224A1" w:rsidRDefault="00EC66F9" w:rsidP="00360459">
      <w:pPr>
        <w:autoSpaceDE w:val="0"/>
        <w:autoSpaceDN w:val="0"/>
        <w:adjustRightInd w:val="0"/>
        <w:outlineLvl w:val="0"/>
        <w:rPr>
          <w:color w:val="auto"/>
        </w:rPr>
      </w:pPr>
    </w:p>
    <w:p w:rsidR="00EC66F9" w:rsidRPr="005224A1" w:rsidRDefault="00EC66F9" w:rsidP="00360459">
      <w:pPr>
        <w:autoSpaceDE w:val="0"/>
        <w:autoSpaceDN w:val="0"/>
        <w:adjustRightInd w:val="0"/>
        <w:outlineLvl w:val="0"/>
        <w:rPr>
          <w:color w:val="auto"/>
        </w:rPr>
      </w:pPr>
    </w:p>
    <w:p w:rsidR="00360459" w:rsidRPr="005224A1" w:rsidRDefault="00360459" w:rsidP="00EC66F9">
      <w:pPr>
        <w:autoSpaceDE w:val="0"/>
        <w:autoSpaceDN w:val="0"/>
        <w:adjustRightInd w:val="0"/>
        <w:ind w:firstLine="0"/>
        <w:outlineLvl w:val="0"/>
        <w:rPr>
          <w:color w:val="auto"/>
          <w:szCs w:val="28"/>
        </w:rPr>
      </w:pPr>
      <w:r w:rsidRPr="005224A1">
        <w:rPr>
          <w:color w:val="auto"/>
        </w:rPr>
        <w:t>Глава сельского поселения Сытомино</w:t>
      </w:r>
      <w:r w:rsidRPr="005224A1">
        <w:rPr>
          <w:color w:val="auto"/>
        </w:rPr>
        <w:tab/>
      </w:r>
      <w:r w:rsidRPr="005224A1">
        <w:rPr>
          <w:color w:val="auto"/>
        </w:rPr>
        <w:tab/>
      </w:r>
      <w:r w:rsidR="002D1473">
        <w:rPr>
          <w:color w:val="auto"/>
        </w:rPr>
        <w:t xml:space="preserve">                     </w:t>
      </w:r>
      <w:r w:rsidRPr="005224A1">
        <w:rPr>
          <w:color w:val="auto"/>
        </w:rPr>
        <w:tab/>
        <w:t>Л.А.</w:t>
      </w:r>
      <w:r w:rsidR="00557BDB">
        <w:rPr>
          <w:color w:val="auto"/>
        </w:rPr>
        <w:t xml:space="preserve"> </w:t>
      </w:r>
      <w:r w:rsidRPr="005224A1">
        <w:rPr>
          <w:color w:val="auto"/>
        </w:rPr>
        <w:t>Бахметова</w:t>
      </w:r>
    </w:p>
    <w:p w:rsidR="00360459" w:rsidRPr="005224A1" w:rsidRDefault="00360459" w:rsidP="0036045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60459" w:rsidRPr="005224A1" w:rsidRDefault="00360459" w:rsidP="0036045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60459" w:rsidRPr="005224A1" w:rsidRDefault="00360459" w:rsidP="00360459">
      <w:pPr>
        <w:ind w:left="5664"/>
        <w:rPr>
          <w:color w:val="auto"/>
          <w:sz w:val="24"/>
          <w:szCs w:val="24"/>
        </w:rPr>
      </w:pPr>
    </w:p>
    <w:p w:rsidR="00360459" w:rsidRPr="005224A1" w:rsidRDefault="00360459" w:rsidP="00360459">
      <w:pPr>
        <w:ind w:left="5664"/>
        <w:rPr>
          <w:color w:val="auto"/>
          <w:sz w:val="24"/>
          <w:szCs w:val="24"/>
        </w:rPr>
      </w:pPr>
    </w:p>
    <w:p w:rsidR="000A6736" w:rsidRPr="005224A1" w:rsidRDefault="000A6736" w:rsidP="000A6736">
      <w:pPr>
        <w:spacing w:after="56" w:line="256" w:lineRule="auto"/>
        <w:ind w:left="541" w:right="0" w:firstLine="0"/>
        <w:jc w:val="left"/>
        <w:rPr>
          <w:color w:val="auto"/>
        </w:rPr>
      </w:pPr>
    </w:p>
    <w:p w:rsidR="00A848FD" w:rsidRPr="005224A1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5224A1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5224A1" w:rsidRDefault="00A848FD" w:rsidP="00F279F0">
      <w:pPr>
        <w:ind w:left="5664"/>
        <w:rPr>
          <w:color w:val="auto"/>
          <w:sz w:val="24"/>
          <w:szCs w:val="24"/>
        </w:rPr>
      </w:pPr>
    </w:p>
    <w:p w:rsidR="00D22A18" w:rsidRPr="005224A1" w:rsidRDefault="00D22A18" w:rsidP="00F279F0">
      <w:pPr>
        <w:ind w:left="5664"/>
        <w:rPr>
          <w:color w:val="auto"/>
          <w:sz w:val="24"/>
          <w:szCs w:val="24"/>
        </w:rPr>
      </w:pPr>
    </w:p>
    <w:p w:rsidR="00D22A18" w:rsidRPr="005224A1" w:rsidRDefault="00D22A18" w:rsidP="00F279F0">
      <w:pPr>
        <w:ind w:left="5664"/>
        <w:rPr>
          <w:color w:val="auto"/>
          <w:sz w:val="24"/>
          <w:szCs w:val="24"/>
        </w:rPr>
      </w:pPr>
    </w:p>
    <w:p w:rsidR="00D22A18" w:rsidRPr="005224A1" w:rsidRDefault="00D22A18" w:rsidP="00F279F0">
      <w:pPr>
        <w:ind w:left="5664"/>
        <w:rPr>
          <w:color w:val="auto"/>
          <w:sz w:val="24"/>
          <w:szCs w:val="24"/>
        </w:rPr>
      </w:pPr>
    </w:p>
    <w:p w:rsidR="00A848FD" w:rsidRPr="005224A1" w:rsidRDefault="00A848FD" w:rsidP="00F279F0">
      <w:pPr>
        <w:ind w:left="5664"/>
        <w:rPr>
          <w:color w:val="auto"/>
          <w:sz w:val="24"/>
          <w:szCs w:val="24"/>
        </w:rPr>
      </w:pPr>
    </w:p>
    <w:p w:rsidR="00EC66F9" w:rsidRPr="005224A1" w:rsidRDefault="00EC66F9" w:rsidP="00F279F0">
      <w:pPr>
        <w:ind w:left="5664"/>
        <w:rPr>
          <w:color w:val="auto"/>
          <w:sz w:val="24"/>
          <w:szCs w:val="24"/>
        </w:rPr>
      </w:pPr>
    </w:p>
    <w:p w:rsidR="00F279F0" w:rsidRPr="005224A1" w:rsidRDefault="00F279F0" w:rsidP="00F279F0">
      <w:pPr>
        <w:ind w:left="5664"/>
        <w:rPr>
          <w:color w:val="auto"/>
          <w:sz w:val="24"/>
          <w:szCs w:val="24"/>
        </w:rPr>
      </w:pPr>
      <w:r w:rsidRPr="005224A1">
        <w:rPr>
          <w:color w:val="auto"/>
          <w:sz w:val="24"/>
          <w:szCs w:val="24"/>
        </w:rPr>
        <w:lastRenderedPageBreak/>
        <w:t>Приложение к решению</w:t>
      </w:r>
    </w:p>
    <w:p w:rsidR="00F279F0" w:rsidRPr="005224A1" w:rsidRDefault="00F279F0" w:rsidP="00F279F0">
      <w:pPr>
        <w:ind w:left="5664"/>
        <w:rPr>
          <w:color w:val="auto"/>
          <w:sz w:val="24"/>
          <w:szCs w:val="24"/>
        </w:rPr>
      </w:pPr>
      <w:r w:rsidRPr="005224A1">
        <w:rPr>
          <w:color w:val="auto"/>
          <w:sz w:val="24"/>
          <w:szCs w:val="24"/>
        </w:rPr>
        <w:t>Совета депутатов сельского</w:t>
      </w:r>
    </w:p>
    <w:p w:rsidR="00F279F0" w:rsidRPr="005224A1" w:rsidRDefault="00F279F0" w:rsidP="00F279F0">
      <w:pPr>
        <w:ind w:left="5664"/>
        <w:rPr>
          <w:color w:val="auto"/>
          <w:sz w:val="24"/>
          <w:szCs w:val="24"/>
        </w:rPr>
      </w:pPr>
      <w:r w:rsidRPr="005224A1">
        <w:rPr>
          <w:color w:val="auto"/>
          <w:sz w:val="24"/>
          <w:szCs w:val="24"/>
        </w:rPr>
        <w:t>поселения Сытомино</w:t>
      </w:r>
    </w:p>
    <w:p w:rsidR="00F279F0" w:rsidRPr="005224A1" w:rsidRDefault="00F279F0" w:rsidP="00F279F0">
      <w:pPr>
        <w:ind w:left="5664"/>
        <w:rPr>
          <w:color w:val="auto"/>
          <w:sz w:val="24"/>
          <w:szCs w:val="24"/>
        </w:rPr>
      </w:pPr>
      <w:r w:rsidRPr="005224A1">
        <w:rPr>
          <w:color w:val="auto"/>
          <w:sz w:val="24"/>
          <w:szCs w:val="24"/>
        </w:rPr>
        <w:t xml:space="preserve">от </w:t>
      </w:r>
      <w:r w:rsidR="00303924" w:rsidRPr="005224A1">
        <w:rPr>
          <w:color w:val="auto"/>
          <w:sz w:val="24"/>
          <w:szCs w:val="24"/>
        </w:rPr>
        <w:t xml:space="preserve">27 июня </w:t>
      </w:r>
      <w:r w:rsidRPr="005224A1">
        <w:rPr>
          <w:color w:val="auto"/>
          <w:sz w:val="24"/>
          <w:szCs w:val="24"/>
        </w:rPr>
        <w:t>2018 года №</w:t>
      </w:r>
      <w:r w:rsidR="00303924" w:rsidRPr="005224A1">
        <w:rPr>
          <w:color w:val="auto"/>
          <w:sz w:val="24"/>
          <w:szCs w:val="24"/>
        </w:rPr>
        <w:t xml:space="preserve"> 175</w:t>
      </w:r>
    </w:p>
    <w:p w:rsidR="00F279F0" w:rsidRPr="005224A1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9F0" w:rsidRPr="005224A1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9F0" w:rsidRPr="005224A1" w:rsidRDefault="00F279F0" w:rsidP="00F27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24A1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и проведения </w:t>
      </w:r>
      <w:r w:rsidR="00A848FD" w:rsidRPr="005224A1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</w:p>
    <w:p w:rsidR="00F279F0" w:rsidRPr="005224A1" w:rsidRDefault="00F279F0" w:rsidP="00F27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24A1">
        <w:rPr>
          <w:rFonts w:ascii="Times New Roman" w:hAnsi="Times New Roman" w:cs="Times New Roman"/>
          <w:b w:val="0"/>
          <w:sz w:val="28"/>
          <w:szCs w:val="28"/>
        </w:rPr>
        <w:t>в сельском поселении Сытомино</w:t>
      </w:r>
    </w:p>
    <w:p w:rsidR="00F279F0" w:rsidRPr="005224A1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F0" w:rsidRPr="005224A1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A1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279F0" w:rsidRPr="005224A1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224A1">
        <w:rPr>
          <w:rFonts w:ascii="Times New Roman" w:hAnsi="Times New Roman" w:cs="Times New Roman"/>
          <w:b/>
          <w:sz w:val="28"/>
          <w:szCs w:val="28"/>
        </w:rPr>
        <w:t xml:space="preserve">Статья 1.Правовая основа проведения </w:t>
      </w:r>
      <w:r w:rsidR="00A848FD" w:rsidRPr="005224A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5224A1">
        <w:rPr>
          <w:rFonts w:ascii="Times New Roman" w:hAnsi="Times New Roman" w:cs="Times New Roman"/>
          <w:b/>
          <w:sz w:val="28"/>
          <w:szCs w:val="28"/>
        </w:rPr>
        <w:t xml:space="preserve">, основные термины и понятия, </w:t>
      </w:r>
      <w:r w:rsidRPr="005224A1">
        <w:rPr>
          <w:rFonts w:ascii="Times New Roman" w:hAnsi="Times New Roman" w:cs="Times New Roman"/>
          <w:b/>
          <w:iCs/>
          <w:sz w:val="28"/>
          <w:szCs w:val="28"/>
        </w:rPr>
        <w:t>используемые в настоящем Порядке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9F0" w:rsidRPr="005224A1" w:rsidRDefault="00A848FD" w:rsidP="00A848FD">
      <w:pPr>
        <w:pStyle w:val="FORMATTEXT"/>
        <w:numPr>
          <w:ilvl w:val="0"/>
          <w:numId w:val="1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статьёй 13 Федерального закона от 28.06.2014 № 172-ФЗ «О стратегическом планировании в Российской Федерации», статьёй 5.1 Градостроительного кодекса Российской Федерации, статьёй 24 Федерального закона от 21.07.2014 № 212-ФЗ «Об основах общественного контроля в Российской Федерации», статьёй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сельского поселения Сытомино, определяет порядок организации и проведения общественных обсуждений на территории муниципального образования сельское поселение Сытомино (далее – поселение) как одной из форм участия населения муниципального образования в осуществлении местного самоуправления.</w:t>
      </w:r>
    </w:p>
    <w:p w:rsidR="00BE0EFB" w:rsidRPr="005224A1" w:rsidRDefault="00BE0EFB" w:rsidP="00BE0EFB">
      <w:pPr>
        <w:pStyle w:val="FORMATTEXT"/>
        <w:numPr>
          <w:ilvl w:val="0"/>
          <w:numId w:val="1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При установлении муниципальным нормативным правовым актом поселения иных случаев проведения обязательных общественных обсуждений закупок для муниципальных нужд в соответствии с законодательством о контрактной системе в сфере закупок, применяется настоящий порядок проведения общественных обсуждений.</w:t>
      </w:r>
    </w:p>
    <w:p w:rsidR="00F279F0" w:rsidRPr="005224A1" w:rsidRDefault="00F279F0" w:rsidP="00F279F0">
      <w:pPr>
        <w:numPr>
          <w:ilvl w:val="0"/>
          <w:numId w:val="14"/>
        </w:numPr>
        <w:spacing w:after="0" w:line="240" w:lineRule="auto"/>
        <w:ind w:left="0" w:right="0" w:firstLine="56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В случае, если организаторами </w:t>
      </w:r>
      <w:r w:rsidR="00A848FD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органы местного самоуправления поселения, муниципальные учреждения поселения, применяются положения настоящего Порядка.</w:t>
      </w:r>
    </w:p>
    <w:p w:rsidR="00F279F0" w:rsidRPr="005224A1" w:rsidRDefault="00F279F0" w:rsidP="00F279F0">
      <w:pPr>
        <w:ind w:firstLine="56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В случае, если организаторами </w:t>
      </w:r>
      <w:r w:rsidR="00A848FD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иные субъекты общественного контроля, при определении порядка проведения </w:t>
      </w:r>
      <w:r w:rsidR="00A848FD" w:rsidRPr="005224A1">
        <w:rPr>
          <w:color w:val="auto"/>
          <w:szCs w:val="28"/>
        </w:rPr>
        <w:t xml:space="preserve">общественные обсуждения </w:t>
      </w:r>
      <w:r w:rsidRPr="005224A1">
        <w:rPr>
          <w:color w:val="auto"/>
          <w:szCs w:val="28"/>
        </w:rPr>
        <w:t>и определения их результатов рекомендуется применять положения настоящего Порядка.</w:t>
      </w:r>
    </w:p>
    <w:p w:rsidR="00F279F0" w:rsidRPr="005224A1" w:rsidRDefault="00F279F0" w:rsidP="00F279F0">
      <w:pPr>
        <w:numPr>
          <w:ilvl w:val="0"/>
          <w:numId w:val="15"/>
        </w:numPr>
        <w:spacing w:after="0" w:line="240" w:lineRule="auto"/>
        <w:ind w:left="0" w:right="0" w:firstLine="568"/>
        <w:rPr>
          <w:color w:val="auto"/>
          <w:szCs w:val="28"/>
        </w:rPr>
      </w:pPr>
      <w:r w:rsidRPr="005224A1">
        <w:rPr>
          <w:color w:val="auto"/>
          <w:szCs w:val="28"/>
        </w:rPr>
        <w:lastRenderedPageBreak/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</w:t>
      </w:r>
      <w:r w:rsidR="00A848FD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по отдельным вопросам, настоящий Порядок применяется с учетом этих правил. </w:t>
      </w:r>
    </w:p>
    <w:p w:rsidR="00F279F0" w:rsidRPr="005224A1" w:rsidRDefault="00F279F0" w:rsidP="00F279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5224A1">
        <w:rPr>
          <w:bCs/>
          <w:color w:val="auto"/>
          <w:szCs w:val="28"/>
        </w:rPr>
        <w:t>Основные термины и понятия, используемые в настоящем Порядке:</w:t>
      </w:r>
    </w:p>
    <w:p w:rsidR="00446142" w:rsidRPr="005224A1" w:rsidRDefault="00446142" w:rsidP="004461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5224A1">
        <w:rPr>
          <w:bCs/>
          <w:color w:val="auto"/>
          <w:szCs w:val="28"/>
        </w:rPr>
        <w:t>о</w:t>
      </w:r>
      <w:r w:rsidR="00A848FD" w:rsidRPr="005224A1">
        <w:rPr>
          <w:bCs/>
          <w:color w:val="auto"/>
          <w:szCs w:val="28"/>
        </w:rPr>
        <w:t>бщественные обсуждения</w:t>
      </w:r>
      <w:r w:rsidR="00F279F0" w:rsidRPr="005224A1">
        <w:rPr>
          <w:color w:val="auto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значения, иных </w:t>
      </w:r>
      <w:r w:rsidR="008F74E6" w:rsidRPr="005224A1">
        <w:rPr>
          <w:color w:val="auto"/>
          <w:szCs w:val="28"/>
        </w:rPr>
        <w:t xml:space="preserve">актов и </w:t>
      </w:r>
      <w:r w:rsidR="00F279F0" w:rsidRPr="005224A1">
        <w:rPr>
          <w:color w:val="auto"/>
          <w:szCs w:val="28"/>
        </w:rPr>
        <w:t>вопросов в соответствии с действующим законодательством;</w:t>
      </w:r>
    </w:p>
    <w:p w:rsidR="00446142" w:rsidRPr="005224A1" w:rsidRDefault="00446142" w:rsidP="004461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</w:rPr>
      </w:pPr>
      <w:r w:rsidRPr="005224A1">
        <w:rPr>
          <w:color w:val="auto"/>
          <w:szCs w:val="28"/>
        </w:rPr>
        <w:t xml:space="preserve">формы общественных обсуждений – </w:t>
      </w:r>
      <w:r w:rsidR="00444175" w:rsidRPr="005224A1">
        <w:rPr>
          <w:color w:val="auto"/>
        </w:rPr>
        <w:t>обсуждение в социальных сетях,</w:t>
      </w:r>
      <w:r w:rsidRPr="005224A1">
        <w:rPr>
          <w:color w:val="auto"/>
        </w:rPr>
        <w:t xml:space="preserve"> направлениепредложений по проекту через официальный сайт, проведение собраний коллективов организаций,</w:t>
      </w:r>
      <w:r w:rsidR="008F74E6" w:rsidRPr="005224A1">
        <w:rPr>
          <w:color w:val="auto"/>
        </w:rPr>
        <w:t xml:space="preserve"> осуществляющих деятельность на территории поселения, </w:t>
      </w:r>
      <w:r w:rsidR="00444175" w:rsidRPr="005224A1">
        <w:rPr>
          <w:color w:val="auto"/>
        </w:rPr>
        <w:t xml:space="preserve">заседаний </w:t>
      </w:r>
      <w:r w:rsidRPr="005224A1">
        <w:rPr>
          <w:color w:val="auto"/>
        </w:rPr>
        <w:t>общественного совета</w:t>
      </w:r>
      <w:r w:rsidR="00444175" w:rsidRPr="005224A1">
        <w:rPr>
          <w:color w:val="auto"/>
        </w:rPr>
        <w:t>, иных коллегиальных органов</w:t>
      </w:r>
      <w:r w:rsidR="008F74E6" w:rsidRPr="005224A1">
        <w:rPr>
          <w:color w:val="auto"/>
        </w:rPr>
        <w:t>, чьи интересы затрагиваются или могут быть затронуты</w:t>
      </w:r>
      <w:r w:rsidRPr="005224A1">
        <w:rPr>
          <w:color w:val="auto"/>
        </w:rPr>
        <w:t>;</w:t>
      </w:r>
    </w:p>
    <w:p w:rsidR="00F279F0" w:rsidRPr="005224A1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инициатор </w:t>
      </w:r>
      <w:r w:rsidR="00A848FD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– инициативная группа жителей сельского поселения Сытомино (далее – жители поселения), численностью не менее 10 человек,достигших возраста 18 лет, Совет депутатов сельского поселения Сытомино (далее – Совет депутатов), глава сельского поселения Сытомино (далее – глава поселения), субъекты общественного контроля</w:t>
      </w:r>
      <w:r w:rsidR="00A848FD" w:rsidRPr="005224A1">
        <w:rPr>
          <w:color w:val="auto"/>
          <w:szCs w:val="28"/>
        </w:rPr>
        <w:t>,</w:t>
      </w:r>
      <w:r w:rsidR="007832C4" w:rsidRPr="005224A1">
        <w:rPr>
          <w:color w:val="auto"/>
          <w:szCs w:val="28"/>
        </w:rPr>
        <w:t>илиправообладателей земельных участков и объектов капитального строительства</w:t>
      </w:r>
      <w:r w:rsidR="00A848FD"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5224A1">
        <w:rPr>
          <w:bCs/>
          <w:color w:val="auto"/>
          <w:szCs w:val="28"/>
        </w:rPr>
        <w:t xml:space="preserve">организация </w:t>
      </w:r>
      <w:r w:rsidR="007832C4" w:rsidRPr="005224A1">
        <w:rPr>
          <w:bCs/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– деятельность, направленная на оповещение о </w:t>
      </w:r>
      <w:r w:rsidR="00444175" w:rsidRPr="005224A1">
        <w:rPr>
          <w:color w:val="auto"/>
          <w:szCs w:val="28"/>
        </w:rPr>
        <w:t xml:space="preserve">периоде </w:t>
      </w:r>
      <w:r w:rsidRPr="005224A1">
        <w:rPr>
          <w:color w:val="auto"/>
          <w:szCs w:val="28"/>
        </w:rPr>
        <w:t xml:space="preserve">проведения </w:t>
      </w:r>
      <w:r w:rsidR="007832C4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, ознакомление с проектом муниципального правового акта по вопросам местного значения, синым вопросом, выносимым на </w:t>
      </w:r>
      <w:r w:rsidR="007832C4" w:rsidRPr="005224A1">
        <w:rPr>
          <w:color w:val="auto"/>
          <w:szCs w:val="28"/>
        </w:rPr>
        <w:t>общественные обсуждения</w:t>
      </w:r>
      <w:r w:rsidRPr="005224A1">
        <w:rPr>
          <w:color w:val="auto"/>
          <w:szCs w:val="28"/>
        </w:rPr>
        <w:t xml:space="preserve">, составление заключения по результатам </w:t>
      </w:r>
      <w:r w:rsidR="007832C4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и его официальное опубликование (обнародование), проведение иных организационных мер, обеспечивающих участие жителей поселения в </w:t>
      </w:r>
      <w:r w:rsidR="007832C4" w:rsidRPr="005224A1">
        <w:rPr>
          <w:color w:val="auto"/>
          <w:szCs w:val="28"/>
        </w:rPr>
        <w:t>общественных обсуждениях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</w:t>
      </w:r>
      <w:r w:rsidR="007832C4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5224A1">
        <w:rPr>
          <w:color w:val="auto"/>
          <w:szCs w:val="28"/>
        </w:rPr>
        <w:t>участн</w:t>
      </w:r>
      <w:bookmarkStart w:id="0" w:name="_GoBack"/>
      <w:bookmarkEnd w:id="0"/>
      <w:r w:rsidRPr="005224A1">
        <w:rPr>
          <w:color w:val="auto"/>
          <w:szCs w:val="28"/>
        </w:rPr>
        <w:t xml:space="preserve">ики </w:t>
      </w:r>
      <w:r w:rsidR="008F74E6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– заинтересованные жители поселения, представители органов местного самоуправления и иные лица, принимающие участие в публичных слушаниях.</w:t>
      </w:r>
    </w:p>
    <w:p w:rsidR="00F279F0" w:rsidRPr="005224A1" w:rsidRDefault="00F279F0" w:rsidP="00F279F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5224A1" w:rsidRDefault="00F279F0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24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r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Цели проведения </w:t>
      </w:r>
      <w:r w:rsidR="007832C4"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279F0" w:rsidRPr="005224A1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1. Основными целями организации и проведения </w:t>
      </w:r>
      <w:r w:rsidR="007832C4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являются:</w:t>
      </w:r>
    </w:p>
    <w:p w:rsidR="00F279F0" w:rsidRPr="005224A1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1) обсуждение проектов муниципальных правовых актов,</w:t>
      </w:r>
      <w:r w:rsidR="008F74E6" w:rsidRPr="005224A1">
        <w:rPr>
          <w:color w:val="auto"/>
          <w:szCs w:val="28"/>
        </w:rPr>
        <w:t xml:space="preserve"> иных актов,</w:t>
      </w:r>
      <w:r w:rsidRPr="005224A1">
        <w:rPr>
          <w:color w:val="auto"/>
          <w:szCs w:val="28"/>
        </w:rPr>
        <w:t xml:space="preserve"> вопросовс участием жителей поселения;</w:t>
      </w:r>
    </w:p>
    <w:p w:rsidR="00F279F0" w:rsidRPr="005224A1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lastRenderedPageBreak/>
        <w:t>2) выявление мнения жителей поселения по проектам муниципальных правовых актов,</w:t>
      </w:r>
      <w:r w:rsidR="008F74E6" w:rsidRPr="005224A1">
        <w:rPr>
          <w:color w:val="auto"/>
          <w:szCs w:val="28"/>
        </w:rPr>
        <w:t xml:space="preserve">иных актов, </w:t>
      </w:r>
      <w:r w:rsidRPr="005224A1">
        <w:rPr>
          <w:color w:val="auto"/>
          <w:szCs w:val="28"/>
        </w:rPr>
        <w:t xml:space="preserve">вопросам, выносимым на </w:t>
      </w:r>
      <w:r w:rsidR="007832C4" w:rsidRPr="005224A1">
        <w:rPr>
          <w:color w:val="auto"/>
          <w:szCs w:val="28"/>
        </w:rPr>
        <w:t>общественные обсуждения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3) осуществление взаимодействия органов местного самоуправления поселения с жителями поселения;</w:t>
      </w:r>
    </w:p>
    <w:p w:rsidR="00F279F0" w:rsidRPr="005224A1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4) выработка предложений и рекомендаций органам местного самоуправления</w:t>
      </w:r>
      <w:r w:rsidR="008F74E6" w:rsidRPr="005224A1">
        <w:rPr>
          <w:color w:val="auto"/>
          <w:szCs w:val="28"/>
        </w:rPr>
        <w:t xml:space="preserve"> поселения, иным организациям</w:t>
      </w:r>
      <w:r w:rsidR="007832C4" w:rsidRPr="005224A1">
        <w:rPr>
          <w:color w:val="auto"/>
          <w:szCs w:val="28"/>
        </w:rPr>
        <w:t>по существу вынесенного на общественные обсуждения</w:t>
      </w:r>
      <w:r w:rsidRPr="005224A1">
        <w:rPr>
          <w:color w:val="auto"/>
          <w:szCs w:val="28"/>
        </w:rPr>
        <w:t xml:space="preserve"> вопроса.</w:t>
      </w:r>
    </w:p>
    <w:p w:rsidR="00F279F0" w:rsidRPr="005224A1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5224A1" w:rsidRDefault="00F279F0" w:rsidP="00F279F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24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r w:rsidR="007832C4"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Вопросы, выносимые на общественны</w:t>
      </w:r>
      <w:r w:rsidR="008F74E6"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>е обсуждения</w:t>
      </w:r>
    </w:p>
    <w:p w:rsidR="00BE0EFB" w:rsidRPr="005224A1" w:rsidRDefault="00BE0EFB" w:rsidP="00F279F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0EFB" w:rsidRPr="005224A1" w:rsidRDefault="00CF4947" w:rsidP="00CF4947">
      <w:pPr>
        <w:ind w:firstLine="0"/>
        <w:rPr>
          <w:color w:val="auto"/>
          <w:highlight w:val="yellow"/>
        </w:rPr>
      </w:pPr>
      <w:r w:rsidRPr="005224A1">
        <w:rPr>
          <w:color w:val="auto"/>
        </w:rPr>
        <w:t xml:space="preserve">       1.   </w:t>
      </w:r>
      <w:r w:rsidR="007832C4" w:rsidRPr="005224A1">
        <w:rPr>
          <w:color w:val="auto"/>
        </w:rPr>
        <w:t>Общественные обсуждения</w:t>
      </w:r>
      <w:r w:rsidR="00F279F0" w:rsidRPr="005224A1">
        <w:rPr>
          <w:color w:val="auto"/>
        </w:rPr>
        <w:t>могут проводиться Советом депутатов, главой поселения, субъектами общественного контролядля обсуждения с участием жителей поселения проектов муниципальных правовых актов по вопросам местного значения, иных</w:t>
      </w:r>
      <w:r w:rsidR="008F74E6" w:rsidRPr="005224A1">
        <w:rPr>
          <w:color w:val="auto"/>
        </w:rPr>
        <w:t xml:space="preserve"> актов и</w:t>
      </w:r>
      <w:r w:rsidR="00F279F0" w:rsidRPr="005224A1">
        <w:rPr>
          <w:color w:val="auto"/>
        </w:rPr>
        <w:t xml:space="preserve"> вопросов</w:t>
      </w:r>
      <w:r w:rsidR="00444175" w:rsidRPr="005224A1">
        <w:rPr>
          <w:color w:val="auto"/>
        </w:rPr>
        <w:t xml:space="preserve"> в соответствии с действующим законодательством</w:t>
      </w:r>
      <w:r w:rsidR="00F279F0" w:rsidRPr="005224A1">
        <w:rPr>
          <w:color w:val="auto"/>
        </w:rPr>
        <w:t>.</w:t>
      </w:r>
    </w:p>
    <w:p w:rsidR="00BE0EFB" w:rsidRPr="005224A1" w:rsidRDefault="00BE0EFB" w:rsidP="0024341A">
      <w:pPr>
        <w:pStyle w:val="a4"/>
        <w:numPr>
          <w:ilvl w:val="0"/>
          <w:numId w:val="21"/>
        </w:numPr>
        <w:autoSpaceDE w:val="0"/>
        <w:autoSpaceDN w:val="0"/>
        <w:adjustRightInd w:val="0"/>
        <w:ind w:hanging="182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>На общественн</w:t>
      </w:r>
      <w:r w:rsidR="007C3E3F" w:rsidRPr="005224A1">
        <w:rPr>
          <w:rFonts w:ascii="Times New Roman" w:hAnsi="Times New Roman"/>
          <w:sz w:val="28"/>
          <w:szCs w:val="28"/>
        </w:rPr>
        <w:t>ые</w:t>
      </w:r>
      <w:r w:rsidRPr="005224A1">
        <w:rPr>
          <w:rFonts w:ascii="Times New Roman" w:hAnsi="Times New Roman"/>
          <w:sz w:val="28"/>
          <w:szCs w:val="28"/>
        </w:rPr>
        <w:t xml:space="preserve"> обсуждени</w:t>
      </w:r>
      <w:r w:rsidR="007C3E3F" w:rsidRPr="005224A1">
        <w:rPr>
          <w:rFonts w:ascii="Times New Roman" w:hAnsi="Times New Roman"/>
          <w:sz w:val="28"/>
          <w:szCs w:val="28"/>
        </w:rPr>
        <w:t>я</w:t>
      </w:r>
      <w:r w:rsidRPr="005224A1">
        <w:rPr>
          <w:rFonts w:ascii="Times New Roman" w:hAnsi="Times New Roman"/>
          <w:sz w:val="28"/>
          <w:szCs w:val="28"/>
        </w:rPr>
        <w:t xml:space="preserve"> выносятся:</w:t>
      </w:r>
    </w:p>
    <w:p w:rsidR="00F279F0" w:rsidRDefault="00BE0EFB" w:rsidP="0030392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>проекты документов стратегического планирования с учётом требований законо</w:t>
      </w:r>
      <w:r w:rsidR="008F1E62">
        <w:rPr>
          <w:rFonts w:ascii="Times New Roman" w:hAnsi="Times New Roman"/>
          <w:sz w:val="28"/>
          <w:szCs w:val="28"/>
        </w:rPr>
        <w:t>дательства Российской Федерации;</w:t>
      </w:r>
    </w:p>
    <w:p w:rsidR="008F1E62" w:rsidRPr="005224A1" w:rsidRDefault="008F1E62" w:rsidP="0030392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>иные вопросы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F279F0" w:rsidRPr="005224A1" w:rsidRDefault="00197D91" w:rsidP="00BE0EFB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3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. </w:t>
      </w:r>
      <w:r w:rsidR="00627FE1" w:rsidRPr="005224A1">
        <w:rPr>
          <w:rFonts w:ascii="Times New Roman" w:hAnsi="Times New Roman" w:cs="Times New Roman"/>
          <w:sz w:val="28"/>
          <w:szCs w:val="28"/>
        </w:rPr>
        <w:t>Н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а </w:t>
      </w:r>
      <w:r w:rsidR="00627FE1" w:rsidRPr="005224A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44175" w:rsidRPr="005224A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F4947" w:rsidRPr="005224A1">
        <w:rPr>
          <w:rFonts w:ascii="Times New Roman" w:hAnsi="Times New Roman" w:cs="Times New Roman"/>
          <w:sz w:val="28"/>
          <w:szCs w:val="28"/>
        </w:rPr>
        <w:t>выноситься</w:t>
      </w:r>
      <w:r w:rsidR="00F279F0" w:rsidRPr="005224A1">
        <w:rPr>
          <w:rFonts w:ascii="Times New Roman" w:hAnsi="Times New Roman" w:cs="Times New Roman"/>
          <w:sz w:val="28"/>
          <w:szCs w:val="28"/>
        </w:rPr>
        <w:t>:</w:t>
      </w:r>
    </w:p>
    <w:p w:rsidR="00F279F0" w:rsidRPr="005224A1" w:rsidRDefault="00F279F0" w:rsidP="00F279F0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A1">
        <w:rPr>
          <w:rFonts w:ascii="Times New Roman" w:hAnsi="Times New Roman" w:cs="Times New Roman"/>
          <w:bCs/>
          <w:color w:val="auto"/>
          <w:sz w:val="28"/>
          <w:szCs w:val="28"/>
        </w:rPr>
        <w:t>1) п</w:t>
      </w:r>
      <w:r w:rsidRPr="005224A1">
        <w:rPr>
          <w:rFonts w:ascii="Times New Roman" w:hAnsi="Times New Roman" w:cs="Times New Roman"/>
          <w:color w:val="auto"/>
          <w:sz w:val="28"/>
          <w:szCs w:val="28"/>
        </w:rPr>
        <w:t xml:space="preserve">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6" w:history="1">
        <w:r w:rsidRPr="005224A1">
          <w:rPr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5224A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F279F0" w:rsidRPr="005224A1" w:rsidRDefault="00F279F0" w:rsidP="00F279F0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A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7FE1" w:rsidRPr="005224A1">
        <w:rPr>
          <w:rFonts w:ascii="Times New Roman" w:hAnsi="Times New Roman" w:cs="Times New Roman"/>
          <w:color w:val="auto"/>
          <w:sz w:val="28"/>
          <w:szCs w:val="28"/>
        </w:rPr>
        <w:t>Общественные обсуждения</w:t>
      </w:r>
      <w:r w:rsidRPr="005224A1">
        <w:rPr>
          <w:rFonts w:ascii="Times New Roman" w:hAnsi="Times New Roman" w:cs="Times New Roman"/>
          <w:color w:val="auto"/>
          <w:sz w:val="28"/>
          <w:szCs w:val="28"/>
        </w:rPr>
        <w:t xml:space="preserve"> по проектам и вопросам, указанным в пункте 1 настоящей части, проводятся в соответствии с настоящим Порядком с учётом положений законодательства о градостроительной деятельности.</w:t>
      </w:r>
    </w:p>
    <w:p w:rsidR="00F279F0" w:rsidRPr="005224A1" w:rsidRDefault="008F74E6" w:rsidP="00F279F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4A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79F0" w:rsidRPr="005224A1">
        <w:rPr>
          <w:rFonts w:ascii="Times New Roman" w:hAnsi="Times New Roman" w:cs="Times New Roman"/>
          <w:color w:val="auto"/>
          <w:sz w:val="28"/>
          <w:szCs w:val="28"/>
        </w:rPr>
        <w:t>2)иные вопросы в соответствии с действующим законодательством.</w:t>
      </w:r>
    </w:p>
    <w:p w:rsidR="00F279F0" w:rsidRPr="005224A1" w:rsidRDefault="000F1273" w:rsidP="00F279F0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224A1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F279F0" w:rsidRPr="005224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Проекты муниципальных правовых актов выносятся на </w:t>
      </w:r>
      <w:r w:rsidR="00627FE1" w:rsidRPr="005224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общественные обсуждения </w:t>
      </w:r>
      <w:r w:rsidR="00F279F0" w:rsidRPr="005224A1">
        <w:rPr>
          <w:rFonts w:ascii="Times New Roman" w:hAnsi="Times New Roman" w:cs="Times New Roman"/>
          <w:bCs/>
          <w:color w:val="auto"/>
          <w:sz w:val="28"/>
          <w:szCs w:val="28"/>
        </w:rPr>
        <w:t>только после их согласования в порядке, установленном соответствующими муниципальными правовыми актами.</w:t>
      </w:r>
    </w:p>
    <w:p w:rsidR="00F279F0" w:rsidRPr="005224A1" w:rsidRDefault="00F279F0" w:rsidP="00F279F0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79F0" w:rsidRPr="005224A1" w:rsidRDefault="00F279F0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2. Организация и проведение </w:t>
      </w:r>
      <w:r w:rsidR="00627FE1"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  <w:r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результаты </w:t>
      </w:r>
      <w:r w:rsidR="00627FE1"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279F0" w:rsidRPr="005224A1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5224A1" w:rsidRDefault="00F279F0" w:rsidP="00F279F0">
      <w:pPr>
        <w:widowControl w:val="0"/>
        <w:autoSpaceDE w:val="0"/>
        <w:autoSpaceDN w:val="0"/>
        <w:adjustRightInd w:val="0"/>
        <w:ind w:firstLine="720"/>
        <w:rPr>
          <w:b/>
          <w:color w:val="auto"/>
          <w:szCs w:val="28"/>
        </w:rPr>
      </w:pPr>
      <w:r w:rsidRPr="005224A1">
        <w:rPr>
          <w:b/>
          <w:color w:val="auto"/>
          <w:szCs w:val="28"/>
        </w:rPr>
        <w:t xml:space="preserve">Статья 4. Инициатива проведения </w:t>
      </w:r>
      <w:r w:rsidR="00627FE1" w:rsidRPr="005224A1">
        <w:rPr>
          <w:b/>
          <w:color w:val="auto"/>
          <w:szCs w:val="28"/>
        </w:rPr>
        <w:t>общественных обсуждений</w:t>
      </w:r>
    </w:p>
    <w:p w:rsidR="00F279F0" w:rsidRPr="005224A1" w:rsidRDefault="00F279F0" w:rsidP="00F279F0">
      <w:pPr>
        <w:widowControl w:val="0"/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lastRenderedPageBreak/>
        <w:t xml:space="preserve">1. </w:t>
      </w:r>
      <w:r w:rsidR="00627FE1" w:rsidRPr="005224A1">
        <w:rPr>
          <w:color w:val="auto"/>
          <w:szCs w:val="28"/>
        </w:rPr>
        <w:t>Общественные обсуждения</w:t>
      </w:r>
      <w:r w:rsidRPr="005224A1">
        <w:rPr>
          <w:color w:val="auto"/>
          <w:szCs w:val="28"/>
        </w:rPr>
        <w:t xml:space="preserve"> проводятся по инициативе населения поселения, Совета депутатов, главы поселения, субъектов общественного контроля илиправообладателей земельных участков и объектов капитального строительства.</w:t>
      </w:r>
    </w:p>
    <w:p w:rsidR="00F279F0" w:rsidRPr="005224A1" w:rsidRDefault="00F279F0" w:rsidP="00F279F0">
      <w:pPr>
        <w:widowControl w:val="0"/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2. Жители поселения для инициирования </w:t>
      </w:r>
      <w:r w:rsidR="00627FE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3. Инициативная группа обращается в Совет депутатов с ходатайством о проведении </w:t>
      </w:r>
      <w:r w:rsidR="00627FE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по проекту муниципального правового акта. 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4. Ходатайство должно содержать: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- обоснование необходимости проведения </w:t>
      </w:r>
      <w:r w:rsidR="00627FE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, общественной значимости выносимого на публичные слушания проекта муниципального правового акта;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подписи всех членов инициативной группы;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предполагаем</w:t>
      </w:r>
      <w:r w:rsidR="00627FE1" w:rsidRPr="005224A1">
        <w:rPr>
          <w:color w:val="auto"/>
          <w:szCs w:val="28"/>
        </w:rPr>
        <w:t>ый период проведения общественных обсуждений, предполагаемую</w:t>
      </w:r>
      <w:r w:rsidRPr="005224A1">
        <w:rPr>
          <w:color w:val="auto"/>
          <w:szCs w:val="28"/>
        </w:rPr>
        <w:t xml:space="preserve"> дату, время начала и место проведения</w:t>
      </w:r>
      <w:r w:rsidR="00627FE1" w:rsidRPr="005224A1">
        <w:rPr>
          <w:color w:val="auto"/>
          <w:szCs w:val="28"/>
        </w:rPr>
        <w:t xml:space="preserve"> итогового собрания 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5. К ходатайству прикладывается протокол собрания инициативной группы, на котором было принято решение о выдвижении инициативы, проект выносимого на </w:t>
      </w:r>
      <w:r w:rsidR="00627FE1" w:rsidRPr="005224A1">
        <w:rPr>
          <w:color w:val="auto"/>
          <w:szCs w:val="28"/>
        </w:rPr>
        <w:t>общественные обсуждения</w:t>
      </w:r>
      <w:r w:rsidRPr="005224A1">
        <w:rPr>
          <w:color w:val="auto"/>
          <w:szCs w:val="28"/>
        </w:rPr>
        <w:t xml:space="preserve"> муниципального правового акта</w:t>
      </w:r>
      <w:r w:rsidR="00102D88" w:rsidRPr="005224A1">
        <w:rPr>
          <w:color w:val="auto"/>
          <w:szCs w:val="28"/>
        </w:rPr>
        <w:t xml:space="preserve"> (вопрос)</w:t>
      </w:r>
      <w:r w:rsidRPr="005224A1">
        <w:rPr>
          <w:color w:val="auto"/>
          <w:szCs w:val="28"/>
        </w:rPr>
        <w:t>. По усмотрению членов инициативной группы могут быть представлены иные материалы.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</w:p>
    <w:p w:rsidR="00F279F0" w:rsidRPr="005224A1" w:rsidRDefault="00F279F0" w:rsidP="00F279F0">
      <w:pPr>
        <w:widowControl w:val="0"/>
        <w:autoSpaceDE w:val="0"/>
        <w:autoSpaceDN w:val="0"/>
        <w:adjustRightInd w:val="0"/>
        <w:ind w:firstLine="720"/>
        <w:rPr>
          <w:b/>
          <w:color w:val="auto"/>
          <w:szCs w:val="28"/>
        </w:rPr>
      </w:pPr>
      <w:r w:rsidRPr="005224A1">
        <w:rPr>
          <w:b/>
          <w:color w:val="auto"/>
          <w:szCs w:val="28"/>
        </w:rPr>
        <w:t xml:space="preserve">Статья 5. Назначение </w:t>
      </w:r>
      <w:r w:rsidR="00627FE1" w:rsidRPr="005224A1">
        <w:rPr>
          <w:b/>
          <w:color w:val="auto"/>
          <w:szCs w:val="28"/>
        </w:rPr>
        <w:t>общественных обсуждений</w:t>
      </w:r>
    </w:p>
    <w:p w:rsidR="00F279F0" w:rsidRPr="005224A1" w:rsidRDefault="00627FE1" w:rsidP="00F279F0">
      <w:pPr>
        <w:numPr>
          <w:ilvl w:val="0"/>
          <w:numId w:val="7"/>
        </w:numPr>
        <w:spacing w:after="0" w:line="240" w:lineRule="auto"/>
        <w:ind w:left="0" w:right="0" w:firstLine="708"/>
        <w:rPr>
          <w:color w:val="auto"/>
          <w:szCs w:val="28"/>
        </w:rPr>
      </w:pPr>
      <w:r w:rsidRPr="005224A1">
        <w:rPr>
          <w:color w:val="auto"/>
          <w:szCs w:val="28"/>
        </w:rPr>
        <w:t>Общественные обсуждения</w:t>
      </w:r>
      <w:r w:rsidR="00F279F0" w:rsidRPr="005224A1">
        <w:rPr>
          <w:color w:val="auto"/>
          <w:szCs w:val="28"/>
        </w:rPr>
        <w:t>, проводимые по инициативе населения поселения или Совета депутатов, назначаются решением Совета депутатов, проводимые по инициативе главы поселения – постановлением главы поселения.</w:t>
      </w:r>
    </w:p>
    <w:p w:rsidR="00F279F0" w:rsidRPr="005224A1" w:rsidRDefault="00F279F0" w:rsidP="003039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>Ходатайство, внесенное инициативной группой, рассматривается Советом депутатов на ближайшем очередном заседании.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По результатам рассмотрения ходатайства Совет депутатов принимает решение о </w:t>
      </w:r>
      <w:r w:rsidR="00627FE1" w:rsidRPr="005224A1">
        <w:rPr>
          <w:color w:val="auto"/>
          <w:szCs w:val="28"/>
        </w:rPr>
        <w:t>проведении общественных обсуждений</w:t>
      </w:r>
      <w:r w:rsidRPr="005224A1">
        <w:rPr>
          <w:color w:val="auto"/>
          <w:szCs w:val="28"/>
        </w:rPr>
        <w:t xml:space="preserve"> либо решение об отказе в </w:t>
      </w:r>
      <w:r w:rsidR="00627FE1" w:rsidRPr="005224A1">
        <w:rPr>
          <w:color w:val="auto"/>
          <w:szCs w:val="28"/>
        </w:rPr>
        <w:t>проведении 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lastRenderedPageBreak/>
        <w:t xml:space="preserve">3. Решение Совета депутатов об отказе в </w:t>
      </w:r>
      <w:r w:rsidR="00627FE1" w:rsidRPr="005224A1">
        <w:rPr>
          <w:color w:val="auto"/>
          <w:szCs w:val="28"/>
        </w:rPr>
        <w:t>проведении общественных обсуждений</w:t>
      </w:r>
      <w:r w:rsidRPr="005224A1">
        <w:rPr>
          <w:color w:val="auto"/>
          <w:szCs w:val="28"/>
        </w:rPr>
        <w:t>принимается в случае, если: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- предлагаемый инициативной группой для вынесения на </w:t>
      </w:r>
      <w:r w:rsidR="00627FE1" w:rsidRPr="005224A1">
        <w:rPr>
          <w:color w:val="auto"/>
          <w:szCs w:val="28"/>
        </w:rPr>
        <w:t>общественные обсуждения</w:t>
      </w:r>
      <w:r w:rsidRPr="005224A1">
        <w:rPr>
          <w:color w:val="auto"/>
          <w:szCs w:val="28"/>
        </w:rPr>
        <w:t xml:space="preserve">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- предлагаемый инициативной группой для вынесения на </w:t>
      </w:r>
      <w:r w:rsidR="00627FE1" w:rsidRPr="005224A1">
        <w:rPr>
          <w:color w:val="auto"/>
          <w:szCs w:val="28"/>
        </w:rPr>
        <w:t xml:space="preserve">общественные обсуждения </w:t>
      </w:r>
      <w:r w:rsidRPr="005224A1">
        <w:rPr>
          <w:color w:val="auto"/>
          <w:szCs w:val="28"/>
        </w:rPr>
        <w:t>проект муниципального правового акта противоречит уставу сельского поселения С</w:t>
      </w:r>
      <w:r w:rsidR="00627FE1" w:rsidRPr="005224A1">
        <w:rPr>
          <w:color w:val="auto"/>
          <w:szCs w:val="28"/>
        </w:rPr>
        <w:t>ытомино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- по проекту, предлагаемому для вынесения на </w:t>
      </w:r>
      <w:r w:rsidR="00627FE1" w:rsidRPr="005224A1">
        <w:rPr>
          <w:color w:val="auto"/>
          <w:szCs w:val="28"/>
        </w:rPr>
        <w:t>общественные обсуждения</w:t>
      </w:r>
      <w:r w:rsidRPr="005224A1">
        <w:rPr>
          <w:color w:val="auto"/>
          <w:szCs w:val="28"/>
        </w:rPr>
        <w:t xml:space="preserve">, Советом депутатов или главой поселения уже принято решение о проведении </w:t>
      </w:r>
      <w:r w:rsidR="00627FE1" w:rsidRPr="005224A1">
        <w:rPr>
          <w:color w:val="auto"/>
          <w:szCs w:val="28"/>
        </w:rPr>
        <w:t>общественных обсуждений</w:t>
      </w:r>
      <w:r w:rsidR="00102D88" w:rsidRPr="005224A1">
        <w:rPr>
          <w:color w:val="auto"/>
          <w:szCs w:val="28"/>
        </w:rPr>
        <w:t xml:space="preserve"> или публичных слушаний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4. Копия решения Совета депутатов об отказе в </w:t>
      </w:r>
      <w:r w:rsidR="00627FE1" w:rsidRPr="005224A1">
        <w:rPr>
          <w:color w:val="auto"/>
          <w:szCs w:val="28"/>
        </w:rPr>
        <w:t>проведении общественных обсуждений</w:t>
      </w:r>
      <w:r w:rsidRPr="005224A1">
        <w:rPr>
          <w:color w:val="auto"/>
          <w:szCs w:val="28"/>
        </w:rPr>
        <w:t xml:space="preserve"> направляется уполномоченному представителю инициативной группы в течение 3 дней с момента его принятия.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5. Решение (постановление) о </w:t>
      </w:r>
      <w:r w:rsidR="004302DD" w:rsidRPr="005224A1">
        <w:rPr>
          <w:color w:val="auto"/>
          <w:szCs w:val="28"/>
        </w:rPr>
        <w:t>проведении общественн</w:t>
      </w:r>
      <w:r w:rsidR="007C3E3F" w:rsidRPr="005224A1">
        <w:rPr>
          <w:color w:val="auto"/>
          <w:szCs w:val="28"/>
        </w:rPr>
        <w:t>ых</w:t>
      </w:r>
      <w:r w:rsidR="004302DD" w:rsidRPr="005224A1">
        <w:rPr>
          <w:color w:val="auto"/>
          <w:szCs w:val="28"/>
        </w:rPr>
        <w:t xml:space="preserve"> обсуждени</w:t>
      </w:r>
      <w:r w:rsidR="007C3E3F" w:rsidRPr="005224A1">
        <w:rPr>
          <w:color w:val="auto"/>
          <w:szCs w:val="28"/>
        </w:rPr>
        <w:t>й</w:t>
      </w:r>
      <w:r w:rsidRPr="005224A1">
        <w:rPr>
          <w:color w:val="auto"/>
          <w:szCs w:val="28"/>
        </w:rPr>
        <w:t>должно содержать:</w:t>
      </w:r>
    </w:p>
    <w:p w:rsidR="004302DD" w:rsidRPr="005224A1" w:rsidRDefault="004302DD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период проведения общественных обсуждений;</w:t>
      </w:r>
    </w:p>
    <w:p w:rsidR="004302DD" w:rsidRPr="005224A1" w:rsidRDefault="004302DD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формы общественн</w:t>
      </w:r>
      <w:r w:rsidR="00446142" w:rsidRPr="005224A1">
        <w:rPr>
          <w:color w:val="auto"/>
          <w:szCs w:val="28"/>
        </w:rPr>
        <w:t>ых</w:t>
      </w:r>
      <w:r w:rsidRPr="005224A1">
        <w:rPr>
          <w:color w:val="auto"/>
          <w:szCs w:val="28"/>
        </w:rPr>
        <w:t xml:space="preserve"> обсуждени</w:t>
      </w:r>
      <w:r w:rsidR="00446142" w:rsidRPr="005224A1">
        <w:rPr>
          <w:color w:val="auto"/>
          <w:szCs w:val="28"/>
        </w:rPr>
        <w:t>й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- </w:t>
      </w:r>
      <w:r w:rsidR="00197D91" w:rsidRPr="005224A1">
        <w:rPr>
          <w:color w:val="auto"/>
          <w:szCs w:val="28"/>
        </w:rPr>
        <w:t>период (крайние сроки) подготовки протокола</w:t>
      </w:r>
      <w:r w:rsidR="004302DD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- указание на проведение </w:t>
      </w:r>
      <w:r w:rsidR="004302DD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по проекту муниципального правового акта</w:t>
      </w:r>
      <w:r w:rsidR="00446142" w:rsidRPr="005224A1">
        <w:rPr>
          <w:color w:val="auto"/>
          <w:szCs w:val="28"/>
        </w:rPr>
        <w:t>, вопросу</w:t>
      </w:r>
      <w:r w:rsidRPr="005224A1">
        <w:rPr>
          <w:color w:val="auto"/>
          <w:szCs w:val="28"/>
        </w:rPr>
        <w:t>;</w:t>
      </w:r>
    </w:p>
    <w:p w:rsidR="00102D88" w:rsidRPr="005224A1" w:rsidRDefault="00102D88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порядок информирования жителей, информацию о размещении на официальном сайте органов местного самоуправления</w:t>
      </w:r>
      <w:r w:rsidR="00CF4947"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состав оргкомитета;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>- порядок,</w:t>
      </w:r>
      <w:r w:rsidR="00197D91" w:rsidRPr="005224A1">
        <w:rPr>
          <w:color w:val="auto"/>
          <w:szCs w:val="28"/>
        </w:rPr>
        <w:t xml:space="preserve"> форма,</w:t>
      </w:r>
      <w:r w:rsidRPr="005224A1">
        <w:rPr>
          <w:color w:val="auto"/>
          <w:szCs w:val="28"/>
        </w:rPr>
        <w:t xml:space="preserve"> сроки приема предложений по обсуждаемому проекту</w:t>
      </w:r>
      <w:r w:rsidR="004302DD" w:rsidRPr="005224A1">
        <w:rPr>
          <w:color w:val="auto"/>
          <w:szCs w:val="28"/>
        </w:rPr>
        <w:t>, вопросу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6. </w:t>
      </w:r>
      <w:r w:rsidR="00E0350D" w:rsidRPr="005224A1">
        <w:rPr>
          <w:color w:val="auto"/>
          <w:szCs w:val="28"/>
        </w:rPr>
        <w:t>Общественные обсуждения</w:t>
      </w:r>
      <w:r w:rsidRPr="005224A1">
        <w:rPr>
          <w:color w:val="auto"/>
          <w:szCs w:val="28"/>
        </w:rPr>
        <w:t xml:space="preserve"> проводятся не ранее чем через 10 дней после официального опубликования (обнародования) решения о проведении </w:t>
      </w:r>
      <w:r w:rsidR="00E0350D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В случае </w:t>
      </w:r>
      <w:r w:rsidR="00E0350D" w:rsidRPr="005224A1">
        <w:rPr>
          <w:color w:val="auto"/>
          <w:szCs w:val="28"/>
        </w:rPr>
        <w:t>проведения общественных обсуждений</w:t>
      </w:r>
      <w:r w:rsidRPr="005224A1">
        <w:rPr>
          <w:color w:val="auto"/>
          <w:szCs w:val="28"/>
        </w:rPr>
        <w:t xml:space="preserve"> по инициативе населения поселения, при наличии возможности, Совет депутатов учитывает мнение членов инициативной группы о </w:t>
      </w:r>
      <w:r w:rsidR="00197D91" w:rsidRPr="005224A1">
        <w:rPr>
          <w:color w:val="auto"/>
          <w:szCs w:val="28"/>
        </w:rPr>
        <w:t>периоде</w:t>
      </w:r>
      <w:r w:rsidR="00E0350D" w:rsidRPr="005224A1">
        <w:rPr>
          <w:color w:val="auto"/>
          <w:szCs w:val="28"/>
        </w:rPr>
        <w:t xml:space="preserve"> 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rPr>
          <w:color w:val="auto"/>
          <w:szCs w:val="28"/>
        </w:rPr>
      </w:pPr>
      <w:r w:rsidRPr="005224A1">
        <w:rPr>
          <w:color w:val="auto"/>
          <w:szCs w:val="28"/>
        </w:rPr>
        <w:tab/>
        <w:t xml:space="preserve">7.Предложения и замечания представляются в оргкомитет в письменной форме или в форме электронного документа на указанный в решении (постановлении) о </w:t>
      </w:r>
      <w:r w:rsidR="00E0350D" w:rsidRPr="005224A1">
        <w:rPr>
          <w:color w:val="auto"/>
          <w:szCs w:val="28"/>
        </w:rPr>
        <w:t>проведении общественных обсуждений</w:t>
      </w:r>
      <w:r w:rsidRPr="005224A1">
        <w:rPr>
          <w:color w:val="auto"/>
          <w:szCs w:val="28"/>
        </w:rPr>
        <w:t xml:space="preserve"> электронный адрес с указанием фамилии, имени, отчества (последнее – при наличии), даты рождения, </w:t>
      </w:r>
      <w:r w:rsidRPr="005224A1">
        <w:rPr>
          <w:color w:val="auto"/>
          <w:szCs w:val="28"/>
        </w:rPr>
        <w:lastRenderedPageBreak/>
        <w:t>адреса места жительства и контактного телефона, даты и личной подписижителя поселения, внесшего предложения по обсуждаемому проекту</w:t>
      </w:r>
      <w:r w:rsidR="00E0350D" w:rsidRPr="005224A1">
        <w:rPr>
          <w:color w:val="auto"/>
          <w:szCs w:val="28"/>
        </w:rPr>
        <w:t>, вопросу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 xml:space="preserve">8. Решение Совета депутатов и постановление главы поселения о </w:t>
      </w:r>
      <w:r w:rsidR="00E0350D" w:rsidRPr="005224A1">
        <w:rPr>
          <w:rFonts w:ascii="Times New Roman" w:hAnsi="Times New Roman" w:cs="Times New Roman"/>
          <w:sz w:val="28"/>
          <w:szCs w:val="28"/>
        </w:rPr>
        <w:t>проведении 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 xml:space="preserve"> публикуется (обнародуется) не позднее 10 дней с даты его принятия, если иное не указано в самом решении (постановлении).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</w:p>
    <w:p w:rsidR="00F279F0" w:rsidRPr="005224A1" w:rsidRDefault="00F279F0" w:rsidP="00F279F0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Статья 6. Оргкомитет по проведению </w:t>
      </w:r>
      <w:r w:rsidR="00E0350D" w:rsidRPr="005224A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 xml:space="preserve">1. Органом, ответственным за подготовку, проведение и подведение итогов </w:t>
      </w:r>
      <w:r w:rsidR="00E0350D" w:rsidRPr="005224A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 xml:space="preserve">, является оргкомитет по проведению </w:t>
      </w:r>
      <w:r w:rsidR="00E0350D" w:rsidRPr="005224A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>, который формируется и действует в порядке и на условиях, предусмотренных настоящим Порядком.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заместитель главы поселения.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3. В состав оргкомитета включаются: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поселения;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 xml:space="preserve">2) члены инициативной группы, выразившие согласие на назначение себя членом оргкомитета (в случае </w:t>
      </w:r>
      <w:r w:rsidR="00E0350D" w:rsidRPr="005224A1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 xml:space="preserve"> по инициативе населения);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 xml:space="preserve">3) иные лица по предложению инициаторов проведения </w:t>
      </w:r>
      <w:r w:rsidR="00E0350D" w:rsidRPr="005224A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>.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4. К полномочиям оргкомитета относятся: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1) подготовка оповещения о начале проведени</w:t>
      </w:r>
      <w:r w:rsidR="00E0350D" w:rsidRPr="005224A1">
        <w:rPr>
          <w:rFonts w:ascii="Times New Roman" w:hAnsi="Times New Roman" w:cs="Times New Roman"/>
          <w:sz w:val="28"/>
          <w:szCs w:val="28"/>
        </w:rPr>
        <w:t>я 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>;</w:t>
      </w:r>
    </w:p>
    <w:p w:rsidR="00F279F0" w:rsidRPr="005224A1" w:rsidRDefault="00E0350D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2) консультирование участников общественных обсуждений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, посетителей экспозиции проекта, подлежащего рассмотрению на </w:t>
      </w:r>
      <w:r w:rsidRPr="005224A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279F0" w:rsidRPr="005224A1">
        <w:rPr>
          <w:rFonts w:ascii="Times New Roman" w:hAnsi="Times New Roman" w:cs="Times New Roman"/>
          <w:sz w:val="28"/>
          <w:szCs w:val="28"/>
        </w:rPr>
        <w:t>;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 xml:space="preserve">3) прием и анализ предложений, представленных участниками </w:t>
      </w:r>
      <w:r w:rsidR="00E0350D" w:rsidRPr="005224A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>;</w:t>
      </w:r>
    </w:p>
    <w:p w:rsidR="00F279F0" w:rsidRPr="005224A1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4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) утверждение повестки дня </w:t>
      </w:r>
      <w:r w:rsidR="00E0350D" w:rsidRPr="005224A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: определение докладчиков (содокладчиков), установление порядка выступлений на </w:t>
      </w:r>
      <w:r w:rsidR="00E0350D" w:rsidRPr="005224A1">
        <w:rPr>
          <w:rFonts w:ascii="Times New Roman" w:hAnsi="Times New Roman" w:cs="Times New Roman"/>
          <w:sz w:val="28"/>
          <w:szCs w:val="28"/>
        </w:rPr>
        <w:t>итоговом собрании общественных обсуждений</w:t>
      </w:r>
      <w:r w:rsidR="00F279F0" w:rsidRPr="005224A1">
        <w:rPr>
          <w:rFonts w:ascii="Times New Roman" w:hAnsi="Times New Roman" w:cs="Times New Roman"/>
          <w:sz w:val="28"/>
          <w:szCs w:val="28"/>
        </w:rPr>
        <w:t>, с указанием времени для выступлений;</w:t>
      </w:r>
    </w:p>
    <w:p w:rsidR="00F279F0" w:rsidRPr="005224A1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5</w:t>
      </w:r>
      <w:r w:rsidR="00F279F0" w:rsidRPr="005224A1">
        <w:rPr>
          <w:rFonts w:ascii="Times New Roman" w:hAnsi="Times New Roman" w:cs="Times New Roman"/>
          <w:sz w:val="28"/>
          <w:szCs w:val="28"/>
        </w:rPr>
        <w:t>) подготовка итогового документа –</w:t>
      </w:r>
      <w:r w:rsidR="00E0350D" w:rsidRPr="005224A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F279F0" w:rsidRPr="005224A1">
        <w:rPr>
          <w:rFonts w:ascii="Times New Roman" w:hAnsi="Times New Roman" w:cs="Times New Roman"/>
          <w:sz w:val="28"/>
          <w:szCs w:val="28"/>
        </w:rPr>
        <w:t>о результата</w:t>
      </w:r>
      <w:r w:rsidR="00E0350D" w:rsidRPr="005224A1">
        <w:rPr>
          <w:rFonts w:ascii="Times New Roman" w:hAnsi="Times New Roman" w:cs="Times New Roman"/>
          <w:sz w:val="28"/>
          <w:szCs w:val="28"/>
        </w:rPr>
        <w:t>хобщественных обсуждений</w:t>
      </w:r>
      <w:r w:rsidR="00F279F0" w:rsidRPr="005224A1">
        <w:rPr>
          <w:rFonts w:ascii="Times New Roman" w:hAnsi="Times New Roman" w:cs="Times New Roman"/>
          <w:sz w:val="28"/>
          <w:szCs w:val="28"/>
        </w:rPr>
        <w:t>;</w:t>
      </w:r>
    </w:p>
    <w:p w:rsidR="00F279F0" w:rsidRPr="005224A1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6</w:t>
      </w:r>
      <w:r w:rsidR="00F279F0" w:rsidRPr="005224A1">
        <w:rPr>
          <w:rFonts w:ascii="Times New Roman" w:hAnsi="Times New Roman" w:cs="Times New Roman"/>
          <w:sz w:val="28"/>
          <w:szCs w:val="28"/>
        </w:rPr>
        <w:t>) организация опубликова</w:t>
      </w:r>
      <w:r w:rsidR="00E0350D" w:rsidRPr="005224A1">
        <w:rPr>
          <w:rFonts w:ascii="Times New Roman" w:hAnsi="Times New Roman" w:cs="Times New Roman"/>
          <w:sz w:val="28"/>
          <w:szCs w:val="28"/>
        </w:rPr>
        <w:t xml:space="preserve">ния (обнародования) заключения </w:t>
      </w:r>
      <w:r w:rsidR="00F279F0" w:rsidRPr="005224A1">
        <w:rPr>
          <w:rFonts w:ascii="Times New Roman" w:hAnsi="Times New Roman" w:cs="Times New Roman"/>
          <w:sz w:val="28"/>
          <w:szCs w:val="28"/>
        </w:rPr>
        <w:t>о результата</w:t>
      </w:r>
      <w:r w:rsidR="00E0350D" w:rsidRPr="005224A1">
        <w:rPr>
          <w:rFonts w:ascii="Times New Roman" w:hAnsi="Times New Roman" w:cs="Times New Roman"/>
          <w:sz w:val="28"/>
          <w:szCs w:val="28"/>
        </w:rPr>
        <w:t>хобщественных обсуждений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его подписания.</w:t>
      </w:r>
    </w:p>
    <w:p w:rsidR="00F279F0" w:rsidRPr="005224A1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5224A1" w:rsidRDefault="00F279F0" w:rsidP="00F279F0">
      <w:pPr>
        <w:ind w:firstLine="708"/>
        <w:rPr>
          <w:b/>
          <w:color w:val="auto"/>
          <w:szCs w:val="28"/>
        </w:rPr>
      </w:pPr>
      <w:r w:rsidRPr="005224A1">
        <w:rPr>
          <w:b/>
          <w:color w:val="auto"/>
          <w:szCs w:val="28"/>
        </w:rPr>
        <w:t xml:space="preserve">Статья 7. </w:t>
      </w:r>
      <w:r w:rsidR="00436ACC" w:rsidRPr="005224A1">
        <w:rPr>
          <w:b/>
          <w:color w:val="auto"/>
          <w:szCs w:val="28"/>
        </w:rPr>
        <w:t>Проведение</w:t>
      </w:r>
      <w:r w:rsidR="006252E9" w:rsidRPr="005224A1">
        <w:rPr>
          <w:b/>
          <w:color w:val="auto"/>
          <w:szCs w:val="28"/>
        </w:rPr>
        <w:t>общественн</w:t>
      </w:r>
      <w:r w:rsidR="007C3E3F" w:rsidRPr="005224A1">
        <w:rPr>
          <w:b/>
          <w:color w:val="auto"/>
          <w:szCs w:val="28"/>
        </w:rPr>
        <w:t>ых</w:t>
      </w:r>
      <w:r w:rsidR="006252E9" w:rsidRPr="005224A1">
        <w:rPr>
          <w:b/>
          <w:color w:val="auto"/>
          <w:szCs w:val="28"/>
        </w:rPr>
        <w:t xml:space="preserve"> обсуждени</w:t>
      </w:r>
      <w:r w:rsidR="007C3E3F" w:rsidRPr="005224A1">
        <w:rPr>
          <w:b/>
          <w:color w:val="auto"/>
          <w:szCs w:val="28"/>
        </w:rPr>
        <w:t>й</w:t>
      </w:r>
      <w:r w:rsidR="006A04D3" w:rsidRPr="005224A1">
        <w:rPr>
          <w:b/>
          <w:color w:val="auto"/>
          <w:szCs w:val="28"/>
        </w:rPr>
        <w:t>, результаты общественн</w:t>
      </w:r>
      <w:r w:rsidR="00436ACC" w:rsidRPr="005224A1">
        <w:rPr>
          <w:b/>
          <w:color w:val="auto"/>
          <w:szCs w:val="28"/>
        </w:rPr>
        <w:t>ого</w:t>
      </w:r>
      <w:r w:rsidR="006A04D3" w:rsidRPr="005224A1">
        <w:rPr>
          <w:b/>
          <w:color w:val="auto"/>
          <w:szCs w:val="28"/>
        </w:rPr>
        <w:t xml:space="preserve"> обсуждени</w:t>
      </w:r>
      <w:r w:rsidR="00436ACC" w:rsidRPr="005224A1">
        <w:rPr>
          <w:b/>
          <w:color w:val="auto"/>
          <w:szCs w:val="28"/>
        </w:rPr>
        <w:t>я</w:t>
      </w:r>
    </w:p>
    <w:p w:rsidR="00E66F76" w:rsidRPr="005224A1" w:rsidRDefault="00F279F0" w:rsidP="00F279F0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1. </w:t>
      </w:r>
      <w:r w:rsidR="007C3E3F" w:rsidRPr="005224A1">
        <w:rPr>
          <w:color w:val="auto"/>
          <w:szCs w:val="28"/>
        </w:rPr>
        <w:t>Общественные</w:t>
      </w:r>
      <w:r w:rsidR="006252E9" w:rsidRPr="005224A1">
        <w:rPr>
          <w:color w:val="auto"/>
          <w:szCs w:val="28"/>
        </w:rPr>
        <w:t xml:space="preserve"> обсуждени</w:t>
      </w:r>
      <w:r w:rsidR="007C3E3F" w:rsidRPr="005224A1">
        <w:rPr>
          <w:color w:val="auto"/>
          <w:szCs w:val="28"/>
        </w:rPr>
        <w:t>я</w:t>
      </w:r>
      <w:r w:rsidR="00FA1B42" w:rsidRPr="005224A1">
        <w:rPr>
          <w:color w:val="auto"/>
          <w:szCs w:val="28"/>
        </w:rPr>
        <w:t xml:space="preserve"> проводя</w:t>
      </w:r>
      <w:r w:rsidR="006252E9" w:rsidRPr="005224A1">
        <w:rPr>
          <w:color w:val="auto"/>
          <w:szCs w:val="28"/>
        </w:rPr>
        <w:t>т</w:t>
      </w:r>
      <w:r w:rsidRPr="005224A1">
        <w:rPr>
          <w:color w:val="auto"/>
          <w:szCs w:val="28"/>
        </w:rPr>
        <w:t>ся</w:t>
      </w:r>
      <w:r w:rsidR="00FA1B42" w:rsidRPr="005224A1">
        <w:rPr>
          <w:color w:val="auto"/>
          <w:szCs w:val="28"/>
        </w:rPr>
        <w:t xml:space="preserve"> в формах, установленных решением (постановлением)</w:t>
      </w:r>
      <w:r w:rsidR="00E66F76" w:rsidRPr="005224A1">
        <w:rPr>
          <w:color w:val="auto"/>
          <w:szCs w:val="28"/>
        </w:rPr>
        <w:t>о проведении общественных обсуждений.</w:t>
      </w:r>
    </w:p>
    <w:p w:rsidR="00E66F76" w:rsidRPr="005224A1" w:rsidRDefault="00E66F76" w:rsidP="00E66F76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2. </w:t>
      </w:r>
      <w:r w:rsidR="006A04D3" w:rsidRPr="005224A1">
        <w:rPr>
          <w:bCs/>
          <w:color w:val="auto"/>
          <w:szCs w:val="28"/>
        </w:rPr>
        <w:t>По результатам общественн</w:t>
      </w:r>
      <w:r w:rsidR="007C3E3F" w:rsidRPr="005224A1">
        <w:rPr>
          <w:bCs/>
          <w:color w:val="auto"/>
          <w:szCs w:val="28"/>
        </w:rPr>
        <w:t>ых обсуждений</w:t>
      </w:r>
      <w:r w:rsidR="006A04D3" w:rsidRPr="005224A1">
        <w:rPr>
          <w:bCs/>
          <w:color w:val="auto"/>
          <w:szCs w:val="28"/>
        </w:rPr>
        <w:t xml:space="preserve"> в течение 10 дней после даты окончания общественн</w:t>
      </w:r>
      <w:r w:rsidR="007C3E3F" w:rsidRPr="005224A1">
        <w:rPr>
          <w:bCs/>
          <w:color w:val="auto"/>
          <w:szCs w:val="28"/>
        </w:rPr>
        <w:t>ых обсуждений</w:t>
      </w:r>
      <w:r w:rsidR="006A04D3" w:rsidRPr="005224A1">
        <w:rPr>
          <w:bCs/>
          <w:color w:val="auto"/>
          <w:szCs w:val="28"/>
        </w:rPr>
        <w:t xml:space="preserve"> секретарем оргкомитета должны </w:t>
      </w:r>
      <w:r w:rsidR="006A04D3" w:rsidRPr="005224A1">
        <w:rPr>
          <w:bCs/>
          <w:color w:val="auto"/>
          <w:szCs w:val="28"/>
        </w:rPr>
        <w:lastRenderedPageBreak/>
        <w:t>быть подготовлены протокол общественных обсуждений и з</w:t>
      </w:r>
      <w:r w:rsidR="00405A2B" w:rsidRPr="005224A1">
        <w:rPr>
          <w:bCs/>
          <w:color w:val="auto"/>
          <w:szCs w:val="28"/>
        </w:rPr>
        <w:t xml:space="preserve">аключение </w:t>
      </w:r>
      <w:r w:rsidR="006A04D3" w:rsidRPr="005224A1">
        <w:rPr>
          <w:bCs/>
          <w:color w:val="auto"/>
          <w:szCs w:val="28"/>
        </w:rPr>
        <w:t>о результата</w:t>
      </w:r>
      <w:r w:rsidR="00405A2B" w:rsidRPr="005224A1">
        <w:rPr>
          <w:bCs/>
          <w:color w:val="auto"/>
          <w:szCs w:val="28"/>
        </w:rPr>
        <w:t>х</w:t>
      </w:r>
      <w:r w:rsidR="006A04D3" w:rsidRPr="005224A1">
        <w:rPr>
          <w:bCs/>
          <w:color w:val="auto"/>
          <w:szCs w:val="28"/>
        </w:rPr>
        <w:t>общественн</w:t>
      </w:r>
      <w:r w:rsidR="007C3E3F" w:rsidRPr="005224A1">
        <w:rPr>
          <w:bCs/>
          <w:color w:val="auto"/>
          <w:szCs w:val="28"/>
        </w:rPr>
        <w:t>ых</w:t>
      </w:r>
      <w:r w:rsidR="00405A2B" w:rsidRPr="005224A1">
        <w:rPr>
          <w:bCs/>
          <w:color w:val="auto"/>
          <w:szCs w:val="28"/>
        </w:rPr>
        <w:t xml:space="preserve"> обсуждени</w:t>
      </w:r>
      <w:r w:rsidR="007C3E3F" w:rsidRPr="005224A1">
        <w:rPr>
          <w:bCs/>
          <w:color w:val="auto"/>
          <w:szCs w:val="28"/>
        </w:rPr>
        <w:t>й</w:t>
      </w:r>
      <w:r w:rsidR="006A04D3" w:rsidRPr="005224A1">
        <w:rPr>
          <w:bCs/>
          <w:color w:val="auto"/>
          <w:szCs w:val="28"/>
        </w:rPr>
        <w:t>.</w:t>
      </w:r>
      <w:r w:rsidRPr="005224A1">
        <w:rPr>
          <w:color w:val="auto"/>
          <w:szCs w:val="28"/>
        </w:rPr>
        <w:t>Оргкомитет обобщает, анализирует предложения по предмету общественного обсуждения.</w:t>
      </w:r>
    </w:p>
    <w:p w:rsidR="00F279F0" w:rsidRPr="005224A1" w:rsidRDefault="006A04D3" w:rsidP="00436ACC">
      <w:pPr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3. В протоколе </w:t>
      </w:r>
      <w:r w:rsidR="00E66F76" w:rsidRPr="005224A1">
        <w:rPr>
          <w:color w:val="auto"/>
          <w:szCs w:val="28"/>
        </w:rPr>
        <w:t>отражается</w:t>
      </w:r>
      <w:r w:rsidR="00405A2B" w:rsidRPr="005224A1">
        <w:rPr>
          <w:color w:val="auto"/>
          <w:szCs w:val="28"/>
        </w:rPr>
        <w:t xml:space="preserve"> дата и место (населённый пункт) составления протокола,</w:t>
      </w:r>
      <w:r w:rsidR="00E66F76" w:rsidRPr="005224A1">
        <w:rPr>
          <w:color w:val="auto"/>
          <w:szCs w:val="28"/>
        </w:rPr>
        <w:t xml:space="preserve"> информация</w:t>
      </w:r>
      <w:r w:rsidR="00405A2B" w:rsidRPr="005224A1">
        <w:rPr>
          <w:color w:val="auto"/>
          <w:szCs w:val="28"/>
        </w:rPr>
        <w:t xml:space="preserve"> о периоде проведения общественн</w:t>
      </w:r>
      <w:r w:rsidR="007C3E3F" w:rsidRPr="005224A1">
        <w:rPr>
          <w:color w:val="auto"/>
          <w:szCs w:val="28"/>
        </w:rPr>
        <w:t>ых</w:t>
      </w:r>
      <w:r w:rsidR="00405A2B" w:rsidRPr="005224A1">
        <w:rPr>
          <w:color w:val="auto"/>
          <w:szCs w:val="28"/>
        </w:rPr>
        <w:t xml:space="preserve"> обсуждени</w:t>
      </w:r>
      <w:r w:rsidR="007C3E3F" w:rsidRPr="005224A1">
        <w:rPr>
          <w:color w:val="auto"/>
          <w:szCs w:val="28"/>
        </w:rPr>
        <w:t>й</w:t>
      </w:r>
      <w:r w:rsidR="00405A2B" w:rsidRPr="005224A1">
        <w:rPr>
          <w:color w:val="auto"/>
          <w:szCs w:val="28"/>
        </w:rPr>
        <w:t>, предмет общественн</w:t>
      </w:r>
      <w:r w:rsidR="007C3E3F" w:rsidRPr="005224A1">
        <w:rPr>
          <w:color w:val="auto"/>
          <w:szCs w:val="28"/>
        </w:rPr>
        <w:t>ых обсуждений</w:t>
      </w:r>
      <w:r w:rsidR="00405A2B" w:rsidRPr="005224A1">
        <w:rPr>
          <w:color w:val="auto"/>
          <w:szCs w:val="28"/>
        </w:rPr>
        <w:t>, информация</w:t>
      </w:r>
      <w:r w:rsidR="00E66F76" w:rsidRPr="005224A1">
        <w:rPr>
          <w:color w:val="auto"/>
          <w:szCs w:val="28"/>
        </w:rPr>
        <w:t xml:space="preserve"> о формах общественн</w:t>
      </w:r>
      <w:r w:rsidR="007C3E3F" w:rsidRPr="005224A1">
        <w:rPr>
          <w:color w:val="auto"/>
          <w:szCs w:val="28"/>
        </w:rPr>
        <w:t>ых</w:t>
      </w:r>
      <w:r w:rsidR="00E66F76" w:rsidRPr="005224A1">
        <w:rPr>
          <w:color w:val="auto"/>
          <w:szCs w:val="28"/>
        </w:rPr>
        <w:t xml:space="preserve"> обсуждени</w:t>
      </w:r>
      <w:r w:rsidR="007C3E3F" w:rsidRPr="005224A1">
        <w:rPr>
          <w:color w:val="auto"/>
          <w:szCs w:val="28"/>
        </w:rPr>
        <w:t>й</w:t>
      </w:r>
      <w:r w:rsidR="00E66F76" w:rsidRPr="005224A1">
        <w:rPr>
          <w:color w:val="auto"/>
          <w:szCs w:val="28"/>
        </w:rPr>
        <w:t>, реквизиты протоколов собраний работников организаций, заседаний общественного совета, иных коллегиальных органов</w:t>
      </w:r>
      <w:r w:rsidR="00436ACC" w:rsidRPr="005224A1">
        <w:rPr>
          <w:color w:val="auto"/>
          <w:szCs w:val="28"/>
        </w:rPr>
        <w:t xml:space="preserve"> (при наличии</w:t>
      </w:r>
      <w:r w:rsidR="00405A2B" w:rsidRPr="005224A1">
        <w:rPr>
          <w:color w:val="auto"/>
          <w:szCs w:val="28"/>
        </w:rPr>
        <w:t>, прикладываются к протоколу</w:t>
      </w:r>
      <w:r w:rsidR="00436ACC" w:rsidRPr="005224A1">
        <w:rPr>
          <w:color w:val="auto"/>
          <w:szCs w:val="28"/>
        </w:rPr>
        <w:t>)</w:t>
      </w:r>
      <w:r w:rsidRPr="005224A1">
        <w:rPr>
          <w:color w:val="auto"/>
          <w:szCs w:val="28"/>
        </w:rPr>
        <w:t xml:space="preserve">, количество поступивших </w:t>
      </w:r>
      <w:r w:rsidR="00436ACC" w:rsidRPr="005224A1">
        <w:rPr>
          <w:color w:val="auto"/>
          <w:szCs w:val="28"/>
        </w:rPr>
        <w:t>предложений по каждой форме общественн</w:t>
      </w:r>
      <w:r w:rsidR="007C3E3F" w:rsidRPr="005224A1">
        <w:rPr>
          <w:color w:val="auto"/>
          <w:szCs w:val="28"/>
        </w:rPr>
        <w:t>ых</w:t>
      </w:r>
      <w:r w:rsidR="00436ACC" w:rsidRPr="005224A1">
        <w:rPr>
          <w:color w:val="auto"/>
          <w:szCs w:val="28"/>
        </w:rPr>
        <w:t xml:space="preserve"> обсуждени</w:t>
      </w:r>
      <w:r w:rsidR="007C3E3F" w:rsidRPr="005224A1">
        <w:rPr>
          <w:color w:val="auto"/>
          <w:szCs w:val="28"/>
        </w:rPr>
        <w:t>й</w:t>
      </w:r>
      <w:r w:rsidR="00405A2B" w:rsidRPr="005224A1">
        <w:rPr>
          <w:color w:val="auto"/>
          <w:szCs w:val="28"/>
        </w:rPr>
        <w:t xml:space="preserve"> (предложения прикладываются к протоколу).</w:t>
      </w:r>
    </w:p>
    <w:p w:rsidR="00F279F0" w:rsidRPr="005224A1" w:rsidRDefault="00436ACC" w:rsidP="00F279F0">
      <w:pPr>
        <w:pStyle w:val="a4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>4</w:t>
      </w:r>
      <w:r w:rsidR="00F279F0" w:rsidRPr="005224A1">
        <w:rPr>
          <w:rFonts w:ascii="Times New Roman" w:hAnsi="Times New Roman"/>
          <w:sz w:val="28"/>
          <w:szCs w:val="28"/>
        </w:rPr>
        <w:t xml:space="preserve">. Протокол подписывается </w:t>
      </w:r>
      <w:r w:rsidR="00FA1B42" w:rsidRPr="005224A1">
        <w:rPr>
          <w:rFonts w:ascii="Times New Roman" w:hAnsi="Times New Roman"/>
          <w:sz w:val="28"/>
          <w:szCs w:val="28"/>
        </w:rPr>
        <w:t xml:space="preserve">председателем </w:t>
      </w:r>
      <w:r w:rsidR="00F279F0" w:rsidRPr="005224A1">
        <w:rPr>
          <w:rFonts w:ascii="Times New Roman" w:hAnsi="Times New Roman"/>
          <w:sz w:val="28"/>
          <w:szCs w:val="28"/>
        </w:rPr>
        <w:t>и секретарем</w:t>
      </w:r>
      <w:r w:rsidR="00FA1B42" w:rsidRPr="005224A1">
        <w:rPr>
          <w:rFonts w:ascii="Times New Roman" w:hAnsi="Times New Roman"/>
          <w:sz w:val="28"/>
          <w:szCs w:val="28"/>
        </w:rPr>
        <w:t xml:space="preserve"> оргкомитета</w:t>
      </w:r>
      <w:r w:rsidR="00F279F0" w:rsidRPr="005224A1">
        <w:rPr>
          <w:rFonts w:ascii="Times New Roman" w:hAnsi="Times New Roman"/>
          <w:sz w:val="28"/>
          <w:szCs w:val="28"/>
        </w:rPr>
        <w:t>.</w:t>
      </w:r>
    </w:p>
    <w:p w:rsidR="00F279F0" w:rsidRPr="005224A1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5</w:t>
      </w:r>
      <w:r w:rsidR="00C92570" w:rsidRPr="005224A1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F279F0" w:rsidRPr="005224A1">
        <w:rPr>
          <w:rFonts w:ascii="Times New Roman" w:hAnsi="Times New Roman" w:cs="Times New Roman"/>
          <w:sz w:val="28"/>
          <w:szCs w:val="28"/>
        </w:rPr>
        <w:t>о результата</w:t>
      </w:r>
      <w:r w:rsidR="00C92570" w:rsidRPr="005224A1">
        <w:rPr>
          <w:rFonts w:ascii="Times New Roman" w:hAnsi="Times New Roman" w:cs="Times New Roman"/>
          <w:sz w:val="28"/>
          <w:szCs w:val="28"/>
        </w:rPr>
        <w:t>хобщественных обсуждений</w:t>
      </w:r>
      <w:r w:rsidR="00405A2B" w:rsidRPr="005224A1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к Порядку,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 подписываетпредседатель оргкомитета.</w:t>
      </w:r>
      <w:r w:rsidR="00405A2B" w:rsidRPr="005224A1">
        <w:rPr>
          <w:rFonts w:ascii="Times New Roman" w:hAnsi="Times New Roman" w:cs="Times New Roman"/>
          <w:sz w:val="28"/>
          <w:szCs w:val="28"/>
        </w:rPr>
        <w:t xml:space="preserve"> Заключение носит рекомендательный характер.</w:t>
      </w:r>
    </w:p>
    <w:p w:rsidR="00436ACC" w:rsidRPr="005224A1" w:rsidRDefault="00436ACC" w:rsidP="00405A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 xml:space="preserve">6. </w:t>
      </w:r>
      <w:r w:rsidR="00405A2B" w:rsidRPr="005224A1">
        <w:rPr>
          <w:rFonts w:ascii="Times New Roman" w:hAnsi="Times New Roman" w:cs="Times New Roman"/>
          <w:sz w:val="28"/>
          <w:szCs w:val="28"/>
        </w:rPr>
        <w:t>Копия заключения направляется в орган местного самоуправления, инициативной группе, субъекту общественного контроля, иным лицам, выступившим инициатором проведения общественн</w:t>
      </w:r>
      <w:r w:rsidR="007C3E3F" w:rsidRPr="005224A1">
        <w:rPr>
          <w:rFonts w:ascii="Times New Roman" w:hAnsi="Times New Roman" w:cs="Times New Roman"/>
          <w:sz w:val="28"/>
          <w:szCs w:val="28"/>
        </w:rPr>
        <w:t>ых</w:t>
      </w:r>
      <w:r w:rsidR="00405A2B" w:rsidRPr="005224A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3E3F" w:rsidRPr="005224A1">
        <w:rPr>
          <w:rFonts w:ascii="Times New Roman" w:hAnsi="Times New Roman" w:cs="Times New Roman"/>
          <w:sz w:val="28"/>
          <w:szCs w:val="28"/>
        </w:rPr>
        <w:t>й</w:t>
      </w:r>
      <w:r w:rsidR="00405A2B" w:rsidRPr="005224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79F0" w:rsidRPr="005224A1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7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. Оргкомитет публикует (обнародует) </w:t>
      </w:r>
      <w:r w:rsidR="00C92570" w:rsidRPr="005224A1"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="00F279F0" w:rsidRPr="005224A1">
        <w:rPr>
          <w:rFonts w:ascii="Times New Roman" w:hAnsi="Times New Roman" w:cs="Times New Roman"/>
          <w:sz w:val="28"/>
          <w:szCs w:val="28"/>
        </w:rPr>
        <w:t>результат</w:t>
      </w:r>
      <w:r w:rsidR="00C92570" w:rsidRPr="005224A1">
        <w:rPr>
          <w:rFonts w:ascii="Times New Roman" w:hAnsi="Times New Roman" w:cs="Times New Roman"/>
          <w:sz w:val="28"/>
          <w:szCs w:val="28"/>
        </w:rPr>
        <w:t>ах общественных обсуждений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</w:t>
      </w:r>
      <w:r w:rsidR="00C92570" w:rsidRPr="005224A1">
        <w:rPr>
          <w:rFonts w:ascii="Times New Roman" w:hAnsi="Times New Roman" w:cs="Times New Roman"/>
          <w:sz w:val="28"/>
          <w:szCs w:val="28"/>
        </w:rPr>
        <w:t>, соглашений, заключаемых между органами местного самоуправления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сельского поселения Сытомино.</w:t>
      </w:r>
    </w:p>
    <w:p w:rsidR="00436ACC" w:rsidRPr="005224A1" w:rsidRDefault="00436ACC" w:rsidP="002922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>8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. В случае проведения </w:t>
      </w:r>
      <w:r w:rsidRPr="005224A1">
        <w:rPr>
          <w:rFonts w:ascii="Times New Roman" w:hAnsi="Times New Roman" w:cs="Times New Roman"/>
          <w:sz w:val="28"/>
          <w:szCs w:val="28"/>
        </w:rPr>
        <w:t>общественн</w:t>
      </w:r>
      <w:r w:rsidR="007C3E3F" w:rsidRPr="005224A1">
        <w:rPr>
          <w:rFonts w:ascii="Times New Roman" w:hAnsi="Times New Roman" w:cs="Times New Roman"/>
          <w:sz w:val="28"/>
          <w:szCs w:val="28"/>
        </w:rPr>
        <w:t>ых</w:t>
      </w:r>
      <w:r w:rsidRPr="005224A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3E3F" w:rsidRPr="005224A1">
        <w:rPr>
          <w:rFonts w:ascii="Times New Roman" w:hAnsi="Times New Roman" w:cs="Times New Roman"/>
          <w:sz w:val="28"/>
          <w:szCs w:val="28"/>
        </w:rPr>
        <w:t>й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по </w:t>
      </w:r>
      <w:r w:rsidR="00C92570" w:rsidRPr="005224A1">
        <w:rPr>
          <w:rFonts w:ascii="Times New Roman" w:hAnsi="Times New Roman" w:cs="Times New Roman"/>
          <w:sz w:val="28"/>
          <w:szCs w:val="28"/>
        </w:rPr>
        <w:t>проекту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по итогам которых составлено положительное заключение, муниципальный правовой акт принимается не позднее двух месяцев после </w:t>
      </w:r>
      <w:r w:rsidR="00C92570" w:rsidRPr="005224A1">
        <w:rPr>
          <w:rFonts w:ascii="Times New Roman" w:hAnsi="Times New Roman" w:cs="Times New Roman"/>
          <w:sz w:val="28"/>
          <w:szCs w:val="28"/>
        </w:rPr>
        <w:t>опубликования (обнародования) заключения о результатах общественных обсуждений</w:t>
      </w:r>
      <w:r w:rsidR="00F279F0" w:rsidRPr="00522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9F0" w:rsidRPr="005224A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79F0" w:rsidRPr="005224A1" w:rsidRDefault="00F279F0" w:rsidP="00F279F0">
      <w:pPr>
        <w:ind w:firstLine="708"/>
        <w:rPr>
          <w:b/>
          <w:color w:val="auto"/>
          <w:szCs w:val="28"/>
        </w:rPr>
      </w:pPr>
      <w:r w:rsidRPr="005224A1">
        <w:rPr>
          <w:b/>
          <w:color w:val="auto"/>
          <w:szCs w:val="28"/>
        </w:rPr>
        <w:t xml:space="preserve">Статья </w:t>
      </w:r>
      <w:r w:rsidR="00684AE2" w:rsidRPr="005224A1">
        <w:rPr>
          <w:b/>
          <w:color w:val="auto"/>
          <w:szCs w:val="28"/>
        </w:rPr>
        <w:t>8</w:t>
      </w:r>
      <w:r w:rsidRPr="005224A1">
        <w:rPr>
          <w:b/>
          <w:color w:val="auto"/>
          <w:szCs w:val="28"/>
        </w:rPr>
        <w:t xml:space="preserve">. Финансирование организации и проведения </w:t>
      </w:r>
      <w:r w:rsidR="00C92570" w:rsidRPr="005224A1">
        <w:rPr>
          <w:b/>
          <w:color w:val="auto"/>
          <w:szCs w:val="28"/>
        </w:rPr>
        <w:t>общественных обсуждений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Источником финансирования расходов на проведение </w:t>
      </w:r>
      <w:r w:rsidR="00C92570" w:rsidRPr="005224A1">
        <w:rPr>
          <w:color w:val="auto"/>
          <w:szCs w:val="28"/>
        </w:rPr>
        <w:t xml:space="preserve">общественных обсуждений </w:t>
      </w:r>
      <w:r w:rsidRPr="005224A1">
        <w:rPr>
          <w:color w:val="auto"/>
          <w:szCs w:val="28"/>
        </w:rPr>
        <w:t>являются средства бюджета поселения, если иное не установлено законодательством.</w:t>
      </w:r>
    </w:p>
    <w:p w:rsidR="00F279F0" w:rsidRPr="005224A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</w:p>
    <w:p w:rsidR="00F279F0" w:rsidRPr="005224A1" w:rsidRDefault="00F279F0" w:rsidP="00F279F0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224A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4AE2" w:rsidRPr="005224A1">
        <w:rPr>
          <w:rFonts w:ascii="Times New Roman" w:hAnsi="Times New Roman" w:cs="Times New Roman"/>
          <w:b/>
          <w:sz w:val="28"/>
          <w:szCs w:val="28"/>
        </w:rPr>
        <w:t>9</w:t>
      </w:r>
      <w:r w:rsidRPr="005224A1">
        <w:rPr>
          <w:rFonts w:ascii="Times New Roman" w:hAnsi="Times New Roman" w:cs="Times New Roman"/>
          <w:b/>
          <w:sz w:val="28"/>
          <w:szCs w:val="28"/>
        </w:rPr>
        <w:t xml:space="preserve">. Срок хранения материалов </w:t>
      </w:r>
      <w:r w:rsidR="00C92570" w:rsidRPr="005224A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F279F0" w:rsidRPr="005224A1" w:rsidRDefault="00F279F0" w:rsidP="00F27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A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92570" w:rsidRPr="005224A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 xml:space="preserve"> хранятся в органах местного самоуправления поселения в течение трех лет </w:t>
      </w:r>
      <w:r w:rsidR="00C92570" w:rsidRPr="005224A1">
        <w:rPr>
          <w:rFonts w:ascii="Times New Roman" w:hAnsi="Times New Roman" w:cs="Times New Roman"/>
          <w:sz w:val="28"/>
          <w:szCs w:val="28"/>
        </w:rPr>
        <w:t>после опубликования (обнародования) заключения о результатах общественных обсуждений</w:t>
      </w:r>
      <w:r w:rsidRPr="005224A1">
        <w:rPr>
          <w:rFonts w:ascii="Times New Roman" w:hAnsi="Times New Roman" w:cs="Times New Roman"/>
          <w:sz w:val="28"/>
          <w:szCs w:val="28"/>
        </w:rPr>
        <w:t>.</w:t>
      </w:r>
    </w:p>
    <w:p w:rsidR="00F279F0" w:rsidRPr="005224A1" w:rsidRDefault="00F279F0" w:rsidP="00F279F0">
      <w:pPr>
        <w:jc w:val="center"/>
        <w:rPr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/>
          <w:color w:val="auto"/>
          <w:szCs w:val="28"/>
          <w:lang w:eastAsia="ja-JP"/>
        </w:rPr>
      </w:pPr>
      <w:r w:rsidRPr="005224A1">
        <w:rPr>
          <w:b/>
          <w:color w:val="auto"/>
          <w:szCs w:val="28"/>
        </w:rPr>
        <w:t xml:space="preserve">Раздел 3. </w:t>
      </w:r>
      <w:r w:rsidRPr="005224A1">
        <w:rPr>
          <w:b/>
          <w:color w:val="auto"/>
          <w:szCs w:val="28"/>
          <w:lang w:eastAsia="ja-JP"/>
        </w:rPr>
        <w:t>Проведение</w:t>
      </w:r>
      <w:r w:rsidR="00C92570" w:rsidRPr="005224A1">
        <w:rPr>
          <w:b/>
          <w:bCs/>
          <w:color w:val="auto"/>
          <w:szCs w:val="28"/>
        </w:rPr>
        <w:t>общественных обсуждений</w:t>
      </w:r>
      <w:r w:rsidRPr="005224A1">
        <w:rPr>
          <w:b/>
          <w:bCs/>
          <w:color w:val="auto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</w:t>
      </w:r>
      <w:r w:rsidRPr="005224A1">
        <w:rPr>
          <w:b/>
          <w:bCs/>
          <w:color w:val="auto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279F0" w:rsidRPr="005224A1" w:rsidRDefault="00F279F0" w:rsidP="00F279F0">
      <w:pPr>
        <w:rPr>
          <w:color w:val="auto"/>
          <w:szCs w:val="28"/>
          <w:lang w:eastAsia="ja-JP"/>
        </w:rPr>
      </w:pPr>
    </w:p>
    <w:p w:rsidR="00F279F0" w:rsidRPr="005224A1" w:rsidRDefault="00684AE2" w:rsidP="00F279F0">
      <w:pPr>
        <w:jc w:val="center"/>
        <w:rPr>
          <w:b/>
          <w:color w:val="auto"/>
          <w:szCs w:val="28"/>
          <w:lang w:eastAsia="ja-JP"/>
        </w:rPr>
      </w:pPr>
      <w:r w:rsidRPr="005224A1">
        <w:rPr>
          <w:b/>
          <w:color w:val="auto"/>
          <w:szCs w:val="28"/>
          <w:lang w:eastAsia="ja-JP"/>
        </w:rPr>
        <w:t>Статья 10</w:t>
      </w:r>
      <w:r w:rsidR="00F279F0" w:rsidRPr="005224A1">
        <w:rPr>
          <w:b/>
          <w:color w:val="auto"/>
          <w:szCs w:val="28"/>
          <w:lang w:eastAsia="ja-JP"/>
        </w:rPr>
        <w:t xml:space="preserve">. Организатор проведения </w:t>
      </w:r>
      <w:r w:rsidR="00C92570" w:rsidRPr="005224A1">
        <w:rPr>
          <w:b/>
          <w:color w:val="auto"/>
          <w:szCs w:val="28"/>
          <w:lang w:eastAsia="ja-JP"/>
        </w:rPr>
        <w:t>общественных обсуждений</w:t>
      </w:r>
      <w:r w:rsidR="00F279F0" w:rsidRPr="005224A1">
        <w:rPr>
          <w:b/>
          <w:color w:val="auto"/>
          <w:szCs w:val="28"/>
          <w:lang w:eastAsia="ja-JP"/>
        </w:rPr>
        <w:t>, официальный сайт, информационные стенды</w:t>
      </w:r>
    </w:p>
    <w:p w:rsidR="00F279F0" w:rsidRPr="005224A1" w:rsidRDefault="00F279F0" w:rsidP="00F279F0">
      <w:pPr>
        <w:ind w:firstLine="425"/>
        <w:jc w:val="center"/>
        <w:rPr>
          <w:color w:val="auto"/>
          <w:szCs w:val="28"/>
          <w:lang w:eastAsia="ja-JP"/>
        </w:rPr>
      </w:pPr>
    </w:p>
    <w:p w:rsidR="00F279F0" w:rsidRPr="005224A1" w:rsidRDefault="00F279F0" w:rsidP="00F279F0">
      <w:pPr>
        <w:ind w:firstLine="425"/>
        <w:rPr>
          <w:color w:val="auto"/>
          <w:szCs w:val="28"/>
          <w:lang w:eastAsia="ja-JP"/>
        </w:rPr>
      </w:pPr>
      <w:r w:rsidRPr="005224A1">
        <w:rPr>
          <w:color w:val="auto"/>
          <w:szCs w:val="28"/>
        </w:rPr>
        <w:t xml:space="preserve">1. </w:t>
      </w:r>
      <w:r w:rsidR="00C92570" w:rsidRPr="005224A1">
        <w:rPr>
          <w:color w:val="auto"/>
          <w:szCs w:val="28"/>
        </w:rPr>
        <w:t>Общественные обсуждения</w:t>
      </w:r>
      <w:r w:rsidRPr="005224A1">
        <w:rPr>
          <w:bCs/>
          <w:color w:val="auto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Порядком, Федеральным законом от 06.10.20003 №131-ФЗ «Об общих принципах организации местного самоуправления в российской Федерации», с учетом требований Градостроительного кодекса Российской Федерации.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2. Организатором </w:t>
      </w:r>
      <w:r w:rsidR="00C92570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по проектам, указанным в пункте 1 настоящего раздела, является оргкомитет, сформированный в порядке, установленном статьёй 6 приложения к решению Совета депутатов сельского поселения Сытомино «О Порядке организации и проведения </w:t>
      </w:r>
      <w:r w:rsidR="00C92570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в сельском поселении Сытомино», за исключением случаев, установленных Градостроительны</w:t>
      </w:r>
      <w:r w:rsidR="00C92570" w:rsidRPr="005224A1">
        <w:rPr>
          <w:color w:val="auto"/>
          <w:szCs w:val="28"/>
        </w:rPr>
        <w:t>м кодексом Российской Федерации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numPr>
          <w:ilvl w:val="0"/>
          <w:numId w:val="13"/>
        </w:numPr>
        <w:spacing w:after="0" w:line="240" w:lineRule="auto"/>
        <w:ind w:left="0" w:right="0" w:firstLine="491"/>
        <w:rPr>
          <w:i/>
          <w:color w:val="auto"/>
          <w:szCs w:val="28"/>
        </w:rPr>
      </w:pPr>
      <w:r w:rsidRPr="005224A1">
        <w:rPr>
          <w:color w:val="auto"/>
          <w:szCs w:val="28"/>
        </w:rPr>
        <w:t xml:space="preserve">Официальный сайт </w:t>
      </w:r>
      <w:r w:rsidR="00292250" w:rsidRPr="005224A1">
        <w:rPr>
          <w:color w:val="auto"/>
          <w:szCs w:val="28"/>
        </w:rPr>
        <w:t>сельского поселения Сытомино</w:t>
      </w:r>
      <w:r w:rsidRPr="005224A1">
        <w:rPr>
          <w:color w:val="auto"/>
          <w:szCs w:val="28"/>
        </w:rPr>
        <w:t xml:space="preserve">является официальным сайтом, на котором размещаются проекты, подлежащие рассмотрению на </w:t>
      </w:r>
      <w:r w:rsidR="00C92570" w:rsidRPr="005224A1">
        <w:rPr>
          <w:color w:val="auto"/>
          <w:szCs w:val="28"/>
        </w:rPr>
        <w:t>общественных обсуждениях</w:t>
      </w:r>
      <w:r w:rsidRPr="005224A1">
        <w:rPr>
          <w:color w:val="auto"/>
          <w:szCs w:val="28"/>
        </w:rPr>
        <w:t>, и информационные материалы к ним, иная информация, в соответствии с настоящим Порядком.</w:t>
      </w:r>
    </w:p>
    <w:p w:rsidR="00F279F0" w:rsidRPr="005224A1" w:rsidRDefault="00F279F0" w:rsidP="00F279F0">
      <w:pPr>
        <w:numPr>
          <w:ilvl w:val="0"/>
          <w:numId w:val="13"/>
        </w:numPr>
        <w:spacing w:after="0" w:line="240" w:lineRule="auto"/>
        <w:ind w:left="0" w:right="0" w:firstLine="425"/>
        <w:rPr>
          <w:i/>
          <w:color w:val="auto"/>
          <w:szCs w:val="28"/>
        </w:rPr>
      </w:pPr>
      <w:r w:rsidRPr="005224A1">
        <w:rPr>
          <w:color w:val="auto"/>
          <w:szCs w:val="28"/>
        </w:rPr>
        <w:t xml:space="preserve">Информационные стенды, размещённые в специально отведённых общедоступных местах на территории поселения в соответствии с Порядком опубликования (обнародования) муниципальных правовых актов, соглашений, заключаемых между органами местного самоуправления и другой официальной информации, являются информационными стендами, на которых размещаются оповещения о начале </w:t>
      </w:r>
      <w:r w:rsidR="00C92570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, иная информация, необходимая для размещения в соответствии с Градостроительным кодексом Российской Федерации.  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</w:p>
    <w:p w:rsidR="00F279F0" w:rsidRPr="005224A1" w:rsidRDefault="00F279F0" w:rsidP="00F279F0">
      <w:pPr>
        <w:rPr>
          <w:color w:val="auto"/>
          <w:szCs w:val="28"/>
        </w:rPr>
      </w:pPr>
    </w:p>
    <w:p w:rsidR="005224A1" w:rsidRPr="005224A1" w:rsidRDefault="005224A1" w:rsidP="00F279F0">
      <w:pPr>
        <w:ind w:firstLine="567"/>
        <w:jc w:val="center"/>
        <w:rPr>
          <w:b/>
          <w:color w:val="auto"/>
          <w:szCs w:val="28"/>
        </w:rPr>
      </w:pPr>
    </w:p>
    <w:p w:rsidR="005224A1" w:rsidRPr="005224A1" w:rsidRDefault="005224A1" w:rsidP="00F279F0">
      <w:pPr>
        <w:ind w:firstLine="567"/>
        <w:jc w:val="center"/>
        <w:rPr>
          <w:b/>
          <w:color w:val="auto"/>
          <w:szCs w:val="28"/>
        </w:rPr>
      </w:pPr>
    </w:p>
    <w:p w:rsidR="005224A1" w:rsidRPr="005224A1" w:rsidRDefault="005224A1" w:rsidP="00F279F0">
      <w:pPr>
        <w:ind w:firstLine="567"/>
        <w:jc w:val="center"/>
        <w:rPr>
          <w:b/>
          <w:color w:val="auto"/>
          <w:szCs w:val="28"/>
        </w:rPr>
      </w:pPr>
    </w:p>
    <w:p w:rsidR="00F279F0" w:rsidRPr="005224A1" w:rsidRDefault="00F279F0" w:rsidP="00F279F0">
      <w:pPr>
        <w:ind w:firstLine="567"/>
        <w:jc w:val="center"/>
        <w:rPr>
          <w:b/>
          <w:color w:val="auto"/>
          <w:szCs w:val="28"/>
        </w:rPr>
      </w:pPr>
      <w:r w:rsidRPr="005224A1">
        <w:rPr>
          <w:b/>
          <w:color w:val="auto"/>
          <w:szCs w:val="28"/>
        </w:rPr>
        <w:lastRenderedPageBreak/>
        <w:t>Статья 1</w:t>
      </w:r>
      <w:r w:rsidR="00684AE2" w:rsidRPr="005224A1">
        <w:rPr>
          <w:b/>
          <w:color w:val="auto"/>
          <w:szCs w:val="28"/>
        </w:rPr>
        <w:t>1</w:t>
      </w:r>
      <w:r w:rsidRPr="005224A1">
        <w:rPr>
          <w:b/>
          <w:color w:val="auto"/>
          <w:szCs w:val="28"/>
        </w:rPr>
        <w:t xml:space="preserve">. Сроки проведения </w:t>
      </w:r>
      <w:r w:rsidR="00C92570" w:rsidRPr="005224A1">
        <w:rPr>
          <w:b/>
          <w:color w:val="auto"/>
          <w:szCs w:val="28"/>
        </w:rPr>
        <w:t>общественных обсуждений</w:t>
      </w:r>
    </w:p>
    <w:p w:rsidR="00F279F0" w:rsidRPr="005224A1" w:rsidRDefault="00F279F0" w:rsidP="00F279F0">
      <w:pPr>
        <w:ind w:firstLine="567"/>
        <w:jc w:val="center"/>
        <w:rPr>
          <w:b/>
          <w:color w:val="auto"/>
          <w:szCs w:val="28"/>
        </w:rPr>
      </w:pPr>
    </w:p>
    <w:p w:rsidR="00F279F0" w:rsidRPr="005224A1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Срок проведения </w:t>
      </w:r>
      <w:r w:rsidR="00C92570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 w:rsidR="00C92570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по проектам </w:t>
      </w:r>
      <w:r w:rsidRPr="005224A1">
        <w:rPr>
          <w:bCs/>
          <w:color w:val="auto"/>
          <w:szCs w:val="28"/>
        </w:rPr>
        <w:t xml:space="preserve">генеральных планов, проектам планировки территории, проектам межевания территории, проектам правил благоустройства территорий </w:t>
      </w:r>
      <w:r w:rsidRPr="005224A1">
        <w:rPr>
          <w:color w:val="auto"/>
          <w:szCs w:val="28"/>
        </w:rPr>
        <w:t xml:space="preserve">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C92570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Срок проведения </w:t>
      </w:r>
      <w:r w:rsidR="00C92570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по проектам </w:t>
      </w:r>
      <w:r w:rsidRPr="005224A1">
        <w:rPr>
          <w:bCs/>
          <w:color w:val="auto"/>
          <w:szCs w:val="28"/>
        </w:rPr>
        <w:t>правил землепользования и застройки</w:t>
      </w:r>
      <w:r w:rsidRPr="005224A1">
        <w:rPr>
          <w:color w:val="auto"/>
          <w:szCs w:val="28"/>
        </w:rPr>
        <w:t xml:space="preserve"> не может быть менее двух и не более четырёх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Срок проведения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по проектам </w:t>
      </w:r>
      <w:r w:rsidRPr="005224A1">
        <w:rPr>
          <w:bCs/>
          <w:color w:val="auto"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224A1">
        <w:rPr>
          <w:color w:val="auto"/>
          <w:szCs w:val="28"/>
        </w:rPr>
        <w:t xml:space="preserve"> не может быть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ind w:firstLine="928"/>
        <w:rPr>
          <w:color w:val="auto"/>
          <w:szCs w:val="28"/>
        </w:rPr>
      </w:pPr>
    </w:p>
    <w:p w:rsidR="00F279F0" w:rsidRPr="005224A1" w:rsidRDefault="00F279F0" w:rsidP="00F279F0">
      <w:pPr>
        <w:rPr>
          <w:color w:val="auto"/>
          <w:szCs w:val="28"/>
        </w:rPr>
      </w:pPr>
    </w:p>
    <w:p w:rsidR="00F279F0" w:rsidRPr="005224A1" w:rsidRDefault="00F279F0" w:rsidP="00F279F0">
      <w:pPr>
        <w:ind w:firstLine="540"/>
        <w:jc w:val="center"/>
        <w:rPr>
          <w:b/>
          <w:color w:val="auto"/>
          <w:szCs w:val="28"/>
        </w:rPr>
      </w:pPr>
      <w:r w:rsidRPr="005224A1">
        <w:rPr>
          <w:b/>
          <w:color w:val="auto"/>
          <w:szCs w:val="28"/>
        </w:rPr>
        <w:t>С</w:t>
      </w:r>
      <w:r w:rsidR="00684AE2" w:rsidRPr="005224A1">
        <w:rPr>
          <w:b/>
          <w:color w:val="auto"/>
          <w:szCs w:val="28"/>
        </w:rPr>
        <w:t>татья 12</w:t>
      </w:r>
      <w:r w:rsidRPr="005224A1">
        <w:rPr>
          <w:b/>
          <w:color w:val="auto"/>
          <w:szCs w:val="28"/>
        </w:rPr>
        <w:t xml:space="preserve">. Оповещение о начале </w:t>
      </w:r>
      <w:r w:rsidR="005C5085" w:rsidRPr="005224A1">
        <w:rPr>
          <w:b/>
          <w:color w:val="auto"/>
          <w:szCs w:val="28"/>
        </w:rPr>
        <w:t>общественных обсуждений</w:t>
      </w:r>
    </w:p>
    <w:p w:rsidR="00F279F0" w:rsidRPr="005224A1" w:rsidRDefault="00F279F0" w:rsidP="00F279F0">
      <w:pPr>
        <w:ind w:firstLine="540"/>
        <w:jc w:val="center"/>
        <w:rPr>
          <w:color w:val="auto"/>
          <w:szCs w:val="28"/>
        </w:rPr>
      </w:pP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1. Оповещение о начале </w:t>
      </w:r>
      <w:r w:rsidR="005C5085" w:rsidRPr="005224A1">
        <w:rPr>
          <w:color w:val="auto"/>
          <w:szCs w:val="28"/>
        </w:rPr>
        <w:t xml:space="preserve">общественных обсуждений </w:t>
      </w:r>
      <w:r w:rsidRPr="005224A1">
        <w:rPr>
          <w:color w:val="auto"/>
          <w:szCs w:val="28"/>
        </w:rPr>
        <w:t>оформляется в произвольной форме и должно содержать: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1) информацию о проекте, подлежащем рассмотрению на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, и перечень информационных материалов к такому проекту;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2) информацию о порядке и сроках проведения </w:t>
      </w:r>
      <w:r w:rsidR="005C5085" w:rsidRPr="005224A1">
        <w:rPr>
          <w:color w:val="auto"/>
          <w:szCs w:val="28"/>
        </w:rPr>
        <w:t xml:space="preserve">общественных обсуждений </w:t>
      </w:r>
      <w:r w:rsidRPr="005224A1">
        <w:rPr>
          <w:color w:val="auto"/>
          <w:szCs w:val="28"/>
        </w:rPr>
        <w:t xml:space="preserve">по проекту, подлежащему рассмотрению на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3) информацию о месте, дате открытия экспозиции или экспозиций проекта, подлежащего рассмотрению на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lastRenderedPageBreak/>
        <w:t xml:space="preserve">4) информацию о порядке, сроке и форме внесения участниками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предложений и замечаний, касающихся проекта, подлежащего рассмотрению на </w:t>
      </w:r>
      <w:r w:rsidR="005C5085" w:rsidRPr="005224A1">
        <w:rPr>
          <w:color w:val="auto"/>
          <w:szCs w:val="28"/>
        </w:rPr>
        <w:t>общественных обсуждениях</w:t>
      </w:r>
      <w:r w:rsidRPr="005224A1">
        <w:rPr>
          <w:color w:val="auto"/>
          <w:szCs w:val="28"/>
        </w:rPr>
        <w:t>.</w:t>
      </w:r>
    </w:p>
    <w:p w:rsidR="00B22C5A" w:rsidRPr="005224A1" w:rsidRDefault="00B22C5A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</w:t>
      </w:r>
      <w:r w:rsidR="001E6468" w:rsidRPr="005224A1">
        <w:rPr>
          <w:color w:val="auto"/>
          <w:szCs w:val="28"/>
        </w:rPr>
        <w:t>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2. Оповещение о начале </w:t>
      </w:r>
      <w:r w:rsidR="005C5085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: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1) не позднее чем за семь дней до дня размещения на официальном сайте проекта, подлежащего рассмотрению на </w:t>
      </w:r>
      <w:r w:rsidR="005C5085" w:rsidRPr="005224A1">
        <w:rPr>
          <w:color w:val="auto"/>
          <w:szCs w:val="28"/>
        </w:rPr>
        <w:t>общественных обсуждениях</w:t>
      </w:r>
      <w:r w:rsidRPr="005224A1">
        <w:rPr>
          <w:color w:val="auto"/>
          <w:szCs w:val="28"/>
        </w:rPr>
        <w:t>, подлежит опубликованию в порядке, установленном для официального опубликования муниципальных правовых актов, соглашений, заключаемых между органами местного самоуправления и другой официальной информации в сельском поселении Сытомино;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>2) распространяется на информационных стендах, в том числе в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иными способами, обеспечивающими доступ участников публичных слушаний к указанной информации.</w:t>
      </w:r>
    </w:p>
    <w:p w:rsidR="00F279F0" w:rsidRPr="005224A1" w:rsidRDefault="00F279F0" w:rsidP="00F279F0">
      <w:pPr>
        <w:spacing w:before="280"/>
        <w:ind w:firstLine="540"/>
        <w:jc w:val="center"/>
        <w:rPr>
          <w:b/>
          <w:color w:val="auto"/>
          <w:szCs w:val="28"/>
          <w:highlight w:val="green"/>
        </w:rPr>
      </w:pPr>
      <w:r w:rsidRPr="005224A1">
        <w:rPr>
          <w:b/>
          <w:color w:val="auto"/>
          <w:szCs w:val="28"/>
        </w:rPr>
        <w:t>Статья 1</w:t>
      </w:r>
      <w:r w:rsidR="00684AE2" w:rsidRPr="005224A1">
        <w:rPr>
          <w:b/>
          <w:color w:val="auto"/>
          <w:szCs w:val="28"/>
        </w:rPr>
        <w:t>3</w:t>
      </w:r>
      <w:r w:rsidRPr="005224A1">
        <w:rPr>
          <w:b/>
          <w:color w:val="auto"/>
          <w:szCs w:val="28"/>
        </w:rPr>
        <w:t xml:space="preserve">. Проведение экспозиции проекта, подлежащего рассмотрению на </w:t>
      </w:r>
      <w:r w:rsidR="005C5085" w:rsidRPr="005224A1">
        <w:rPr>
          <w:b/>
          <w:color w:val="auto"/>
          <w:szCs w:val="28"/>
        </w:rPr>
        <w:t>общественных обсуждениях</w:t>
      </w:r>
      <w:r w:rsidRPr="005224A1">
        <w:rPr>
          <w:b/>
          <w:color w:val="auto"/>
          <w:szCs w:val="28"/>
        </w:rPr>
        <w:t>, а также порядок консультирования посетителей экспозиции проекта</w:t>
      </w:r>
    </w:p>
    <w:p w:rsidR="00F279F0" w:rsidRPr="005224A1" w:rsidRDefault="00F279F0" w:rsidP="00F279F0">
      <w:pPr>
        <w:spacing w:before="280"/>
        <w:ind w:firstLine="540"/>
        <w:jc w:val="center"/>
        <w:rPr>
          <w:color w:val="auto"/>
          <w:szCs w:val="28"/>
          <w:highlight w:val="green"/>
        </w:rPr>
      </w:pPr>
    </w:p>
    <w:p w:rsidR="00F279F0" w:rsidRPr="005224A1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</w:t>
      </w:r>
      <w:r w:rsidR="00102D88" w:rsidRPr="005224A1">
        <w:rPr>
          <w:rFonts w:ascii="Times New Roman" w:hAnsi="Times New Roman"/>
          <w:sz w:val="28"/>
          <w:szCs w:val="28"/>
        </w:rPr>
        <w:t>общественных обсуждений</w:t>
      </w:r>
      <w:r w:rsidRPr="005224A1">
        <w:rPr>
          <w:rFonts w:ascii="Times New Roman" w:hAnsi="Times New Roman"/>
          <w:sz w:val="28"/>
          <w:szCs w:val="28"/>
        </w:rPr>
        <w:t xml:space="preserve"> организатором проводятся экспозиции демонстрационных материалов по предмету </w:t>
      </w:r>
      <w:r w:rsidR="00102D88" w:rsidRPr="005224A1">
        <w:rPr>
          <w:rFonts w:ascii="Times New Roman" w:hAnsi="Times New Roman"/>
          <w:sz w:val="28"/>
          <w:szCs w:val="28"/>
        </w:rPr>
        <w:t>общественных обсуждений</w:t>
      </w:r>
      <w:r w:rsidRPr="005224A1">
        <w:rPr>
          <w:rFonts w:ascii="Times New Roman" w:hAnsi="Times New Roman"/>
          <w:sz w:val="28"/>
          <w:szCs w:val="28"/>
        </w:rPr>
        <w:t>.</w:t>
      </w:r>
    </w:p>
    <w:p w:rsidR="00F279F0" w:rsidRPr="005224A1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 xml:space="preserve">Экспозиция должна быть организована не ранее семи дней с даты опубликования оповещения.  </w:t>
      </w:r>
    </w:p>
    <w:p w:rsidR="00F279F0" w:rsidRPr="005224A1" w:rsidRDefault="00F279F0" w:rsidP="00F279F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5224A1">
        <w:rPr>
          <w:color w:val="auto"/>
          <w:szCs w:val="28"/>
        </w:rPr>
        <w:t>Организатор обеспечивает предоставление помещения для проведения экспозиции.</w:t>
      </w:r>
    </w:p>
    <w:p w:rsidR="00F279F0" w:rsidRPr="005224A1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>На экспозиции должны быть представлены:</w:t>
      </w:r>
    </w:p>
    <w:p w:rsidR="00F279F0" w:rsidRPr="005224A1" w:rsidRDefault="00F279F0" w:rsidP="00F279F0">
      <w:pPr>
        <w:tabs>
          <w:tab w:val="left" w:pos="993"/>
        </w:tabs>
        <w:ind w:firstLine="709"/>
        <w:rPr>
          <w:color w:val="auto"/>
          <w:szCs w:val="28"/>
        </w:rPr>
      </w:pPr>
      <w:r w:rsidRPr="005224A1">
        <w:rPr>
          <w:color w:val="auto"/>
          <w:szCs w:val="28"/>
        </w:rPr>
        <w:t>1) проект;</w:t>
      </w:r>
    </w:p>
    <w:p w:rsidR="00F279F0" w:rsidRPr="005224A1" w:rsidRDefault="00F279F0" w:rsidP="00F279F0">
      <w:pPr>
        <w:tabs>
          <w:tab w:val="left" w:pos="993"/>
        </w:tabs>
        <w:ind w:firstLine="709"/>
        <w:rPr>
          <w:color w:val="auto"/>
          <w:szCs w:val="28"/>
        </w:rPr>
      </w:pPr>
      <w:r w:rsidRPr="005224A1">
        <w:rPr>
          <w:color w:val="auto"/>
          <w:szCs w:val="28"/>
        </w:rPr>
        <w:t>2) пояснительная записка к проекту;</w:t>
      </w:r>
    </w:p>
    <w:p w:rsidR="00F279F0" w:rsidRPr="005224A1" w:rsidRDefault="00F279F0" w:rsidP="00F279F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>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и муниципальными правовыми актами;</w:t>
      </w:r>
    </w:p>
    <w:p w:rsidR="00F279F0" w:rsidRPr="005224A1" w:rsidRDefault="00F279F0" w:rsidP="00F279F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lastRenderedPageBreak/>
        <w:t>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F279F0" w:rsidRPr="005224A1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 xml:space="preserve">В месте размещения экспозиции организатор осуществляет учёт мнений заинтересованных лиц. Мнения заинтересованных лиц учитываются в специальном журнале учёта заявлений и предложений заинтересованных лиц. Указанный журнал подлежит учёту и хранению в составе материалов </w:t>
      </w:r>
      <w:r w:rsidR="001E6468" w:rsidRPr="005224A1">
        <w:rPr>
          <w:rFonts w:ascii="Times New Roman" w:hAnsi="Times New Roman"/>
          <w:sz w:val="28"/>
          <w:szCs w:val="28"/>
        </w:rPr>
        <w:t>общественных обсуждений</w:t>
      </w:r>
      <w:r w:rsidRPr="005224A1">
        <w:rPr>
          <w:rFonts w:ascii="Times New Roman" w:hAnsi="Times New Roman"/>
          <w:sz w:val="28"/>
          <w:szCs w:val="28"/>
        </w:rPr>
        <w:t>.</w:t>
      </w:r>
    </w:p>
    <w:p w:rsidR="00F279F0" w:rsidRPr="005224A1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4A1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проводится представителем организатора и (или) разработчиком проекта в месте проведения экспозиции </w:t>
      </w:r>
      <w:r w:rsidR="00684AE2" w:rsidRPr="005224A1">
        <w:rPr>
          <w:rFonts w:ascii="Times New Roman" w:hAnsi="Times New Roman"/>
          <w:sz w:val="28"/>
          <w:szCs w:val="28"/>
        </w:rPr>
        <w:t>с момента размещения такой экспозиции не позднее 14 дней до дня оформления заключения о результатах общественных обсуждений</w:t>
      </w:r>
      <w:r w:rsidRPr="005224A1">
        <w:rPr>
          <w:rFonts w:ascii="Times New Roman" w:hAnsi="Times New Roman"/>
          <w:sz w:val="28"/>
          <w:szCs w:val="28"/>
        </w:rPr>
        <w:t>. Дата и время проведения консультирования определяется организатором и указывается в оповещении.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</w:p>
    <w:p w:rsidR="00F279F0" w:rsidRPr="005224A1" w:rsidRDefault="00F279F0" w:rsidP="00F279F0">
      <w:pPr>
        <w:jc w:val="center"/>
        <w:rPr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/>
          <w:color w:val="auto"/>
          <w:szCs w:val="28"/>
        </w:rPr>
      </w:pPr>
      <w:r w:rsidRPr="005224A1">
        <w:rPr>
          <w:b/>
          <w:color w:val="auto"/>
          <w:szCs w:val="28"/>
        </w:rPr>
        <w:t>Статья 1</w:t>
      </w:r>
      <w:r w:rsidR="00684AE2" w:rsidRPr="005224A1">
        <w:rPr>
          <w:b/>
          <w:color w:val="auto"/>
          <w:szCs w:val="28"/>
        </w:rPr>
        <w:t>4</w:t>
      </w:r>
      <w:r w:rsidRPr="005224A1">
        <w:rPr>
          <w:b/>
          <w:color w:val="auto"/>
          <w:szCs w:val="28"/>
        </w:rPr>
        <w:t xml:space="preserve">. Подготовка и оформление протокола </w:t>
      </w:r>
      <w:r w:rsidR="000C3017" w:rsidRPr="005224A1">
        <w:rPr>
          <w:b/>
          <w:color w:val="auto"/>
          <w:szCs w:val="28"/>
        </w:rPr>
        <w:t>общественных обсуждений</w:t>
      </w:r>
    </w:p>
    <w:p w:rsidR="00F279F0" w:rsidRPr="005224A1" w:rsidRDefault="00F279F0" w:rsidP="00F279F0">
      <w:pPr>
        <w:jc w:val="center"/>
        <w:rPr>
          <w:color w:val="auto"/>
          <w:szCs w:val="28"/>
        </w:rPr>
      </w:pP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1. Организатор </w:t>
      </w:r>
      <w:r w:rsidR="000C3017" w:rsidRPr="005224A1">
        <w:rPr>
          <w:color w:val="auto"/>
          <w:szCs w:val="28"/>
        </w:rPr>
        <w:t xml:space="preserve">общественных обсуждений </w:t>
      </w:r>
      <w:r w:rsidRPr="005224A1">
        <w:rPr>
          <w:color w:val="auto"/>
          <w:szCs w:val="28"/>
        </w:rPr>
        <w:t xml:space="preserve">подготавливает и оформляет в произвольной форме протокол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, в котором указываются: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1) дата оформления протокола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2) информация об организаторе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3) информация, содержащаяся в опубликованном оповещении о начале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, дата и источник его опубликования;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4) информация о сроке, в течение которого принимались предложения и замечания участников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, о территории, в пределах которой проводятся </w:t>
      </w:r>
      <w:r w:rsidR="000C3017" w:rsidRPr="005224A1">
        <w:rPr>
          <w:color w:val="auto"/>
          <w:szCs w:val="28"/>
        </w:rPr>
        <w:t>общественные обсуждения</w:t>
      </w:r>
      <w:r w:rsidRPr="005224A1">
        <w:rPr>
          <w:color w:val="auto"/>
          <w:szCs w:val="28"/>
        </w:rPr>
        <w:t>;</w:t>
      </w:r>
    </w:p>
    <w:p w:rsidR="00F279F0" w:rsidRPr="005224A1" w:rsidRDefault="00684AE2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>5</w:t>
      </w:r>
      <w:r w:rsidR="00F279F0" w:rsidRPr="005224A1">
        <w:rPr>
          <w:color w:val="auto"/>
          <w:szCs w:val="28"/>
        </w:rPr>
        <w:t xml:space="preserve">) все предложения и замечания участников </w:t>
      </w:r>
      <w:r w:rsidR="000C3017" w:rsidRPr="005224A1">
        <w:rPr>
          <w:color w:val="auto"/>
          <w:szCs w:val="28"/>
        </w:rPr>
        <w:t xml:space="preserve">общественных обсуждений </w:t>
      </w:r>
      <w:r w:rsidR="00F279F0" w:rsidRPr="005224A1">
        <w:rPr>
          <w:color w:val="auto"/>
          <w:szCs w:val="28"/>
        </w:rPr>
        <w:t xml:space="preserve">с разделением на предложения и замечания граждан, являющихся участниками </w:t>
      </w:r>
      <w:r w:rsidR="000C3017" w:rsidRPr="005224A1">
        <w:rPr>
          <w:color w:val="auto"/>
          <w:szCs w:val="28"/>
        </w:rPr>
        <w:t xml:space="preserve">общественных обсуждений </w:t>
      </w:r>
      <w:r w:rsidR="00F279F0" w:rsidRPr="005224A1">
        <w:rPr>
          <w:color w:val="auto"/>
          <w:szCs w:val="28"/>
        </w:rPr>
        <w:t xml:space="preserve">и постоянно проживающих на территории, в пределах которой проводятся </w:t>
      </w:r>
      <w:r w:rsidR="000C3017" w:rsidRPr="005224A1">
        <w:rPr>
          <w:color w:val="auto"/>
          <w:szCs w:val="28"/>
        </w:rPr>
        <w:t>общественных обсуждений</w:t>
      </w:r>
      <w:r w:rsidR="00F279F0" w:rsidRPr="005224A1">
        <w:rPr>
          <w:color w:val="auto"/>
          <w:szCs w:val="28"/>
        </w:rPr>
        <w:t xml:space="preserve">, и предложения и замечания иных участников </w:t>
      </w:r>
      <w:r w:rsidR="000C3017" w:rsidRPr="005224A1">
        <w:rPr>
          <w:color w:val="auto"/>
          <w:szCs w:val="28"/>
        </w:rPr>
        <w:t>общественных обсуждений</w:t>
      </w:r>
      <w:r w:rsidR="00F279F0"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2. К протоколу </w:t>
      </w:r>
      <w:r w:rsidR="000C3017" w:rsidRPr="005224A1">
        <w:rPr>
          <w:color w:val="auto"/>
          <w:szCs w:val="28"/>
        </w:rPr>
        <w:t xml:space="preserve">общественных обсуждений </w:t>
      </w:r>
      <w:r w:rsidRPr="005224A1">
        <w:rPr>
          <w:color w:val="auto"/>
          <w:szCs w:val="28"/>
        </w:rPr>
        <w:t>прилагается перечень принявших участие в рассмотрении проекта</w:t>
      </w:r>
      <w:r w:rsidR="000C3017" w:rsidRPr="005224A1">
        <w:rPr>
          <w:color w:val="auto"/>
          <w:szCs w:val="28"/>
        </w:rPr>
        <w:t xml:space="preserve"> (вопроса)</w:t>
      </w:r>
      <w:r w:rsidRPr="005224A1">
        <w:rPr>
          <w:color w:val="auto"/>
          <w:szCs w:val="28"/>
        </w:rPr>
        <w:t xml:space="preserve"> участников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, включающий в себя сведения об участниках </w:t>
      </w:r>
      <w:r w:rsidR="000C3017" w:rsidRPr="005224A1">
        <w:rPr>
          <w:color w:val="auto"/>
          <w:szCs w:val="28"/>
        </w:rPr>
        <w:t xml:space="preserve">общественных обсуждений </w:t>
      </w:r>
      <w:r w:rsidRPr="005224A1">
        <w:rPr>
          <w:color w:val="auto"/>
          <w:szCs w:val="28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279F0" w:rsidRPr="005224A1" w:rsidRDefault="00F279F0" w:rsidP="00F279F0">
      <w:pPr>
        <w:rPr>
          <w:color w:val="auto"/>
          <w:szCs w:val="28"/>
        </w:rPr>
      </w:pPr>
    </w:p>
    <w:p w:rsidR="005224A1" w:rsidRPr="005224A1" w:rsidRDefault="005224A1" w:rsidP="00F279F0">
      <w:pPr>
        <w:jc w:val="center"/>
        <w:rPr>
          <w:b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/>
          <w:color w:val="auto"/>
          <w:szCs w:val="28"/>
        </w:rPr>
      </w:pPr>
      <w:r w:rsidRPr="005224A1">
        <w:rPr>
          <w:b/>
          <w:color w:val="auto"/>
          <w:szCs w:val="28"/>
        </w:rPr>
        <w:lastRenderedPageBreak/>
        <w:t>Статья 1</w:t>
      </w:r>
      <w:r w:rsidR="00684AE2" w:rsidRPr="005224A1">
        <w:rPr>
          <w:b/>
          <w:color w:val="auto"/>
          <w:szCs w:val="28"/>
        </w:rPr>
        <w:t>5</w:t>
      </w:r>
      <w:r w:rsidRPr="005224A1">
        <w:rPr>
          <w:b/>
          <w:color w:val="auto"/>
          <w:szCs w:val="28"/>
        </w:rPr>
        <w:t xml:space="preserve">. Подготовка и оформление заключения о результатах </w:t>
      </w:r>
      <w:r w:rsidR="00611701" w:rsidRPr="005224A1">
        <w:rPr>
          <w:b/>
          <w:color w:val="auto"/>
          <w:szCs w:val="28"/>
        </w:rPr>
        <w:t>общественных обсуждений</w:t>
      </w:r>
    </w:p>
    <w:p w:rsidR="00F279F0" w:rsidRPr="005224A1" w:rsidRDefault="00F279F0" w:rsidP="00F279F0">
      <w:pPr>
        <w:jc w:val="center"/>
        <w:rPr>
          <w:color w:val="auto"/>
          <w:szCs w:val="28"/>
        </w:rPr>
      </w:pP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1. На основании протокола </w:t>
      </w:r>
      <w:r w:rsidR="0061170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организатор </w:t>
      </w:r>
      <w:r w:rsidR="00611701" w:rsidRPr="005224A1">
        <w:rPr>
          <w:color w:val="auto"/>
          <w:szCs w:val="28"/>
        </w:rPr>
        <w:t xml:space="preserve">общественных обсуждений </w:t>
      </w:r>
      <w:r w:rsidRPr="005224A1">
        <w:rPr>
          <w:color w:val="auto"/>
          <w:szCs w:val="28"/>
        </w:rPr>
        <w:t xml:space="preserve">осуществляет в произвольной форме подготовку заключения о результатах </w:t>
      </w:r>
      <w:r w:rsidR="0061170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2. В заключении о результатах </w:t>
      </w:r>
      <w:r w:rsidR="0061170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 должны быть указаны: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1) дата оформления заключения о результатах </w:t>
      </w:r>
      <w:r w:rsidR="0061170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;</w:t>
      </w:r>
    </w:p>
    <w:p w:rsidR="00F279F0" w:rsidRPr="005224A1" w:rsidRDefault="00611701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>2) наименование проекта (вопрос),</w:t>
      </w:r>
      <w:r w:rsidR="00F279F0" w:rsidRPr="005224A1">
        <w:rPr>
          <w:color w:val="auto"/>
          <w:szCs w:val="28"/>
        </w:rPr>
        <w:t xml:space="preserve"> рассмотренного</w:t>
      </w:r>
      <w:r w:rsidR="006022F4" w:rsidRPr="005224A1">
        <w:rPr>
          <w:color w:val="auto"/>
          <w:szCs w:val="28"/>
        </w:rPr>
        <w:t xml:space="preserve"> (-</w:t>
      </w:r>
      <w:proofErr w:type="spellStart"/>
      <w:r w:rsidR="006022F4" w:rsidRPr="005224A1">
        <w:rPr>
          <w:color w:val="auto"/>
          <w:szCs w:val="28"/>
        </w:rPr>
        <w:t>ный</w:t>
      </w:r>
      <w:proofErr w:type="spellEnd"/>
      <w:r w:rsidR="006022F4" w:rsidRPr="005224A1">
        <w:rPr>
          <w:color w:val="auto"/>
          <w:szCs w:val="28"/>
        </w:rPr>
        <w:t>)</w:t>
      </w:r>
      <w:r w:rsidR="00F279F0" w:rsidRPr="005224A1">
        <w:rPr>
          <w:color w:val="auto"/>
          <w:szCs w:val="28"/>
        </w:rPr>
        <w:t xml:space="preserve"> на </w:t>
      </w:r>
      <w:r w:rsidRPr="005224A1">
        <w:rPr>
          <w:color w:val="auto"/>
          <w:szCs w:val="28"/>
        </w:rPr>
        <w:t>общественных обсуждениях</w:t>
      </w:r>
      <w:r w:rsidR="00F279F0" w:rsidRPr="005224A1">
        <w:rPr>
          <w:color w:val="auto"/>
          <w:szCs w:val="28"/>
        </w:rPr>
        <w:t xml:space="preserve">, сведения о количестве участников </w:t>
      </w:r>
      <w:r w:rsidRPr="005224A1">
        <w:rPr>
          <w:color w:val="auto"/>
          <w:szCs w:val="28"/>
        </w:rPr>
        <w:t>общественных обсуждений</w:t>
      </w:r>
      <w:r w:rsidR="00F279F0"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3) реквизиты протокола </w:t>
      </w:r>
      <w:r w:rsidR="0061170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, на основании которого подготовлено заключение о результатах </w:t>
      </w:r>
      <w:r w:rsidR="00611701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4) содержание внесенных предложений и замечаний </w:t>
      </w:r>
      <w:proofErr w:type="gramStart"/>
      <w:r w:rsidRPr="005224A1">
        <w:rPr>
          <w:color w:val="auto"/>
          <w:szCs w:val="28"/>
        </w:rPr>
        <w:t>участников</w:t>
      </w:r>
      <w:proofErr w:type="gramEnd"/>
      <w:r w:rsidRPr="005224A1">
        <w:rPr>
          <w:color w:val="auto"/>
          <w:szCs w:val="28"/>
        </w:rPr>
        <w:t xml:space="preserve">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с разделением на предложения и замечания граждан, являющихся участниками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и постоянно проживающих на территории, в пределах которой проводятся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, и предложения и замечания иных участников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. В случае внесения несколькими участниками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одинаковых предложений и замечаний допускается обобщение таких предложений и замечаний;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5) аргументированные рекомендации организатора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о целесообразности или нецелесообразности учета внесенных участниками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 xml:space="preserve">предложений и замечаний и выводы по результатам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.</w:t>
      </w:r>
    </w:p>
    <w:p w:rsidR="00F279F0" w:rsidRPr="005224A1" w:rsidRDefault="00F279F0" w:rsidP="00F279F0">
      <w:pPr>
        <w:ind w:firstLine="425"/>
        <w:rPr>
          <w:color w:val="auto"/>
          <w:szCs w:val="28"/>
        </w:rPr>
      </w:pPr>
      <w:r w:rsidRPr="005224A1">
        <w:rPr>
          <w:color w:val="auto"/>
          <w:szCs w:val="28"/>
        </w:rPr>
        <w:t xml:space="preserve">3. Заключение о результатах </w:t>
      </w:r>
      <w:r w:rsidR="000C3017" w:rsidRPr="005224A1">
        <w:rPr>
          <w:color w:val="auto"/>
          <w:szCs w:val="28"/>
        </w:rPr>
        <w:t>общественных обсуждений</w:t>
      </w:r>
      <w:r w:rsidRPr="005224A1">
        <w:rPr>
          <w:color w:val="auto"/>
          <w:szCs w:val="28"/>
        </w:rPr>
        <w:t>подлежит опубликованию в порядке, установленном для официального опубликования (обнародования) муниципальных правовых актов, соглашений, заключаемых между органами местного самоуправления, и другой официальной информации, и размещается на официальном сайте.</w:t>
      </w: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CF4947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0F1273" w:rsidRPr="005224A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557BDB" w:rsidTr="00557BDB">
        <w:tc>
          <w:tcPr>
            <w:tcW w:w="3084" w:type="dxa"/>
          </w:tcPr>
          <w:p w:rsidR="00557BDB" w:rsidRPr="005224A1" w:rsidRDefault="00557BDB" w:rsidP="00557BDB">
            <w:pPr>
              <w:spacing w:after="0" w:line="240" w:lineRule="auto"/>
              <w:ind w:firstLine="34"/>
              <w:rPr>
                <w:bCs/>
                <w:color w:val="auto"/>
                <w:sz w:val="24"/>
                <w:szCs w:val="28"/>
              </w:rPr>
            </w:pPr>
            <w:r w:rsidRPr="005224A1">
              <w:rPr>
                <w:bCs/>
                <w:color w:val="auto"/>
                <w:sz w:val="24"/>
                <w:szCs w:val="28"/>
              </w:rPr>
              <w:t>Приложение к Порядку</w:t>
            </w:r>
            <w:r>
              <w:rPr>
                <w:bCs/>
                <w:color w:val="auto"/>
                <w:sz w:val="24"/>
                <w:szCs w:val="28"/>
              </w:rPr>
              <w:t xml:space="preserve"> </w:t>
            </w:r>
            <w:r w:rsidRPr="005224A1">
              <w:rPr>
                <w:bCs/>
                <w:color w:val="auto"/>
                <w:sz w:val="24"/>
                <w:szCs w:val="28"/>
              </w:rPr>
              <w:t>организации и проведения общественных обсуждений</w:t>
            </w:r>
          </w:p>
          <w:p w:rsidR="00557BDB" w:rsidRPr="005224A1" w:rsidRDefault="00557BDB" w:rsidP="00557BDB">
            <w:pPr>
              <w:spacing w:after="0" w:line="240" w:lineRule="auto"/>
              <w:ind w:firstLine="34"/>
              <w:rPr>
                <w:bCs/>
                <w:color w:val="auto"/>
                <w:sz w:val="24"/>
                <w:szCs w:val="28"/>
              </w:rPr>
            </w:pPr>
            <w:r w:rsidRPr="005224A1">
              <w:rPr>
                <w:bCs/>
                <w:color w:val="auto"/>
                <w:sz w:val="24"/>
                <w:szCs w:val="28"/>
              </w:rPr>
              <w:t>в сельском поселении Сытомино</w:t>
            </w:r>
          </w:p>
          <w:p w:rsidR="00557BDB" w:rsidRDefault="00557BDB" w:rsidP="000F1273">
            <w:pPr>
              <w:spacing w:after="0" w:line="240" w:lineRule="auto"/>
              <w:ind w:firstLine="0"/>
              <w:jc w:val="right"/>
              <w:rPr>
                <w:bCs/>
                <w:color w:val="auto"/>
                <w:sz w:val="24"/>
                <w:szCs w:val="28"/>
              </w:rPr>
            </w:pPr>
          </w:p>
        </w:tc>
      </w:tr>
    </w:tbl>
    <w:p w:rsidR="00557BDB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5224A1">
        <w:rPr>
          <w:bCs/>
          <w:color w:val="auto"/>
          <w:sz w:val="24"/>
          <w:szCs w:val="28"/>
        </w:rPr>
        <w:t xml:space="preserve">      </w:t>
      </w:r>
    </w:p>
    <w:p w:rsidR="00557BDB" w:rsidRDefault="00557BDB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5224A1" w:rsidRDefault="000F1273" w:rsidP="00557BDB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5224A1">
        <w:rPr>
          <w:bCs/>
          <w:color w:val="auto"/>
          <w:sz w:val="24"/>
          <w:szCs w:val="28"/>
        </w:rPr>
        <w:t xml:space="preserve"> </w:t>
      </w:r>
    </w:p>
    <w:p w:rsidR="000F1273" w:rsidRPr="005224A1" w:rsidRDefault="000F1273" w:rsidP="000F1273">
      <w:pPr>
        <w:spacing w:after="0" w:line="240" w:lineRule="auto"/>
        <w:jc w:val="center"/>
        <w:rPr>
          <w:bCs/>
          <w:color w:val="auto"/>
          <w:szCs w:val="28"/>
        </w:rPr>
      </w:pPr>
    </w:p>
    <w:p w:rsidR="000F1273" w:rsidRPr="005224A1" w:rsidRDefault="000F1273" w:rsidP="000F1273">
      <w:pPr>
        <w:jc w:val="center"/>
        <w:rPr>
          <w:bCs/>
          <w:color w:val="auto"/>
          <w:szCs w:val="28"/>
        </w:rPr>
      </w:pPr>
      <w:r w:rsidRPr="005224A1">
        <w:rPr>
          <w:bCs/>
          <w:color w:val="auto"/>
          <w:szCs w:val="28"/>
        </w:rPr>
        <w:t>Заключение о результатах общественн</w:t>
      </w:r>
      <w:r w:rsidR="007C3E3F" w:rsidRPr="005224A1">
        <w:rPr>
          <w:bCs/>
          <w:color w:val="auto"/>
          <w:szCs w:val="28"/>
        </w:rPr>
        <w:t>ых</w:t>
      </w:r>
      <w:r w:rsidRPr="005224A1">
        <w:rPr>
          <w:bCs/>
          <w:color w:val="auto"/>
          <w:szCs w:val="28"/>
        </w:rPr>
        <w:t xml:space="preserve"> обсуждени</w:t>
      </w:r>
      <w:r w:rsidR="007C3E3F" w:rsidRPr="005224A1">
        <w:rPr>
          <w:bCs/>
          <w:color w:val="auto"/>
          <w:szCs w:val="28"/>
        </w:rPr>
        <w:t>й</w:t>
      </w:r>
    </w:p>
    <w:p w:rsidR="000F1273" w:rsidRPr="005224A1" w:rsidRDefault="000F1273" w:rsidP="000F1273">
      <w:pPr>
        <w:rPr>
          <w:bCs/>
          <w:color w:val="auto"/>
          <w:szCs w:val="28"/>
        </w:rPr>
      </w:pPr>
    </w:p>
    <w:p w:rsidR="000F1273" w:rsidRPr="005224A1" w:rsidRDefault="000F1273" w:rsidP="000F1273">
      <w:pPr>
        <w:rPr>
          <w:bCs/>
          <w:color w:val="auto"/>
          <w:szCs w:val="28"/>
        </w:rPr>
      </w:pPr>
      <w:r w:rsidRPr="005224A1">
        <w:rPr>
          <w:bCs/>
          <w:color w:val="auto"/>
          <w:szCs w:val="28"/>
        </w:rPr>
        <w:t>Наименование проекта правового акта, (вопрос, выносимый на обсуждение) ____________________________________________________________________________________________________________</w:t>
      </w:r>
      <w:r w:rsidR="00292250" w:rsidRPr="005224A1">
        <w:rPr>
          <w:bCs/>
          <w:color w:val="auto"/>
          <w:szCs w:val="28"/>
        </w:rPr>
        <w:t>______________________________</w:t>
      </w:r>
    </w:p>
    <w:p w:rsidR="000F1273" w:rsidRPr="005224A1" w:rsidRDefault="000F1273" w:rsidP="000F1273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760"/>
        <w:gridCol w:w="3420"/>
      </w:tblGrid>
      <w:tr w:rsidR="000F1273" w:rsidRPr="005224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  <w:r w:rsidRPr="005224A1">
              <w:rPr>
                <w:bCs/>
                <w:color w:val="auto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0F1273" w:rsidP="0095606A">
            <w:pPr>
              <w:jc w:val="center"/>
              <w:rPr>
                <w:bCs/>
                <w:color w:val="auto"/>
                <w:szCs w:val="28"/>
              </w:rPr>
            </w:pPr>
            <w:r w:rsidRPr="005224A1">
              <w:rPr>
                <w:bCs/>
                <w:color w:val="auto"/>
                <w:szCs w:val="28"/>
              </w:rPr>
              <w:t>Предложения, поступившие в рамках общественн</w:t>
            </w:r>
            <w:r w:rsidR="0095606A" w:rsidRPr="005224A1">
              <w:rPr>
                <w:bCs/>
                <w:color w:val="auto"/>
                <w:szCs w:val="28"/>
              </w:rPr>
              <w:t>ых обсуждений</w:t>
            </w:r>
            <w:r w:rsidR="00557BDB">
              <w:rPr>
                <w:bCs/>
                <w:color w:val="auto"/>
                <w:szCs w:val="28"/>
              </w:rPr>
              <w:t xml:space="preserve"> </w:t>
            </w:r>
            <w:r w:rsidRPr="005224A1">
              <w:rPr>
                <w:bCs/>
                <w:color w:val="auto"/>
                <w:szCs w:val="28"/>
              </w:rPr>
              <w:t>проекта,</w:t>
            </w:r>
            <w:r w:rsidR="00557BDB">
              <w:rPr>
                <w:bCs/>
                <w:color w:val="auto"/>
                <w:szCs w:val="28"/>
              </w:rPr>
              <w:t xml:space="preserve"> </w:t>
            </w:r>
            <w:r w:rsidRPr="005224A1">
              <w:rPr>
                <w:bCs/>
                <w:color w:val="auto"/>
                <w:szCs w:val="28"/>
              </w:rPr>
              <w:t>вопроса</w:t>
            </w:r>
            <w:hyperlink w:anchor="Par16" w:history="1">
              <w:r w:rsidRPr="005224A1">
                <w:rPr>
                  <w:rStyle w:val="a3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95606A" w:rsidP="0095606A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5224A1">
              <w:rPr>
                <w:bCs/>
                <w:color w:val="auto"/>
                <w:szCs w:val="28"/>
              </w:rPr>
              <w:t>Мотивированная р</w:t>
            </w:r>
            <w:r w:rsidR="000F1273" w:rsidRPr="005224A1">
              <w:rPr>
                <w:bCs/>
                <w:color w:val="auto"/>
                <w:szCs w:val="28"/>
              </w:rPr>
              <w:t>езолюция оргкомитета</w:t>
            </w:r>
          </w:p>
        </w:tc>
      </w:tr>
      <w:tr w:rsidR="000F1273" w:rsidRPr="005224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0F1273" w:rsidRPr="005224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5224A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0F1273" w:rsidRPr="005224A1" w:rsidRDefault="000F1273" w:rsidP="000F1273">
      <w:pPr>
        <w:jc w:val="center"/>
        <w:rPr>
          <w:bCs/>
          <w:color w:val="auto"/>
          <w:szCs w:val="28"/>
        </w:rPr>
      </w:pPr>
    </w:p>
    <w:p w:rsidR="000F1273" w:rsidRPr="005224A1" w:rsidRDefault="000F1273" w:rsidP="000F1273">
      <w:pPr>
        <w:rPr>
          <w:bCs/>
          <w:color w:val="auto"/>
          <w:szCs w:val="28"/>
        </w:rPr>
      </w:pPr>
      <w:r w:rsidRPr="005224A1">
        <w:rPr>
          <w:bCs/>
          <w:color w:val="auto"/>
          <w:szCs w:val="28"/>
        </w:rPr>
        <w:t>Председатель оргкомитета ____________________________________</w:t>
      </w:r>
    </w:p>
    <w:p w:rsidR="000F1273" w:rsidRPr="005224A1" w:rsidRDefault="000F1273" w:rsidP="000F1273">
      <w:pPr>
        <w:jc w:val="center"/>
        <w:rPr>
          <w:bCs/>
          <w:color w:val="auto"/>
          <w:szCs w:val="28"/>
        </w:rPr>
      </w:pPr>
      <w:r w:rsidRPr="005224A1">
        <w:rPr>
          <w:bCs/>
          <w:color w:val="auto"/>
          <w:szCs w:val="28"/>
        </w:rPr>
        <w:t xml:space="preserve"> (подпись)         (фамилия, имя, отчество)</w:t>
      </w:r>
    </w:p>
    <w:p w:rsidR="000F1273" w:rsidRPr="005224A1" w:rsidRDefault="000F1273" w:rsidP="000F1273">
      <w:pPr>
        <w:ind w:firstLine="0"/>
        <w:rPr>
          <w:bCs/>
          <w:color w:val="auto"/>
          <w:szCs w:val="28"/>
        </w:rPr>
      </w:pPr>
      <w:r w:rsidRPr="005224A1">
        <w:rPr>
          <w:bCs/>
          <w:color w:val="auto"/>
          <w:szCs w:val="28"/>
        </w:rPr>
        <w:t>_____________</w:t>
      </w:r>
    </w:p>
    <w:p w:rsidR="000F1273" w:rsidRPr="005224A1" w:rsidRDefault="000F1273" w:rsidP="000F1273">
      <w:pPr>
        <w:ind w:firstLine="0"/>
        <w:rPr>
          <w:bCs/>
          <w:color w:val="auto"/>
          <w:szCs w:val="28"/>
        </w:rPr>
      </w:pPr>
      <w:r w:rsidRPr="005224A1">
        <w:rPr>
          <w:bCs/>
          <w:color w:val="auto"/>
          <w:szCs w:val="28"/>
        </w:rPr>
        <w:t>(дата)</w:t>
      </w:r>
    </w:p>
    <w:p w:rsidR="000F1273" w:rsidRPr="005224A1" w:rsidRDefault="000F1273" w:rsidP="000F1273">
      <w:pPr>
        <w:jc w:val="center"/>
        <w:rPr>
          <w:bCs/>
          <w:color w:val="auto"/>
          <w:szCs w:val="28"/>
        </w:rPr>
      </w:pPr>
    </w:p>
    <w:p w:rsidR="000F1273" w:rsidRPr="005224A1" w:rsidRDefault="000F1273" w:rsidP="000F1273">
      <w:pPr>
        <w:jc w:val="center"/>
        <w:rPr>
          <w:bCs/>
          <w:color w:val="auto"/>
          <w:szCs w:val="28"/>
        </w:rPr>
      </w:pPr>
      <w:bookmarkStart w:id="1" w:name="Par16"/>
      <w:bookmarkEnd w:id="1"/>
      <w:r w:rsidRPr="005224A1">
        <w:rPr>
          <w:bCs/>
          <w:color w:val="auto"/>
          <w:szCs w:val="28"/>
        </w:rPr>
        <w:t>&lt;1&gt; В случае, если в ходе общественн</w:t>
      </w:r>
      <w:r w:rsidR="0095606A" w:rsidRPr="005224A1">
        <w:rPr>
          <w:bCs/>
          <w:color w:val="auto"/>
          <w:szCs w:val="28"/>
        </w:rPr>
        <w:t>ых</w:t>
      </w:r>
      <w:r w:rsidRPr="005224A1">
        <w:rPr>
          <w:bCs/>
          <w:color w:val="auto"/>
          <w:szCs w:val="28"/>
        </w:rPr>
        <w:t xml:space="preserve"> обсужден</w:t>
      </w:r>
      <w:r w:rsidR="0095606A" w:rsidRPr="005224A1">
        <w:rPr>
          <w:bCs/>
          <w:color w:val="auto"/>
          <w:szCs w:val="28"/>
        </w:rPr>
        <w:t xml:space="preserve">ий </w:t>
      </w:r>
      <w:r w:rsidRPr="005224A1">
        <w:rPr>
          <w:bCs/>
          <w:color w:val="auto"/>
          <w:szCs w:val="28"/>
        </w:rPr>
        <w:t>проекта, вопроса предложения не поступали, указывается "Предложения отсутствуют".</w:t>
      </w:r>
    </w:p>
    <w:p w:rsidR="000F1273" w:rsidRPr="005224A1" w:rsidRDefault="000F1273" w:rsidP="000F1273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F279F0">
      <w:pPr>
        <w:jc w:val="center"/>
        <w:rPr>
          <w:bCs/>
          <w:color w:val="auto"/>
          <w:szCs w:val="28"/>
        </w:rPr>
      </w:pPr>
    </w:p>
    <w:p w:rsidR="00F279F0" w:rsidRPr="005224A1" w:rsidRDefault="00F279F0" w:rsidP="000C3017">
      <w:pPr>
        <w:pStyle w:val="FORMATTEXT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79F0" w:rsidRPr="005224A1" w:rsidSect="00EC66F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817"/>
    <w:multiLevelType w:val="hybridMultilevel"/>
    <w:tmpl w:val="C26883D8"/>
    <w:lvl w:ilvl="0" w:tplc="9EBADDB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AC442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E065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B0972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E7E25A8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CA432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E6894C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6A4FF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744C48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B005F3"/>
    <w:multiLevelType w:val="hybridMultilevel"/>
    <w:tmpl w:val="C14E769C"/>
    <w:lvl w:ilvl="0" w:tplc="80FA5C2E">
      <w:start w:val="2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1D80713C"/>
    <w:multiLevelType w:val="hybridMultilevel"/>
    <w:tmpl w:val="9176D330"/>
    <w:lvl w:ilvl="0" w:tplc="6576E668">
      <w:start w:val="1"/>
      <w:numFmt w:val="bullet"/>
      <w:lvlText w:val="-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F0B740">
      <w:start w:val="1"/>
      <w:numFmt w:val="bullet"/>
      <w:lvlText w:val="o"/>
      <w:lvlJc w:val="left"/>
      <w:pPr>
        <w:ind w:left="1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5A28A8">
      <w:start w:val="1"/>
      <w:numFmt w:val="bullet"/>
      <w:lvlText w:val="▪"/>
      <w:lvlJc w:val="left"/>
      <w:pPr>
        <w:ind w:left="2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182DCC">
      <w:start w:val="1"/>
      <w:numFmt w:val="bullet"/>
      <w:lvlText w:val="•"/>
      <w:lvlJc w:val="left"/>
      <w:pPr>
        <w:ind w:left="3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0A4D8DC">
      <w:start w:val="1"/>
      <w:numFmt w:val="bullet"/>
      <w:lvlText w:val="o"/>
      <w:lvlJc w:val="left"/>
      <w:pPr>
        <w:ind w:left="3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5E44FA">
      <w:start w:val="1"/>
      <w:numFmt w:val="bullet"/>
      <w:lvlText w:val="▪"/>
      <w:lvlJc w:val="left"/>
      <w:pPr>
        <w:ind w:left="4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4E7860">
      <w:start w:val="1"/>
      <w:numFmt w:val="bullet"/>
      <w:lvlText w:val="•"/>
      <w:lvlJc w:val="left"/>
      <w:pPr>
        <w:ind w:left="5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F2C39A">
      <w:start w:val="1"/>
      <w:numFmt w:val="bullet"/>
      <w:lvlText w:val="o"/>
      <w:lvlJc w:val="left"/>
      <w:pPr>
        <w:ind w:left="5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DEAC72">
      <w:start w:val="1"/>
      <w:numFmt w:val="bullet"/>
      <w:lvlText w:val="▪"/>
      <w:lvlJc w:val="left"/>
      <w:pPr>
        <w:ind w:left="6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B5A69"/>
    <w:multiLevelType w:val="hybridMultilevel"/>
    <w:tmpl w:val="A1EEA90E"/>
    <w:lvl w:ilvl="0" w:tplc="B0FE7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7E722B"/>
    <w:multiLevelType w:val="hybridMultilevel"/>
    <w:tmpl w:val="7BF4A370"/>
    <w:lvl w:ilvl="0" w:tplc="1F4E7F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994FED"/>
    <w:multiLevelType w:val="hybridMultilevel"/>
    <w:tmpl w:val="E7DED69E"/>
    <w:lvl w:ilvl="0" w:tplc="E9A27B0C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B8304C">
      <w:start w:val="1"/>
      <w:numFmt w:val="lowerLetter"/>
      <w:lvlText w:val="%2"/>
      <w:lvlJc w:val="left"/>
      <w:pPr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664042">
      <w:start w:val="1"/>
      <w:numFmt w:val="lowerRoman"/>
      <w:lvlText w:val="%3"/>
      <w:lvlJc w:val="left"/>
      <w:pPr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2B817B0">
      <w:start w:val="1"/>
      <w:numFmt w:val="decimal"/>
      <w:lvlText w:val="%4"/>
      <w:lvlJc w:val="left"/>
      <w:pPr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327380">
      <w:start w:val="1"/>
      <w:numFmt w:val="lowerLetter"/>
      <w:lvlText w:val="%5"/>
      <w:lvlJc w:val="left"/>
      <w:pPr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4C837E">
      <w:start w:val="1"/>
      <w:numFmt w:val="lowerRoman"/>
      <w:lvlText w:val="%6"/>
      <w:lvlJc w:val="left"/>
      <w:pPr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B6DB42">
      <w:start w:val="1"/>
      <w:numFmt w:val="decimal"/>
      <w:lvlText w:val="%7"/>
      <w:lvlJc w:val="left"/>
      <w:pPr>
        <w:ind w:left="6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96C64A">
      <w:start w:val="1"/>
      <w:numFmt w:val="lowerLetter"/>
      <w:lvlText w:val="%8"/>
      <w:lvlJc w:val="left"/>
      <w:pPr>
        <w:ind w:left="7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FE1942">
      <w:start w:val="1"/>
      <w:numFmt w:val="lowerRoman"/>
      <w:lvlText w:val="%9"/>
      <w:lvlJc w:val="left"/>
      <w:pPr>
        <w:ind w:left="8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2242D3E"/>
    <w:multiLevelType w:val="hybridMultilevel"/>
    <w:tmpl w:val="054A5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D2015"/>
    <w:multiLevelType w:val="multilevel"/>
    <w:tmpl w:val="10167C9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5164A1"/>
    <w:multiLevelType w:val="hybridMultilevel"/>
    <w:tmpl w:val="B16E35EC"/>
    <w:lvl w:ilvl="0" w:tplc="830CF342">
      <w:start w:val="1"/>
      <w:numFmt w:val="decimal"/>
      <w:lvlText w:val="%1)"/>
      <w:lvlJc w:val="left"/>
      <w:pPr>
        <w:ind w:left="106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8E02B17"/>
    <w:multiLevelType w:val="hybridMultilevel"/>
    <w:tmpl w:val="9DF65462"/>
    <w:lvl w:ilvl="0" w:tplc="8BE08B2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00C986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081C6C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280D8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7C5E9E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A2E632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BAFFE4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BC2BDC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3845D4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AFC1C21"/>
    <w:multiLevelType w:val="multilevel"/>
    <w:tmpl w:val="85CC5C6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DB1E2A"/>
    <w:multiLevelType w:val="hybridMultilevel"/>
    <w:tmpl w:val="126C3E54"/>
    <w:lvl w:ilvl="0" w:tplc="B1720A44">
      <w:start w:val="2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</w:num>
  <w:num w:numId="9">
    <w:abstractNumId w:val="18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5"/>
  </w:num>
  <w:num w:numId="18">
    <w:abstractNumId w:val="12"/>
  </w:num>
  <w:num w:numId="19">
    <w:abstractNumId w:val="20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80"/>
    <w:rsid w:val="0000389F"/>
    <w:rsid w:val="00025909"/>
    <w:rsid w:val="00052B9B"/>
    <w:rsid w:val="000A6736"/>
    <w:rsid w:val="000C3017"/>
    <w:rsid w:val="000C5E20"/>
    <w:rsid w:val="000E2603"/>
    <w:rsid w:val="000F1273"/>
    <w:rsid w:val="00102D88"/>
    <w:rsid w:val="001155A3"/>
    <w:rsid w:val="00122748"/>
    <w:rsid w:val="00152AD6"/>
    <w:rsid w:val="00197D91"/>
    <w:rsid w:val="001B6F8E"/>
    <w:rsid w:val="001C00C7"/>
    <w:rsid w:val="001D2580"/>
    <w:rsid w:val="001E6468"/>
    <w:rsid w:val="001F1A96"/>
    <w:rsid w:val="0024341A"/>
    <w:rsid w:val="00282A8F"/>
    <w:rsid w:val="00292250"/>
    <w:rsid w:val="002A7FBF"/>
    <w:rsid w:val="002D1473"/>
    <w:rsid w:val="003038BD"/>
    <w:rsid w:val="00303924"/>
    <w:rsid w:val="00331A16"/>
    <w:rsid w:val="00360459"/>
    <w:rsid w:val="00391D37"/>
    <w:rsid w:val="00395694"/>
    <w:rsid w:val="003F2100"/>
    <w:rsid w:val="00405A2B"/>
    <w:rsid w:val="0041147E"/>
    <w:rsid w:val="004302DD"/>
    <w:rsid w:val="00436ACC"/>
    <w:rsid w:val="00444175"/>
    <w:rsid w:val="00446142"/>
    <w:rsid w:val="0044740E"/>
    <w:rsid w:val="0049646A"/>
    <w:rsid w:val="005224A1"/>
    <w:rsid w:val="00557BDB"/>
    <w:rsid w:val="005C5085"/>
    <w:rsid w:val="006022F4"/>
    <w:rsid w:val="00611701"/>
    <w:rsid w:val="006252E9"/>
    <w:rsid w:val="00627FE1"/>
    <w:rsid w:val="00650A0D"/>
    <w:rsid w:val="00684517"/>
    <w:rsid w:val="00684AE2"/>
    <w:rsid w:val="006A04D3"/>
    <w:rsid w:val="006F73A6"/>
    <w:rsid w:val="007832C4"/>
    <w:rsid w:val="00784AB5"/>
    <w:rsid w:val="007C3E3F"/>
    <w:rsid w:val="008000E5"/>
    <w:rsid w:val="00890D31"/>
    <w:rsid w:val="008C703F"/>
    <w:rsid w:val="008F1E62"/>
    <w:rsid w:val="008F74E6"/>
    <w:rsid w:val="00911B1E"/>
    <w:rsid w:val="00922D10"/>
    <w:rsid w:val="0095606A"/>
    <w:rsid w:val="009678CD"/>
    <w:rsid w:val="00996419"/>
    <w:rsid w:val="009F6704"/>
    <w:rsid w:val="00A02732"/>
    <w:rsid w:val="00A36046"/>
    <w:rsid w:val="00A848FD"/>
    <w:rsid w:val="00B22C5A"/>
    <w:rsid w:val="00BE0EFB"/>
    <w:rsid w:val="00BF7BC0"/>
    <w:rsid w:val="00C92570"/>
    <w:rsid w:val="00CE68AB"/>
    <w:rsid w:val="00CF4947"/>
    <w:rsid w:val="00D02429"/>
    <w:rsid w:val="00D22A18"/>
    <w:rsid w:val="00D3319C"/>
    <w:rsid w:val="00D45A22"/>
    <w:rsid w:val="00E0350D"/>
    <w:rsid w:val="00E33C21"/>
    <w:rsid w:val="00E64DD1"/>
    <w:rsid w:val="00E66F76"/>
    <w:rsid w:val="00EC66F9"/>
    <w:rsid w:val="00ED76CA"/>
    <w:rsid w:val="00EF1565"/>
    <w:rsid w:val="00F279F0"/>
    <w:rsid w:val="00FA1B42"/>
    <w:rsid w:val="00FA502D"/>
    <w:rsid w:val="00FC10F8"/>
    <w:rsid w:val="00FC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36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A6736"/>
    <w:pPr>
      <w:keepNext/>
      <w:keepLines/>
      <w:numPr>
        <w:numId w:val="1"/>
      </w:numPr>
      <w:spacing w:after="0" w:line="256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3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0A6736"/>
    <w:rPr>
      <w:color w:val="0000FF"/>
      <w:u w:val="single"/>
    </w:rPr>
  </w:style>
  <w:style w:type="paragraph" w:customStyle="1" w:styleId="FORMATTEXT">
    <w:name w:val=".FORMATTEXT"/>
    <w:uiPriority w:val="99"/>
    <w:rsid w:val="004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CE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052B9B"/>
    <w:rPr>
      <w:rFonts w:cs="Times New Roman"/>
      <w:color w:val="0000FF"/>
      <w:u w:val="single"/>
    </w:rPr>
  </w:style>
  <w:style w:type="paragraph" w:customStyle="1" w:styleId="ConsPlusNormal">
    <w:name w:val="ConsPlusNormal"/>
    <w:rsid w:val="00360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459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HORIZLINE">
    <w:name w:val=".HORIZLINE"/>
    <w:uiPriority w:val="99"/>
    <w:rsid w:val="00F279F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5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4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2E86-7BBE-4509-86DC-28ECE86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4</cp:revision>
  <cp:lastPrinted>2018-06-29T04:05:00Z</cp:lastPrinted>
  <dcterms:created xsi:type="dcterms:W3CDTF">2018-06-29T03:59:00Z</dcterms:created>
  <dcterms:modified xsi:type="dcterms:W3CDTF">2018-06-29T04:05:00Z</dcterms:modified>
</cp:coreProperties>
</file>