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874B20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0051C2">
        <w:rPr>
          <w:sz w:val="24"/>
          <w:lang w:val="ru-RU"/>
        </w:rPr>
        <w:t>17</w:t>
      </w:r>
      <w:r w:rsidR="006C3E1F">
        <w:rPr>
          <w:sz w:val="24"/>
          <w:lang w:val="ru-RU"/>
        </w:rPr>
        <w:t xml:space="preserve">» </w:t>
      </w:r>
      <w:r w:rsidR="00874B20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874B20">
        <w:rPr>
          <w:sz w:val="24"/>
          <w:lang w:val="ru-RU"/>
        </w:rPr>
        <w:t xml:space="preserve">                    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</w:t>
      </w:r>
      <w:r w:rsidR="000051C2">
        <w:rPr>
          <w:sz w:val="24"/>
          <w:lang w:val="ru-RU"/>
        </w:rPr>
        <w:t xml:space="preserve">          </w:t>
      </w:r>
      <w:r w:rsidR="00E2253B">
        <w:rPr>
          <w:sz w:val="24"/>
          <w:lang w:val="ru-RU"/>
        </w:rPr>
        <w:t xml:space="preserve">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0051C2">
        <w:rPr>
          <w:sz w:val="24"/>
          <w:lang w:val="ru-RU"/>
        </w:rPr>
        <w:t>2462</w:t>
      </w:r>
      <w:r w:rsidR="00874B20">
        <w:rPr>
          <w:sz w:val="24"/>
          <w:lang w:val="ru-RU"/>
        </w:rPr>
        <w:t>-нпа</w:t>
      </w:r>
    </w:p>
    <w:p w:rsidR="00466905" w:rsidRPr="00874B20" w:rsidRDefault="00874B20" w:rsidP="00F54A0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366444">
        <w:rPr>
          <w:sz w:val="24"/>
          <w:szCs w:val="24"/>
          <w:lang w:val="ru-RU"/>
        </w:rPr>
        <w:t xml:space="preserve">  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A527F1" w:rsidRDefault="00A527F1" w:rsidP="00874B20">
      <w:pPr>
        <w:jc w:val="both"/>
        <w:rPr>
          <w:sz w:val="28"/>
          <w:szCs w:val="28"/>
          <w:lang w:val="ru-RU"/>
        </w:rPr>
      </w:pPr>
    </w:p>
    <w:p w:rsidR="00FE4D9D" w:rsidRPr="003E0EC9" w:rsidRDefault="00FE4D9D" w:rsidP="00874B20">
      <w:pPr>
        <w:jc w:val="both"/>
        <w:rPr>
          <w:sz w:val="28"/>
          <w:szCs w:val="28"/>
          <w:lang w:val="ru-RU"/>
        </w:rPr>
      </w:pPr>
    </w:p>
    <w:p w:rsidR="00A527F1" w:rsidRPr="003E0EC9" w:rsidRDefault="00A527F1" w:rsidP="00874B20">
      <w:pPr>
        <w:jc w:val="both"/>
        <w:rPr>
          <w:sz w:val="28"/>
          <w:szCs w:val="28"/>
          <w:lang w:val="ru-RU"/>
        </w:rPr>
      </w:pPr>
      <w:r w:rsidRPr="003E0EC9">
        <w:rPr>
          <w:sz w:val="28"/>
          <w:szCs w:val="28"/>
          <w:lang w:val="ru-RU"/>
        </w:rPr>
        <w:t>О внесении изменений в постановление</w:t>
      </w:r>
    </w:p>
    <w:p w:rsidR="00A527F1" w:rsidRPr="003E0EC9" w:rsidRDefault="00A527F1" w:rsidP="00874B20">
      <w:pPr>
        <w:jc w:val="both"/>
        <w:rPr>
          <w:sz w:val="28"/>
          <w:szCs w:val="28"/>
          <w:lang w:val="ru-RU"/>
        </w:rPr>
      </w:pPr>
      <w:r w:rsidRPr="003E0EC9">
        <w:rPr>
          <w:sz w:val="28"/>
          <w:szCs w:val="28"/>
          <w:lang w:val="ru-RU"/>
        </w:rPr>
        <w:t>администрации Сургутского района</w:t>
      </w:r>
    </w:p>
    <w:p w:rsidR="00A527F1" w:rsidRPr="003E0EC9" w:rsidRDefault="00A527F1" w:rsidP="00874B20">
      <w:pPr>
        <w:jc w:val="both"/>
        <w:rPr>
          <w:sz w:val="28"/>
          <w:szCs w:val="28"/>
          <w:lang w:val="ru-RU"/>
        </w:rPr>
      </w:pPr>
      <w:r w:rsidRPr="003E0EC9">
        <w:rPr>
          <w:sz w:val="28"/>
          <w:szCs w:val="28"/>
          <w:lang w:val="ru-RU"/>
        </w:rPr>
        <w:t xml:space="preserve">от 29.06.2017 № 2013-нпа </w:t>
      </w:r>
    </w:p>
    <w:p w:rsidR="00A527F1" w:rsidRDefault="00A527F1" w:rsidP="00874B20">
      <w:pPr>
        <w:jc w:val="both"/>
        <w:rPr>
          <w:sz w:val="28"/>
          <w:szCs w:val="28"/>
          <w:lang w:val="ru-RU"/>
        </w:rPr>
      </w:pPr>
    </w:p>
    <w:p w:rsidR="00FE4D9D" w:rsidRPr="003E0EC9" w:rsidRDefault="00FE4D9D" w:rsidP="00874B20">
      <w:pPr>
        <w:jc w:val="both"/>
        <w:rPr>
          <w:sz w:val="28"/>
          <w:szCs w:val="28"/>
          <w:lang w:val="ru-RU"/>
        </w:rPr>
      </w:pPr>
    </w:p>
    <w:p w:rsidR="00A527F1" w:rsidRPr="00874B20" w:rsidRDefault="00A527F1" w:rsidP="00874B20">
      <w:pPr>
        <w:jc w:val="both"/>
        <w:rPr>
          <w:sz w:val="28"/>
          <w:szCs w:val="28"/>
          <w:lang w:val="ru-RU"/>
        </w:rPr>
      </w:pPr>
      <w:r w:rsidRPr="003E0EC9">
        <w:rPr>
          <w:sz w:val="28"/>
          <w:szCs w:val="28"/>
          <w:lang w:val="ru-RU"/>
        </w:rPr>
        <w:tab/>
      </w:r>
      <w:r w:rsidRPr="00874B20">
        <w:rPr>
          <w:sz w:val="28"/>
          <w:szCs w:val="28"/>
          <w:lang w:val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Думы Сургутского района от 23.09.2015 № 750-нпа «Об утверждении Порядка управления и распоряжения жилищным фондом, находящимся в собственности муниципального образования Сургутский район», постановлением администрации Сургутского района от 29.08.2016 № 2997-нпа «Об утверждении административного регламента предоставления муниципальной услуги </w:t>
      </w:r>
      <w:r w:rsidR="00874B20">
        <w:rPr>
          <w:sz w:val="28"/>
          <w:szCs w:val="28"/>
          <w:lang w:val="ru-RU"/>
        </w:rPr>
        <w:t xml:space="preserve">                                     </w:t>
      </w:r>
      <w:r w:rsidRPr="00874B20">
        <w:rPr>
          <w:sz w:val="28"/>
          <w:szCs w:val="28"/>
          <w:lang w:val="ru-RU"/>
        </w:rPr>
        <w:t>по предоставлению жилых помещений муниципального жилищного фонда коммерческого использования», в целях повышения эффективности управления муниципального жилого фонда Сургутского района</w:t>
      </w:r>
      <w:r w:rsidR="0036147F">
        <w:rPr>
          <w:sz w:val="28"/>
          <w:szCs w:val="28"/>
          <w:lang w:val="ru-RU"/>
        </w:rPr>
        <w:t>, на основании распоряжения администрации Сургутского района от 15.06.2020 № 106§1 «О возложении исполнения полномочий»</w:t>
      </w:r>
      <w:r w:rsidRPr="00874B20">
        <w:rPr>
          <w:sz w:val="28"/>
          <w:szCs w:val="28"/>
          <w:lang w:val="ru-RU"/>
        </w:rPr>
        <w:t>:</w:t>
      </w:r>
    </w:p>
    <w:p w:rsidR="00A527F1" w:rsidRPr="00874B20" w:rsidRDefault="00874B20" w:rsidP="00874B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</w:t>
      </w:r>
      <w:r w:rsidR="00A527F1" w:rsidRPr="00874B20">
        <w:rPr>
          <w:sz w:val="28"/>
          <w:szCs w:val="28"/>
          <w:lang w:val="ru-RU"/>
        </w:rPr>
        <w:t xml:space="preserve">в постановление администрации Сургутского района от 29.06.2017 № 2013-нпа «Об утверждении положения о расчёте размера платы за пользование жилыми помещениями (платы за наем) для нанимателей жилых помещений, </w:t>
      </w:r>
      <w:r w:rsidR="006F64BB">
        <w:rPr>
          <w:sz w:val="28"/>
          <w:szCs w:val="28"/>
          <w:lang w:val="ru-RU"/>
        </w:rPr>
        <w:t xml:space="preserve">                      </w:t>
      </w:r>
      <w:r w:rsidR="00A527F1" w:rsidRPr="00874B20">
        <w:rPr>
          <w:sz w:val="28"/>
          <w:szCs w:val="28"/>
          <w:lang w:val="ru-RU"/>
        </w:rPr>
        <w:t xml:space="preserve">на условиях договоров найма жилых помещений муниципального жилого фонда Сургутского района» (с изменениями </w:t>
      </w:r>
      <w:hyperlink r:id="rId9" w:tooltip="постановление от 02.11.2017 0:00:00 №3830-нпа Администрация Сургутского района&#10;&#10;О внесении изменений в постановление администрации Сургутского района от 29.06.2017 № 2013-нпа &#10;" w:history="1">
        <w:r w:rsidR="00A527F1" w:rsidRPr="00874B20">
          <w:rPr>
            <w:rStyle w:val="ab"/>
            <w:color w:val="auto"/>
            <w:sz w:val="28"/>
            <w:szCs w:val="28"/>
            <w:u w:val="none"/>
            <w:lang w:val="ru-RU"/>
          </w:rPr>
          <w:t>от 02.11.2017 № 3830-нпа</w:t>
        </w:r>
      </w:hyperlink>
      <w:r w:rsidR="00A527F1" w:rsidRPr="00874B20">
        <w:rPr>
          <w:sz w:val="28"/>
          <w:szCs w:val="28"/>
          <w:lang w:val="ru-RU"/>
        </w:rPr>
        <w:t xml:space="preserve">, 15.01.2020 </w:t>
      </w:r>
      <w:r>
        <w:rPr>
          <w:sz w:val="28"/>
          <w:szCs w:val="28"/>
          <w:lang w:val="ru-RU"/>
        </w:rPr>
        <w:t xml:space="preserve">                            </w:t>
      </w:r>
      <w:r w:rsidR="00A527F1" w:rsidRPr="00874B20">
        <w:rPr>
          <w:sz w:val="28"/>
          <w:szCs w:val="28"/>
          <w:lang w:val="ru-RU"/>
        </w:rPr>
        <w:t>№ 44-нпа)</w:t>
      </w:r>
      <w:r>
        <w:rPr>
          <w:sz w:val="28"/>
          <w:szCs w:val="28"/>
          <w:lang w:val="ru-RU"/>
        </w:rPr>
        <w:t xml:space="preserve"> следующие изменения</w:t>
      </w:r>
      <w:r w:rsidR="00A527F1" w:rsidRPr="00874B20">
        <w:rPr>
          <w:sz w:val="28"/>
          <w:szCs w:val="28"/>
          <w:lang w:val="ru-RU"/>
        </w:rPr>
        <w:t xml:space="preserve">: </w:t>
      </w:r>
    </w:p>
    <w:p w:rsidR="00A527F1" w:rsidRDefault="00874B20" w:rsidP="00874B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</w:t>
      </w:r>
      <w:r w:rsidR="00A527F1" w:rsidRPr="00874B20">
        <w:rPr>
          <w:sz w:val="28"/>
          <w:szCs w:val="28"/>
          <w:lang w:val="ru-RU"/>
        </w:rPr>
        <w:t>ункт 3 таблицы 1 приложения к постановлению изложить в следующей редакции:</w:t>
      </w:r>
    </w:p>
    <w:p w:rsidR="00FE4D9D" w:rsidRDefault="00FE4D9D" w:rsidP="00874B20">
      <w:pPr>
        <w:ind w:firstLine="708"/>
        <w:jc w:val="both"/>
        <w:rPr>
          <w:sz w:val="28"/>
          <w:szCs w:val="28"/>
          <w:lang w:val="ru-RU"/>
        </w:rPr>
      </w:pPr>
    </w:p>
    <w:p w:rsidR="006F64BB" w:rsidRPr="00874B20" w:rsidRDefault="006F64BB" w:rsidP="00874B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484"/>
        <w:gridCol w:w="1661"/>
        <w:gridCol w:w="4060"/>
        <w:gridCol w:w="1211"/>
      </w:tblGrid>
      <w:tr w:rsidR="00A527F1" w:rsidRPr="006F64BB" w:rsidTr="006F64BB">
        <w:trPr>
          <w:cantSplit/>
          <w:trHeight w:val="525"/>
        </w:trPr>
        <w:tc>
          <w:tcPr>
            <w:tcW w:w="250" w:type="pct"/>
            <w:vMerge w:val="restart"/>
          </w:tcPr>
          <w:p w:rsidR="00A527F1" w:rsidRPr="006F64BB" w:rsidRDefault="00A527F1" w:rsidP="00874B20">
            <w:pPr>
              <w:jc w:val="both"/>
              <w:rPr>
                <w:sz w:val="24"/>
                <w:szCs w:val="24"/>
              </w:rPr>
            </w:pPr>
            <w:r w:rsidRPr="006F64BB">
              <w:rPr>
                <w:sz w:val="24"/>
                <w:szCs w:val="24"/>
              </w:rPr>
              <w:t>3</w:t>
            </w:r>
          </w:p>
        </w:tc>
        <w:tc>
          <w:tcPr>
            <w:tcW w:w="1253" w:type="pct"/>
            <w:vMerge w:val="restart"/>
          </w:tcPr>
          <w:p w:rsidR="00A527F1" w:rsidRPr="006F64BB" w:rsidRDefault="00A527F1" w:rsidP="006F64BB">
            <w:pPr>
              <w:jc w:val="center"/>
              <w:rPr>
                <w:sz w:val="24"/>
                <w:szCs w:val="24"/>
              </w:rPr>
            </w:pPr>
            <w:r w:rsidRPr="006F64BB">
              <w:rPr>
                <w:sz w:val="24"/>
                <w:szCs w:val="24"/>
              </w:rPr>
              <w:t>Коэффициент месторасположения жилого дома</w:t>
            </w:r>
          </w:p>
        </w:tc>
        <w:tc>
          <w:tcPr>
            <w:tcW w:w="838" w:type="pct"/>
            <w:vMerge w:val="restart"/>
          </w:tcPr>
          <w:p w:rsidR="00A527F1" w:rsidRPr="006F64BB" w:rsidRDefault="00A527F1" w:rsidP="006F64BB">
            <w:pPr>
              <w:jc w:val="center"/>
              <w:rPr>
                <w:sz w:val="24"/>
                <w:szCs w:val="24"/>
              </w:rPr>
            </w:pPr>
            <w:r w:rsidRPr="006F64BB">
              <w:rPr>
                <w:sz w:val="24"/>
                <w:szCs w:val="24"/>
              </w:rPr>
              <w:t>К3</w:t>
            </w:r>
          </w:p>
        </w:tc>
        <w:tc>
          <w:tcPr>
            <w:tcW w:w="2048" w:type="pct"/>
          </w:tcPr>
          <w:p w:rsidR="00A527F1" w:rsidRPr="006F64BB" w:rsidRDefault="00A527F1" w:rsidP="006F64BB">
            <w:pPr>
              <w:jc w:val="center"/>
              <w:rPr>
                <w:sz w:val="24"/>
                <w:szCs w:val="24"/>
              </w:rPr>
            </w:pPr>
            <w:r w:rsidRPr="006F64BB">
              <w:rPr>
                <w:sz w:val="24"/>
                <w:szCs w:val="24"/>
              </w:rPr>
              <w:t>муниципальное образование Сургутский район</w:t>
            </w:r>
          </w:p>
        </w:tc>
        <w:tc>
          <w:tcPr>
            <w:tcW w:w="611" w:type="pct"/>
          </w:tcPr>
          <w:p w:rsidR="00A527F1" w:rsidRPr="006F64BB" w:rsidRDefault="00A527F1" w:rsidP="006F64BB">
            <w:pPr>
              <w:jc w:val="center"/>
              <w:rPr>
                <w:sz w:val="24"/>
                <w:szCs w:val="24"/>
              </w:rPr>
            </w:pPr>
            <w:r w:rsidRPr="006F64BB">
              <w:rPr>
                <w:sz w:val="24"/>
                <w:szCs w:val="24"/>
              </w:rPr>
              <w:t>1,00</w:t>
            </w:r>
          </w:p>
        </w:tc>
      </w:tr>
      <w:tr w:rsidR="00A527F1" w:rsidRPr="00874B20" w:rsidTr="006F64BB">
        <w:trPr>
          <w:cantSplit/>
          <w:trHeight w:val="54"/>
        </w:trPr>
        <w:tc>
          <w:tcPr>
            <w:tcW w:w="250" w:type="pct"/>
            <w:vMerge/>
          </w:tcPr>
          <w:p w:rsidR="00A527F1" w:rsidRPr="00874B20" w:rsidRDefault="00A527F1" w:rsidP="00874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pct"/>
            <w:vMerge/>
          </w:tcPr>
          <w:p w:rsidR="00A527F1" w:rsidRPr="00874B20" w:rsidRDefault="00A527F1" w:rsidP="00874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8" w:type="pct"/>
            <w:vMerge/>
          </w:tcPr>
          <w:p w:rsidR="00A527F1" w:rsidRPr="00874B20" w:rsidRDefault="00A527F1" w:rsidP="00874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8" w:type="pct"/>
          </w:tcPr>
          <w:p w:rsidR="00A527F1" w:rsidRPr="006F64BB" w:rsidRDefault="00A527F1" w:rsidP="006F64BB">
            <w:pPr>
              <w:jc w:val="center"/>
              <w:rPr>
                <w:sz w:val="24"/>
                <w:szCs w:val="24"/>
              </w:rPr>
            </w:pPr>
            <w:r w:rsidRPr="006F64BB">
              <w:rPr>
                <w:sz w:val="24"/>
                <w:szCs w:val="24"/>
              </w:rPr>
              <w:t>город Сургут</w:t>
            </w:r>
          </w:p>
        </w:tc>
        <w:tc>
          <w:tcPr>
            <w:tcW w:w="611" w:type="pct"/>
          </w:tcPr>
          <w:p w:rsidR="00A527F1" w:rsidRPr="006F64BB" w:rsidRDefault="00A527F1" w:rsidP="006F64BB">
            <w:pPr>
              <w:jc w:val="center"/>
              <w:rPr>
                <w:sz w:val="24"/>
                <w:szCs w:val="24"/>
              </w:rPr>
            </w:pPr>
            <w:r w:rsidRPr="006F64BB">
              <w:rPr>
                <w:sz w:val="24"/>
                <w:szCs w:val="24"/>
              </w:rPr>
              <w:t>1,20</w:t>
            </w:r>
          </w:p>
        </w:tc>
      </w:tr>
    </w:tbl>
    <w:p w:rsidR="006F64BB" w:rsidRPr="006F64BB" w:rsidRDefault="006F64BB" w:rsidP="00874B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».</w:t>
      </w:r>
    </w:p>
    <w:p w:rsidR="00A527F1" w:rsidRPr="00874B20" w:rsidRDefault="00874B20" w:rsidP="00874B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</w:t>
      </w:r>
      <w:r w:rsidR="00A527F1" w:rsidRPr="00874B20">
        <w:rPr>
          <w:sz w:val="28"/>
          <w:szCs w:val="28"/>
          <w:lang w:val="ru-RU"/>
        </w:rPr>
        <w:t>риложение к постановлению</w:t>
      </w:r>
      <w:r w:rsidR="006F64BB">
        <w:rPr>
          <w:sz w:val="28"/>
          <w:szCs w:val="28"/>
          <w:lang w:val="ru-RU"/>
        </w:rPr>
        <w:t xml:space="preserve"> считать приложением 1 к постановлению.</w:t>
      </w:r>
    </w:p>
    <w:p w:rsidR="00A527F1" w:rsidRPr="00874B20" w:rsidRDefault="00874B20" w:rsidP="00874B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Д</w:t>
      </w:r>
      <w:r w:rsidR="00A527F1" w:rsidRPr="00874B20">
        <w:rPr>
          <w:sz w:val="28"/>
          <w:szCs w:val="28"/>
          <w:lang w:val="ru-RU"/>
        </w:rPr>
        <w:t>ополнить постановление приложением 2</w:t>
      </w:r>
      <w:r w:rsidR="006F64BB">
        <w:rPr>
          <w:sz w:val="28"/>
          <w:szCs w:val="28"/>
          <w:lang w:val="ru-RU"/>
        </w:rPr>
        <w:t xml:space="preserve"> к постановлению</w:t>
      </w:r>
      <w:r>
        <w:rPr>
          <w:sz w:val="28"/>
          <w:szCs w:val="28"/>
          <w:lang w:val="ru-RU"/>
        </w:rPr>
        <w:t xml:space="preserve"> согласно приложению </w:t>
      </w:r>
      <w:r w:rsidR="00A527F1" w:rsidRPr="00874B20">
        <w:rPr>
          <w:sz w:val="28"/>
          <w:szCs w:val="28"/>
          <w:lang w:val="ru-RU"/>
        </w:rPr>
        <w:t>к настоящему постановлению.</w:t>
      </w:r>
    </w:p>
    <w:p w:rsidR="00A527F1" w:rsidRPr="00874B20" w:rsidRDefault="00A527F1" w:rsidP="00874B20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 xml:space="preserve">2. Признать утратившими силу </w:t>
      </w:r>
      <w:r w:rsidR="00874B20">
        <w:rPr>
          <w:sz w:val="28"/>
          <w:szCs w:val="28"/>
          <w:lang w:val="ru-RU"/>
        </w:rPr>
        <w:t xml:space="preserve">следующие </w:t>
      </w:r>
      <w:r w:rsidRPr="00874B20">
        <w:rPr>
          <w:sz w:val="28"/>
          <w:szCs w:val="28"/>
          <w:lang w:val="ru-RU"/>
        </w:rPr>
        <w:t>постановления администрации Сургутского района:</w:t>
      </w:r>
    </w:p>
    <w:p w:rsidR="00A527F1" w:rsidRPr="00874B20" w:rsidRDefault="00874B20" w:rsidP="00874B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от 21.03.2007</w:t>
      </w:r>
      <w:r w:rsidR="00A527F1" w:rsidRPr="00874B20">
        <w:rPr>
          <w:sz w:val="28"/>
          <w:szCs w:val="28"/>
          <w:lang w:val="ru-RU"/>
        </w:rPr>
        <w:t xml:space="preserve"> № 4</w:t>
      </w:r>
      <w:r w:rsidR="003E0EC9">
        <w:rPr>
          <w:sz w:val="28"/>
          <w:szCs w:val="28"/>
          <w:lang w:val="ru-RU"/>
        </w:rPr>
        <w:t>98 «Об утверждении порядка расчёта платы за нае</w:t>
      </w:r>
      <w:r w:rsidR="00A527F1" w:rsidRPr="00874B20">
        <w:rPr>
          <w:sz w:val="28"/>
          <w:szCs w:val="28"/>
          <w:lang w:val="ru-RU"/>
        </w:rPr>
        <w:t>м (аренду) жилых помещений жилищного фонда коммерческого использования»;</w:t>
      </w:r>
    </w:p>
    <w:p w:rsidR="00A527F1" w:rsidRPr="00874B20" w:rsidRDefault="00A527F1" w:rsidP="00874B20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от 21.04.2011 № 1289-нпа «О внесении изменений в постановление главы Сургутского района от 21.03.2007 № 498»;</w:t>
      </w:r>
    </w:p>
    <w:p w:rsidR="00A527F1" w:rsidRPr="00874B20" w:rsidRDefault="00A527F1" w:rsidP="00874B20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от 02.12.2011 № 4571-нпа «О внесении изменений в постановление администрации Сургутского района от 21.03.2007 № 498»;</w:t>
      </w:r>
    </w:p>
    <w:p w:rsidR="00A527F1" w:rsidRPr="00874B20" w:rsidRDefault="00A527F1" w:rsidP="00874B20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от 29.06.2012 № 2334-нпа «О внесении изменений в постановление администрации Сургутского района от 21.03.2007 № 498»;</w:t>
      </w:r>
    </w:p>
    <w:p w:rsidR="00A527F1" w:rsidRPr="00874B20" w:rsidRDefault="00A527F1" w:rsidP="00874B20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от 10.12.2013 № 5353-нпа «О внесении изменений в постановление администрации Сургутского района от 21.03.2007 № 498»;</w:t>
      </w:r>
    </w:p>
    <w:p w:rsidR="00A527F1" w:rsidRPr="00874B20" w:rsidRDefault="00A527F1" w:rsidP="00874B20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от 26.11.2015 № 4993-нпа «О внесении изменений в постановление администрации Сургутского района от 21.03.2007 № 498».</w:t>
      </w:r>
    </w:p>
    <w:p w:rsidR="00A527F1" w:rsidRPr="00874B20" w:rsidRDefault="00A527F1" w:rsidP="00874B20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3. Обнародовать настоящее постановление и разместить на официальном сайте муниципального образования Сургутский район.</w:t>
      </w:r>
    </w:p>
    <w:p w:rsidR="00A527F1" w:rsidRPr="00874B20" w:rsidRDefault="00A527F1" w:rsidP="00874B20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4. Настоящее постановление вступает в силу после его обнародования.</w:t>
      </w:r>
    </w:p>
    <w:p w:rsidR="00A527F1" w:rsidRPr="00874B20" w:rsidRDefault="00A527F1" w:rsidP="00874B20">
      <w:pPr>
        <w:jc w:val="both"/>
        <w:rPr>
          <w:sz w:val="28"/>
          <w:szCs w:val="28"/>
          <w:lang w:val="ru-RU"/>
        </w:rPr>
      </w:pP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F915BB" w:rsidRPr="009A604F" w:rsidRDefault="0036147F" w:rsidP="005816E7">
      <w:pPr>
        <w:jc w:val="both"/>
        <w:rPr>
          <w:sz w:val="28"/>
          <w:szCs w:val="28"/>
          <w:lang w:val="ru-RU"/>
        </w:rPr>
      </w:pPr>
      <w:r w:rsidRPr="009A604F">
        <w:rPr>
          <w:sz w:val="28"/>
          <w:szCs w:val="28"/>
          <w:lang w:val="ru-RU"/>
        </w:rPr>
        <w:t>Исполняющий полномочия</w:t>
      </w:r>
    </w:p>
    <w:p w:rsidR="00F915BB" w:rsidRDefault="0036147F" w:rsidP="00F915BB">
      <w:pPr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главы</w:t>
      </w:r>
      <w:r w:rsidR="00F915BB" w:rsidRPr="00933F3E">
        <w:rPr>
          <w:sz w:val="28"/>
          <w:szCs w:val="27"/>
          <w:lang w:val="ru-RU"/>
        </w:rPr>
        <w:t xml:space="preserve"> Сургутского района                             </w:t>
      </w:r>
      <w:r w:rsidR="00F915BB">
        <w:rPr>
          <w:sz w:val="28"/>
          <w:szCs w:val="27"/>
          <w:lang w:val="ru-RU"/>
        </w:rPr>
        <w:t xml:space="preserve">                     </w:t>
      </w:r>
      <w:r w:rsidR="00F915BB" w:rsidRPr="00933F3E">
        <w:rPr>
          <w:sz w:val="28"/>
          <w:szCs w:val="27"/>
          <w:lang w:val="ru-RU"/>
        </w:rPr>
        <w:t xml:space="preserve">        </w:t>
      </w:r>
      <w:r w:rsidR="00F915BB">
        <w:rPr>
          <w:sz w:val="28"/>
          <w:szCs w:val="27"/>
          <w:lang w:val="ru-RU"/>
        </w:rPr>
        <w:t xml:space="preserve">    </w:t>
      </w:r>
      <w:r w:rsidR="00F915BB" w:rsidRPr="00933F3E">
        <w:rPr>
          <w:sz w:val="28"/>
          <w:szCs w:val="27"/>
          <w:lang w:val="ru-RU"/>
        </w:rPr>
        <w:t xml:space="preserve">      </w:t>
      </w:r>
      <w:r>
        <w:rPr>
          <w:sz w:val="28"/>
          <w:szCs w:val="27"/>
          <w:lang w:val="ru-RU"/>
        </w:rPr>
        <w:t>М.Э. Нигматуллин</w:t>
      </w:r>
    </w:p>
    <w:p w:rsidR="007A5AD0" w:rsidRDefault="007A5AD0" w:rsidP="00F915BB">
      <w:pPr>
        <w:jc w:val="both"/>
        <w:rPr>
          <w:sz w:val="28"/>
          <w:szCs w:val="27"/>
          <w:lang w:val="ru-RU"/>
        </w:rPr>
        <w:sectPr w:rsidR="007A5AD0" w:rsidSect="00DC0E52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A5AD0" w:rsidRDefault="00874B20" w:rsidP="007A5AD0">
      <w:pPr>
        <w:ind w:left="552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  <w:r w:rsidR="007A5AD0">
        <w:rPr>
          <w:sz w:val="24"/>
          <w:szCs w:val="24"/>
          <w:lang w:val="ru-RU"/>
        </w:rPr>
        <w:t xml:space="preserve"> к постановлению</w:t>
      </w:r>
    </w:p>
    <w:p w:rsidR="007A5AD0" w:rsidRDefault="007A5AD0" w:rsidP="007A5AD0">
      <w:pPr>
        <w:ind w:left="552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Сургутского района</w:t>
      </w:r>
    </w:p>
    <w:p w:rsidR="007A5AD0" w:rsidRDefault="00874B20" w:rsidP="007A5AD0">
      <w:pPr>
        <w:ind w:left="552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="00373CBE">
        <w:rPr>
          <w:sz w:val="24"/>
          <w:szCs w:val="24"/>
          <w:lang w:val="ru-RU"/>
        </w:rPr>
        <w:t xml:space="preserve"> «17</w:t>
      </w:r>
      <w:r>
        <w:rPr>
          <w:sz w:val="24"/>
          <w:szCs w:val="24"/>
          <w:lang w:val="ru-RU"/>
        </w:rPr>
        <w:t>» июня</w:t>
      </w:r>
      <w:r w:rsidR="00373CBE">
        <w:rPr>
          <w:sz w:val="24"/>
          <w:szCs w:val="24"/>
          <w:lang w:val="ru-RU"/>
        </w:rPr>
        <w:t xml:space="preserve"> 2020 года № 2462</w:t>
      </w:r>
      <w:bookmarkStart w:id="0" w:name="_GoBack"/>
      <w:bookmarkEnd w:id="0"/>
      <w:r w:rsidR="007A5AD0">
        <w:rPr>
          <w:sz w:val="24"/>
          <w:szCs w:val="24"/>
          <w:lang w:val="ru-RU"/>
        </w:rPr>
        <w:t>-нпа</w:t>
      </w:r>
    </w:p>
    <w:p w:rsidR="007A5AD0" w:rsidRDefault="007A5AD0" w:rsidP="007A5AD0">
      <w:pPr>
        <w:shd w:val="clear" w:color="auto" w:fill="FFFFFF"/>
        <w:jc w:val="center"/>
        <w:rPr>
          <w:sz w:val="25"/>
          <w:szCs w:val="25"/>
          <w:lang w:val="ru-RU"/>
        </w:rPr>
      </w:pPr>
    </w:p>
    <w:p w:rsidR="007A5AD0" w:rsidRDefault="00874B20" w:rsidP="007A5AD0">
      <w:pPr>
        <w:ind w:left="5529"/>
        <w:rPr>
          <w:sz w:val="24"/>
          <w:szCs w:val="24"/>
          <w:lang w:val="ru-RU"/>
        </w:rPr>
      </w:pPr>
      <w:r w:rsidRPr="006628A1">
        <w:rPr>
          <w:sz w:val="28"/>
          <w:szCs w:val="28"/>
          <w:lang w:val="ru-RU"/>
        </w:rPr>
        <w:t>«</w:t>
      </w:r>
      <w:r w:rsidR="007A5AD0">
        <w:rPr>
          <w:sz w:val="24"/>
          <w:szCs w:val="24"/>
          <w:lang w:val="ru-RU"/>
        </w:rPr>
        <w:t>Приложение 2 к постановлению</w:t>
      </w:r>
    </w:p>
    <w:p w:rsidR="007A5AD0" w:rsidRDefault="007A5AD0" w:rsidP="007A5AD0">
      <w:pPr>
        <w:ind w:left="552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Сургутского района</w:t>
      </w:r>
    </w:p>
    <w:p w:rsidR="007A5AD0" w:rsidRDefault="007A5AD0" w:rsidP="007A5AD0">
      <w:pPr>
        <w:ind w:left="552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«29» июня 2017 года № 2013-нпа</w:t>
      </w:r>
    </w:p>
    <w:p w:rsidR="007A5AD0" w:rsidRDefault="007A5AD0" w:rsidP="007A5AD0">
      <w:pPr>
        <w:shd w:val="clear" w:color="auto" w:fill="FFFFFF"/>
        <w:jc w:val="right"/>
        <w:rPr>
          <w:sz w:val="25"/>
          <w:szCs w:val="25"/>
          <w:lang w:val="ru-RU"/>
        </w:rPr>
      </w:pPr>
    </w:p>
    <w:p w:rsidR="007A5AD0" w:rsidRDefault="007A5AD0" w:rsidP="007A5AD0">
      <w:pPr>
        <w:shd w:val="clear" w:color="auto" w:fill="FFFFFF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                                                                    </w:t>
      </w:r>
    </w:p>
    <w:p w:rsidR="007A5AD0" w:rsidRPr="003E0EC9" w:rsidRDefault="007A5AD0" w:rsidP="00874B20">
      <w:pPr>
        <w:jc w:val="center"/>
        <w:rPr>
          <w:sz w:val="28"/>
          <w:szCs w:val="28"/>
          <w:lang w:val="ru-RU"/>
        </w:rPr>
      </w:pPr>
      <w:r w:rsidRPr="003E0EC9">
        <w:rPr>
          <w:sz w:val="28"/>
          <w:szCs w:val="28"/>
          <w:lang w:val="ru-RU"/>
        </w:rPr>
        <w:t>Положение</w:t>
      </w:r>
    </w:p>
    <w:p w:rsidR="007A5AD0" w:rsidRPr="003E0EC9" w:rsidRDefault="00874B20" w:rsidP="00874B20">
      <w:pPr>
        <w:jc w:val="center"/>
        <w:rPr>
          <w:sz w:val="28"/>
          <w:szCs w:val="28"/>
          <w:lang w:val="ru-RU"/>
        </w:rPr>
      </w:pPr>
      <w:r w:rsidRPr="003E0EC9">
        <w:rPr>
          <w:sz w:val="28"/>
          <w:szCs w:val="28"/>
          <w:lang w:val="ru-RU"/>
        </w:rPr>
        <w:t>о расчё</w:t>
      </w:r>
      <w:r w:rsidR="003E0EC9">
        <w:rPr>
          <w:sz w:val="28"/>
          <w:szCs w:val="28"/>
          <w:lang w:val="ru-RU"/>
        </w:rPr>
        <w:t>те размера платы за нае</w:t>
      </w:r>
      <w:r w:rsidR="007A5AD0" w:rsidRPr="003E0EC9">
        <w:rPr>
          <w:sz w:val="28"/>
          <w:szCs w:val="28"/>
          <w:lang w:val="ru-RU"/>
        </w:rPr>
        <w:t>м (аренду) жилых помещений жилищного фонда коммерческого использования</w:t>
      </w:r>
    </w:p>
    <w:p w:rsidR="007A5AD0" w:rsidRPr="003E0EC9" w:rsidRDefault="007A5AD0" w:rsidP="00874B20">
      <w:pPr>
        <w:jc w:val="center"/>
        <w:rPr>
          <w:sz w:val="28"/>
          <w:szCs w:val="28"/>
          <w:lang w:val="ru-RU"/>
        </w:rPr>
      </w:pPr>
    </w:p>
    <w:p w:rsidR="007A5AD0" w:rsidRPr="00874B20" w:rsidRDefault="00874B20" w:rsidP="00874B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A5AD0" w:rsidRPr="00874B20">
        <w:rPr>
          <w:sz w:val="28"/>
          <w:szCs w:val="28"/>
          <w:lang w:val="ru-RU"/>
        </w:rPr>
        <w:t>Общие положения</w:t>
      </w:r>
    </w:p>
    <w:p w:rsidR="007A5AD0" w:rsidRPr="00874B20" w:rsidRDefault="007A5AD0" w:rsidP="00874B20">
      <w:pPr>
        <w:rPr>
          <w:sz w:val="24"/>
          <w:szCs w:val="24"/>
          <w:lang w:val="ru-RU"/>
        </w:rPr>
      </w:pPr>
    </w:p>
    <w:p w:rsidR="007A5AD0" w:rsidRPr="00874B20" w:rsidRDefault="00874B20" w:rsidP="00874B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7A5AD0" w:rsidRPr="00874B20">
        <w:rPr>
          <w:sz w:val="28"/>
          <w:szCs w:val="28"/>
          <w:lang w:val="ru-RU"/>
        </w:rPr>
        <w:t xml:space="preserve">Настоящее положение разработано с целью </w:t>
      </w:r>
      <w:r w:rsidR="00DC0E52">
        <w:rPr>
          <w:sz w:val="28"/>
          <w:szCs w:val="28"/>
          <w:lang w:val="ru-RU"/>
        </w:rPr>
        <w:t>определения размера платы за нае</w:t>
      </w:r>
      <w:r w:rsidR="007A5AD0" w:rsidRPr="00874B20">
        <w:rPr>
          <w:sz w:val="28"/>
          <w:szCs w:val="28"/>
          <w:lang w:val="ru-RU"/>
        </w:rPr>
        <w:t>м (аренду) жилых помещений, находящихся в жилищном фонде коммерческого использования муниципального образования Сургутский район.</w:t>
      </w:r>
    </w:p>
    <w:p w:rsidR="007A5AD0" w:rsidRPr="00874B20" w:rsidRDefault="00874B20" w:rsidP="00874B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3E0EC9">
        <w:rPr>
          <w:sz w:val="28"/>
          <w:szCs w:val="28"/>
          <w:lang w:val="ru-RU"/>
        </w:rPr>
        <w:t>Условия внесения платы за нае</w:t>
      </w:r>
      <w:r w:rsidR="007A5AD0" w:rsidRPr="00874B20">
        <w:rPr>
          <w:sz w:val="28"/>
          <w:szCs w:val="28"/>
          <w:lang w:val="ru-RU"/>
        </w:rPr>
        <w:t>м (аренду) жилых помещений, находящихся в жилищном фонде коммерческого использования муниципального образования Сургутский район, устанавливаются в договоре аренды, договоре найма жилого помещения жилищного фонда коммерческого использования.</w:t>
      </w:r>
    </w:p>
    <w:p w:rsidR="007A5AD0" w:rsidRPr="00874B20" w:rsidRDefault="007A5AD0" w:rsidP="00874B20">
      <w:pPr>
        <w:rPr>
          <w:sz w:val="28"/>
          <w:szCs w:val="28"/>
          <w:lang w:val="ru-RU"/>
        </w:rPr>
      </w:pPr>
    </w:p>
    <w:p w:rsidR="00874B20" w:rsidRDefault="00874B20" w:rsidP="00874B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A1993">
        <w:rPr>
          <w:sz w:val="28"/>
          <w:szCs w:val="28"/>
          <w:lang w:val="ru-RU"/>
        </w:rPr>
        <w:t>Размер платы за нае</w:t>
      </w:r>
      <w:r w:rsidR="007A5AD0" w:rsidRPr="00874B20">
        <w:rPr>
          <w:sz w:val="28"/>
          <w:szCs w:val="28"/>
          <w:lang w:val="ru-RU"/>
        </w:rPr>
        <w:t xml:space="preserve">м (аренду) жилых помещений </w:t>
      </w:r>
    </w:p>
    <w:p w:rsidR="007A5AD0" w:rsidRPr="00874B20" w:rsidRDefault="007A5AD0" w:rsidP="00874B20">
      <w:pPr>
        <w:jc w:val="center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жилищного фонда коммерческого использования</w:t>
      </w:r>
    </w:p>
    <w:p w:rsidR="007A5AD0" w:rsidRPr="00874B20" w:rsidRDefault="007A5AD0" w:rsidP="00874B20">
      <w:pPr>
        <w:rPr>
          <w:sz w:val="28"/>
          <w:szCs w:val="28"/>
          <w:lang w:val="ru-RU"/>
        </w:rPr>
      </w:pPr>
    </w:p>
    <w:p w:rsidR="007A5AD0" w:rsidRPr="00874B20" w:rsidRDefault="007A5AD0" w:rsidP="00874B20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2.1. Размер платы за аренду для конкретного жилого пом</w:t>
      </w:r>
      <w:r w:rsidR="006A1993">
        <w:rPr>
          <w:sz w:val="28"/>
          <w:szCs w:val="28"/>
          <w:lang w:val="ru-RU"/>
        </w:rPr>
        <w:t>ещения определяется по формуле</w:t>
      </w:r>
      <w:r w:rsidRPr="00874B20">
        <w:rPr>
          <w:sz w:val="28"/>
          <w:szCs w:val="28"/>
          <w:lang w:val="ru-RU"/>
        </w:rPr>
        <w:t>:</w:t>
      </w:r>
    </w:p>
    <w:p w:rsidR="007A5AD0" w:rsidRPr="00874B20" w:rsidRDefault="007A5AD0" w:rsidP="00874B20">
      <w:pPr>
        <w:jc w:val="center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Па</w:t>
      </w:r>
      <w:r w:rsidRPr="00874B20">
        <w:rPr>
          <w:sz w:val="28"/>
          <w:szCs w:val="28"/>
        </w:rPr>
        <w:t>j</w:t>
      </w:r>
      <w:r w:rsidRPr="00874B20">
        <w:rPr>
          <w:sz w:val="28"/>
          <w:szCs w:val="28"/>
          <w:lang w:val="ru-RU"/>
        </w:rPr>
        <w:t xml:space="preserve"> = РПа * П</w:t>
      </w:r>
      <w:r w:rsidRPr="00874B20">
        <w:rPr>
          <w:sz w:val="28"/>
          <w:szCs w:val="28"/>
        </w:rPr>
        <w:t>j</w:t>
      </w:r>
      <w:r w:rsidRPr="00874B20">
        <w:rPr>
          <w:sz w:val="28"/>
          <w:szCs w:val="28"/>
          <w:lang w:val="ru-RU"/>
        </w:rPr>
        <w:t>, где:</w:t>
      </w:r>
    </w:p>
    <w:p w:rsidR="007A5AD0" w:rsidRPr="00874B20" w:rsidRDefault="007A5AD0" w:rsidP="00874B20">
      <w:pPr>
        <w:ind w:firstLine="708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Па</w:t>
      </w:r>
      <w:r w:rsidRPr="00874B20">
        <w:rPr>
          <w:sz w:val="28"/>
          <w:szCs w:val="28"/>
        </w:rPr>
        <w:t>j</w:t>
      </w:r>
      <w:r w:rsidRPr="00874B20">
        <w:rPr>
          <w:sz w:val="28"/>
          <w:szCs w:val="28"/>
          <w:lang w:val="ru-RU"/>
        </w:rPr>
        <w:t xml:space="preserve"> - плата за аренду для конкретного жилого помещения, руб.;</w:t>
      </w:r>
    </w:p>
    <w:p w:rsidR="007A5AD0" w:rsidRPr="00874B20" w:rsidRDefault="007A5AD0" w:rsidP="00874B20">
      <w:pPr>
        <w:ind w:firstLine="708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РПа - размер платы за аренду жилого помещения, руб./кв. метр;</w:t>
      </w:r>
    </w:p>
    <w:p w:rsidR="007A5AD0" w:rsidRPr="00874B20" w:rsidRDefault="007A5AD0" w:rsidP="00874B20">
      <w:pPr>
        <w:ind w:firstLine="708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П</w:t>
      </w:r>
      <w:r w:rsidRPr="00874B20">
        <w:rPr>
          <w:sz w:val="28"/>
          <w:szCs w:val="28"/>
        </w:rPr>
        <w:t>j</w:t>
      </w:r>
      <w:r w:rsidRPr="00874B20">
        <w:rPr>
          <w:sz w:val="28"/>
          <w:szCs w:val="28"/>
          <w:lang w:val="ru-RU"/>
        </w:rPr>
        <w:t xml:space="preserve"> - общая площадь жилого помещения (квартиры), кв. м.</w:t>
      </w:r>
    </w:p>
    <w:p w:rsidR="007A5AD0" w:rsidRPr="00874B20" w:rsidRDefault="007A5AD0" w:rsidP="006A1993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 xml:space="preserve">2.2. Размер платы за аренду жилого помещения определяется </w:t>
      </w:r>
      <w:r w:rsidR="00874B20">
        <w:rPr>
          <w:sz w:val="28"/>
          <w:szCs w:val="28"/>
          <w:lang w:val="ru-RU"/>
        </w:rPr>
        <w:t xml:space="preserve">                                </w:t>
      </w:r>
      <w:r w:rsidR="006A1993">
        <w:rPr>
          <w:sz w:val="28"/>
          <w:szCs w:val="28"/>
          <w:lang w:val="ru-RU"/>
        </w:rPr>
        <w:t>по формуле</w:t>
      </w:r>
      <w:r w:rsidRPr="00874B20">
        <w:rPr>
          <w:sz w:val="28"/>
          <w:szCs w:val="28"/>
          <w:lang w:val="ru-RU"/>
        </w:rPr>
        <w:t>:</w:t>
      </w:r>
    </w:p>
    <w:p w:rsidR="007A5AD0" w:rsidRPr="003E0EC9" w:rsidRDefault="00052618" w:rsidP="00874B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РПа = Ба * К1 * К2 * К3</w:t>
      </w:r>
      <w:r w:rsidR="007A5AD0" w:rsidRPr="003E0EC9">
        <w:rPr>
          <w:sz w:val="28"/>
          <w:szCs w:val="28"/>
          <w:lang w:val="ru-RU"/>
        </w:rPr>
        <w:t>, где:</w:t>
      </w:r>
    </w:p>
    <w:p w:rsidR="007A5AD0" w:rsidRPr="00874B20" w:rsidRDefault="007A5AD0" w:rsidP="00874B20">
      <w:pPr>
        <w:ind w:firstLine="708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РПа - размер платы за аренду жилого помещения, руб./кв. метр;</w:t>
      </w:r>
    </w:p>
    <w:p w:rsidR="007A5AD0" w:rsidRPr="00874B20" w:rsidRDefault="007A5AD0" w:rsidP="00874B20">
      <w:pPr>
        <w:ind w:firstLine="708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Ба - базовый размер платы за аренду жилого помещения, руб./кв. метр;</w:t>
      </w:r>
    </w:p>
    <w:p w:rsidR="007A5AD0" w:rsidRPr="00874B20" w:rsidRDefault="007A5AD0" w:rsidP="00874B20">
      <w:pPr>
        <w:ind w:firstLine="708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К1 - коэффициент качества жилого помещения (таблица 1);</w:t>
      </w:r>
    </w:p>
    <w:p w:rsidR="007A5AD0" w:rsidRPr="00874B20" w:rsidRDefault="007A5AD0" w:rsidP="00874B20">
      <w:pPr>
        <w:ind w:firstLine="708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К2 - коэффициент благоустройства жилого помещения (таблица 1);</w:t>
      </w:r>
    </w:p>
    <w:p w:rsidR="007A5AD0" w:rsidRPr="00874B20" w:rsidRDefault="007A5AD0" w:rsidP="00874B20">
      <w:pPr>
        <w:ind w:firstLine="708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К3 - коэффициент местоположения жилого дома (таблица 1).</w:t>
      </w:r>
    </w:p>
    <w:p w:rsidR="007A5AD0" w:rsidRPr="00874B20" w:rsidRDefault="007A5AD0" w:rsidP="00874B20">
      <w:pPr>
        <w:ind w:firstLine="708"/>
        <w:jc w:val="both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 xml:space="preserve">2.3. Базовый размер платы за аренду жилого помещения определяется </w:t>
      </w:r>
      <w:r w:rsidR="00874B20">
        <w:rPr>
          <w:sz w:val="28"/>
          <w:szCs w:val="28"/>
          <w:lang w:val="ru-RU"/>
        </w:rPr>
        <w:t xml:space="preserve">                               </w:t>
      </w:r>
      <w:r w:rsidR="006A1993">
        <w:rPr>
          <w:sz w:val="28"/>
          <w:szCs w:val="28"/>
          <w:lang w:val="ru-RU"/>
        </w:rPr>
        <w:t>по формуле</w:t>
      </w:r>
      <w:r w:rsidRPr="00874B20">
        <w:rPr>
          <w:sz w:val="28"/>
          <w:szCs w:val="28"/>
          <w:lang w:val="ru-RU"/>
        </w:rPr>
        <w:t>:</w:t>
      </w:r>
    </w:p>
    <w:p w:rsidR="007A5AD0" w:rsidRPr="003E0EC9" w:rsidRDefault="00052618" w:rsidP="00874B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 = Нс*0,0018</w:t>
      </w:r>
      <w:r w:rsidR="007A5AD0" w:rsidRPr="003E0EC9">
        <w:rPr>
          <w:sz w:val="28"/>
          <w:szCs w:val="28"/>
          <w:lang w:val="ru-RU"/>
        </w:rPr>
        <w:t>, где:</w:t>
      </w:r>
    </w:p>
    <w:p w:rsidR="007A5AD0" w:rsidRPr="00874B20" w:rsidRDefault="007A5AD0" w:rsidP="00874B20">
      <w:pPr>
        <w:ind w:firstLine="708"/>
        <w:rPr>
          <w:sz w:val="28"/>
          <w:szCs w:val="28"/>
          <w:lang w:val="ru-RU"/>
        </w:rPr>
      </w:pPr>
      <w:r w:rsidRPr="00874B20">
        <w:rPr>
          <w:sz w:val="28"/>
          <w:szCs w:val="28"/>
          <w:lang w:val="ru-RU"/>
        </w:rPr>
        <w:t>- Ба - базовый размер платы за аренду жилого помещения, руб./кв. метр;</w:t>
      </w:r>
    </w:p>
    <w:p w:rsidR="007A5AD0" w:rsidRPr="006628A1" w:rsidRDefault="007A5AD0" w:rsidP="006628A1">
      <w:pPr>
        <w:ind w:firstLine="708"/>
        <w:jc w:val="both"/>
        <w:rPr>
          <w:sz w:val="28"/>
          <w:szCs w:val="28"/>
          <w:lang w:val="ru-RU"/>
        </w:rPr>
      </w:pPr>
      <w:r w:rsidRPr="006628A1">
        <w:rPr>
          <w:sz w:val="28"/>
          <w:szCs w:val="28"/>
          <w:lang w:val="ru-RU"/>
        </w:rPr>
        <w:t xml:space="preserve">- Нс - норматив (показатель) средней цены 1 кв.м. общей площади жилого помещения (квартиры) на вторичном рынке жилья в Ханты-Мансийском </w:t>
      </w:r>
      <w:r w:rsidRPr="006628A1">
        <w:rPr>
          <w:sz w:val="28"/>
          <w:szCs w:val="28"/>
          <w:lang w:val="ru-RU"/>
        </w:rPr>
        <w:lastRenderedPageBreak/>
        <w:t xml:space="preserve">автономном </w:t>
      </w:r>
      <w:r w:rsidR="006A1993">
        <w:rPr>
          <w:sz w:val="28"/>
          <w:szCs w:val="28"/>
          <w:lang w:val="ru-RU"/>
        </w:rPr>
        <w:t>округе – Югре, предоставляемого</w:t>
      </w:r>
      <w:r w:rsidRPr="006628A1">
        <w:rPr>
          <w:sz w:val="28"/>
          <w:szCs w:val="28"/>
          <w:lang w:val="ru-RU"/>
        </w:rPr>
        <w:t xml:space="preserve">(ой) по договору найма </w:t>
      </w:r>
      <w:r w:rsidR="006628A1">
        <w:rPr>
          <w:sz w:val="28"/>
          <w:szCs w:val="28"/>
          <w:lang w:val="ru-RU"/>
        </w:rPr>
        <w:t xml:space="preserve">                   </w:t>
      </w:r>
      <w:r w:rsidRPr="006628A1">
        <w:rPr>
          <w:sz w:val="28"/>
          <w:szCs w:val="28"/>
          <w:lang w:val="ru-RU"/>
        </w:rPr>
        <w:t xml:space="preserve">(аренды) жилого помещения коммерческого использования, определяемый </w:t>
      </w:r>
      <w:r w:rsidR="006628A1">
        <w:rPr>
          <w:sz w:val="28"/>
          <w:szCs w:val="28"/>
          <w:lang w:val="ru-RU"/>
        </w:rPr>
        <w:t xml:space="preserve">                   </w:t>
      </w:r>
      <w:r w:rsidRPr="006628A1">
        <w:rPr>
          <w:sz w:val="28"/>
          <w:szCs w:val="28"/>
          <w:lang w:val="ru-RU"/>
        </w:rPr>
        <w:t>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системе, руб./кв. метр.</w:t>
      </w:r>
    </w:p>
    <w:p w:rsidR="007A5AD0" w:rsidRPr="006628A1" w:rsidRDefault="007A5AD0" w:rsidP="00874B20">
      <w:pPr>
        <w:rPr>
          <w:sz w:val="28"/>
          <w:szCs w:val="28"/>
          <w:lang w:val="ru-RU"/>
        </w:rPr>
      </w:pPr>
    </w:p>
    <w:p w:rsidR="007A5AD0" w:rsidRPr="00B9683D" w:rsidRDefault="00B9683D" w:rsidP="006628A1">
      <w:pPr>
        <w:ind w:left="8496"/>
        <w:rPr>
          <w:sz w:val="24"/>
          <w:szCs w:val="24"/>
          <w:lang w:val="ru-RU"/>
        </w:rPr>
      </w:pPr>
      <w:r w:rsidRPr="00B9683D">
        <w:rPr>
          <w:sz w:val="24"/>
          <w:szCs w:val="24"/>
          <w:lang w:val="ru-RU"/>
        </w:rPr>
        <w:t xml:space="preserve">      </w:t>
      </w:r>
      <w:r w:rsidR="007A5AD0" w:rsidRPr="00B9683D">
        <w:rPr>
          <w:sz w:val="24"/>
          <w:szCs w:val="24"/>
          <w:lang w:val="ru-RU"/>
        </w:rPr>
        <w:t>Таблица 1</w:t>
      </w:r>
    </w:p>
    <w:p w:rsidR="007A5AD0" w:rsidRPr="00B9683D" w:rsidRDefault="007A5AD0" w:rsidP="00874B20">
      <w:pPr>
        <w:rPr>
          <w:sz w:val="24"/>
          <w:szCs w:val="24"/>
          <w:lang w:val="ru-RU"/>
        </w:rPr>
      </w:pPr>
    </w:p>
    <w:p w:rsidR="007A5AD0" w:rsidRPr="00B9683D" w:rsidRDefault="007A5AD0" w:rsidP="006628A1">
      <w:pPr>
        <w:jc w:val="center"/>
        <w:rPr>
          <w:sz w:val="24"/>
          <w:szCs w:val="24"/>
          <w:lang w:val="ru-RU"/>
        </w:rPr>
      </w:pPr>
      <w:r w:rsidRPr="00B9683D">
        <w:rPr>
          <w:sz w:val="24"/>
          <w:szCs w:val="24"/>
          <w:lang w:val="ru-RU"/>
        </w:rPr>
        <w:t>Коэффи</w:t>
      </w:r>
      <w:r w:rsidR="00052618">
        <w:rPr>
          <w:sz w:val="24"/>
          <w:szCs w:val="24"/>
          <w:lang w:val="ru-RU"/>
        </w:rPr>
        <w:t>циенты соответствия платы за нае</w:t>
      </w:r>
      <w:r w:rsidRPr="00B9683D">
        <w:rPr>
          <w:sz w:val="24"/>
          <w:szCs w:val="24"/>
          <w:lang w:val="ru-RU"/>
        </w:rPr>
        <w:t>м (аренду) жилых помещений жилищного фонда коммерческого использования</w:t>
      </w:r>
    </w:p>
    <w:p w:rsidR="006A1993" w:rsidRPr="00B9683D" w:rsidRDefault="006A1993" w:rsidP="006628A1">
      <w:pPr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2414"/>
        <w:gridCol w:w="1615"/>
        <w:gridCol w:w="4220"/>
        <w:gridCol w:w="1171"/>
      </w:tblGrid>
      <w:tr w:rsidR="006A1993" w:rsidRPr="00B9683D" w:rsidTr="006A1993">
        <w:trPr>
          <w:cantSplit/>
          <w:trHeight w:val="80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</w:rPr>
            </w:pPr>
            <w:r w:rsidRPr="00B9683D">
              <w:rPr>
                <w:sz w:val="24"/>
                <w:szCs w:val="24"/>
              </w:rPr>
              <w:t>№ п/п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</w:rPr>
            </w:pPr>
            <w:r w:rsidRPr="00B968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</w:rPr>
            </w:pPr>
            <w:r w:rsidRPr="00B9683D">
              <w:rPr>
                <w:sz w:val="24"/>
                <w:szCs w:val="24"/>
              </w:rPr>
              <w:t>Обозначение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</w:rPr>
            </w:pPr>
            <w:r w:rsidRPr="00B9683D">
              <w:rPr>
                <w:sz w:val="24"/>
                <w:szCs w:val="24"/>
              </w:rPr>
              <w:t>Параметры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</w:rPr>
            </w:pPr>
            <w:r w:rsidRPr="00B9683D">
              <w:rPr>
                <w:sz w:val="24"/>
                <w:szCs w:val="24"/>
              </w:rPr>
              <w:t>Значение</w:t>
            </w:r>
          </w:p>
        </w:tc>
      </w:tr>
      <w:tr w:rsidR="006A1993" w:rsidRPr="00B9683D" w:rsidTr="00052618">
        <w:trPr>
          <w:cantSplit/>
          <w:trHeight w:val="812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</w:rPr>
            </w:pPr>
            <w:r w:rsidRPr="00B9683D">
              <w:rPr>
                <w:sz w:val="24"/>
                <w:szCs w:val="24"/>
              </w:rPr>
              <w:t>Коэффициент качества жилого помещения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</w:rPr>
            </w:pPr>
            <w:r w:rsidRPr="00B9683D">
              <w:rPr>
                <w:sz w:val="24"/>
                <w:szCs w:val="24"/>
              </w:rPr>
              <w:t>К1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  <w:lang w:val="ru-RU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1,00</w:t>
            </w:r>
          </w:p>
        </w:tc>
      </w:tr>
      <w:tr w:rsidR="006A1993" w:rsidRPr="00B9683D" w:rsidTr="00052618">
        <w:trPr>
          <w:cantSplit/>
          <w:trHeight w:val="540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  <w:lang w:val="ru-RU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0,80</w:t>
            </w:r>
          </w:p>
        </w:tc>
      </w:tr>
      <w:tr w:rsidR="006A1993" w:rsidRPr="00B9683D" w:rsidTr="00052618">
        <w:trPr>
          <w:cantSplit/>
          <w:trHeight w:val="465"/>
        </w:trPr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Коэффициент благоустройства жилого помещения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К2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  <w:lang w:val="ru-RU"/>
              </w:rPr>
              <w:t xml:space="preserve">при наличии лифта и наличии всех внутридомовых инженерных систем </w:t>
            </w:r>
            <w:r w:rsidRPr="00B9683D">
              <w:rPr>
                <w:sz w:val="24"/>
                <w:szCs w:val="24"/>
                <w:lang w:val="ru-RU"/>
              </w:rPr>
              <w:br/>
              <w:t>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1,10</w:t>
            </w:r>
          </w:p>
        </w:tc>
      </w:tr>
      <w:tr w:rsidR="006A1993" w:rsidRPr="00B9683D" w:rsidTr="00052618">
        <w:trPr>
          <w:cantSplit/>
          <w:trHeight w:val="46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  <w:lang w:val="ru-RU"/>
              </w:rPr>
              <w:t xml:space="preserve">при отсутствии лифта и наличии всех внутридомовых инженерных систем </w:t>
            </w:r>
            <w:r w:rsidRPr="00B9683D">
              <w:rPr>
                <w:sz w:val="24"/>
                <w:szCs w:val="24"/>
                <w:lang w:val="ru-RU"/>
              </w:rPr>
              <w:br/>
              <w:t>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0,90</w:t>
            </w:r>
          </w:p>
        </w:tc>
      </w:tr>
      <w:tr w:rsidR="006A1993" w:rsidRPr="00B9683D" w:rsidTr="00052618">
        <w:trPr>
          <w:cantSplit/>
          <w:trHeight w:val="255"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  <w:lang w:val="ru-RU"/>
              </w:rPr>
              <w:t xml:space="preserve">при наличии или отсутствии лифта </w:t>
            </w:r>
            <w:r w:rsidRPr="00B9683D">
              <w:rPr>
                <w:sz w:val="24"/>
                <w:szCs w:val="24"/>
                <w:lang w:val="ru-RU"/>
              </w:rPr>
              <w:br/>
              <w:t>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0,80</w:t>
            </w:r>
          </w:p>
        </w:tc>
      </w:tr>
      <w:tr w:rsidR="006A1993" w:rsidRPr="00B9683D" w:rsidTr="00052618">
        <w:trPr>
          <w:cantSplit/>
          <w:trHeight w:val="525"/>
        </w:trPr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Коэффициент месторасположения жилого дома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К3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муниципальное образование Сургутский район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  <w:lang w:val="ru-RU"/>
              </w:rPr>
              <w:t>1,00</w:t>
            </w:r>
          </w:p>
        </w:tc>
      </w:tr>
      <w:tr w:rsidR="006A1993" w:rsidRPr="00B9683D" w:rsidTr="00052618">
        <w:trPr>
          <w:cantSplit/>
          <w:trHeight w:val="495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</w:rPr>
              <w:t>город Сургут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B9683D" w:rsidRDefault="006A1993" w:rsidP="00BC7AFC">
            <w:pPr>
              <w:jc w:val="center"/>
              <w:rPr>
                <w:sz w:val="24"/>
                <w:szCs w:val="24"/>
                <w:lang w:val="ru-RU"/>
              </w:rPr>
            </w:pPr>
            <w:r w:rsidRPr="00B9683D">
              <w:rPr>
                <w:sz w:val="24"/>
                <w:szCs w:val="24"/>
                <w:lang w:val="ru-RU"/>
              </w:rPr>
              <w:t>1,20</w:t>
            </w:r>
          </w:p>
        </w:tc>
      </w:tr>
    </w:tbl>
    <w:p w:rsidR="006A1993" w:rsidRDefault="006A1993" w:rsidP="006A1993">
      <w:pPr>
        <w:rPr>
          <w:sz w:val="24"/>
          <w:szCs w:val="24"/>
          <w:lang w:val="ru-RU"/>
        </w:rPr>
      </w:pPr>
    </w:p>
    <w:p w:rsidR="00C54941" w:rsidRPr="006628A1" w:rsidRDefault="006628A1" w:rsidP="00874B2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Pr="006628A1">
        <w:rPr>
          <w:sz w:val="28"/>
          <w:szCs w:val="28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sectPr w:rsidR="00C54941" w:rsidRPr="006628A1" w:rsidSect="006628A1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FD" w:rsidRDefault="009C75FD" w:rsidP="00A97CAF">
      <w:r>
        <w:separator/>
      </w:r>
    </w:p>
  </w:endnote>
  <w:endnote w:type="continuationSeparator" w:id="0">
    <w:p w:rsidR="009C75FD" w:rsidRDefault="009C75F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FD" w:rsidRDefault="009C75FD" w:rsidP="00A97CAF">
      <w:r>
        <w:separator/>
      </w:r>
    </w:p>
  </w:footnote>
  <w:footnote w:type="continuationSeparator" w:id="0">
    <w:p w:rsidR="009C75FD" w:rsidRDefault="009C75F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5DE650B"/>
    <w:multiLevelType w:val="multilevel"/>
    <w:tmpl w:val="8A848B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sz w:val="28"/>
      </w:rPr>
    </w:lvl>
  </w:abstractNum>
  <w:abstractNum w:abstractNumId="6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4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1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2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5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  <w:lvlOverride w:ilvl="0">
      <w:startOverride w:val="2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8"/>
  </w:num>
  <w:num w:numId="19">
    <w:abstractNumId w:val="26"/>
  </w:num>
  <w:num w:numId="20">
    <w:abstractNumId w:val="4"/>
  </w:num>
  <w:num w:numId="21">
    <w:abstractNumId w:val="2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3"/>
  </w:num>
  <w:num w:numId="28">
    <w:abstractNumId w:val="15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051C2"/>
    <w:rsid w:val="00010DD9"/>
    <w:rsid w:val="000211D1"/>
    <w:rsid w:val="0003760F"/>
    <w:rsid w:val="00041DEA"/>
    <w:rsid w:val="00052618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17E00"/>
    <w:rsid w:val="002220AD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147F"/>
    <w:rsid w:val="00366444"/>
    <w:rsid w:val="00373CBE"/>
    <w:rsid w:val="00381748"/>
    <w:rsid w:val="003837AC"/>
    <w:rsid w:val="00385FC3"/>
    <w:rsid w:val="0039113C"/>
    <w:rsid w:val="0039125F"/>
    <w:rsid w:val="003D1FFE"/>
    <w:rsid w:val="003D69BC"/>
    <w:rsid w:val="003E0EC9"/>
    <w:rsid w:val="003E26B8"/>
    <w:rsid w:val="003F024F"/>
    <w:rsid w:val="00400814"/>
    <w:rsid w:val="004050CD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45271"/>
    <w:rsid w:val="00650105"/>
    <w:rsid w:val="00650400"/>
    <w:rsid w:val="00653549"/>
    <w:rsid w:val="00655084"/>
    <w:rsid w:val="00661171"/>
    <w:rsid w:val="006628A1"/>
    <w:rsid w:val="00666E76"/>
    <w:rsid w:val="00677E11"/>
    <w:rsid w:val="00682D5A"/>
    <w:rsid w:val="006A1993"/>
    <w:rsid w:val="006A1BD5"/>
    <w:rsid w:val="006B37D9"/>
    <w:rsid w:val="006B7C68"/>
    <w:rsid w:val="006C3E1F"/>
    <w:rsid w:val="006C4AE8"/>
    <w:rsid w:val="006D7D2B"/>
    <w:rsid w:val="006E5955"/>
    <w:rsid w:val="006F1116"/>
    <w:rsid w:val="006F64BB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A5AD0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164E2"/>
    <w:rsid w:val="00834901"/>
    <w:rsid w:val="008574E1"/>
    <w:rsid w:val="00873159"/>
    <w:rsid w:val="00874B20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44EA"/>
    <w:rsid w:val="009A604F"/>
    <w:rsid w:val="009A7EAE"/>
    <w:rsid w:val="009B280F"/>
    <w:rsid w:val="009C75FD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27F1"/>
    <w:rsid w:val="00A56028"/>
    <w:rsid w:val="00A759DB"/>
    <w:rsid w:val="00A803EF"/>
    <w:rsid w:val="00A855C9"/>
    <w:rsid w:val="00A85A11"/>
    <w:rsid w:val="00A97CAF"/>
    <w:rsid w:val="00AF4DF8"/>
    <w:rsid w:val="00AF51CF"/>
    <w:rsid w:val="00AF7014"/>
    <w:rsid w:val="00B25FCD"/>
    <w:rsid w:val="00B5362B"/>
    <w:rsid w:val="00B56FBD"/>
    <w:rsid w:val="00B93868"/>
    <w:rsid w:val="00B93E05"/>
    <w:rsid w:val="00B93FCB"/>
    <w:rsid w:val="00B963C1"/>
    <w:rsid w:val="00B9683D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D58A9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0E52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E6809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lotnikIN\AppData\Local\Microsoft\Windows\content\act\bbc6660a-edd2-4053-8af1-d417c26129b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D40B-2359-47E3-A7FB-0240BFDF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19</cp:revision>
  <cp:lastPrinted>2020-06-16T08:02:00Z</cp:lastPrinted>
  <dcterms:created xsi:type="dcterms:W3CDTF">2020-06-09T04:47:00Z</dcterms:created>
  <dcterms:modified xsi:type="dcterms:W3CDTF">2020-06-17T06:50:00Z</dcterms:modified>
</cp:coreProperties>
</file>