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B3" w:rsidRPr="00685D78" w:rsidRDefault="00685D78" w:rsidP="00685D78">
      <w:pPr>
        <w:jc w:val="center"/>
        <w:rPr>
          <w:sz w:val="28"/>
          <w:szCs w:val="28"/>
        </w:rPr>
      </w:pPr>
      <w:r w:rsidRPr="00685D78">
        <w:rPr>
          <w:sz w:val="28"/>
          <w:szCs w:val="28"/>
        </w:rPr>
        <w:t>Перечень вопросов тестовых заданий</w:t>
      </w:r>
    </w:p>
    <w:p w:rsidR="00685D78" w:rsidRDefault="00685D78" w:rsidP="00685D78">
      <w:pPr>
        <w:jc w:val="center"/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931"/>
        <w:gridCol w:w="708"/>
      </w:tblGrid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№</w:t>
            </w: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Вопрос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85D78">
              <w:rPr>
                <w:sz w:val="16"/>
                <w:szCs w:val="16"/>
              </w:rPr>
              <w:t>Ответ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ПСИХОЛОГИЧЕСКАЯ ПОДДЕРЖКА ПОСТРАДАВШИХ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6"/>
            </w:pPr>
            <w:r w:rsidRPr="004664F5">
              <w:t>Психические расстройства могут проявляться у пострадавших в виде: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6"/>
            </w:pPr>
            <w:r w:rsidRPr="004664F5">
              <w:t>а) выраженного возбуждения и агрессии;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6"/>
            </w:pPr>
            <w:r w:rsidRPr="004664F5">
              <w:t xml:space="preserve">б) ступора;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6"/>
            </w:pPr>
            <w:r w:rsidRPr="004664F5">
              <w:t>в) истерики;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6"/>
            </w:pPr>
            <w:r w:rsidRPr="004664F5">
              <w:t>г) всего перечисленного.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jc w:val="both"/>
            </w:pPr>
            <w:r w:rsidRPr="004664F5">
              <w:t>Оказывать психологическую поддержку пострадавшим могут: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jc w:val="both"/>
            </w:pPr>
            <w:r w:rsidRPr="004664F5">
              <w:t xml:space="preserve">а) спасатель;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1930"/>
            </w:pPr>
            <w:r w:rsidRPr="004664F5">
              <w:t xml:space="preserve">б) водитель;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1930"/>
            </w:pPr>
            <w:r w:rsidRPr="004664F5">
              <w:t xml:space="preserve">в) психолог;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6"/>
            </w:pPr>
            <w:r w:rsidRPr="004664F5">
              <w:t>г) все перечисленные.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jc w:val="both"/>
            </w:pPr>
            <w:r w:rsidRPr="004664F5">
              <w:t>Оказывая первую помощь пострадавшему ребёнку, спасающий должен: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а) Установить с ребёнком осторожный </w:t>
            </w:r>
            <w:proofErr w:type="gramStart"/>
            <w:r w:rsidRPr="004664F5">
              <w:t>тактильный  и</w:t>
            </w:r>
            <w:proofErr w:type="gramEnd"/>
            <w:r w:rsidRPr="004664F5">
              <w:t xml:space="preserve"> словесный контакт;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б) Использовать мягкие игрушки при проведении общего осмотра;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в) По возможности привлекать родственников и знакомых;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г) Всё перечисленное.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Для создания психологического комфорта пострадавшему ребёнку спасающий должен: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а) установить словесный контакт с пострадавшим: представиться, объяснить суть травмы и необходимость предстоящих </w:t>
            </w:r>
            <w:r>
              <w:t>манипуляций,</w:t>
            </w:r>
            <w:r w:rsidRPr="004664F5">
              <w:t xml:space="preserve"> постоянно подбадривать;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б) быстро выполнить необходимые манипуляции, словесный и тактильный контакт установить позже;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в) обязательно    изолировать    ребёнка   от родителей или от родственников; </w:t>
            </w:r>
          </w:p>
          <w:p w:rsidR="00685D78" w:rsidRPr="004664F5" w:rsidRDefault="00685D78" w:rsidP="00685D78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г) прикрикнуть на ребёнка, если он капризничает.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Укажите тактические приёмы оказания первой помощи пострадавшим с острыми психическими расстройствами: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jc w:val="both"/>
            </w:pPr>
            <w:r w:rsidRPr="004664F5">
              <w:t xml:space="preserve">а) обеспечение безопасности пострадавшего;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б) обеспечение безопасности окружающих от пострадавшего с психической травмой;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в) обеспечение без</w:t>
            </w:r>
            <w:bookmarkStart w:id="0" w:name="_GoBack"/>
            <w:bookmarkEnd w:id="0"/>
            <w:r w:rsidRPr="004664F5">
              <w:t xml:space="preserve">опасности спасающего;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1930"/>
            </w:pPr>
            <w:r w:rsidRPr="004664F5">
              <w:t>г) всё перечисленное верно.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При оказании первой </w:t>
            </w:r>
            <w:proofErr w:type="gramStart"/>
            <w:r w:rsidRPr="004664F5">
              <w:t>помощи</w:t>
            </w:r>
            <w:proofErr w:type="gramEnd"/>
            <w:r w:rsidRPr="004664F5">
              <w:t xml:space="preserve"> пострадавшим с психическими расстройствами спасающий должен: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а) успокоить    и    установить    словесный контакт с </w:t>
            </w:r>
            <w:proofErr w:type="gramStart"/>
            <w:r w:rsidRPr="004664F5">
              <w:t>пострадавшим,  дать</w:t>
            </w:r>
            <w:proofErr w:type="gramEnd"/>
            <w:r w:rsidRPr="004664F5">
              <w:t xml:space="preserve"> тёплое питьё и успокаивающие  микстуры из аптечки автомобильной.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б) обязательно зафиксировать к носилкам;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в) дать препараты успокаивающего действия;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г) всё перечисленное.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ОСНОВЫ</w:t>
            </w:r>
            <w:r>
              <w:rPr>
                <w:b/>
              </w:rPr>
              <w:t xml:space="preserve"> АНАТОМИИ И ФИЗИОЛОГИИ ЧЕЛОВЕКА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такое спинной мозг: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орган, обеспечивающий температурную регуляцию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орган, обеспечивающий восприятие звука;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орган, обеспечивающий восприятие вкуса и запаха;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орган, расположенный в спинномозговом канале позвоночника, обеспечивающий движения в конечностях и регуляцию работы внутренних органов.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такое позвоночник: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кость скелета;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костное образование, к которому прикрепляются кости конечностей;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подвижное образование скелета, состоящее из 31-34 позвонков;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костное образование, к которому прикрепляется нижняя челюсть.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Из каких отделов состоит спинной мозг: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продолговатого мозга, шейного, грудного, поясничного отделов, конского хвоста;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продолговатого мозга, шейного и грудного отделов, конского хвоста;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грудного, поясничного отделов, конского хвоста;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продолговатого мозга, шейного, грудного, поясничного отделов.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Спинной мозг образован: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серым веществом – по поверхности, белое вещество – в центре;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телами позвонков без межпозвонковых дисков;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телами позвонков с межпозвонковыми дисками;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серым веществом – в центре, белым веществом – по поверхности.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такое серое вещество спинного мозга и какова его роль в жизнеобеспечении человека: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проводящие волокна;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связочный аппарат позвоночника;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скопление нервных клеток в центре спинного мозга, которые обеспечивают целенаправленные мышечные движения;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сосудистое сплетение.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такое белое вещество спинного мозга и его роль в жизнеобеспечении человека: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скопление нейронов;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связочный аппарат позвоночника;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сосудистое сплетение;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белое вещество спинного мозга - это нервные волокна, по которым проводятся импульсы от нервных клеток спинного и головного мозга, а также импульсы от мышц и органов к спинному и головному мозгу.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такое позвонок: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орган выделения;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кость человеческого скелета, из множества которых формируется позвоночник;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орган зрения;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орган дыхания.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Каким образом обеспечивается подвижность в позвоночнике: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за счет движения в суставах между позвонками, эластичности межпозвонкового диска и связочного аппарата позвоночника;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действия мышечной системы;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развитого связочного аппарата;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за счет эластичности костей.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Роль межпозвонкового диска: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обеспечивать неподвижное соединение тел позвонков;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играть роль амортизатора при вертикальном положении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играть роль амортизатора в вертикальном положении тела человека и обеспечивать подвижное соединение тел позвонков;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препятствовать </w:t>
            </w:r>
            <w:proofErr w:type="spellStart"/>
            <w:r w:rsidRPr="004664F5">
              <w:t>переразгибанию</w:t>
            </w:r>
            <w:proofErr w:type="spellEnd"/>
            <w:r w:rsidRPr="004664F5">
              <w:t xml:space="preserve"> в позвоночном столбе.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Общее количество позвонков: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22;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31-34;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18;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45.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Количество шейных позвонков: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7;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13;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5;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11.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Количество грудных позвонков: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6;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10;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22;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12.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Количество поясничных позвонков: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5;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8;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12;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3.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Количество крестцовых позвонков: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3;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5;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4;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8.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Количество копчиковых позвонков: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6-7;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1-2;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2-5;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1-3.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Продолговатый мозг расположен: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в брюшной полости;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 грудной полости;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границе спинномозгового канала и полости черепа;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 области малого таза.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 каких периферических артериях удобнее прощупывать пульс: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лучевой артерии;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височной артерии;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локтевой артерии;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 наружной лодыжечной артерии.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 каких центральных артериях удобнее прощупывать пульс: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сонной артерии;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подключичной артерии;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в) на брюшной аорте;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 грудной аорте.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Какие центры, обеспечивающие поддержание жизни, расположены в </w:t>
            </w:r>
            <w:proofErr w:type="gramStart"/>
            <w:r w:rsidRPr="004664F5">
              <w:t>продолговатом  мозге</w:t>
            </w:r>
            <w:proofErr w:type="gramEnd"/>
            <w:r w:rsidRPr="004664F5">
              <w:t>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терморегуляции;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дыхательный и сосудодвигательный;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плавания;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хождения.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ОРГАНИЗАЦИОННЫЕ ОСНОВЫ ОКАЗАНИЯ ПЕРВОЙ ПОМОЩИ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Какова очерёдность оказания первой помощи пострадавшим: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первая очередь – самые тяжёлые пострадавшие, вторая очередь – пострадавшие средней тяжести, третья – пострадавшие с лёгкими повреждениями;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первая очередь – пострадавшие с лёгкими повреждениями, вторая очередь – пострадавшие средней тяжести, третья – самые тяжёлые пострадавшие;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очерёдность значения не имеет;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первая очередь – пострадавшие, которые настойчивее других просят о помощи.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Очерёдность эвакуации </w:t>
            </w:r>
            <w:proofErr w:type="gramStart"/>
            <w:r w:rsidRPr="004664F5">
              <w:t>пострадавших  с</w:t>
            </w:r>
            <w:proofErr w:type="gramEnd"/>
            <w:r w:rsidRPr="004664F5">
              <w:t xml:space="preserve"> места происшествия: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очерёдность не имеет значения;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первая очередь – пострадавшие, которые настойчивее других просят об эвакуации, затем остальные по усмотрению людей оказывающих первую помощь.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первая очередь – пострадавшие с лёгкими повреждениями («зелёная» группа); вторая очередь – пострадавшие средней тяжести (жёлтая» группа), третья – самые тяжёлые пострадавшие, после успешно проведённой реанимации, с продолжающимся кровотечением, с шоком и др. из «красной» группы;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первая очередь – самые тяжёлые пострадавшие, после успешно проведённой реанимации, с продолжающимся кровотечением, с шоком и др. из «красной» группы; вторая очередь – пострадавшие средней тяжести (жёлтая» группа), третья – пострадавшие с лёгкими повреждениями («зелёная» группа).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Наиболее важные мероприятия в рамках первой помощи: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первичная сердечно-лёгочная реанимация;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остановка кровотечения;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противошоковые мероприятия;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Имеет ли право пострадавший отказаться от оказания ему первой помощи: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не имеет;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имеет;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этот вопрос решается лицами, оказывающими помощь;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имеет, если его возраст больше 70 лет.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Имеет ли право лицо, оказывающее помощь пострадавшему, способствовать какими-либо своими действиями быстрому наступлению его смерти (эвтаназии), если из-за множественных тяжёлых травм исход лечения скорее всего будет неблагоприятным: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не имеет;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имеет;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имеет, но только по просьбе пострадавшего;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имеет, если его возраст больше 70 лет.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Какие категории граждан подлежат уголовной ответственности за неоказание помощи пострадавшим: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любой человек, оказавшийся на месте ДТП и ЧС;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водители и пассажиры проезжающего мимо транспорта;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рабочие дорожной службы;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спасатели, сотрудники МЧС, ГИБДД, службы скорой помощи.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Несет ли уголовную ответственность лицо, оказывающее помощь пострадавшему в </w:t>
            </w:r>
            <w:proofErr w:type="spellStart"/>
            <w:r w:rsidRPr="004664F5">
              <w:t>ЧСза</w:t>
            </w:r>
            <w:proofErr w:type="spellEnd"/>
            <w:r w:rsidRPr="004664F5">
              <w:t xml:space="preserve"> причинение тяжкого или средней тяжести вреда здоровью по неосторожности: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несет ответственность любой человек;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не подлежат ответственности лица, не имеющие специальной профессиональной подготовки;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подлежат ответственности все, участвующие в оказании помощи пострадавшим </w:t>
            </w:r>
            <w:proofErr w:type="spellStart"/>
            <w:r w:rsidRPr="004664F5">
              <w:t>вЧС</w:t>
            </w:r>
            <w:proofErr w:type="spellEnd"/>
            <w:r w:rsidRPr="004664F5">
              <w:t>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несут ответственность только медицинские работники.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ТРАНСПОРТИРОВКА ПОСТРАДАВШИХ И ОСНОВНЫЕ ТРАНСПОРТНЫЕ ПОЛОЖЕНИЯ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Транспортные положения, это:</w:t>
            </w:r>
          </w:p>
          <w:p w:rsidR="00685D78" w:rsidRPr="004664F5" w:rsidRDefault="00685D78" w:rsidP="003716B1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jc w:val="both"/>
            </w:pPr>
            <w:r w:rsidRPr="004664F5">
              <w:t>а) физиологически выгодные положения, которые придают пострадавшим в зависимости от вида травмы.</w:t>
            </w:r>
          </w:p>
          <w:p w:rsidR="00685D78" w:rsidRPr="004664F5" w:rsidRDefault="00685D78" w:rsidP="003716B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</w:pPr>
            <w:r w:rsidRPr="004664F5">
              <w:t>б) положения, удобные для транспортировки пострадавших.</w:t>
            </w:r>
          </w:p>
          <w:p w:rsidR="00685D78" w:rsidRPr="004664F5" w:rsidRDefault="00685D78" w:rsidP="003716B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both"/>
            </w:pPr>
            <w:r w:rsidRPr="004664F5">
              <w:t>в) положение, которое необходимо придать пострадавшему по жизненным показаниям.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всё перечисленное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Способы транспортировки пострадавших с переломами нижних конечностей: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транспортировать пострадавшего с переломами нижних конечностей следует сидя с приподнятым ножным концом;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транспортировать пострадавшего с переломами нижних конечностей следует лёжа на животе с </w:t>
            </w:r>
            <w:r w:rsidRPr="004664F5">
              <w:lastRenderedPageBreak/>
              <w:t>опущенным ножным концом;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транспортировать пострадавшего с переломами нижних конечностей следует на носилках, лёжа на спине, с несколько приподнятым ножным концом;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транспортировать пострадавшего с переломами нижних конечностей следует в </w:t>
            </w:r>
            <w:proofErr w:type="spellStart"/>
            <w:r w:rsidRPr="004664F5">
              <w:t>полусидячем</w:t>
            </w:r>
            <w:proofErr w:type="spellEnd"/>
            <w:r w:rsidRPr="004664F5">
              <w:t xml:space="preserve"> положении с согнутыми коленями.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Способ транспортировки пострадавших с переломами костей таза: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транспортировать пострадавшего с переломом костей таза следует сидя с приподнятыми и разведенными в сторону ногами;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транспортировать пострадавшего с переломом костей таза следует лёжа на жёсткой поверхности (фанера, щит), ноги согнуть в коленях, бёдра развести в стороны, под колени подложить валик;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транспортировать пострадавшего с переломом костей таза следует лёжа </w:t>
            </w:r>
            <w:proofErr w:type="gramStart"/>
            <w:r w:rsidRPr="004664F5">
              <w:t>на  мягкой</w:t>
            </w:r>
            <w:proofErr w:type="gramEnd"/>
            <w:r w:rsidRPr="004664F5">
              <w:t xml:space="preserve"> поверхности, ноги в вытянутом положении под коленями подложен валик;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транспортировать пострадавшего с переломом костей таза следует в </w:t>
            </w:r>
            <w:proofErr w:type="spellStart"/>
            <w:r w:rsidRPr="004664F5">
              <w:t>полусидячем</w:t>
            </w:r>
            <w:proofErr w:type="spellEnd"/>
            <w:r w:rsidRPr="004664F5">
              <w:t xml:space="preserve"> положении с использованием мягкой поверхности, зафиксировав позвоночный ствол.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оказании первой помощи пострадавшему, находящемуся в бессознательном состоянии, с целью профилактики асфиксии необходимо: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пригнуть голову к туловищу;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уложить пострадавшего в устойчивое положении на боку;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облить пострадавшего холодной водой;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подвязать нижнюю челюсть для предотвращения открывания рта.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jc w:val="both"/>
            </w:pPr>
            <w:r w:rsidRPr="004664F5">
              <w:t>Для транспортировки пострадавшего с травмой позвоночника в положении на спине могут быть использованы подручные средства: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96"/>
            </w:pPr>
            <w:r w:rsidRPr="004664F5">
              <w:t xml:space="preserve">а) широкие доски;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96"/>
            </w:pPr>
            <w:r w:rsidRPr="004664F5">
              <w:t xml:space="preserve">б) столешница;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ind w:right="2196"/>
            </w:pPr>
            <w:r w:rsidRPr="004664F5">
              <w:t xml:space="preserve">в) дверь;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rPr>
                <w:color w:val="000000"/>
                <w:spacing w:val="-5"/>
              </w:rPr>
            </w:pPr>
            <w:proofErr w:type="gramStart"/>
            <w:r w:rsidRPr="004664F5">
              <w:t>г)  всё</w:t>
            </w:r>
            <w:proofErr w:type="gramEnd"/>
            <w:r w:rsidRPr="004664F5">
              <w:t xml:space="preserve"> перечисленное.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Перечислите особенности транспортировки пострадавшего с травмой позвоночника. Пострадавший без сознания.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>а)  обеспечить</w:t>
            </w:r>
            <w:proofErr w:type="gramEnd"/>
            <w:r w:rsidRPr="004664F5">
              <w:t xml:space="preserve">   положение   на   спине,   на твердой поверхности;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б) при      нарушении      дыхания      ввести воздуховод;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в) надеть шейный воротник;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664F5">
              <w:t>г) все перечисленное.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Выберите   транспортное положение     пострадавшего     с </w:t>
            </w:r>
            <w:proofErr w:type="spellStart"/>
            <w:r w:rsidRPr="004664F5">
              <w:t>жизнеугрожающей</w:t>
            </w:r>
            <w:proofErr w:type="spellEnd"/>
            <w:r w:rsidRPr="004664F5">
              <w:t xml:space="preserve"> кровопотерей. Пострадавший без сознания.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>а)  лежа</w:t>
            </w:r>
            <w:proofErr w:type="gramEnd"/>
            <w:r w:rsidRPr="004664F5">
              <w:t xml:space="preserve"> на спине, ножной конец носилок приподнят под углом 15°;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 xml:space="preserve">б)   </w:t>
            </w:r>
            <w:proofErr w:type="gramEnd"/>
            <w:r w:rsidRPr="004664F5">
              <w:t xml:space="preserve">лежа на спине, с приподнятой верхней частью туловища и согнутыми в коленях ногами;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 xml:space="preserve">в)   </w:t>
            </w:r>
            <w:proofErr w:type="gramEnd"/>
            <w:r w:rsidRPr="004664F5">
              <w:t xml:space="preserve"> стабильное боковое положение, ножной конец носилок приподнят под углом 15°;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664F5">
              <w:t xml:space="preserve">г) в положении полусидя.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Укажите транспортное положение пострадавшего с ранением живота без признаков шока: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а) сидя;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б) лежа на спине, с приподнятой верхней частью туловища и согнутыми в коленях ногами;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 xml:space="preserve">в)   </w:t>
            </w:r>
            <w:proofErr w:type="gramEnd"/>
            <w:r w:rsidRPr="004664F5">
              <w:t xml:space="preserve">лежа на боку;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664F5">
              <w:t>г) в положении полусидя.</w:t>
            </w:r>
            <w:r w:rsidRPr="004664F5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Укажите транспортное положение пострадавшего с травмой грудной клетки. Пострадавший без сознания: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>а)  лёжа</w:t>
            </w:r>
            <w:proofErr w:type="gramEnd"/>
            <w:r w:rsidRPr="004664F5">
              <w:t xml:space="preserve"> на спине;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 xml:space="preserve">б) в положении полусидя; 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в) в стабильном   боковом   положении   на поврежденной стороне, с возвышенной верхней частью туловища;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4664F5">
              <w:t>г) не имеет значение.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tabs>
                <w:tab w:val="left" w:pos="397"/>
                <w:tab w:val="left" w:pos="438"/>
              </w:tabs>
              <w:autoSpaceDE w:val="0"/>
              <w:autoSpaceDN w:val="0"/>
              <w:adjustRightInd w:val="0"/>
              <w:jc w:val="both"/>
            </w:pPr>
            <w:r w:rsidRPr="004664F5">
              <w:t xml:space="preserve">Выберите способ транспортировки на мягких носилках пострадавшего с травмой позвоночника </w:t>
            </w:r>
          </w:p>
          <w:p w:rsidR="00685D78" w:rsidRPr="004664F5" w:rsidRDefault="00685D78" w:rsidP="003716B1">
            <w:pPr>
              <w:widowControl w:val="0"/>
              <w:tabs>
                <w:tab w:val="left" w:pos="397"/>
                <w:tab w:val="left" w:pos="438"/>
              </w:tabs>
              <w:autoSpaceDE w:val="0"/>
              <w:autoSpaceDN w:val="0"/>
              <w:adjustRightInd w:val="0"/>
              <w:jc w:val="both"/>
            </w:pPr>
            <w:r w:rsidRPr="004664F5">
              <w:t>а) лёжа на спине;</w:t>
            </w:r>
          </w:p>
          <w:p w:rsidR="00685D78" w:rsidRPr="004664F5" w:rsidRDefault="00685D78" w:rsidP="003716B1">
            <w:pPr>
              <w:widowControl w:val="0"/>
              <w:tabs>
                <w:tab w:val="left" w:pos="397"/>
                <w:tab w:val="left" w:pos="438"/>
              </w:tabs>
              <w:autoSpaceDE w:val="0"/>
              <w:autoSpaceDN w:val="0"/>
              <w:adjustRightInd w:val="0"/>
              <w:jc w:val="both"/>
            </w:pPr>
            <w:r w:rsidRPr="004664F5">
              <w:t>б) лёжа на животе;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в) лёжа на боку;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r w:rsidRPr="004664F5">
              <w:t>г) в положении полусидя.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Выберите транспортное положение пострадавшего с черепно-мозговой травмой (пострадавший в сознании):</w:t>
            </w:r>
          </w:p>
          <w:p w:rsidR="00685D78" w:rsidRPr="004664F5" w:rsidRDefault="00685D78" w:rsidP="003716B1">
            <w:pPr>
              <w:widowControl w:val="0"/>
              <w:tabs>
                <w:tab w:val="left" w:pos="438"/>
                <w:tab w:val="left" w:pos="814"/>
              </w:tabs>
              <w:autoSpaceDE w:val="0"/>
              <w:autoSpaceDN w:val="0"/>
              <w:adjustRightInd w:val="0"/>
              <w:jc w:val="both"/>
            </w:pPr>
            <w:r w:rsidRPr="004664F5">
              <w:t>а) лежа на спине, с возвышенным головным концом носилок и надетым шейным воротником;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б) стабильное боковое положение на неповрежденной стороне, с возвышенным головным концом носилок и надетым шейным воротником;</w:t>
            </w:r>
          </w:p>
          <w:p w:rsidR="00685D78" w:rsidRPr="004664F5" w:rsidRDefault="00685D78" w:rsidP="003716B1">
            <w:pPr>
              <w:widowControl w:val="0"/>
              <w:shd w:val="clear" w:color="auto" w:fill="FFFFFF"/>
              <w:tabs>
                <w:tab w:val="left" w:pos="567"/>
                <w:tab w:val="left" w:pos="1985"/>
              </w:tabs>
              <w:autoSpaceDE w:val="0"/>
              <w:autoSpaceDN w:val="0"/>
              <w:adjustRightInd w:val="0"/>
            </w:pPr>
            <w:proofErr w:type="gramStart"/>
            <w:r w:rsidRPr="004664F5">
              <w:t xml:space="preserve">в)   </w:t>
            </w:r>
            <w:proofErr w:type="gramEnd"/>
            <w:r w:rsidRPr="004664F5">
              <w:t xml:space="preserve"> стабильное боковое положение, ножной конец носилок приподнят под углом 15°;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транспортное положение не имеет значение.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tabs>
                <w:tab w:val="left" w:pos="438"/>
                <w:tab w:val="left" w:pos="814"/>
              </w:tabs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СЕРДЕЧНО-ЛЁГОЧНАЯ РЕАНИМАЦИЯ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D78">
              <w:rPr>
                <w:b/>
              </w:rPr>
              <w:t>ПЕРВАЯ ПОМОЩЬ ПРИ ОБСТРУКЦИИ ВЕРХНИХ ДЫХАТЕЛЬНЫХ ПУТЕЙ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такое клиническая смерть: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состояние остановки сердца и прекращение кровообращения, при котором возможно восстановление жизненно важных функций с помощью специальных приёмов;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б) состояние остановки сердца и прекращение кровообращения, при котором нарушение жизненно важных функций носит необратимый характер и их восстановление невозможно;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состояние, являющееся следствием резкого изменения тонуса сосудов, приводящего к нарушениям кровоснабжения мозга, сопровождающееся кратковременной потерей сознания;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глубокая кома с отсутствием или угнетением дыхания, расслаблением мускулатуры.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Основными признаками клинической смерти являются: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отсутствие сознания, дыхания и кровообращения;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отсутствие сознания, редкое поверхностное дыхание;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отсутствие пульса на сонных артериях;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широкие зрачки без реакции на свет.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Сердечно-лёгочную реанимацию обязаны проводить: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только врачи и медицинские работники;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все лица, оказавшиеся рядом с пострадавшим;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только врачи и медицинские сестры реанимационных бригад скорой помощи;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врачи-реаниматологи.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Основными задачами первичной реанимации на месте происшествия являются: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восстановление дыхания и кровообращения;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восстановление сознания;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восстановление зрачковых рефлексов;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массаж сердца.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 правильную последовательность проведения реанимационных мероприятий: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уложить пострадавшего на твёрдую поверхность, обеспечить проходимость дыхательных путей, начать искусственную вентиляцию лёгких, начать непрямой массаж сердца;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позвонить в скорую помощь, выполнить тройной приём </w:t>
            </w:r>
            <w:proofErr w:type="spellStart"/>
            <w:r w:rsidRPr="004664F5">
              <w:t>Сафара</w:t>
            </w:r>
            <w:proofErr w:type="spellEnd"/>
            <w:r w:rsidRPr="004664F5">
              <w:t>, начать искусственную вентиляцию лёгких;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позвонить в МЧС, начать искусственную вентиляцию лёгких и непрямой массаж сердца;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 выполнять никаких действий, чтобы не навредить, а ждать скорую помощь или бригаду МЧС.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Назовите признаки остановки кровообращения: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потеря сознания, отсутствие пульса на крупных артериях, расширение зрачков и отсутствие их реакции на свет, изменение цвета кожи;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остановка дыхания, резкая бледность кожных покровов, нарастающая </w:t>
            </w:r>
            <w:proofErr w:type="spellStart"/>
            <w:r w:rsidRPr="004664F5">
              <w:t>синюшность</w:t>
            </w:r>
            <w:proofErr w:type="spellEnd"/>
            <w:r w:rsidRPr="004664F5">
              <w:t>, нитевидный пульс, выраженное снижение частоты сердечных сокращений;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резко наступающая слабость, нарушение сознания, нитевидный пульс, </w:t>
            </w:r>
            <w:proofErr w:type="spellStart"/>
            <w:r w:rsidRPr="004664F5">
              <w:t>синюшность</w:t>
            </w:r>
            <w:proofErr w:type="spellEnd"/>
            <w:r w:rsidRPr="004664F5">
              <w:t xml:space="preserve"> кожных покровов;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нарушение сознания, </w:t>
            </w:r>
            <w:proofErr w:type="spellStart"/>
            <w:r w:rsidRPr="004664F5">
              <w:t>синюшность</w:t>
            </w:r>
            <w:proofErr w:type="spellEnd"/>
            <w:r w:rsidRPr="004664F5">
              <w:t xml:space="preserve"> видимых слизистых оболочек и кожных покровов, учащение дыхания, глухость сердечных тонов, увеличение частоты сердечных сокращений.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Частота проведения искусственного дыхания взрослому человеку составляет: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6-8 в 1 минуту;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10-12 в 1 минуту;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15-20 в 1 минуту;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20-30 в 1 минуту.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Частота компрессий при проведении непрямого массажа взрослому человеку составляет: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20-30 компрессий в 1 минуту;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30-40 компрессий в 1 минуту;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60-80 компрессий в 1 минуту;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90-100 компрессий в 1 минуту.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Соотношение дыханий и компрессий на грудину при проведении реанимации составляет: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1 вдох – 5 компрессий;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2 вдоха – 4 компрессии;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3 вдоха – 20 компрессий;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 2 вдоха – 30 компрессий.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Реанимационные мероприятия не проводятся: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при наступлении состояния клинической смерти на фоне острых травм, несовместимых с жизнью;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при отсутствии рефлекторных ответов на все виды раздражителей;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при отсутствии пульса, дыхания и артериального давления;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если клиническая смерть наступила вследствие поражения электрическим током.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Какие могут быть причины нарушения проходимости дыхательных путей кроме западения языка: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аллергические реакции – отек </w:t>
            </w:r>
            <w:proofErr w:type="spellStart"/>
            <w:r w:rsidRPr="004664F5">
              <w:t>Квинке</w:t>
            </w:r>
            <w:proofErr w:type="spellEnd"/>
            <w:r w:rsidRPr="004664F5">
              <w:t>, содержимое желудка в глотке и ротовой полости, протезы зубов, кровь при травмах лица и шеи;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кровь и содержимое желудка;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укусы пчел, ос, шмелей в шею;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при получении травмы непроходимость дыхательных путей обуславливает только западение языка из-за тяжелой травмы головы и шеи и при наступившей клинической смерти.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Необходимым условием проведения искусственного дыхания являются: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применение воздуховода или мешка </w:t>
            </w:r>
            <w:proofErr w:type="spellStart"/>
            <w:r w:rsidRPr="004664F5">
              <w:t>Амбу</w:t>
            </w:r>
            <w:proofErr w:type="spellEnd"/>
            <w:r w:rsidRPr="004664F5">
              <w:t>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профилактика западения корня языка;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контроль объема вдуваемого воздуха;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г) использование приспособления рот-маска-рот.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Какова должна быть по времени продолжительность акта вдоха при искусственной вентиляции легких у взрослых: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акт вдоха должен длиться 1,5-2 сек.;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акт вдоха должен длиться до 4-5 сек.;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акт вдоха должен длиться 0,5-1 сек.;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 зависимости от веса и роста пострадавшего акт вдоха длится от 1 до 4 сек.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Каков должен быть дыхательный объём (объём вдоха) при проведении искусственной вентиляции лёгких у </w:t>
            </w:r>
            <w:proofErr w:type="gramStart"/>
            <w:r w:rsidRPr="004664F5">
              <w:t>взрослых,:</w:t>
            </w:r>
            <w:proofErr w:type="gramEnd"/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объём вдоха при искусственном дыхании – 300-450 мм (0,3-0,45 литра);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объём вдоха при искусственном дыхании – 600-900мл (0,6-0,9 литра);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объём дыхания должен быть чем больше, тем лучше;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объём вдоха при искусственном дыхании должен быть не менее 2 литров.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 контролируется эффективность комплекса сердечно-лёгочной реанимации: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периодически контролируют пульс на сонной артерии, если он появился, то реанимация проводилась правильно;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 ходе реанимации следят за тем, чтобы во время вдоха увеличивалась в объёме грудная клетка, а в момент выдоха спадалась. Периодически определяют пульс на сонной артерии, он должен появиться сразу после нажима на грудину;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пострадавшему открывают глаза, смотрят величину зрачков, их сужение – признак правильно проводимой реанимации;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следят за цветом губ, мочек ушей. Если они розовеют, то реанимация проводится правильно.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проведении непрямого массажа сердца ладони следует расположить: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верхней трети грудины;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границе верхней и средней третей грудины;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границе средней и нижней третей грудины;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в 5 </w:t>
            </w:r>
            <w:proofErr w:type="spellStart"/>
            <w:r w:rsidRPr="004664F5">
              <w:t>межреберье</w:t>
            </w:r>
            <w:proofErr w:type="spellEnd"/>
            <w:r w:rsidRPr="004664F5">
              <w:t xml:space="preserve"> слева от грудины.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 маленьких детей (возраст до 1 года) предпочтительнее метод искусственного дыхания: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изо рта в нос;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изо рта в рот;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смешанный, одновременно обхватив рот и нос ребенка;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перечисленное выше верно.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подозрении на травму шейного отдела позвоночника нельзя проводить: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разгибание головы;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выдвижение нижней челюсти;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открывание рта;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открывание рта и выдвижение нижней челюсти.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 восстанавливается проходимость дыхательных путей при наличии в них рвотных масс, крови, слизи: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специальным отсасывающим устройством;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пострадавшего укладывают на несколько минут вниз головой и содержимое глотки и ротовой полости свободно вытекает наружу;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голову осторожно поворачивают на бок, открывают рот, очищают рот и глотку марлей, бинтом, носовым платком, майкой и т.д.;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</w:t>
            </w:r>
            <w:proofErr w:type="spellStart"/>
            <w:r w:rsidRPr="004664F5">
              <w:t>промакивают</w:t>
            </w:r>
            <w:proofErr w:type="spellEnd"/>
            <w:r w:rsidRPr="004664F5">
              <w:t xml:space="preserve"> крупным рыхлым ватным тампоном.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 каких случаях нужно осуществлять искусственную вентиляцию легких «рот в нос», а не «рот в рот»: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практической разницы нет, кому как удобнее, кто как обучен;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искусственное дыхание «рот в нос» делают у детей, а «рот в рот» у взрослых пострадавших;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искусственное дыхание «рот в нос» выполняют, если в ротовой полости находятся рвотные массы, кровь, слизь;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4664F5">
              <w:t xml:space="preserve">г) искусственное дыхание «рот в нос» выполняют при свободной проходимости носовой полости и травмах языка, рта, переломах нижней челюсти, кровотечении в </w:t>
            </w:r>
            <w:proofErr w:type="gramStart"/>
            <w:r w:rsidRPr="004664F5">
              <w:t>ротовой  полости</w:t>
            </w:r>
            <w:proofErr w:type="gramEnd"/>
            <w:r w:rsidRPr="004664F5"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Каково правильное положение пострадавшего с восстановленным дыханием </w:t>
            </w:r>
            <w:proofErr w:type="gramStart"/>
            <w:r w:rsidRPr="004664F5">
              <w:t>и  кровообращением</w:t>
            </w:r>
            <w:proofErr w:type="gramEnd"/>
            <w:r w:rsidRPr="004664F5">
              <w:t>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левом боку, левая нога согнута в колене, левая рука подложена под голову, правая рука лежит спереди пострадавшего;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спине, голова повернута вправо;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животе, голова повернута влево;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 правом боку, левая рука подложена под правую щеку.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О чём свидетельствует отсутствие пульса на периферических артериях при его наличии на крупных: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 критическом падении артериального давления;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 предобморочном состоянии;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 сердечной слабости;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об обезвоживании.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Наиболее частое осложнение при неправильном проведении непрямого массажа сердца: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западение языка, перелом нижней челюсти;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тупая травма живота, разрыв печени;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в) перелом шейного отдела позвоночника;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переломы рёбер, грудины, мечевидного отростка.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Г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ПЕРВАЯ ПОМОЩЬ ПРИ РАНЕНИЯХ МЯГКИХ ТКАНЕЙ, КРОВОТЕЧЕНИЯХ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ранениях мягких тканей запрещается: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если рана кровоточит – останавливать кровотечения любым из возможных способов;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обрабатывать рану;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погружать выпавшие в рану внутренние органы на место;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перевязывать рану.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Первая медицинская помощь при ранениях мягких тканей включает в себя: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наложение антибактериальной мази на рану;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остановку кровотечения и наложение асептической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промывание раны спиртом, водкой и т.п.;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удаление крупных инородных тел из глубины раны (кусочков дерева, стекла и т.д.).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Для доступа к ране при повреждении мягких тканей одежду пострадавшего принято: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снимать;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не снимать;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разрезать и отодвинуть в сторону от раны;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разрезать, не отодвигая в сторону от раны.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выпавших в рану внутренних органах (петля кишки, большой сальник, др.) необходимо: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доставить пострадавшего в стационар;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погрузить орган вглубь раны;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попытаться вернуть орган на место;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обработать рану по общим правилам, не возвращая орган на место, наложить асептическую повязку и как можно быстрее доставить пострадавшего в </w:t>
            </w:r>
            <w:r>
              <w:t>медицинские организации.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 правилам наложения бинтовых повязок на конечности относится: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придание конечности выгодного физиологического положения;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обязательное сохранение нормального кровообращения конечности;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подвешивание верхней конечности на косынке или бинте;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Повязка на конечность наложена правильно, если наблюдается: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побледнение кожи ниже места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чувство онемения;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пульсирующие боли;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вышеперечисленные симптомы отсутствуют.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наличии раны в области носа накладывают повязку: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окклюзионную;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спиральную;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крестообразную;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</w:t>
            </w:r>
            <w:proofErr w:type="spellStart"/>
            <w:r w:rsidRPr="004664F5">
              <w:t>пращевидную</w:t>
            </w:r>
            <w:proofErr w:type="spellEnd"/>
            <w:r w:rsidRPr="004664F5"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Первая помощь при ушибах, растяжениях и разрывах связок предусматривает: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наложения давящей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создания покоя поврежденной части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холод на место поражения;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 правильное определение понятия «кровотечение»: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движение крови по кровеносным сосудам;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движение крови к сердцу по венам;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движение крови от сердца по артериям;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истечение крови из кровеносных сосудов при нарушении целостности их стенки.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каком кровотечении кровь алого цвета, бьёт фонтаном или пульсирующей струёй: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капиллярном;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венозном;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паренхиматозном;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артериальном.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 характерный признак венозного кровотечения: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кровоточит вся раневая поверхность;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истечение алой крови пульсирующей струёй;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истечение крови тёмно-вишнёвого цвета постоянной струёй;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медленное истечение крови (каплями).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каком кровотечении кровь изливается во внешнюю среду: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наружном;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внутреннем;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паренхиматозном;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скрытом.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каком виде кровотечения у пострадавшего при кашле выделяется алая пенистая кровь: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желудочном;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б) лёгочном;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носовом;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кишечном.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С чего начинать остановку всех обильных кровотечений при оказании первой помощи: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 выяснения паспортных данных пострадавшего;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 выяснения обстоятельств дорожно-транспортного происшествия;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 подготовки жгута или жгута-закрутки;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 пальцевого прижатия кровоточащего сосуда в ране или на протяжении.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Назовите меры первой помощи при подозрении на наличие у пострадавшего внутрибрюшного кровотечения: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придать горизонтальное положение;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наложить на живот холод;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запретить прием пищи и воды;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Какой из приёмов временной остановки наружного кровотечения следует применить при венозном кровотечении: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наложение жгута;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наложение жгута-закрутки;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наложение давящей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перевязка сосуда в ране.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Укажите, что из перечисленного отвечает правилам наложения жгута: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не допускается наложение жгута на голое тело;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после наложения жгута его концы необходимо надежно закрепить;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кровоточащую рану наложить асептическую повязку;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 признак, свидетельствующий о правильности наложения жгута: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отсутствие чувствительности кожи ниже уровня наложения жгута;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</w:t>
            </w:r>
            <w:proofErr w:type="spellStart"/>
            <w:r w:rsidRPr="004664F5">
              <w:t>синюшность</w:t>
            </w:r>
            <w:proofErr w:type="spellEnd"/>
            <w:r w:rsidRPr="004664F5">
              <w:t xml:space="preserve"> кожного покрова ниже уровня наложения жгута;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повышение температуры кожи ниже жгута;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исчезновение пульса на артерии ниже уровня наложения жгута.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Каково максимальное время нахождения жгута на теле: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30 мин;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60 мин;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2 ч;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3 ч.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Укажите, какие ошибки могут быть допущены при наложении жгута: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жгут наложен на конечность при венозном и капиллярном кровотечении;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жгут наложен на голое тело и далеко от места кровотечения;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затягивание жгута не обеспечивает остановки кровотечения, концы жгута плохо закреплены;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Какое действие запрещено при оказании первой помощи пострадавшему с кровотечением из уха: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тампонирование наружного слухового прохода;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наложение повязки на ухо;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прикладывание к уху ваты или марлевой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наклон головы пострадавшего в сторону кровотечения.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Признаки артериального кровотечения: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кровоточит вся поверхность раны, тогда как отдельных кровоточащих сосудов нет;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кровь тёмно-красного цвета вытекает равномерно непрерывной струйкой;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кровь ярко-алого цвета и вытекает из раны пульсирующей струёй;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можно использовать в качестве подручных средств для изготовления кровоостанавливающего жгута: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провод, струну, проволоку;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шнурки от ботинок, приводные ремни автомобилей;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бинт, </w:t>
            </w:r>
            <w:proofErr w:type="spellStart"/>
            <w:r w:rsidRPr="004664F5">
              <w:t>нерастягивающуюся</w:t>
            </w:r>
            <w:proofErr w:type="spellEnd"/>
            <w:r w:rsidRPr="004664F5">
              <w:t xml:space="preserve"> ткань, брючный ремень, пояс от одежды;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подручные средства использовать нельзя.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ПЕРВАЯ ПОМОЩЬ ПРИ ТРАВМАТИЧЕСКИХ ПОВРЕЖДЕНИЯХ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(СКЕЛЕТНАЯ ТРАВМА, ТРАВМЫ ГОЛОВЫ, ГРУДИ, ЖИВОТА)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 наиболее эффективный способ транспортной иммобилизации шейного отдела позвоночника: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ватно-марлевым воротником;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фиксация пострадавшего к носилкам;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укладыванием на твердую поверхность;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двумя лестничными шинами </w:t>
            </w:r>
            <w:proofErr w:type="spellStart"/>
            <w:r w:rsidRPr="004664F5">
              <w:t>Крамера</w:t>
            </w:r>
            <w:proofErr w:type="spellEnd"/>
            <w:r w:rsidRPr="004664F5">
              <w:t xml:space="preserve"> или шейным фиксатором.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64F5">
              <w:t>Нижнегрудной</w:t>
            </w:r>
            <w:proofErr w:type="spellEnd"/>
            <w:r w:rsidRPr="004664F5">
              <w:t xml:space="preserve"> и поясничные отделы позвоночника </w:t>
            </w:r>
            <w:proofErr w:type="spellStart"/>
            <w:r w:rsidRPr="004664F5">
              <w:t>иммобилизируют</w:t>
            </w:r>
            <w:proofErr w:type="spellEnd"/>
            <w:r w:rsidRPr="004664F5">
              <w:t>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приданием «позы лягушки»;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положением вниз лицом на носилки;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в) укладыванием на ровную твердую поверхность;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фиксацией пострадавшего к носилкам.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повреждении шейного и верхнегрудного отделов позвоночника возникает: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приступообразный кашель;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обильное слюнотечение;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повышение температуры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тяжелая дыхательная недостаточность.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Пострадавшего с повреждением шейного отдела позвоночника нельзя транспортировать: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на боку;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щите;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животе;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 спине.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Перекладывание пострадавшего с повреждением шейного отдела позвоночника и спинного мозга выполняется: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поворотом на бок;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перекладыванием в один прием при помощи 3-5 человек с обязательным поддерживанием головы «скандинавский мост»;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приданием «позы лягушки»;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посадкой в кресле с приподнятым изголовьем.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Первоочередными задачами при оказании помощи пострадавшему с </w:t>
            </w:r>
            <w:proofErr w:type="spellStart"/>
            <w:r w:rsidRPr="004664F5">
              <w:t>позвоночно</w:t>
            </w:r>
            <w:proofErr w:type="spellEnd"/>
            <w:r w:rsidRPr="004664F5">
              <w:t>-спинномозговой травмой являются: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поддержка дыхания и кровообращения и обеспечение иммобилизации позвоночника с тем, чтобы предупредить дальнейшее повреждение спинного мозга;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поворот пострадавшего на живот;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посадка в кресле с приподнятым изголовьем;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укладка пострадавшего на живот на твердую поверхность и поворот головы вправо.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Признаками повреждения позвонков и спинного мозга являются: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острая боль в спине при глубоком вдохе и «хруст» в грудной клетке;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сердцебиение или перебои в работе сердца;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частые позывы к мочеиспусканию и частый жидкий стул;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острая боль в спине при попытках движения, отсутствие движения и кожной чувствительности в ногах.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переломах позвоночника или подозрении на него пострадавшего нельзя: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обездвиживать для иммобилизации позвоночника;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укладывать в горизонтальное положение на спине;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сажать или поднимать на ноги;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укладывать на ровную твёрдую поверхность.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переломах позвоночника или подозрении на них пострадавшего необходимо: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усадить в кресло-каталку и назначить обильное питьё;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уложить в горизонтальное положение на спине на ровной и твёрдой поверхности, дать обезболивающие средства;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обеспечить вертикальное положение у стенки, дать обезболивающие средства;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уложить пострадавшего на правый бок с приведенными к животу коленями.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Причины повреждения позвоночника: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травмы при ударе, чрезмерное сгибание и </w:t>
            </w:r>
            <w:proofErr w:type="spellStart"/>
            <w:r w:rsidRPr="004664F5">
              <w:t>переразгибание</w:t>
            </w:r>
            <w:proofErr w:type="spellEnd"/>
            <w:r w:rsidRPr="004664F5">
              <w:t xml:space="preserve"> позвоночника;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переохлаждение;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тепловой удар;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высокая температура тела.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повреждении позвоночника и спинного мозга на уровне шейного отдела позвоночника наблюдаются следующие проявления: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боль в шейном отделе позвоночника, нарушение болевой чувствительности;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нарушение движений в ногах, нарушение болевой чувствительности;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боль в шейном отделе позвоночника, нарушение (вплоть до отсутствия) движений в ногах и руках, нарушение болевой чувствительности, нарушение функции тазовых органов;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головная боль, нарушение чувствительности языка.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повреждении позвоночника и спинного мозга на уровне грудного отдела позвоночника наблюдаются следующие проявления: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боль в грудном отделе позвоночника, затруднение мочеиспускания, дефекации;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нарушение движений в руках и ногах, нарушение болевой чувствительности;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боль в грудном отделе позвоночника, затруднение мочеиспускания, дефекации;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боль в грудном отделе позвоночника, нарушение (вплоть до отсутствия) движений в ногах, нарушение болевой чувствительности ниже места повреждения, затруднение мочеиспускания, дефекации.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повреждении позвоночника и спинного мозга на уровне поясничного отдела позвоночника наблюдаются следующие проявления: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боль в пояснице, которая может проводиться по ноге или ногам, нарушение движений в ногах, боли в промежности;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б) боли в промежности;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нарушение движений в ногах;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нарушение движений в ногах, боли в промежности.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Какие функции организма утрачиваются при повреждении продолговатого мозга: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глотание;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зрение;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слух;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дыхание и кровообращение.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Чем чаще всего осложняются переломы костей таза: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массивным внутренним кровотечением и шоком;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жировой эмболией;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вторичным присоединением патогенной флоры;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повреждением кожных покровов.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 каком положении должен транспортироваться пострадавший с переломами костей таза: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сидя;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стоя;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лёжа на боку;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лёжа на спине на жёстких носилках или щите.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переломах костей таза высока вероятность: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повреждения внутренних органов;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переломов пяточных костей;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повреждения кожи;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повреждения черепа.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Какова максимально возможная кровопотеря при переломе костей таза: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200 – 300 мл;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1-1,5 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2-3 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5 л и более.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Переломы костей таза возникают при: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</w:t>
            </w:r>
            <w:proofErr w:type="spellStart"/>
            <w:proofErr w:type="gramStart"/>
            <w:r w:rsidRPr="004664F5">
              <w:t>передне</w:t>
            </w:r>
            <w:proofErr w:type="spellEnd"/>
            <w:r w:rsidRPr="004664F5">
              <w:t>-заднем</w:t>
            </w:r>
            <w:proofErr w:type="gramEnd"/>
            <w:r w:rsidRPr="004664F5">
              <w:t xml:space="preserve"> сдавлении;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боковом сдавлении;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автомобильных авариях;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 абсолютным признакам переломов костей относятся: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патологическая подвижность;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кровоизлияние в зоне травмы;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обширное повреждение мягких тканей;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болезненная припухлость в зоне травмы.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используется в качестве подручных средств для транспортной иммобилизации: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ничего;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части повреждённого автомобиля, гипсовые лонгеты;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транспортные шины (</w:t>
            </w:r>
            <w:proofErr w:type="spellStart"/>
            <w:r w:rsidRPr="004664F5">
              <w:t>Крамера</w:t>
            </w:r>
            <w:proofErr w:type="spellEnd"/>
            <w:r w:rsidRPr="004664F5">
              <w:t xml:space="preserve">, </w:t>
            </w:r>
            <w:proofErr w:type="spellStart"/>
            <w:r w:rsidRPr="004664F5">
              <w:t>Дитерихса</w:t>
            </w:r>
            <w:proofErr w:type="spellEnd"/>
            <w:r w:rsidRPr="004664F5">
              <w:t>);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деревянные щиты, доски, ветки деревьев, бинты, косынки и др.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закрытых переломах транспортная иммобилизация: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обязательна;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желательна;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необязательна;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невозможна.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открытых переломах транспортная иммобилизация проводится: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в первую очередь;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во вторую очередь после остановки кровотечения;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 третью очередь после остановки кровотечения и наложения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транспортная иммобилизация не показана.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переломе костей предплечья транспортная шина накладывается: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от лучезапястного сустава до верхней трети плеча;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от кончиков пальцев до верхней трети плеча;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от основания пальцев до верхней трети плеча;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от кончиков пальцев до локтевого сустава.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переломе плечевой кости шина накладывается: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от пальцев до лопатки с больной стороны;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от лучезапястного сустава до лопатки со здоровой стороны;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от пальцев до лопатки со здоровой стороны;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от локтевого сустава до лопатки с больной стороны.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Протяженность транспортной иммобилизации при переломе костей голени: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подмышечная впадина – стопа;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верхняя треть бедра – стопа;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поясница – голеностопный сустав;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г) верхняя треть бедра - нижняя треть голени.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Протяженность транспортной иммобилизации при переломе бедра: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таз – голеностопный сустав;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поясничный отдел – голень;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подмышечная впадина – стопа;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тазобедренный сустав – стопа.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Помощь при травматической ампутации конечности: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остановка кровотечения, обезболивание, наложение асептической повязки, транспортная иммобилизация, упаковка ампутированной конечности в холод и доставка в стационар вместе с пострадавшим;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остановка кровотечения, обезболивание, наложение асептической повязки, транспортная иммобилизация, транспортировка пострадавшего в стационар без ампутированной конечности;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остановка кровотечения, обезболивание, наложение асептической повязки, транспортная иммобилизация, упаковка ампутированной конечности в холод и доставка в стационар отдельным транспортом;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нет правильного ответа.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деформации конечности вследствие травмы необходимо: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придать конечности естественное положение, наложить транспортную иммобилизацию;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наложить транспортную иммобилизацию, не пытаясь устранить деформацию;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наложить транспортную иммобилизацию, а затем попытаться исправить деформацию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конечности;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транспортная иммобилизация не показана.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Максимальная кровопотеря при повреждении бедренной артерии может достигать: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500 мл;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1-1,5 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2-2,5 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5 л.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Максимальная кровопотеря при переломе костей голени составляет: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до 500 мл;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500 мл – 1 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1-1,5 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более 2 л.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Характерными общими проявлениями черепно-мозговой травмы являются все, кроме: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головная боль, тошнота, возможно рвота;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потеря сознания в момент травмы;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учащение, а затем резкое </w:t>
            </w:r>
            <w:proofErr w:type="spellStart"/>
            <w:r w:rsidRPr="004664F5">
              <w:t>урежение</w:t>
            </w:r>
            <w:proofErr w:type="spellEnd"/>
            <w:r w:rsidRPr="004664F5">
              <w:t xml:space="preserve"> частоты пульса;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затрудненное мочеиспускание и задержка стула.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Какой механизм травмы характерен для повреждения головы: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удар по голове тяжелым предметом;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падение с высоты;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дорожно-транспортное происшествие;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выше перечисленное.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проникающих ранениях глазного яблока повязка накладывается: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больной глаз;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здоровый глаз;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оба глаза;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наложение повязки не показано.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получении травмы возникшее кровотечение в полость черепа вызывает сдавление головного мозга, которое проявляется: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учащенным мочеиспусканием;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расширением зрачков, повышенной двигательной активностью;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утратой сознания, урежением пульса, нарушением дыхания, появлением судорог;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надсадным кашлем и высокой температурой.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О чём свидетельствует возникшее нарушение дыхания при черепно-мозговой травме: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об ушибах мягких тканей лица;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о повреждении волосистой части головы;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о нарастающем отёке головного мозга и вклинении продолговатого мозга в большое затылочное отверстие;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 высокой температуре тела.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Разрешается ли на этапе первой помощи </w:t>
            </w:r>
            <w:proofErr w:type="gramStart"/>
            <w:r w:rsidRPr="004664F5">
              <w:t>при  получении</w:t>
            </w:r>
            <w:proofErr w:type="gramEnd"/>
            <w:r w:rsidRPr="004664F5">
              <w:t xml:space="preserve"> травмы удалять выступающие в рану отломки костей черепа в результате черепно-мозговой травмы: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да;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можно, если отломки выступаю на волосистой части головы;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можно, если отломки костей определяются на лице.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открытой черепно-мозговой травме первая помощь включает: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наложение асептической (стерильной) повязки на рану;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б) введение кровозамещающих растворов;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тампонирование раны;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промывание раны растворами антисептиков.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судорогах и психомоторном возбуждении, возникших у пострадавшего, необходимо: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назначить обильное питье;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ограничить прием жидкости;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фиксировать пострадавшего;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наложить транспортную иммобилизацию.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Первая помощь при открытой черепно-мозговой травме включает все ниже указанное, кроме: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экстренной госпитализации;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наложения стерильной асептической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иммобилизации головы во время транспортировки;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иммобилизации конечностей.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Какое положение необходимо придать пострадавшему в бессознательном состоянии с черепно-мозговой травмой: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стоя;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сидя;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лежа на боку;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лежа на спине.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Для перелома ребер характерно: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сильные боли в месте перелома;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усиление боли при движении;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резкое усиление боли с рефлекторной остановкой дыхания при глубоком вдохе;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Для перелома грудины характерно: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сильные боли в месте перелома;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перемена положения тела из горизонтального в сидячее и наоборот сопровождается сильной болью в области грудины;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наличие гематомы на месте перелома;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травмах в области грудной клетки накладывают повязку: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колосовидную;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664F5">
              <w:t>б)</w:t>
            </w:r>
            <w:proofErr w:type="spellStart"/>
            <w:r w:rsidRPr="004664F5">
              <w:t>черепичнообразная</w:t>
            </w:r>
            <w:proofErr w:type="spellEnd"/>
            <w:proofErr w:type="gramEnd"/>
            <w:r w:rsidRPr="004664F5">
              <w:t xml:space="preserve">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возвращающую;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повязку-чепец.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Под пневмотораксом понимают: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попадание и накопление воздуха в плевральной полости;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накопление крови в плевральной полости;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попадание и накопление воздуха в брюшной полости;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накопление крови в брюшной полости.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Закрытым называют пневмоторакс, при котором: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имеется свободное сообщение между полостью плевры и внешней средой;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плевральная полость не сообщается с внешней средой;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во время вдоха воздух свободно поступает в полость плевры, но не выходит при выдохе;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давление в полости плевры при выдохе намного превышает атмосферное.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Первая помощь при подозрении на закрытый пневмоторакс включает: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наложение окклюзионной повязки;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госпитализацию пострадавшего в </w:t>
            </w:r>
            <w:r>
              <w:t>медицинскую организацию</w:t>
            </w:r>
            <w:r w:rsidRPr="004664F5">
              <w:t>, с приподнятым плечеголовным концом на пораженной половине грудной клетки;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эвакуацию скопившегося в плевральной полости воздуха;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эвакуацию скопившейся в плевральной полости крови.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Если при ранениях грудной клетки во время вдоха воздух со свистом засасывается в плевральную полость, а во время выдоха с шумом выходит через рану в том же объёме, то пневмоторакс: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открытый;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закрытый;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клапанный;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напряженный.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клапанном пневмотораксе: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плевральная полость не сообщается с внешней средой;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имеется свободное сообщение между плевральной полостью и внешней средой;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воздух свободно поступает в полость плевры при вдохе и не выходит (или выходит не полностью) при выдохе;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воздух не поступает в полость плевры при вдохе и не выходит при выдохе.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наличии проникающего ранения грудной клетки и пневмотораксе (скоплении воздуха в полости плевры) применяют повязку: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циркулярную;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колосовидную;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в) окклюзионную;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крестообразную.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Выберите правильный порядок расположения элементов окклюзионной повязки в порядке их наложения: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спиральная повязка, прорезиненная оболочка индивидуального перевязочного пакета, стерильная салфетка, ватно-марлевые подушечки индивидуального пакета;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ватно-марлевые подушечки индивидуального пакета, прорезиненная оболочка индивидуального перевязочного пакета, стерильная салфетка, спиральная повязка;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стерильная салфетка, ватно-марлевые подушечки индивидуального пакета, прорезиненная оболочка индивидуального перевязочного пакета, спиральная повязка;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прорезиненная оболочка индивидуального перевязочного пакета, ватно-марлевые подушечки индивидуального пакета, спиральная повязка.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подозрении на повреждение внутригрудных органов (сердце, лёгкое) необходимо: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наблюдение;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срочно госпитализировать пострадавшего в стационар;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произвести множественные насечки кожи;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произвести пункцию плевральной полости с целью эвакуации воздуха или крови.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 накладывается тугая бинтовая повязка на грудную клетку при переломах рёбер: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максимальном вдохе;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максимальном выдохе;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при обычном дыхании;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 накладывается.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 основные противошоковые мероприятия у пострадавших с травмами: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применение гипотермического пакета;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ингаляция кислорода;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наложение стерильной повязки на рану;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обезболивание, остановка наружных кровотечений, иммобилизация переломов.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Наиболее оптимальный объём первой помощи при синдроме длительного сдавления: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переливание крови, оксигенотерапия, иммобилизация, обезболивание,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>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 xml:space="preserve"> конечности, обезболивание;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иммобилизация, холод, оксигенотерапия,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>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холод, иммобилизация,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 xml:space="preserve"> конечности, обезболивание.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Выберите из ниже перечисленных тот фактор, который оказывает основное влияние на развитие синдрома длительного сдавления мягких тканей: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вид катастрофы;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время года;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вид пораженной конечности;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длительность сдавления.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Когда начинают развиваться основные признаки интоксикации при синдроме длительного сдавления мягких тканей: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 момента начала сдавления;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 процессе сдавления части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после освобождения части тела от сдавления;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после оказания первой медицинской помощи.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Выберите правильный алгоритм действия по освобождению конечности при синдроме длительного сдавления мягких тканей в условии отсутствия артериального кровотечения из пораженной конечности: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а) освобождение конечности от сдавления, наложение кровоостанавливающего жгута на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конечность выше места ее сдавления;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 xml:space="preserve"> пострадавшей конечности эластичным бинтом, освобождение конечности от сдавления;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наложение кровоостанавливающего жгута на конечность выше места ее сдавления, освобождение конечности от сдавления;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 xml:space="preserve"> пострадавшей конечности эластичным бинтом, снятие кровоостанавливающего жгута;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наложение кровоостанавливающего жгута выше места сдавления; освобождение конечности от сдавления, тугое </w:t>
            </w:r>
            <w:proofErr w:type="spellStart"/>
            <w:r w:rsidRPr="004664F5">
              <w:t>бинтование</w:t>
            </w:r>
            <w:proofErr w:type="spellEnd"/>
            <w:r w:rsidRPr="004664F5">
              <w:t xml:space="preserve"> конечности мягким бинтом.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ПЕРВАЯ ПОМОЩЬ ПРИ ТЕРМИЧЕСКОЙ ТРАВМЕ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На тяжесть общего состояния при ожоговой травме оказывает влияние: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площадь ожога;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глубина ожога;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локализация ожога и возраст пострадавшего;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выше перечисленные факторы.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Какие признаки свидетельствуют о глубоких ожогах: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наличие пузырей с прозрачной жидкостью;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наличие пузырей с содержимым желтого цвета;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наличие пузырей с темным кровянистым содержимым;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вышеперечисленные виды.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Укажите, какие действия недопустимы при оказании первой </w:t>
            </w:r>
            <w:proofErr w:type="gramStart"/>
            <w:r w:rsidRPr="004664F5">
              <w:t>помощи</w:t>
            </w:r>
            <w:proofErr w:type="gramEnd"/>
            <w:r w:rsidRPr="004664F5">
              <w:t xml:space="preserve"> пострадавшим с ожогами: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обрезать одежду ножницами вокруг пораженного участка;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снять с пострадавшего обгоревшую одежду;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смазать ожоговую поверхность вазелином или другой мазью;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наложить повязку поверх прилипшей к ожоговой поверхности одежды.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не следует делать при тушении горящей одежды на пострадавшем: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останавливать пострадавшего и прикрывать горящие участки тела и одежды подручными средствами (одеяло, пальто, куртка, брезент);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укладывать на грунт и для прекращения горения обливать участки тела водой;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накрывать пострадавшего с головой подручными средствами (одеяло, пальто, куртка, брезент);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укладывать на грунт и для прекращения горения засыпать участки песком (глиной, снегом).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Укажите, какие действия недопустимы при оказании первой помощи пострадавшему с ожогами: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очистить обожжённую поверхность от остатков обгоревшей одежды;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проколоть и удалить пузыри с обожженной поверхности;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обработать обожженный участок кожи спиртом или одеколоном;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недопустимо все перечисленное.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Ожог дыхательных путей равнозначен по воздействию на организм: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поверхностному ожогу площадью 10-15%;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глубокому ожогу площадью 10-15 %;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глубокому ожогу площадью 15-10 %;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глубокому ожогу площадью 15–20 %.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ожогах передней поверхности груди и живота, а также области промежности общая площадь ожога составит: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9 %;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18 %;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19 %;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36 %.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Транспортировать пострадавшего с обширными ожогами следует: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на носилках в положении лежа на здоровой части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 щите, только на спине;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 щите, только на животе;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 носилках в положении лежа на обожженной части тела.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Чем сопровождаются ожоги большой площади поражения: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психомоторным возбуждением;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массивным кровотечением;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множественными переломами;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ожоговым шоком.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Для определения площади ожоговой поверхности используют: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правило «девяток»;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правило «ладони»;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нет правильного ответа;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правильные ответы – а) и б).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Выберите правильную последовательность оказания первой помощи при ожогах: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прекратить действие травмирующего фактора, защитить ожоговую рану от дополнительного инфицирования, провести иммобилизацию пораженных ожогом частей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защитить ожоговую рану от дополнительного инфицирования, прекратить действие травмирующего фактора, провести иммобилизацию пораженных ожогом частей тела;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защитить ожоговую рану от дополнительного инфицирования, провести иммобилизацию пораженных ожогом частей тела, прекратить действие травмирующего фактора;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провести иммобилизацию пораженных ожогом частей тела, прекратить действие травмирующего фактора, защитить ожоговую рану от дополнительного инфицирования.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Какое из перечисленных мероприятий входит в алгоритм оказания первой помощи при ожогах: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обезболивание;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накладывание повязки из стерильного бинта, салфеток, прокалывание и удаление пузырей;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накладывание на ожоговую рану мази, засыпание порошком;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удаление прилипших к области ожога частей одежды.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Какой из перечисленных факторов способствует отморожению: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длительное пребывание в неподвижном состоянии;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тесная обувь;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алкогольное опьянение;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все ответы верные.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 оказании первой помощи при отморожении противопоказано: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согревать отмороженную часть тела и самого пострадавшего в теплом помещении;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растирать отмороженную часть тела чистыми руками, смоченными спиртом;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растирать отмороженную часть тела снегом;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накладывать на зону поражения стерильную повязку.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Процесс растирания кожи при отморожении проводят: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lastRenderedPageBreak/>
              <w:t>а) до появления крови;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до появления чувства онемения кожи;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до появления красноты и чувства жара;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не проводят.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 целях общего согревания пострадавшему с отморожением противопоказано: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тепловые ванны;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горячий чай, кофе, молоко;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горячая пища;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большая доза вина или водки.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Воздействие концентрированных кислот на кожу человека вызывает образование: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сухого струпа с четкими границами;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влажного грязно-серого струпа без четких границ;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влажного грязно-серого струпа с четкими границами;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сухого струпа без четких границ.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ПЕРВАЯ ПОМОЩЬ ПРИ ЭЛЕКТРОТРАВМЕ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Особенности проведения первичной сердечно-лёгочной реанимации </w:t>
            </w:r>
            <w:proofErr w:type="gramStart"/>
            <w:r w:rsidRPr="004664F5">
              <w:t>при  поражении</w:t>
            </w:r>
            <w:proofErr w:type="gramEnd"/>
            <w:r w:rsidRPr="004664F5">
              <w:t xml:space="preserve"> электротоком: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до начала реанимации закопать пострадавшего в землю, чтобы туда ушло электричество;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реанимацию нужно начинать либо с </w:t>
            </w:r>
            <w:proofErr w:type="spellStart"/>
            <w:r w:rsidRPr="004664F5">
              <w:t>электродефибрилляции</w:t>
            </w:r>
            <w:proofErr w:type="spellEnd"/>
            <w:r w:rsidRPr="004664F5">
              <w:t>, либо с прекордиального удара;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особенностей нет;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г) необходимо специальное оборудование и медикаменты, без которых реанимация после </w:t>
            </w:r>
            <w:proofErr w:type="spellStart"/>
            <w:r w:rsidRPr="004664F5">
              <w:t>электротравмы</w:t>
            </w:r>
            <w:proofErr w:type="spellEnd"/>
            <w:r w:rsidRPr="004664F5">
              <w:t xml:space="preserve"> неэффективна.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Что является непосредственной причиной смерти при поражении электрическим током: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фибрилляция желудочков сердца;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поражение головного мозга;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остановка дыхания;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поражение пищеварительного тракта.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 каком направлении наиболее опасно прохождение тока через тело человека: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правая рука – правая нога, нога – нога;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рука – рука, левая рука – правая нога;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голова – нога; правая рука – левая нога;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правильные ответы б) и в).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Внешние признаки поражения атмосферным электричеством: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«метки» тока, оглушённость, слепота, остановка дыхания;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«метки» тока, потеря сознания;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потеря сознания, остановка сердца, остановка дыхания;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«метки» тока, неподвижность, слепота.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Признаки «мнимой» смерти при поражении электротоком: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слабый пульс на сонной артерии, отсутствие дыхания, бледность кожи, широкие зрачки без реакции на свет;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широкие зрачки без реакции на свет, остановка сердца, отсутствие сознания;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в) широкие зрачки без реакции на свет остановка дыхания, </w:t>
            </w:r>
            <w:proofErr w:type="spellStart"/>
            <w:r w:rsidRPr="004664F5">
              <w:t>синюшность</w:t>
            </w:r>
            <w:proofErr w:type="spellEnd"/>
            <w:r w:rsidRPr="004664F5">
              <w:t xml:space="preserve"> кожи и слизистых;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слабый пульс на сонной артерии, слабое поверхностное дыхание, отсутствие сознания.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А</w:t>
            </w:r>
          </w:p>
        </w:tc>
      </w:tr>
      <w:tr w:rsidR="00685D78" w:rsidRPr="004664F5" w:rsidTr="00685D78">
        <w:tc>
          <w:tcPr>
            <w:tcW w:w="5000" w:type="pct"/>
            <w:gridSpan w:val="3"/>
            <w:shd w:val="clear" w:color="auto" w:fill="auto"/>
            <w:vAlign w:val="center"/>
          </w:tcPr>
          <w:p w:rsidR="00685D78" w:rsidRPr="00685D78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5D78">
              <w:rPr>
                <w:b/>
              </w:rPr>
              <w:t>ПЕРВАЯ ПОМОЩЬ ПРИ БЫТОВЫХ ОТРАВЛЕНИЯХ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Перечислите пути попадания ядовитых веществ в организм человека: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а) через кожные покровы и слизистую глаза;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б) через желудочно-кишечный тракт;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в) через дыхательные пути;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все перечисленные.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numPr>
                <w:ilvl w:val="0"/>
                <w:numId w:val="40"/>
              </w:numPr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pStyle w:val="5"/>
              <w:widowControl w:val="0"/>
              <w:autoSpaceDE w:val="0"/>
              <w:autoSpaceDN w:val="0"/>
              <w:adjustRightInd w:val="0"/>
              <w:rPr>
                <w:b w:val="0"/>
                <w:sz w:val="20"/>
                <w:lang w:val="ru-RU"/>
              </w:rPr>
            </w:pPr>
            <w:r w:rsidRPr="004664F5">
              <w:rPr>
                <w:b w:val="0"/>
                <w:sz w:val="20"/>
                <w:lang w:val="ru-RU"/>
              </w:rPr>
              <w:t xml:space="preserve">Перечислите признаки и факты, по которым можно заподозрить отравление у пострадавшего. </w:t>
            </w:r>
          </w:p>
          <w:p w:rsidR="00685D78" w:rsidRPr="004664F5" w:rsidRDefault="00685D78" w:rsidP="003716B1">
            <w:pPr>
              <w:pStyle w:val="5"/>
              <w:widowControl w:val="0"/>
              <w:autoSpaceDE w:val="0"/>
              <w:autoSpaceDN w:val="0"/>
              <w:adjustRightInd w:val="0"/>
              <w:rPr>
                <w:b w:val="0"/>
                <w:sz w:val="20"/>
                <w:lang w:val="ru-RU"/>
              </w:rPr>
            </w:pPr>
            <w:r w:rsidRPr="004664F5">
              <w:rPr>
                <w:b w:val="0"/>
                <w:sz w:val="20"/>
                <w:lang w:val="ru-RU"/>
              </w:rPr>
              <w:t>а) специфический запах изо рта, от одежды;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б) следы инъекций на кожных покровах;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 данным опроса и осмотра места, где найден пострадавший (упаковки из-под таблеток, пустые ампулы, шприцы, бутылки из-под спиртного и химических жидкостей);</w:t>
            </w:r>
          </w:p>
          <w:p w:rsidR="00685D78" w:rsidRPr="004664F5" w:rsidRDefault="00685D78" w:rsidP="003716B1">
            <w:pPr>
              <w:pStyle w:val="5"/>
              <w:widowControl w:val="0"/>
              <w:autoSpaceDE w:val="0"/>
              <w:autoSpaceDN w:val="0"/>
              <w:adjustRightInd w:val="0"/>
              <w:rPr>
                <w:b w:val="0"/>
                <w:sz w:val="20"/>
                <w:lang w:val="ru-RU"/>
              </w:rPr>
            </w:pPr>
            <w:r w:rsidRPr="004664F5">
              <w:rPr>
                <w:b w:val="0"/>
                <w:sz w:val="20"/>
                <w:lang w:val="ru-RU"/>
              </w:rPr>
              <w:t xml:space="preserve">г) </w:t>
            </w:r>
            <w:proofErr w:type="gramStart"/>
            <w:r w:rsidRPr="004664F5">
              <w:rPr>
                <w:b w:val="0"/>
                <w:sz w:val="20"/>
                <w:lang w:val="ru-RU"/>
              </w:rPr>
              <w:t>все  перечисленные</w:t>
            </w:r>
            <w:proofErr w:type="gramEnd"/>
            <w:r w:rsidRPr="004664F5">
              <w:rPr>
                <w:b w:val="0"/>
                <w:sz w:val="20"/>
                <w:lang w:val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tabs>
                <w:tab w:val="num" w:pos="432"/>
              </w:tabs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numPr>
                <w:ilvl w:val="0"/>
                <w:numId w:val="40"/>
              </w:numPr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 xml:space="preserve">Перечислите общие принципы первой помощи </w:t>
            </w:r>
            <w:proofErr w:type="gramStart"/>
            <w:r w:rsidRPr="004664F5">
              <w:t>при  острых</w:t>
            </w:r>
            <w:proofErr w:type="gramEnd"/>
            <w:r w:rsidRPr="004664F5">
              <w:t xml:space="preserve">   отравлениях:</w:t>
            </w:r>
          </w:p>
          <w:p w:rsidR="00685D78" w:rsidRPr="004664F5" w:rsidRDefault="00685D78" w:rsidP="003716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664F5">
              <w:t>а) немедленный вызов скорой медицинской помощи;</w:t>
            </w:r>
          </w:p>
          <w:p w:rsidR="00685D78" w:rsidRPr="004664F5" w:rsidRDefault="00685D78" w:rsidP="003716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4664F5">
              <w:t>б)прекращение</w:t>
            </w:r>
            <w:proofErr w:type="gramEnd"/>
            <w:r w:rsidRPr="004664F5">
              <w:t xml:space="preserve"> поступления в организм токсических веществ;</w:t>
            </w:r>
          </w:p>
          <w:p w:rsidR="00685D78" w:rsidRPr="004664F5" w:rsidRDefault="00685D78" w:rsidP="003716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664F5">
              <w:t>в) выведение токсического вещества из организма;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все перечисленные.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numPr>
                <w:ilvl w:val="0"/>
                <w:numId w:val="40"/>
              </w:numPr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 xml:space="preserve">Укажите вещества, при отравлении </w:t>
            </w:r>
            <w:proofErr w:type="gramStart"/>
            <w:r w:rsidRPr="004664F5">
              <w:t>которыми  у</w:t>
            </w:r>
            <w:proofErr w:type="gramEnd"/>
            <w:r w:rsidRPr="004664F5">
              <w:t xml:space="preserve"> пострадавшего может наступить слепота.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а) угарный газ;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б) этиловый спирт;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в) метиловый спирт;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при всем перечисленном.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tabs>
                <w:tab w:val="num" w:pos="432"/>
              </w:tabs>
              <w:autoSpaceDE w:val="0"/>
              <w:autoSpaceDN w:val="0"/>
              <w:adjustRightInd w:val="0"/>
              <w:jc w:val="center"/>
            </w:pPr>
            <w:r w:rsidRPr="004664F5">
              <w:t>В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numPr>
                <w:ilvl w:val="0"/>
                <w:numId w:val="40"/>
              </w:numPr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 xml:space="preserve">Укажите признаки передозировки наркотиками (опиаты). 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а) отсутствие сознания.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lastRenderedPageBreak/>
              <w:t>б) дыхание редкое или отсутствует.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в) зрачки резко сужены («точечные»), на свет не реагируют.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все перечисленные.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lastRenderedPageBreak/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numPr>
                <w:ilvl w:val="0"/>
                <w:numId w:val="40"/>
              </w:numPr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Перечислите мероприятия первой помощи при передозировке наркотиками: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а) срочно вызвать скорую медицинскую помощь;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б) обеспечить проходимость верхних дыхательных путей.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в) постоянно контролировать состояние пострадавшего (дыхание и кровообращение) и быть готовым к проведению сердечно-легочной реанимации;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все перечисленные.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numPr>
                <w:ilvl w:val="0"/>
                <w:numId w:val="40"/>
              </w:numPr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Укажите вещество, при отравлении которым кожные покровы пострадавшего становятся розовыми: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а) метиловый спирт;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б) угарный газ;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в) хлор;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наркотические вещества.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Перечислите мероприятия первой помощи при отравлении угарным газом: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а) вынести пострадавшего на свежий воздух;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б) вызвать скорую медицинскую помощь;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в) контролировать состояние до прибытия помощи;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4F5">
              <w:t>г) все перечисленные.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Г</w:t>
            </w:r>
          </w:p>
        </w:tc>
      </w:tr>
      <w:tr w:rsidR="00685D78" w:rsidRPr="004664F5" w:rsidTr="00685D78">
        <w:tc>
          <w:tcPr>
            <w:tcW w:w="278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57" w:hanging="357"/>
              <w:jc w:val="center"/>
              <w:outlineLvl w:val="0"/>
            </w:pPr>
          </w:p>
        </w:tc>
        <w:tc>
          <w:tcPr>
            <w:tcW w:w="4375" w:type="pct"/>
            <w:shd w:val="clear" w:color="auto" w:fill="auto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Действия спасателей при химическом поражении пострадавших: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а) немедленно извлечь пострадавших из аварийного ТС и отнести их в безопасное место, где оказать медицинскую помощь;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 xml:space="preserve">б) использовать средства индивидуальной защиты, принять меры по прекращению дальнейшего химического </w:t>
            </w:r>
            <w:proofErr w:type="spellStart"/>
            <w:proofErr w:type="gramStart"/>
            <w:r w:rsidRPr="004664F5">
              <w:t>заражения,отнести</w:t>
            </w:r>
            <w:proofErr w:type="spellEnd"/>
            <w:proofErr w:type="gramEnd"/>
            <w:r w:rsidRPr="004664F5">
              <w:t xml:space="preserve"> их в безопасное место, где оказать первую помощь;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в) подойти с подветренной стороны, извлечь пострадавших и оказать помощь на месте;</w:t>
            </w:r>
          </w:p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</w:pPr>
            <w:r w:rsidRPr="004664F5">
              <w:t>г) дать пострадавшим антидоты, затем извлекать из аварийного ТС.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85D78" w:rsidRPr="004664F5" w:rsidRDefault="00685D78" w:rsidP="003716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4F5">
              <w:t>Б</w:t>
            </w:r>
          </w:p>
        </w:tc>
      </w:tr>
    </w:tbl>
    <w:p w:rsidR="00685D78" w:rsidRDefault="00685D78"/>
    <w:sectPr w:rsidR="00685D78" w:rsidSect="00685D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6D0544"/>
    <w:multiLevelType w:val="multilevel"/>
    <w:tmpl w:val="97760EC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</w:rPr>
    </w:lvl>
  </w:abstractNum>
  <w:abstractNum w:abstractNumId="2" w15:restartNumberingAfterBreak="0">
    <w:nsid w:val="054B3CAB"/>
    <w:multiLevelType w:val="multilevel"/>
    <w:tmpl w:val="440CD8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3316E7A"/>
    <w:multiLevelType w:val="multilevel"/>
    <w:tmpl w:val="F9443D50"/>
    <w:lvl w:ilvl="0">
      <w:start w:val="3"/>
      <w:numFmt w:val="decimal"/>
      <w:lvlText w:val="%1.0."/>
      <w:lvlJc w:val="left"/>
      <w:pPr>
        <w:ind w:left="147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4" w:hanging="2160"/>
      </w:pPr>
      <w:rPr>
        <w:rFonts w:hint="default"/>
      </w:rPr>
    </w:lvl>
  </w:abstractNum>
  <w:abstractNum w:abstractNumId="4" w15:restartNumberingAfterBreak="0">
    <w:nsid w:val="13FD0FF9"/>
    <w:multiLevelType w:val="hybridMultilevel"/>
    <w:tmpl w:val="72628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F1CD3"/>
    <w:multiLevelType w:val="hybridMultilevel"/>
    <w:tmpl w:val="E54A0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650F5"/>
    <w:multiLevelType w:val="multilevel"/>
    <w:tmpl w:val="219E0D7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192C5B"/>
    <w:multiLevelType w:val="multilevel"/>
    <w:tmpl w:val="A96AC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44" w:hanging="2160"/>
      </w:pPr>
      <w:rPr>
        <w:rFonts w:hint="default"/>
      </w:rPr>
    </w:lvl>
  </w:abstractNum>
  <w:abstractNum w:abstractNumId="8" w15:restartNumberingAfterBreak="0">
    <w:nsid w:val="20A45DFA"/>
    <w:multiLevelType w:val="hybridMultilevel"/>
    <w:tmpl w:val="2FAC6A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FF1B71"/>
    <w:multiLevelType w:val="hybridMultilevel"/>
    <w:tmpl w:val="B8E82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55D4B"/>
    <w:multiLevelType w:val="hybridMultilevel"/>
    <w:tmpl w:val="24BA3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A1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1B10F34"/>
    <w:multiLevelType w:val="multilevel"/>
    <w:tmpl w:val="E5465F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7905669"/>
    <w:multiLevelType w:val="hybridMultilevel"/>
    <w:tmpl w:val="DA04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620D1"/>
    <w:multiLevelType w:val="multilevel"/>
    <w:tmpl w:val="5B148A18"/>
    <w:lvl w:ilvl="0">
      <w:start w:val="3"/>
      <w:numFmt w:val="decimal"/>
      <w:lvlText w:val="%1.0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9" w:hanging="2160"/>
      </w:pPr>
      <w:rPr>
        <w:rFonts w:hint="default"/>
      </w:rPr>
    </w:lvl>
  </w:abstractNum>
  <w:abstractNum w:abstractNumId="15" w15:restartNumberingAfterBreak="0">
    <w:nsid w:val="3C9866B7"/>
    <w:multiLevelType w:val="hybridMultilevel"/>
    <w:tmpl w:val="725E1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33335"/>
    <w:multiLevelType w:val="multilevel"/>
    <w:tmpl w:val="5706FD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FF260E8"/>
    <w:multiLevelType w:val="multilevel"/>
    <w:tmpl w:val="BEEA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0B3437A"/>
    <w:multiLevelType w:val="hybridMultilevel"/>
    <w:tmpl w:val="C23AD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D03F9A"/>
    <w:multiLevelType w:val="multilevel"/>
    <w:tmpl w:val="9E26A2A0"/>
    <w:lvl w:ilvl="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20" w15:restartNumberingAfterBreak="0">
    <w:nsid w:val="460A20E2"/>
    <w:multiLevelType w:val="hybridMultilevel"/>
    <w:tmpl w:val="DA04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2752D"/>
    <w:multiLevelType w:val="hybridMultilevel"/>
    <w:tmpl w:val="2FA8C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855E4"/>
    <w:multiLevelType w:val="hybridMultilevel"/>
    <w:tmpl w:val="81B2F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B7C92"/>
    <w:multiLevelType w:val="hybridMultilevel"/>
    <w:tmpl w:val="F928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1514A"/>
    <w:multiLevelType w:val="singleLevel"/>
    <w:tmpl w:val="39E8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</w:abstractNum>
  <w:abstractNum w:abstractNumId="25" w15:restartNumberingAfterBreak="0">
    <w:nsid w:val="56A6590B"/>
    <w:multiLevelType w:val="hybridMultilevel"/>
    <w:tmpl w:val="C93CB6F0"/>
    <w:lvl w:ilvl="0" w:tplc="150CCFF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89B0272"/>
    <w:multiLevelType w:val="hybridMultilevel"/>
    <w:tmpl w:val="E7927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C62EF"/>
    <w:multiLevelType w:val="multilevel"/>
    <w:tmpl w:val="5706FD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E91359D"/>
    <w:multiLevelType w:val="multilevel"/>
    <w:tmpl w:val="E8A8266E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88" w:hanging="2160"/>
      </w:pPr>
      <w:rPr>
        <w:rFonts w:cs="Times New Roman" w:hint="default"/>
      </w:rPr>
    </w:lvl>
  </w:abstractNum>
  <w:abstractNum w:abstractNumId="29" w15:restartNumberingAfterBreak="0">
    <w:nsid w:val="63D5304C"/>
    <w:multiLevelType w:val="hybridMultilevel"/>
    <w:tmpl w:val="5B2A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3B74FF"/>
    <w:multiLevelType w:val="multilevel"/>
    <w:tmpl w:val="9E26A2A0"/>
    <w:lvl w:ilvl="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31" w15:restartNumberingAfterBreak="0">
    <w:nsid w:val="644451F9"/>
    <w:multiLevelType w:val="hybridMultilevel"/>
    <w:tmpl w:val="5E86BCDA"/>
    <w:lvl w:ilvl="0" w:tplc="6124F5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A68A5C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6443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A15E8"/>
    <w:multiLevelType w:val="multilevel"/>
    <w:tmpl w:val="480EC5B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6780631B"/>
    <w:multiLevelType w:val="multilevel"/>
    <w:tmpl w:val="7A3A761E"/>
    <w:lvl w:ilvl="0">
      <w:start w:val="4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34" w15:restartNumberingAfterBreak="0">
    <w:nsid w:val="678B0D6D"/>
    <w:multiLevelType w:val="hybridMultilevel"/>
    <w:tmpl w:val="DE0C0B88"/>
    <w:lvl w:ilvl="0" w:tplc="E500EE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72F5E"/>
    <w:multiLevelType w:val="hybridMultilevel"/>
    <w:tmpl w:val="15E2F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DC5978"/>
    <w:multiLevelType w:val="multilevel"/>
    <w:tmpl w:val="1EB0B022"/>
    <w:lvl w:ilvl="0">
      <w:start w:val="9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C65257E"/>
    <w:multiLevelType w:val="hybridMultilevel"/>
    <w:tmpl w:val="F3B400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F2791"/>
    <w:multiLevelType w:val="hybridMultilevel"/>
    <w:tmpl w:val="BF081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E904D7"/>
    <w:multiLevelType w:val="hybridMultilevel"/>
    <w:tmpl w:val="4D6A6F2E"/>
    <w:lvl w:ilvl="0" w:tplc="F2684B4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7373CE"/>
    <w:multiLevelType w:val="hybridMultilevel"/>
    <w:tmpl w:val="EBB4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E59A2"/>
    <w:multiLevelType w:val="multilevel"/>
    <w:tmpl w:val="B6D0BAAE"/>
    <w:lvl w:ilvl="0">
      <w:start w:val="9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42" w15:restartNumberingAfterBreak="0">
    <w:nsid w:val="7DEA446A"/>
    <w:multiLevelType w:val="hybridMultilevel"/>
    <w:tmpl w:val="A7308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715E8"/>
    <w:multiLevelType w:val="multilevel"/>
    <w:tmpl w:val="058ABF0A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43"/>
  </w:num>
  <w:num w:numId="4">
    <w:abstractNumId w:val="16"/>
  </w:num>
  <w:num w:numId="5">
    <w:abstractNumId w:val="27"/>
  </w:num>
  <w:num w:numId="6">
    <w:abstractNumId w:val="24"/>
  </w:num>
  <w:num w:numId="7">
    <w:abstractNumId w:val="39"/>
  </w:num>
  <w:num w:numId="8">
    <w:abstractNumId w:val="30"/>
  </w:num>
  <w:num w:numId="9">
    <w:abstractNumId w:val="19"/>
  </w:num>
  <w:num w:numId="10">
    <w:abstractNumId w:val="12"/>
  </w:num>
  <w:num w:numId="11">
    <w:abstractNumId w:val="2"/>
  </w:num>
  <w:num w:numId="12">
    <w:abstractNumId w:val="33"/>
  </w:num>
  <w:num w:numId="13">
    <w:abstractNumId w:val="7"/>
  </w:num>
  <w:num w:numId="14">
    <w:abstractNumId w:val="17"/>
  </w:num>
  <w:num w:numId="15">
    <w:abstractNumId w:val="36"/>
  </w:num>
  <w:num w:numId="16">
    <w:abstractNumId w:val="41"/>
  </w:num>
  <w:num w:numId="17">
    <w:abstractNumId w:val="32"/>
  </w:num>
  <w:num w:numId="18">
    <w:abstractNumId w:val="34"/>
  </w:num>
  <w:num w:numId="19">
    <w:abstractNumId w:val="14"/>
  </w:num>
  <w:num w:numId="20">
    <w:abstractNumId w:val="3"/>
  </w:num>
  <w:num w:numId="21">
    <w:abstractNumId w:val="25"/>
  </w:num>
  <w:num w:numId="22">
    <w:abstractNumId w:val="37"/>
  </w:num>
  <w:num w:numId="23">
    <w:abstractNumId w:val="23"/>
  </w:num>
  <w:num w:numId="24">
    <w:abstractNumId w:val="20"/>
  </w:num>
  <w:num w:numId="25">
    <w:abstractNumId w:val="21"/>
  </w:num>
  <w:num w:numId="26">
    <w:abstractNumId w:val="5"/>
  </w:num>
  <w:num w:numId="27">
    <w:abstractNumId w:val="10"/>
  </w:num>
  <w:num w:numId="28">
    <w:abstractNumId w:val="22"/>
  </w:num>
  <w:num w:numId="29">
    <w:abstractNumId w:val="40"/>
  </w:num>
  <w:num w:numId="30">
    <w:abstractNumId w:val="35"/>
  </w:num>
  <w:num w:numId="31">
    <w:abstractNumId w:val="18"/>
  </w:num>
  <w:num w:numId="32">
    <w:abstractNumId w:val="38"/>
  </w:num>
  <w:num w:numId="33">
    <w:abstractNumId w:val="9"/>
  </w:num>
  <w:num w:numId="34">
    <w:abstractNumId w:val="15"/>
  </w:num>
  <w:num w:numId="35">
    <w:abstractNumId w:val="8"/>
  </w:num>
  <w:num w:numId="36">
    <w:abstractNumId w:val="26"/>
  </w:num>
  <w:num w:numId="37">
    <w:abstractNumId w:val="11"/>
  </w:num>
  <w:num w:numId="38">
    <w:abstractNumId w:val="0"/>
  </w:num>
  <w:num w:numId="39">
    <w:abstractNumId w:val="31"/>
  </w:num>
  <w:num w:numId="40">
    <w:abstractNumId w:val="29"/>
  </w:num>
  <w:num w:numId="41">
    <w:abstractNumId w:val="42"/>
  </w:num>
  <w:num w:numId="42">
    <w:abstractNumId w:val="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F"/>
    <w:rsid w:val="00685D78"/>
    <w:rsid w:val="00AB343F"/>
    <w:rsid w:val="00E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89BA-2E64-42C3-A807-92CC87A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D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685D78"/>
    <w:pPr>
      <w:keepNext/>
      <w:jc w:val="both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D7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5D7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685D78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5D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85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85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685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5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0">
    <w:name w:val="style10"/>
    <w:basedOn w:val="a"/>
    <w:rsid w:val="00685D78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ConsPlusNormal">
    <w:name w:val="ConsPlusNormal"/>
    <w:rsid w:val="00685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85D7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85D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nhideWhenUsed/>
    <w:rsid w:val="00685D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5D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685D78"/>
    <w:pPr>
      <w:widowControl w:val="0"/>
      <w:snapToGrid w:val="0"/>
      <w:spacing w:after="0" w:line="319" w:lineRule="auto"/>
      <w:ind w:left="40" w:firstLine="72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styleId="ac">
    <w:name w:val="Hyperlink"/>
    <w:rsid w:val="00685D78"/>
    <w:rPr>
      <w:color w:val="0000FF"/>
      <w:u w:val="single"/>
    </w:rPr>
  </w:style>
  <w:style w:type="table" w:styleId="ad">
    <w:name w:val="Table Grid"/>
    <w:basedOn w:val="a1"/>
    <w:uiPriority w:val="59"/>
    <w:rsid w:val="0068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685D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5D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85D78"/>
  </w:style>
  <w:style w:type="paragraph" w:customStyle="1" w:styleId="ae">
    <w:name w:val="задача"/>
    <w:basedOn w:val="a"/>
    <w:rsid w:val="00685D78"/>
    <w:pPr>
      <w:ind w:firstLine="454"/>
      <w:jc w:val="both"/>
    </w:pPr>
    <w:rPr>
      <w:rFonts w:eastAsia="Calibri"/>
    </w:rPr>
  </w:style>
  <w:style w:type="paragraph" w:styleId="af">
    <w:name w:val="Title"/>
    <w:basedOn w:val="a"/>
    <w:link w:val="af0"/>
    <w:uiPriority w:val="99"/>
    <w:qFormat/>
    <w:rsid w:val="00685D78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en-US"/>
    </w:rPr>
  </w:style>
  <w:style w:type="character" w:customStyle="1" w:styleId="af0">
    <w:name w:val="Название Знак"/>
    <w:basedOn w:val="a0"/>
    <w:link w:val="af"/>
    <w:uiPriority w:val="99"/>
    <w:rsid w:val="00685D78"/>
    <w:rPr>
      <w:rFonts w:ascii="Arial" w:eastAsia="Times New Roman" w:hAnsi="Arial" w:cs="Times New Roman"/>
      <w:b/>
      <w:kern w:val="28"/>
      <w:sz w:val="32"/>
      <w:szCs w:val="20"/>
      <w:lang w:val="en-US" w:eastAsia="ru-RU"/>
    </w:rPr>
  </w:style>
  <w:style w:type="paragraph" w:styleId="20">
    <w:name w:val="Body Text 2"/>
    <w:basedOn w:val="a"/>
    <w:link w:val="21"/>
    <w:rsid w:val="00685D78"/>
    <w:pPr>
      <w:jc w:val="both"/>
    </w:pPr>
    <w:rPr>
      <w:sz w:val="24"/>
      <w:lang w:val="en-US"/>
    </w:rPr>
  </w:style>
  <w:style w:type="character" w:customStyle="1" w:styleId="21">
    <w:name w:val="Основной текст 2 Знак"/>
    <w:basedOn w:val="a0"/>
    <w:link w:val="20"/>
    <w:rsid w:val="00685D7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List Bullet 2"/>
    <w:basedOn w:val="a"/>
    <w:rsid w:val="00685D78"/>
    <w:pPr>
      <w:numPr>
        <w:numId w:val="38"/>
      </w:numPr>
    </w:pPr>
  </w:style>
  <w:style w:type="table" w:customStyle="1" w:styleId="12">
    <w:name w:val="Сетка таблицы1"/>
    <w:basedOn w:val="a1"/>
    <w:next w:val="ad"/>
    <w:uiPriority w:val="59"/>
    <w:rsid w:val="0068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685D78"/>
    <w:rPr>
      <w:rFonts w:ascii="Times New Roman" w:hAnsi="Times New Roman" w:cs="Times New Roman"/>
      <w:sz w:val="26"/>
      <w:szCs w:val="26"/>
    </w:rPr>
  </w:style>
  <w:style w:type="paragraph" w:customStyle="1" w:styleId="align-center">
    <w:name w:val="align-center"/>
    <w:basedOn w:val="a"/>
    <w:rsid w:val="00685D78"/>
    <w:pPr>
      <w:spacing w:after="223"/>
      <w:jc w:val="center"/>
    </w:pPr>
    <w:rPr>
      <w:rFonts w:eastAsiaTheme="minorEastAsia"/>
      <w:sz w:val="24"/>
      <w:szCs w:val="24"/>
    </w:rPr>
  </w:style>
  <w:style w:type="paragraph" w:customStyle="1" w:styleId="formattext">
    <w:name w:val="formattext"/>
    <w:basedOn w:val="a"/>
    <w:rsid w:val="00685D78"/>
    <w:pPr>
      <w:spacing w:after="223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7403</Words>
  <Characters>42201</Characters>
  <Application>Microsoft Office Word</Application>
  <DocSecurity>0</DocSecurity>
  <Lines>351</Lines>
  <Paragraphs>99</Paragraphs>
  <ScaleCrop>false</ScaleCrop>
  <Company>Администрация МО Сургутский район</Company>
  <LinksUpToDate>false</LinksUpToDate>
  <CharactersWithSpaces>49505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Шупикова Светлана Вячеславовна</dc:creator>
  <cp:keywords/>
  <dc:description/>
  <cp:lastModifiedBy>Шупикова Светлана Вячеславовна</cp:lastModifiedBy>
  <cp:revision>2</cp:revision>
  <dcterms:created xsi:type="dcterms:W3CDTF">2018-02-22T06:51:00Z</dcterms:created>
  <dcterms:modified xsi:type="dcterms:W3CDTF">2018-02-22T07:00:00Z</dcterms:modified>
</cp:coreProperties>
</file>