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E1A" w:rsidRDefault="00470E1A" w:rsidP="00470E1A">
      <w:pPr>
        <w:jc w:val="center"/>
        <w:rPr>
          <w:rFonts w:ascii="Times NR Cyr MT" w:hAnsi="Times NR Cyr MT"/>
          <w:sz w:val="24"/>
          <w:lang w:val="ru-RU"/>
        </w:rPr>
      </w:pPr>
      <w:r w:rsidRPr="005766A1">
        <w:rPr>
          <w:rFonts w:ascii="Times NR Cyr MT" w:hAnsi="Times NR Cyr MT"/>
          <w:noProof/>
          <w:sz w:val="24"/>
          <w:lang w:val="ru-RU"/>
        </w:rPr>
        <w:drawing>
          <wp:inline distT="0" distB="0" distL="0" distR="0">
            <wp:extent cx="542925" cy="7239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E1A" w:rsidRPr="00ED1A5D" w:rsidRDefault="00470E1A" w:rsidP="00470E1A">
      <w:pPr>
        <w:jc w:val="center"/>
        <w:rPr>
          <w:rFonts w:ascii="Times NR Cyr MT" w:hAnsi="Times NR Cyr MT"/>
          <w:sz w:val="24"/>
          <w:lang w:val="ru-RU"/>
        </w:rPr>
      </w:pPr>
    </w:p>
    <w:p w:rsidR="00470E1A" w:rsidRDefault="00420918" w:rsidP="00470E1A">
      <w:pPr>
        <w:tabs>
          <w:tab w:val="center" w:pos="4962"/>
          <w:tab w:val="left" w:pos="600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</w:t>
      </w:r>
      <w:r w:rsidR="00470E1A">
        <w:rPr>
          <w:b/>
          <w:sz w:val="28"/>
          <w:szCs w:val="28"/>
          <w:lang w:val="ru-RU"/>
        </w:rPr>
        <w:t xml:space="preserve"> СУРГУТСКОГО РАЙОНА</w:t>
      </w:r>
    </w:p>
    <w:p w:rsidR="00470E1A" w:rsidRDefault="00470E1A" w:rsidP="00470E1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ХАНТЫ-МАНСИЙСКОГО АВТОНОМНОГО ОКРУГА - ЮГРЫ</w:t>
      </w:r>
    </w:p>
    <w:p w:rsidR="00470E1A" w:rsidRDefault="00470E1A" w:rsidP="00470E1A">
      <w:pPr>
        <w:pStyle w:val="2"/>
        <w:rPr>
          <w:caps w:val="0"/>
          <w:spacing w:val="20"/>
          <w:sz w:val="16"/>
          <w:szCs w:val="16"/>
        </w:rPr>
      </w:pPr>
    </w:p>
    <w:p w:rsidR="00470E1A" w:rsidRDefault="00815AAC" w:rsidP="00470E1A">
      <w:pPr>
        <w:pStyle w:val="2"/>
        <w:rPr>
          <w:caps w:val="0"/>
          <w:spacing w:val="20"/>
          <w:sz w:val="28"/>
          <w:szCs w:val="28"/>
        </w:rPr>
      </w:pPr>
      <w:r>
        <w:rPr>
          <w:caps w:val="0"/>
          <w:spacing w:val="20"/>
          <w:sz w:val="28"/>
          <w:szCs w:val="28"/>
        </w:rPr>
        <w:t>ПОСТАНОВЛ</w:t>
      </w:r>
      <w:r w:rsidR="004362C4">
        <w:rPr>
          <w:caps w:val="0"/>
          <w:spacing w:val="20"/>
          <w:sz w:val="28"/>
          <w:szCs w:val="28"/>
        </w:rPr>
        <w:t>ЕНИЕ</w:t>
      </w:r>
    </w:p>
    <w:p w:rsidR="00470E1A" w:rsidRDefault="00470E1A" w:rsidP="00470E1A">
      <w:pPr>
        <w:rPr>
          <w:spacing w:val="-40"/>
          <w:sz w:val="16"/>
          <w:szCs w:val="16"/>
          <w:lang w:val="ru-RU"/>
        </w:rPr>
      </w:pPr>
    </w:p>
    <w:p w:rsidR="00043802" w:rsidRDefault="00E677F5" w:rsidP="00001A5D">
      <w:pPr>
        <w:jc w:val="both"/>
        <w:rPr>
          <w:sz w:val="24"/>
          <w:lang w:val="ru-RU"/>
        </w:rPr>
      </w:pPr>
      <w:r>
        <w:rPr>
          <w:sz w:val="24"/>
          <w:lang w:val="ru-RU"/>
        </w:rPr>
        <w:t>«</w:t>
      </w:r>
      <w:r w:rsidR="0022620A">
        <w:rPr>
          <w:sz w:val="24"/>
          <w:lang w:val="ru-RU"/>
        </w:rPr>
        <w:t>23</w:t>
      </w:r>
      <w:r w:rsidR="006C3E1F">
        <w:rPr>
          <w:sz w:val="24"/>
          <w:lang w:val="ru-RU"/>
        </w:rPr>
        <w:t xml:space="preserve">» </w:t>
      </w:r>
      <w:r w:rsidR="007317FA">
        <w:rPr>
          <w:sz w:val="24"/>
          <w:lang w:val="ru-RU"/>
        </w:rPr>
        <w:t>июня</w:t>
      </w:r>
      <w:r w:rsidR="00C9038C">
        <w:rPr>
          <w:sz w:val="24"/>
          <w:lang w:val="ru-RU"/>
        </w:rPr>
        <w:t xml:space="preserve"> </w:t>
      </w:r>
      <w:r w:rsidR="005C3C6B">
        <w:rPr>
          <w:sz w:val="24"/>
          <w:lang w:val="ru-RU"/>
        </w:rPr>
        <w:t>20</w:t>
      </w:r>
      <w:r w:rsidR="00DC4FFF">
        <w:rPr>
          <w:sz w:val="24"/>
          <w:lang w:val="ru-RU"/>
        </w:rPr>
        <w:t>20</w:t>
      </w:r>
      <w:r w:rsidR="00470E1A">
        <w:rPr>
          <w:sz w:val="24"/>
          <w:lang w:val="ru-RU"/>
        </w:rPr>
        <w:t xml:space="preserve"> года </w:t>
      </w:r>
      <w:r w:rsidR="00087568">
        <w:rPr>
          <w:sz w:val="24"/>
          <w:lang w:val="ru-RU"/>
        </w:rPr>
        <w:t xml:space="preserve"> </w:t>
      </w:r>
      <w:r w:rsidR="00C90F24">
        <w:rPr>
          <w:sz w:val="24"/>
          <w:lang w:val="ru-RU"/>
        </w:rPr>
        <w:t xml:space="preserve">  </w:t>
      </w:r>
      <w:r w:rsidR="00087568">
        <w:rPr>
          <w:sz w:val="24"/>
          <w:lang w:val="ru-RU"/>
        </w:rPr>
        <w:t xml:space="preserve"> </w:t>
      </w:r>
      <w:r w:rsidR="0015424E">
        <w:rPr>
          <w:sz w:val="24"/>
          <w:lang w:val="ru-RU"/>
        </w:rPr>
        <w:t xml:space="preserve"> </w:t>
      </w:r>
      <w:r w:rsidR="0074393D">
        <w:rPr>
          <w:sz w:val="24"/>
          <w:lang w:val="ru-RU"/>
        </w:rPr>
        <w:t xml:space="preserve">  </w:t>
      </w:r>
      <w:r w:rsidR="00A343E6">
        <w:rPr>
          <w:sz w:val="24"/>
          <w:lang w:val="ru-RU"/>
        </w:rPr>
        <w:t xml:space="preserve"> </w:t>
      </w:r>
      <w:r w:rsidR="009A04E7">
        <w:rPr>
          <w:sz w:val="24"/>
          <w:lang w:val="ru-RU"/>
        </w:rPr>
        <w:t xml:space="preserve">   </w:t>
      </w:r>
      <w:r w:rsidR="00834901">
        <w:rPr>
          <w:sz w:val="24"/>
          <w:lang w:val="ru-RU"/>
        </w:rPr>
        <w:t xml:space="preserve">  </w:t>
      </w:r>
      <w:r w:rsidR="00C54B42">
        <w:rPr>
          <w:sz w:val="24"/>
          <w:lang w:val="ru-RU"/>
        </w:rPr>
        <w:t xml:space="preserve">  </w:t>
      </w:r>
      <w:r w:rsidR="00987509">
        <w:rPr>
          <w:sz w:val="24"/>
          <w:lang w:val="ru-RU"/>
        </w:rPr>
        <w:t xml:space="preserve"> </w:t>
      </w:r>
      <w:r w:rsidR="002271CC">
        <w:rPr>
          <w:sz w:val="24"/>
          <w:lang w:val="ru-RU"/>
        </w:rPr>
        <w:t xml:space="preserve"> </w:t>
      </w:r>
      <w:r w:rsidR="004362C4">
        <w:rPr>
          <w:sz w:val="24"/>
          <w:lang w:val="ru-RU"/>
        </w:rPr>
        <w:t xml:space="preserve">         </w:t>
      </w:r>
      <w:r w:rsidR="00D1075E">
        <w:rPr>
          <w:sz w:val="24"/>
          <w:lang w:val="ru-RU"/>
        </w:rPr>
        <w:t xml:space="preserve"> </w:t>
      </w:r>
      <w:r w:rsidR="00E823B9">
        <w:rPr>
          <w:sz w:val="24"/>
          <w:lang w:val="ru-RU"/>
        </w:rPr>
        <w:t xml:space="preserve">    </w:t>
      </w:r>
      <w:r w:rsidR="00DA7519">
        <w:rPr>
          <w:sz w:val="24"/>
          <w:lang w:val="ru-RU"/>
        </w:rPr>
        <w:t xml:space="preserve"> </w:t>
      </w:r>
      <w:r w:rsidR="00E823B9">
        <w:rPr>
          <w:sz w:val="24"/>
          <w:lang w:val="ru-RU"/>
        </w:rPr>
        <w:t xml:space="preserve">  </w:t>
      </w:r>
      <w:r w:rsidR="005B2695">
        <w:rPr>
          <w:sz w:val="24"/>
          <w:lang w:val="ru-RU"/>
        </w:rPr>
        <w:t xml:space="preserve">        </w:t>
      </w:r>
      <w:r w:rsidR="00E823B9">
        <w:rPr>
          <w:sz w:val="24"/>
          <w:lang w:val="ru-RU"/>
        </w:rPr>
        <w:t xml:space="preserve">   </w:t>
      </w:r>
      <w:r w:rsidR="005A4704">
        <w:rPr>
          <w:sz w:val="24"/>
          <w:lang w:val="ru-RU"/>
        </w:rPr>
        <w:t xml:space="preserve"> </w:t>
      </w:r>
      <w:r w:rsidR="00366444">
        <w:rPr>
          <w:sz w:val="24"/>
          <w:lang w:val="ru-RU"/>
        </w:rPr>
        <w:t xml:space="preserve"> </w:t>
      </w:r>
      <w:r w:rsidR="006C3E1F">
        <w:rPr>
          <w:sz w:val="24"/>
          <w:lang w:val="ru-RU"/>
        </w:rPr>
        <w:t xml:space="preserve">  </w:t>
      </w:r>
      <w:r w:rsidR="00E2253B">
        <w:rPr>
          <w:sz w:val="24"/>
          <w:lang w:val="ru-RU"/>
        </w:rPr>
        <w:t xml:space="preserve">      </w:t>
      </w:r>
      <w:r w:rsidR="001862FF">
        <w:rPr>
          <w:sz w:val="24"/>
          <w:lang w:val="ru-RU"/>
        </w:rPr>
        <w:t xml:space="preserve">   </w:t>
      </w:r>
      <w:r w:rsidR="007317FA">
        <w:rPr>
          <w:sz w:val="24"/>
          <w:lang w:val="ru-RU"/>
        </w:rPr>
        <w:t xml:space="preserve">                 </w:t>
      </w:r>
      <w:r w:rsidR="001862FF">
        <w:rPr>
          <w:sz w:val="24"/>
          <w:lang w:val="ru-RU"/>
        </w:rPr>
        <w:t xml:space="preserve">    </w:t>
      </w:r>
      <w:r w:rsidR="00043802">
        <w:rPr>
          <w:sz w:val="24"/>
          <w:lang w:val="ru-RU"/>
        </w:rPr>
        <w:t xml:space="preserve">    </w:t>
      </w:r>
      <w:r w:rsidR="00B7014D">
        <w:rPr>
          <w:sz w:val="24"/>
          <w:lang w:val="ru-RU"/>
        </w:rPr>
        <w:t xml:space="preserve">    </w:t>
      </w:r>
      <w:r w:rsidR="001862FF">
        <w:rPr>
          <w:sz w:val="24"/>
          <w:lang w:val="ru-RU"/>
        </w:rPr>
        <w:t xml:space="preserve"> </w:t>
      </w:r>
      <w:r w:rsidR="00E2253B">
        <w:rPr>
          <w:sz w:val="24"/>
          <w:lang w:val="ru-RU"/>
        </w:rPr>
        <w:t xml:space="preserve"> </w:t>
      </w:r>
      <w:r w:rsidR="00CF239B">
        <w:rPr>
          <w:sz w:val="24"/>
          <w:lang w:val="ru-RU"/>
        </w:rPr>
        <w:t xml:space="preserve">    </w:t>
      </w:r>
      <w:r w:rsidR="00E2253B">
        <w:rPr>
          <w:sz w:val="24"/>
          <w:lang w:val="ru-RU"/>
        </w:rPr>
        <w:t xml:space="preserve">   </w:t>
      </w:r>
      <w:r w:rsidR="0022620A">
        <w:rPr>
          <w:sz w:val="24"/>
          <w:lang w:val="ru-RU"/>
        </w:rPr>
        <w:t xml:space="preserve">      </w:t>
      </w:r>
      <w:bookmarkStart w:id="0" w:name="_GoBack"/>
      <w:bookmarkEnd w:id="0"/>
      <w:r w:rsidR="00234E7A">
        <w:rPr>
          <w:sz w:val="24"/>
          <w:lang w:val="ru-RU"/>
        </w:rPr>
        <w:t xml:space="preserve">   </w:t>
      </w:r>
      <w:r w:rsidR="00470E1A">
        <w:rPr>
          <w:sz w:val="24"/>
          <w:lang w:val="ru-RU"/>
        </w:rPr>
        <w:t xml:space="preserve"> </w:t>
      </w:r>
      <w:r w:rsidR="00E2253B">
        <w:rPr>
          <w:sz w:val="24"/>
          <w:lang w:val="ru-RU"/>
        </w:rPr>
        <w:t xml:space="preserve">  </w:t>
      </w:r>
      <w:r w:rsidR="008574E1">
        <w:rPr>
          <w:sz w:val="24"/>
          <w:lang w:val="ru-RU"/>
        </w:rPr>
        <w:t xml:space="preserve">  № </w:t>
      </w:r>
      <w:r w:rsidR="0022620A">
        <w:rPr>
          <w:sz w:val="24"/>
          <w:lang w:val="ru-RU"/>
        </w:rPr>
        <w:t>2526</w:t>
      </w:r>
      <w:r w:rsidR="00043802">
        <w:rPr>
          <w:sz w:val="24"/>
          <w:lang w:val="ru-RU"/>
        </w:rPr>
        <w:t>-нпа</w:t>
      </w:r>
    </w:p>
    <w:p w:rsidR="00354621" w:rsidRDefault="007317FA" w:rsidP="00001A5D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</w:t>
      </w:r>
      <w:r w:rsidR="00B93FCB">
        <w:rPr>
          <w:sz w:val="24"/>
          <w:szCs w:val="24"/>
          <w:lang w:val="ru-RU"/>
        </w:rPr>
        <w:t xml:space="preserve">  </w:t>
      </w:r>
      <w:r w:rsidR="00043802">
        <w:rPr>
          <w:sz w:val="24"/>
          <w:szCs w:val="24"/>
          <w:lang w:val="ru-RU"/>
        </w:rPr>
        <w:t xml:space="preserve"> </w:t>
      </w:r>
      <w:r w:rsidR="00366444">
        <w:rPr>
          <w:sz w:val="24"/>
          <w:szCs w:val="24"/>
          <w:lang w:val="ru-RU"/>
        </w:rPr>
        <w:t xml:space="preserve">  </w:t>
      </w:r>
      <w:r w:rsidR="00B93FCB">
        <w:rPr>
          <w:sz w:val="24"/>
          <w:szCs w:val="24"/>
          <w:lang w:val="ru-RU"/>
        </w:rPr>
        <w:t xml:space="preserve"> </w:t>
      </w:r>
      <w:r w:rsidR="0014209C">
        <w:rPr>
          <w:sz w:val="24"/>
          <w:szCs w:val="24"/>
          <w:lang w:val="ru-RU"/>
        </w:rPr>
        <w:t xml:space="preserve"> </w:t>
      </w:r>
      <w:r w:rsidR="00470E1A">
        <w:rPr>
          <w:sz w:val="24"/>
          <w:szCs w:val="24"/>
          <w:lang w:val="ru-RU"/>
        </w:rPr>
        <w:t>г. Сургут</w:t>
      </w:r>
    </w:p>
    <w:p w:rsidR="00466905" w:rsidRPr="007352DC" w:rsidRDefault="00466905" w:rsidP="00043802">
      <w:pPr>
        <w:jc w:val="both"/>
        <w:rPr>
          <w:sz w:val="28"/>
          <w:szCs w:val="28"/>
          <w:lang w:val="ru-RU"/>
        </w:rPr>
      </w:pPr>
    </w:p>
    <w:p w:rsidR="000E23B6" w:rsidRPr="007352DC" w:rsidRDefault="000E23B6" w:rsidP="00043802">
      <w:pPr>
        <w:jc w:val="both"/>
        <w:rPr>
          <w:sz w:val="28"/>
          <w:szCs w:val="28"/>
          <w:lang w:val="ru-RU"/>
        </w:rPr>
      </w:pPr>
      <w:r w:rsidRPr="007352DC">
        <w:rPr>
          <w:sz w:val="28"/>
          <w:szCs w:val="28"/>
          <w:lang w:val="ru-RU"/>
        </w:rPr>
        <w:t xml:space="preserve">О </w:t>
      </w:r>
      <w:r w:rsidR="007317FA">
        <w:rPr>
          <w:sz w:val="28"/>
          <w:szCs w:val="28"/>
          <w:lang w:val="ru-RU"/>
        </w:rPr>
        <w:t>внесении изменения</w:t>
      </w:r>
      <w:r w:rsidRPr="007352DC">
        <w:rPr>
          <w:sz w:val="28"/>
          <w:szCs w:val="28"/>
          <w:lang w:val="ru-RU"/>
        </w:rPr>
        <w:t xml:space="preserve"> в постановление</w:t>
      </w:r>
    </w:p>
    <w:p w:rsidR="000E23B6" w:rsidRPr="007352DC" w:rsidRDefault="000E23B6" w:rsidP="00043802">
      <w:pPr>
        <w:jc w:val="both"/>
        <w:rPr>
          <w:sz w:val="28"/>
          <w:szCs w:val="28"/>
          <w:lang w:val="ru-RU"/>
        </w:rPr>
      </w:pPr>
      <w:r w:rsidRPr="007352DC">
        <w:rPr>
          <w:sz w:val="28"/>
          <w:szCs w:val="28"/>
          <w:lang w:val="ru-RU"/>
        </w:rPr>
        <w:t>администрации Сургутского района</w:t>
      </w:r>
    </w:p>
    <w:p w:rsidR="000E23B6" w:rsidRPr="007352DC" w:rsidRDefault="000E23B6" w:rsidP="00043802">
      <w:pPr>
        <w:jc w:val="both"/>
        <w:rPr>
          <w:sz w:val="28"/>
          <w:szCs w:val="28"/>
          <w:lang w:val="ru-RU"/>
        </w:rPr>
      </w:pPr>
      <w:r w:rsidRPr="007352DC">
        <w:rPr>
          <w:sz w:val="28"/>
          <w:szCs w:val="28"/>
          <w:lang w:val="ru-RU"/>
        </w:rPr>
        <w:t>от 26.06.2018 № 2599-нпа</w:t>
      </w:r>
    </w:p>
    <w:p w:rsidR="000E23B6" w:rsidRPr="007352DC" w:rsidRDefault="000E23B6" w:rsidP="00043802">
      <w:pPr>
        <w:jc w:val="both"/>
        <w:rPr>
          <w:sz w:val="28"/>
          <w:szCs w:val="28"/>
          <w:lang w:val="ru-RU"/>
        </w:rPr>
      </w:pPr>
    </w:p>
    <w:p w:rsidR="000E23B6" w:rsidRPr="00043802" w:rsidRDefault="000E23B6" w:rsidP="00043802">
      <w:pPr>
        <w:ind w:firstLine="708"/>
        <w:jc w:val="both"/>
        <w:rPr>
          <w:sz w:val="28"/>
          <w:szCs w:val="28"/>
          <w:lang w:val="ru-RU"/>
        </w:rPr>
      </w:pPr>
      <w:r w:rsidRPr="00043802">
        <w:rPr>
          <w:sz w:val="28"/>
          <w:szCs w:val="28"/>
          <w:lang w:val="ru-RU"/>
        </w:rPr>
        <w:t>В целях приведения муниципального нормативного правового акта администрации Сургутского района в соответствие с постановлением администрации Сургутского района от 21.04.2020 №</w:t>
      </w:r>
      <w:r w:rsidR="00043802">
        <w:rPr>
          <w:sz w:val="28"/>
          <w:szCs w:val="28"/>
          <w:lang w:val="ru-RU"/>
        </w:rPr>
        <w:t xml:space="preserve"> </w:t>
      </w:r>
      <w:r w:rsidRPr="00043802">
        <w:rPr>
          <w:sz w:val="28"/>
          <w:szCs w:val="28"/>
          <w:lang w:val="ru-RU"/>
        </w:rPr>
        <w:t>1685-нпа «Об утверждении порядка разработки и принятия административных регламентов предоставления муниципальных услуг»:</w:t>
      </w:r>
    </w:p>
    <w:p w:rsidR="007352DC" w:rsidRDefault="00043802" w:rsidP="0004380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Внести в </w:t>
      </w:r>
      <w:r w:rsidR="007317FA">
        <w:rPr>
          <w:sz w:val="28"/>
          <w:szCs w:val="28"/>
          <w:lang w:val="ru-RU"/>
        </w:rPr>
        <w:t>приложение к постановлению</w:t>
      </w:r>
      <w:r w:rsidR="000E23B6" w:rsidRPr="00043802">
        <w:rPr>
          <w:sz w:val="28"/>
          <w:szCs w:val="28"/>
          <w:lang w:val="ru-RU"/>
        </w:rPr>
        <w:t xml:space="preserve"> администрации Сургутского района от 26.06.2018 №</w:t>
      </w:r>
      <w:r>
        <w:rPr>
          <w:sz w:val="28"/>
          <w:szCs w:val="28"/>
          <w:lang w:val="ru-RU"/>
        </w:rPr>
        <w:t xml:space="preserve"> </w:t>
      </w:r>
      <w:r w:rsidR="000E23B6" w:rsidRPr="00043802">
        <w:rPr>
          <w:sz w:val="28"/>
          <w:szCs w:val="28"/>
          <w:lang w:val="ru-RU"/>
        </w:rPr>
        <w:t xml:space="preserve">2599-нпа «Об утверждении административного </w:t>
      </w:r>
      <w:r w:rsidR="007317FA">
        <w:rPr>
          <w:sz w:val="28"/>
          <w:szCs w:val="28"/>
          <w:lang w:val="ru-RU"/>
        </w:rPr>
        <w:t xml:space="preserve">                   </w:t>
      </w:r>
      <w:r w:rsidR="000E23B6" w:rsidRPr="00043802">
        <w:rPr>
          <w:sz w:val="28"/>
          <w:szCs w:val="28"/>
          <w:lang w:val="ru-RU"/>
        </w:rPr>
        <w:t xml:space="preserve">регламента предоставления муниципальной услуги по выдаче разрешения </w:t>
      </w:r>
      <w:r w:rsidR="007317FA">
        <w:rPr>
          <w:sz w:val="28"/>
          <w:szCs w:val="28"/>
          <w:lang w:val="ru-RU"/>
        </w:rPr>
        <w:t xml:space="preserve">                             </w:t>
      </w:r>
      <w:r w:rsidR="000E23B6" w:rsidRPr="00043802">
        <w:rPr>
          <w:sz w:val="28"/>
          <w:szCs w:val="28"/>
          <w:lang w:val="ru-RU"/>
        </w:rPr>
        <w:t>на строительство (за исключением случаев, предусмотрен</w:t>
      </w:r>
      <w:r w:rsidR="007317FA">
        <w:rPr>
          <w:sz w:val="28"/>
          <w:szCs w:val="28"/>
          <w:lang w:val="ru-RU"/>
        </w:rPr>
        <w:t xml:space="preserve">ных Градостроительным кодексом </w:t>
      </w:r>
      <w:r w:rsidR="007317FA" w:rsidRPr="007317FA">
        <w:rPr>
          <w:sz w:val="28"/>
          <w:szCs w:val="28"/>
          <w:lang w:val="ru-RU"/>
        </w:rPr>
        <w:t>Р</w:t>
      </w:r>
      <w:r w:rsidR="000E23B6" w:rsidRPr="00043802">
        <w:rPr>
          <w:sz w:val="28"/>
          <w:szCs w:val="28"/>
          <w:lang w:val="ru-RU"/>
        </w:rPr>
        <w:t xml:space="preserve">оссийской Федерации, иными федеральными законами) </w:t>
      </w:r>
      <w:r w:rsidR="007317FA">
        <w:rPr>
          <w:sz w:val="28"/>
          <w:szCs w:val="28"/>
          <w:lang w:val="ru-RU"/>
        </w:rPr>
        <w:t xml:space="preserve">                                     </w:t>
      </w:r>
      <w:r>
        <w:rPr>
          <w:sz w:val="28"/>
          <w:szCs w:val="28"/>
          <w:lang w:val="ru-RU"/>
        </w:rPr>
        <w:t>при осуществлении строительств</w:t>
      </w:r>
      <w:r w:rsidR="000E23B6" w:rsidRPr="00043802">
        <w:rPr>
          <w:sz w:val="28"/>
          <w:szCs w:val="28"/>
          <w:lang w:val="ru-RU"/>
        </w:rPr>
        <w:t xml:space="preserve">а, реконструкции объекта капитального строительства, расположенного на территории Сургутского района» </w:t>
      </w:r>
      <w:r w:rsidR="007317FA">
        <w:rPr>
          <w:sz w:val="28"/>
          <w:szCs w:val="28"/>
          <w:lang w:val="ru-RU"/>
        </w:rPr>
        <w:t xml:space="preserve">                                         </w:t>
      </w:r>
      <w:r w:rsidR="000E23B6" w:rsidRPr="00043802">
        <w:rPr>
          <w:sz w:val="28"/>
          <w:szCs w:val="28"/>
          <w:lang w:val="ru-RU"/>
        </w:rPr>
        <w:t>(с изменениями от</w:t>
      </w:r>
      <w:r>
        <w:rPr>
          <w:sz w:val="28"/>
          <w:szCs w:val="28"/>
          <w:lang w:val="ru-RU"/>
        </w:rPr>
        <w:t xml:space="preserve"> </w:t>
      </w:r>
      <w:r w:rsidR="000E23B6" w:rsidRPr="00043802">
        <w:rPr>
          <w:sz w:val="28"/>
          <w:szCs w:val="28"/>
          <w:lang w:val="ru-RU"/>
        </w:rPr>
        <w:t>20.08.2018 №</w:t>
      </w:r>
      <w:r w:rsidR="004319F7">
        <w:rPr>
          <w:sz w:val="28"/>
          <w:szCs w:val="28"/>
          <w:lang w:val="ru-RU"/>
        </w:rPr>
        <w:t xml:space="preserve"> </w:t>
      </w:r>
      <w:r w:rsidR="000E23B6" w:rsidRPr="00043802">
        <w:rPr>
          <w:sz w:val="28"/>
          <w:szCs w:val="28"/>
          <w:lang w:val="ru-RU"/>
        </w:rPr>
        <w:t>3363-нпа, от 02.11.2018 №</w:t>
      </w:r>
      <w:r>
        <w:rPr>
          <w:sz w:val="28"/>
          <w:szCs w:val="28"/>
          <w:lang w:val="ru-RU"/>
        </w:rPr>
        <w:t xml:space="preserve"> </w:t>
      </w:r>
      <w:r w:rsidR="000E23B6" w:rsidRPr="00043802">
        <w:rPr>
          <w:sz w:val="28"/>
          <w:szCs w:val="28"/>
          <w:lang w:val="ru-RU"/>
        </w:rPr>
        <w:t>4364-нпа, от 03.06.2019 №</w:t>
      </w:r>
      <w:r>
        <w:rPr>
          <w:sz w:val="28"/>
          <w:szCs w:val="28"/>
          <w:lang w:val="ru-RU"/>
        </w:rPr>
        <w:t xml:space="preserve"> </w:t>
      </w:r>
      <w:r w:rsidR="000E23B6" w:rsidRPr="00043802">
        <w:rPr>
          <w:sz w:val="28"/>
          <w:szCs w:val="28"/>
          <w:lang w:val="ru-RU"/>
        </w:rPr>
        <w:t>2150-нпа, от 19.09.2019 №</w:t>
      </w:r>
      <w:r>
        <w:rPr>
          <w:sz w:val="28"/>
          <w:szCs w:val="28"/>
          <w:lang w:val="ru-RU"/>
        </w:rPr>
        <w:t xml:space="preserve"> </w:t>
      </w:r>
      <w:r w:rsidR="000E23B6" w:rsidRPr="00043802">
        <w:rPr>
          <w:sz w:val="28"/>
          <w:szCs w:val="28"/>
          <w:lang w:val="ru-RU"/>
        </w:rPr>
        <w:t>3754-нпа, от 01.11.2019 №</w:t>
      </w:r>
      <w:r>
        <w:rPr>
          <w:sz w:val="28"/>
          <w:szCs w:val="28"/>
          <w:lang w:val="ru-RU"/>
        </w:rPr>
        <w:t xml:space="preserve"> </w:t>
      </w:r>
      <w:r w:rsidR="000E23B6" w:rsidRPr="00043802">
        <w:rPr>
          <w:sz w:val="28"/>
          <w:szCs w:val="28"/>
          <w:lang w:val="ru-RU"/>
        </w:rPr>
        <w:t xml:space="preserve">4326-нпа, от 21.04.2020 </w:t>
      </w:r>
      <w:r w:rsidR="007317FA">
        <w:rPr>
          <w:sz w:val="28"/>
          <w:szCs w:val="28"/>
          <w:lang w:val="ru-RU"/>
        </w:rPr>
        <w:t xml:space="preserve">                </w:t>
      </w:r>
      <w:r w:rsidR="000E23B6" w:rsidRPr="00043802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 xml:space="preserve"> </w:t>
      </w:r>
      <w:r w:rsidR="007352DC">
        <w:rPr>
          <w:sz w:val="28"/>
          <w:szCs w:val="28"/>
          <w:lang w:val="ru-RU"/>
        </w:rPr>
        <w:t>1686)</w:t>
      </w:r>
      <w:r>
        <w:rPr>
          <w:sz w:val="28"/>
          <w:szCs w:val="28"/>
          <w:lang w:val="ru-RU"/>
        </w:rPr>
        <w:t xml:space="preserve"> </w:t>
      </w:r>
      <w:r w:rsidR="004319F7">
        <w:rPr>
          <w:sz w:val="28"/>
          <w:szCs w:val="28"/>
          <w:lang w:val="ru-RU"/>
        </w:rPr>
        <w:t xml:space="preserve">изменение, </w:t>
      </w:r>
      <w:r w:rsidR="007352DC">
        <w:rPr>
          <w:sz w:val="28"/>
          <w:szCs w:val="28"/>
          <w:lang w:val="ru-RU"/>
        </w:rPr>
        <w:t xml:space="preserve">изложив </w:t>
      </w:r>
      <w:r w:rsidR="000E23B6" w:rsidRPr="00043802">
        <w:rPr>
          <w:sz w:val="28"/>
          <w:szCs w:val="28"/>
          <w:lang w:val="ru-RU"/>
        </w:rPr>
        <w:t xml:space="preserve">наименование раздела </w:t>
      </w:r>
      <w:r w:rsidR="000E23B6" w:rsidRPr="00043802">
        <w:rPr>
          <w:sz w:val="28"/>
          <w:szCs w:val="28"/>
        </w:rPr>
        <w:t>V</w:t>
      </w:r>
      <w:r w:rsidR="007352DC">
        <w:rPr>
          <w:sz w:val="28"/>
          <w:szCs w:val="28"/>
          <w:lang w:val="ru-RU"/>
        </w:rPr>
        <w:t xml:space="preserve"> </w:t>
      </w:r>
      <w:r w:rsidR="000E23B6" w:rsidRPr="00043802">
        <w:rPr>
          <w:sz w:val="28"/>
          <w:szCs w:val="28"/>
          <w:lang w:val="ru-RU"/>
        </w:rPr>
        <w:t xml:space="preserve">в следующей редакции: </w:t>
      </w:r>
    </w:p>
    <w:p w:rsidR="000E23B6" w:rsidRPr="00043802" w:rsidRDefault="000E23B6" w:rsidP="00043802">
      <w:pPr>
        <w:ind w:firstLine="708"/>
        <w:jc w:val="both"/>
        <w:rPr>
          <w:sz w:val="28"/>
          <w:szCs w:val="28"/>
          <w:lang w:val="ru-RU"/>
        </w:rPr>
      </w:pPr>
      <w:r w:rsidRPr="00043802">
        <w:rPr>
          <w:sz w:val="28"/>
          <w:szCs w:val="28"/>
          <w:lang w:val="ru-RU"/>
        </w:rPr>
        <w:t>«</w:t>
      </w:r>
      <w:r w:rsidR="007352DC">
        <w:rPr>
          <w:sz w:val="28"/>
          <w:szCs w:val="28"/>
        </w:rPr>
        <w:t>V</w:t>
      </w:r>
      <w:r w:rsidR="007352DC">
        <w:rPr>
          <w:sz w:val="28"/>
          <w:szCs w:val="28"/>
          <w:lang w:val="ru-RU"/>
        </w:rPr>
        <w:t xml:space="preserve">. </w:t>
      </w:r>
      <w:r w:rsidRPr="00043802">
        <w:rPr>
          <w:sz w:val="28"/>
          <w:szCs w:val="28"/>
          <w:lang w:val="ru-RU"/>
        </w:rPr>
        <w:t xml:space="preserve">Досудебный (внесудебный) порядок обжалования решений </w:t>
      </w:r>
      <w:r w:rsidR="007352DC">
        <w:rPr>
          <w:sz w:val="28"/>
          <w:szCs w:val="28"/>
          <w:lang w:val="ru-RU"/>
        </w:rPr>
        <w:t xml:space="preserve">                                  </w:t>
      </w:r>
      <w:r w:rsidRPr="00043802">
        <w:rPr>
          <w:sz w:val="28"/>
          <w:szCs w:val="28"/>
          <w:lang w:val="ru-RU"/>
        </w:rPr>
        <w:t xml:space="preserve">и действий (бездействий) органа, предоставляющего муниципальную </w:t>
      </w:r>
      <w:r w:rsidR="007352DC">
        <w:rPr>
          <w:sz w:val="28"/>
          <w:szCs w:val="28"/>
          <w:lang w:val="ru-RU"/>
        </w:rPr>
        <w:t xml:space="preserve">                    </w:t>
      </w:r>
      <w:r w:rsidRPr="00043802">
        <w:rPr>
          <w:sz w:val="28"/>
          <w:szCs w:val="28"/>
          <w:lang w:val="ru-RU"/>
        </w:rPr>
        <w:t xml:space="preserve">услугу, многофункционального центра, организаций, привлеченных многофункциональным центром для реализации своих функций, а также </w:t>
      </w:r>
      <w:r w:rsidR="007352DC">
        <w:rPr>
          <w:sz w:val="28"/>
          <w:szCs w:val="28"/>
          <w:lang w:val="ru-RU"/>
        </w:rPr>
        <w:t xml:space="preserve">                       </w:t>
      </w:r>
      <w:r w:rsidRPr="00043802">
        <w:rPr>
          <w:sz w:val="28"/>
          <w:szCs w:val="28"/>
          <w:lang w:val="ru-RU"/>
        </w:rPr>
        <w:t>их должностных лиц, муниципальных служащих, работников».</w:t>
      </w:r>
    </w:p>
    <w:p w:rsidR="000E23B6" w:rsidRPr="00043802" w:rsidRDefault="000E23B6" w:rsidP="00043802">
      <w:pPr>
        <w:ind w:firstLine="708"/>
        <w:jc w:val="both"/>
        <w:rPr>
          <w:sz w:val="28"/>
          <w:szCs w:val="28"/>
          <w:lang w:val="ru-RU"/>
        </w:rPr>
      </w:pPr>
      <w:r w:rsidRPr="00043802">
        <w:rPr>
          <w:sz w:val="28"/>
          <w:szCs w:val="28"/>
          <w:lang w:val="ru-RU"/>
        </w:rPr>
        <w:t>2. Обнародовать настоящее постановление и разместить на официальном сайте муниципального образования Сургутский район.</w:t>
      </w:r>
    </w:p>
    <w:p w:rsidR="000E23B6" w:rsidRPr="00043802" w:rsidRDefault="000E23B6" w:rsidP="00043802">
      <w:pPr>
        <w:ind w:firstLine="708"/>
        <w:jc w:val="both"/>
        <w:rPr>
          <w:sz w:val="28"/>
          <w:szCs w:val="28"/>
          <w:lang w:val="ru-RU"/>
        </w:rPr>
      </w:pPr>
      <w:r w:rsidRPr="00043802">
        <w:rPr>
          <w:sz w:val="28"/>
          <w:szCs w:val="28"/>
          <w:lang w:val="ru-RU"/>
        </w:rPr>
        <w:t>3. Настоящее постановление вступает в силу после его обнародования.</w:t>
      </w:r>
    </w:p>
    <w:p w:rsidR="006224E8" w:rsidRDefault="006224E8" w:rsidP="005816E7">
      <w:pPr>
        <w:jc w:val="both"/>
        <w:rPr>
          <w:sz w:val="26"/>
          <w:szCs w:val="26"/>
          <w:lang w:val="ru-RU"/>
        </w:rPr>
      </w:pPr>
    </w:p>
    <w:p w:rsidR="00F915BB" w:rsidRDefault="00F915BB" w:rsidP="005816E7">
      <w:pPr>
        <w:jc w:val="both"/>
        <w:rPr>
          <w:sz w:val="26"/>
          <w:szCs w:val="26"/>
          <w:lang w:val="ru-RU"/>
        </w:rPr>
      </w:pPr>
    </w:p>
    <w:p w:rsidR="00043802" w:rsidRPr="00CC35DD" w:rsidRDefault="00043802" w:rsidP="005816E7">
      <w:pPr>
        <w:jc w:val="both"/>
        <w:rPr>
          <w:sz w:val="26"/>
          <w:szCs w:val="26"/>
          <w:lang w:val="ru-RU"/>
        </w:rPr>
      </w:pPr>
    </w:p>
    <w:p w:rsidR="00F915BB" w:rsidRDefault="00F915BB" w:rsidP="00F915BB">
      <w:pPr>
        <w:jc w:val="both"/>
        <w:rPr>
          <w:sz w:val="28"/>
          <w:szCs w:val="27"/>
          <w:lang w:val="ru-RU"/>
        </w:rPr>
      </w:pPr>
      <w:r w:rsidRPr="00933F3E">
        <w:rPr>
          <w:sz w:val="28"/>
          <w:szCs w:val="27"/>
          <w:lang w:val="ru-RU"/>
        </w:rPr>
        <w:t xml:space="preserve">Глава Сургутского района                             </w:t>
      </w:r>
      <w:r>
        <w:rPr>
          <w:sz w:val="28"/>
          <w:szCs w:val="27"/>
          <w:lang w:val="ru-RU"/>
        </w:rPr>
        <w:t xml:space="preserve">                     </w:t>
      </w:r>
      <w:r w:rsidRPr="00933F3E">
        <w:rPr>
          <w:sz w:val="28"/>
          <w:szCs w:val="27"/>
          <w:lang w:val="ru-RU"/>
        </w:rPr>
        <w:t xml:space="preserve">        </w:t>
      </w:r>
      <w:r>
        <w:rPr>
          <w:sz w:val="28"/>
          <w:szCs w:val="27"/>
          <w:lang w:val="ru-RU"/>
        </w:rPr>
        <w:t xml:space="preserve">    </w:t>
      </w:r>
      <w:r w:rsidRPr="00933F3E">
        <w:rPr>
          <w:sz w:val="28"/>
          <w:szCs w:val="27"/>
          <w:lang w:val="ru-RU"/>
        </w:rPr>
        <w:t xml:space="preserve">        </w:t>
      </w:r>
      <w:r>
        <w:rPr>
          <w:sz w:val="28"/>
          <w:szCs w:val="27"/>
          <w:lang w:val="ru-RU"/>
        </w:rPr>
        <w:t xml:space="preserve"> </w:t>
      </w:r>
      <w:r w:rsidRPr="00933F3E">
        <w:rPr>
          <w:sz w:val="28"/>
          <w:szCs w:val="27"/>
          <w:lang w:val="ru-RU"/>
        </w:rPr>
        <w:t>А.А. Трубецкой</w:t>
      </w:r>
    </w:p>
    <w:p w:rsidR="00C54941" w:rsidRDefault="00C54941" w:rsidP="00F915BB">
      <w:pPr>
        <w:jc w:val="both"/>
        <w:rPr>
          <w:sz w:val="28"/>
          <w:szCs w:val="27"/>
          <w:lang w:val="ru-RU"/>
        </w:rPr>
      </w:pPr>
    </w:p>
    <w:sectPr w:rsidR="00C54941" w:rsidSect="00E80128"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536" w:rsidRDefault="00C94536" w:rsidP="00A97CAF">
      <w:r>
        <w:separator/>
      </w:r>
    </w:p>
  </w:endnote>
  <w:endnote w:type="continuationSeparator" w:id="0">
    <w:p w:rsidR="00C94536" w:rsidRDefault="00C94536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536" w:rsidRDefault="00C94536" w:rsidP="00A97CAF">
      <w:r>
        <w:separator/>
      </w:r>
    </w:p>
  </w:footnote>
  <w:footnote w:type="continuationSeparator" w:id="0">
    <w:p w:rsidR="00C94536" w:rsidRDefault="00C94536" w:rsidP="00A97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D3FE2"/>
    <w:multiLevelType w:val="hybridMultilevel"/>
    <w:tmpl w:val="D0D619FC"/>
    <w:lvl w:ilvl="0" w:tplc="D730F438">
      <w:start w:val="3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" w15:restartNumberingAfterBreak="0">
    <w:nsid w:val="0CDC01C0"/>
    <w:multiLevelType w:val="hybridMultilevel"/>
    <w:tmpl w:val="3B2670C2"/>
    <w:lvl w:ilvl="0" w:tplc="041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487595"/>
    <w:multiLevelType w:val="multilevel"/>
    <w:tmpl w:val="0D1E877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3" w15:restartNumberingAfterBreak="0">
    <w:nsid w:val="10327194"/>
    <w:multiLevelType w:val="hybridMultilevel"/>
    <w:tmpl w:val="C66EF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25915"/>
    <w:multiLevelType w:val="multilevel"/>
    <w:tmpl w:val="64265B38"/>
    <w:lvl w:ilvl="0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2" w:hanging="2160"/>
      </w:pPr>
      <w:rPr>
        <w:rFonts w:hint="default"/>
      </w:rPr>
    </w:lvl>
  </w:abstractNum>
  <w:abstractNum w:abstractNumId="5" w15:restartNumberingAfterBreak="0">
    <w:nsid w:val="29A60BD4"/>
    <w:multiLevelType w:val="singleLevel"/>
    <w:tmpl w:val="0E88ECF8"/>
    <w:lvl w:ilvl="0">
      <w:start w:val="2"/>
      <w:numFmt w:val="decimal"/>
      <w:lvlText w:val="2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AD32ED0"/>
    <w:multiLevelType w:val="hybridMultilevel"/>
    <w:tmpl w:val="266C5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CB53F0"/>
    <w:multiLevelType w:val="singleLevel"/>
    <w:tmpl w:val="C4D24920"/>
    <w:lvl w:ilvl="0">
      <w:start w:val="1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18A415B"/>
    <w:multiLevelType w:val="hybridMultilevel"/>
    <w:tmpl w:val="D3783DC2"/>
    <w:lvl w:ilvl="0" w:tplc="38AC6D9E">
      <w:start w:val="1"/>
      <w:numFmt w:val="decimal"/>
      <w:lvlText w:val="%1."/>
      <w:lvlJc w:val="left"/>
      <w:pPr>
        <w:ind w:left="1144" w:hanging="4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A7D1E94"/>
    <w:multiLevelType w:val="multilevel"/>
    <w:tmpl w:val="9B36F5F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41767C8D"/>
    <w:multiLevelType w:val="hybridMultilevel"/>
    <w:tmpl w:val="BE405056"/>
    <w:lvl w:ilvl="0" w:tplc="F7DC4754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1B87B85"/>
    <w:multiLevelType w:val="hybridMultilevel"/>
    <w:tmpl w:val="E48C6A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925821"/>
    <w:multiLevelType w:val="multilevel"/>
    <w:tmpl w:val="58869D2A"/>
    <w:lvl w:ilvl="0">
      <w:start w:val="1"/>
      <w:numFmt w:val="decimal"/>
      <w:lvlText w:val="%1."/>
      <w:lvlJc w:val="left"/>
      <w:pPr>
        <w:ind w:left="1443" w:hanging="45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13" w15:restartNumberingAfterBreak="0">
    <w:nsid w:val="4CFB6C94"/>
    <w:multiLevelType w:val="hybridMultilevel"/>
    <w:tmpl w:val="14E88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978F9"/>
    <w:multiLevelType w:val="hybridMultilevel"/>
    <w:tmpl w:val="564C0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E211D7"/>
    <w:multiLevelType w:val="hybridMultilevel"/>
    <w:tmpl w:val="F79EF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8E62FB"/>
    <w:multiLevelType w:val="hybridMultilevel"/>
    <w:tmpl w:val="33664658"/>
    <w:lvl w:ilvl="0" w:tplc="FCDE7D16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158AA288">
      <w:numFmt w:val="none"/>
      <w:lvlText w:val=""/>
      <w:lvlJc w:val="left"/>
      <w:pPr>
        <w:tabs>
          <w:tab w:val="num" w:pos="360"/>
        </w:tabs>
      </w:pPr>
    </w:lvl>
    <w:lvl w:ilvl="2" w:tplc="C784AE5C">
      <w:numFmt w:val="none"/>
      <w:lvlText w:val=""/>
      <w:lvlJc w:val="left"/>
      <w:pPr>
        <w:tabs>
          <w:tab w:val="num" w:pos="360"/>
        </w:tabs>
      </w:pPr>
    </w:lvl>
    <w:lvl w:ilvl="3" w:tplc="8A066CBE">
      <w:numFmt w:val="none"/>
      <w:lvlText w:val=""/>
      <w:lvlJc w:val="left"/>
      <w:pPr>
        <w:tabs>
          <w:tab w:val="num" w:pos="360"/>
        </w:tabs>
      </w:pPr>
    </w:lvl>
    <w:lvl w:ilvl="4" w:tplc="475CFDD4">
      <w:numFmt w:val="none"/>
      <w:lvlText w:val=""/>
      <w:lvlJc w:val="left"/>
      <w:pPr>
        <w:tabs>
          <w:tab w:val="num" w:pos="360"/>
        </w:tabs>
      </w:pPr>
    </w:lvl>
    <w:lvl w:ilvl="5" w:tplc="391E8DA0">
      <w:numFmt w:val="none"/>
      <w:lvlText w:val=""/>
      <w:lvlJc w:val="left"/>
      <w:pPr>
        <w:tabs>
          <w:tab w:val="num" w:pos="360"/>
        </w:tabs>
      </w:pPr>
    </w:lvl>
    <w:lvl w:ilvl="6" w:tplc="DAF6B9BC">
      <w:numFmt w:val="none"/>
      <w:lvlText w:val=""/>
      <w:lvlJc w:val="left"/>
      <w:pPr>
        <w:tabs>
          <w:tab w:val="num" w:pos="360"/>
        </w:tabs>
      </w:pPr>
    </w:lvl>
    <w:lvl w:ilvl="7" w:tplc="10CE014E">
      <w:numFmt w:val="none"/>
      <w:lvlText w:val=""/>
      <w:lvlJc w:val="left"/>
      <w:pPr>
        <w:tabs>
          <w:tab w:val="num" w:pos="360"/>
        </w:tabs>
      </w:pPr>
    </w:lvl>
    <w:lvl w:ilvl="8" w:tplc="57304BC4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567E6300"/>
    <w:multiLevelType w:val="hybridMultilevel"/>
    <w:tmpl w:val="B97C3B4A"/>
    <w:lvl w:ilvl="0" w:tplc="D6F87BE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ECD080B8">
      <w:numFmt w:val="none"/>
      <w:lvlText w:val=""/>
      <w:lvlJc w:val="left"/>
      <w:pPr>
        <w:tabs>
          <w:tab w:val="num" w:pos="360"/>
        </w:tabs>
      </w:pPr>
    </w:lvl>
    <w:lvl w:ilvl="2" w:tplc="94643B2A">
      <w:numFmt w:val="none"/>
      <w:lvlText w:val=""/>
      <w:lvlJc w:val="left"/>
      <w:pPr>
        <w:tabs>
          <w:tab w:val="num" w:pos="360"/>
        </w:tabs>
      </w:pPr>
    </w:lvl>
    <w:lvl w:ilvl="3" w:tplc="47087F48">
      <w:numFmt w:val="none"/>
      <w:lvlText w:val=""/>
      <w:lvlJc w:val="left"/>
      <w:pPr>
        <w:tabs>
          <w:tab w:val="num" w:pos="360"/>
        </w:tabs>
      </w:pPr>
    </w:lvl>
    <w:lvl w:ilvl="4" w:tplc="9498325A">
      <w:numFmt w:val="none"/>
      <w:lvlText w:val=""/>
      <w:lvlJc w:val="left"/>
      <w:pPr>
        <w:tabs>
          <w:tab w:val="num" w:pos="360"/>
        </w:tabs>
      </w:pPr>
    </w:lvl>
    <w:lvl w:ilvl="5" w:tplc="077675F0">
      <w:numFmt w:val="none"/>
      <w:lvlText w:val=""/>
      <w:lvlJc w:val="left"/>
      <w:pPr>
        <w:tabs>
          <w:tab w:val="num" w:pos="360"/>
        </w:tabs>
      </w:pPr>
    </w:lvl>
    <w:lvl w:ilvl="6" w:tplc="003A32AC">
      <w:numFmt w:val="none"/>
      <w:lvlText w:val=""/>
      <w:lvlJc w:val="left"/>
      <w:pPr>
        <w:tabs>
          <w:tab w:val="num" w:pos="360"/>
        </w:tabs>
      </w:pPr>
    </w:lvl>
    <w:lvl w:ilvl="7" w:tplc="5A68CEB0">
      <w:numFmt w:val="none"/>
      <w:lvlText w:val=""/>
      <w:lvlJc w:val="left"/>
      <w:pPr>
        <w:tabs>
          <w:tab w:val="num" w:pos="360"/>
        </w:tabs>
      </w:pPr>
    </w:lvl>
    <w:lvl w:ilvl="8" w:tplc="BE72C06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569F6B88"/>
    <w:multiLevelType w:val="hybridMultilevel"/>
    <w:tmpl w:val="B6C64B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4F4E44"/>
    <w:multiLevelType w:val="multilevel"/>
    <w:tmpl w:val="DB98F4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5A8D1C83"/>
    <w:multiLevelType w:val="multilevel"/>
    <w:tmpl w:val="E774F3C2"/>
    <w:lvl w:ilvl="0">
      <w:start w:val="1"/>
      <w:numFmt w:val="decimal"/>
      <w:suff w:val="space"/>
      <w:lvlText w:val="%1."/>
      <w:lvlJc w:val="left"/>
      <w:pPr>
        <w:ind w:left="1791" w:hanging="37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4" w:hanging="2160"/>
      </w:pPr>
      <w:rPr>
        <w:rFonts w:hint="default"/>
      </w:rPr>
    </w:lvl>
  </w:abstractNum>
  <w:abstractNum w:abstractNumId="21" w15:restartNumberingAfterBreak="0">
    <w:nsid w:val="5B3414B5"/>
    <w:multiLevelType w:val="multilevel"/>
    <w:tmpl w:val="C364507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2" w15:restartNumberingAfterBreak="0">
    <w:nsid w:val="67810711"/>
    <w:multiLevelType w:val="hybridMultilevel"/>
    <w:tmpl w:val="E330396C"/>
    <w:lvl w:ilvl="0" w:tplc="51245E9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/>
      </w:rPr>
    </w:lvl>
    <w:lvl w:ilvl="1" w:tplc="2F4E22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3A81B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92E879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B8AA47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BEECFE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7A8FC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FB4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8A445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 w15:restartNumberingAfterBreak="0">
    <w:nsid w:val="6C170960"/>
    <w:multiLevelType w:val="multilevel"/>
    <w:tmpl w:val="7712701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4" w15:restartNumberingAfterBreak="0">
    <w:nsid w:val="6CA8491E"/>
    <w:multiLevelType w:val="multilevel"/>
    <w:tmpl w:val="A3CEB9EC"/>
    <w:lvl w:ilvl="0">
      <w:start w:val="1"/>
      <w:numFmt w:val="decimal"/>
      <w:lvlText w:val="%1."/>
      <w:lvlJc w:val="left"/>
      <w:pPr>
        <w:ind w:left="1173" w:hanging="465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25" w15:restartNumberingAfterBreak="0">
    <w:nsid w:val="6DD24FC7"/>
    <w:multiLevelType w:val="multilevel"/>
    <w:tmpl w:val="71EA8FA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6" w15:restartNumberingAfterBreak="0">
    <w:nsid w:val="6E4476C3"/>
    <w:multiLevelType w:val="multilevel"/>
    <w:tmpl w:val="2C80B6DA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ascii="Times New Roman" w:hAnsi="Times New Roman" w:cs="Times New Roman"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1061"/>
        </w:tabs>
        <w:ind w:left="1061" w:hanging="420"/>
      </w:pPr>
      <w:rPr>
        <w:rFonts w:ascii="Times New Roman" w:hAnsi="Times New Roman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val="num" w:pos="1718"/>
        </w:tabs>
        <w:ind w:left="1718" w:hanging="720"/>
      </w:pPr>
      <w:rPr>
        <w:rFonts w:ascii="Times New Roman" w:hAnsi="Times New Roman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075"/>
        </w:tabs>
        <w:ind w:left="2075" w:hanging="720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792"/>
        </w:tabs>
        <w:ind w:left="2792" w:hanging="1080"/>
      </w:pPr>
      <w:rPr>
        <w:rFonts w:ascii="Times New Roman" w:hAnsi="Times New Roman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3149"/>
        </w:tabs>
        <w:ind w:left="3149" w:hanging="1080"/>
      </w:pPr>
      <w:rPr>
        <w:rFonts w:ascii="Times New Roman" w:hAnsi="Times New Roman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866"/>
        </w:tabs>
        <w:ind w:left="3866" w:hanging="1440"/>
      </w:pPr>
      <w:rPr>
        <w:rFonts w:ascii="Times New Roman" w:hAnsi="Times New Roman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4223"/>
        </w:tabs>
        <w:ind w:left="4223" w:hanging="1440"/>
      </w:pPr>
      <w:rPr>
        <w:rFonts w:ascii="Times New Roman" w:hAnsi="Times New Roman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4940"/>
        </w:tabs>
        <w:ind w:left="4940" w:hanging="1800"/>
      </w:pPr>
      <w:rPr>
        <w:rFonts w:ascii="Times New Roman" w:hAnsi="Times New Roman" w:cs="Times New Roman" w:hint="default"/>
        <w:color w:val="000000"/>
        <w:sz w:val="28"/>
      </w:rPr>
    </w:lvl>
  </w:abstractNum>
  <w:abstractNum w:abstractNumId="27" w15:restartNumberingAfterBreak="0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A1E1CD1"/>
    <w:multiLevelType w:val="multilevel"/>
    <w:tmpl w:val="64265B38"/>
    <w:lvl w:ilvl="0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2" w:hanging="2160"/>
      </w:pPr>
      <w:rPr>
        <w:rFonts w:hint="default"/>
      </w:rPr>
    </w:lvl>
  </w:abstractNum>
  <w:abstractNum w:abstractNumId="29" w15:restartNumberingAfterBreak="0">
    <w:nsid w:val="7C9538BA"/>
    <w:multiLevelType w:val="hybridMultilevel"/>
    <w:tmpl w:val="1DEC6504"/>
    <w:lvl w:ilvl="0" w:tplc="DB2E24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"/>
  </w:num>
  <w:num w:numId="8">
    <w:abstractNumId w:val="23"/>
  </w:num>
  <w:num w:numId="9">
    <w:abstractNumId w:val="1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5"/>
    <w:lvlOverride w:ilvl="0">
      <w:startOverride w:val="2"/>
    </w:lvlOverride>
  </w:num>
  <w:num w:numId="13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</w:num>
  <w:num w:numId="18">
    <w:abstractNumId w:val="7"/>
  </w:num>
  <w:num w:numId="19">
    <w:abstractNumId w:val="26"/>
  </w:num>
  <w:num w:numId="20">
    <w:abstractNumId w:val="4"/>
  </w:num>
  <w:num w:numId="21">
    <w:abstractNumId w:val="2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1"/>
  </w:num>
  <w:num w:numId="27">
    <w:abstractNumId w:val="3"/>
  </w:num>
  <w:num w:numId="28">
    <w:abstractNumId w:val="15"/>
  </w:num>
  <w:num w:numId="29">
    <w:abstractNumId w:val="10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84"/>
    <w:rsid w:val="00001A5D"/>
    <w:rsid w:val="00010DD9"/>
    <w:rsid w:val="000211D1"/>
    <w:rsid w:val="0003760F"/>
    <w:rsid w:val="00041DEA"/>
    <w:rsid w:val="00043802"/>
    <w:rsid w:val="00070316"/>
    <w:rsid w:val="00087568"/>
    <w:rsid w:val="00092FE3"/>
    <w:rsid w:val="00093F97"/>
    <w:rsid w:val="000A4675"/>
    <w:rsid w:val="000C050F"/>
    <w:rsid w:val="000C6769"/>
    <w:rsid w:val="000D71A9"/>
    <w:rsid w:val="000E23B6"/>
    <w:rsid w:val="000E7208"/>
    <w:rsid w:val="000F15BF"/>
    <w:rsid w:val="00113DE6"/>
    <w:rsid w:val="00115C6B"/>
    <w:rsid w:val="001242A6"/>
    <w:rsid w:val="001302D2"/>
    <w:rsid w:val="001309C8"/>
    <w:rsid w:val="0014209C"/>
    <w:rsid w:val="00146318"/>
    <w:rsid w:val="0015424E"/>
    <w:rsid w:val="00163E5C"/>
    <w:rsid w:val="00166324"/>
    <w:rsid w:val="00170952"/>
    <w:rsid w:val="00173D09"/>
    <w:rsid w:val="0018219D"/>
    <w:rsid w:val="001862FF"/>
    <w:rsid w:val="00192197"/>
    <w:rsid w:val="00192B3C"/>
    <w:rsid w:val="001A25B9"/>
    <w:rsid w:val="001A5B84"/>
    <w:rsid w:val="001B4120"/>
    <w:rsid w:val="001D3DB0"/>
    <w:rsid w:val="001E64B6"/>
    <w:rsid w:val="001F43A6"/>
    <w:rsid w:val="001F4A97"/>
    <w:rsid w:val="00204B74"/>
    <w:rsid w:val="0020676C"/>
    <w:rsid w:val="00210E88"/>
    <w:rsid w:val="00217557"/>
    <w:rsid w:val="0022620A"/>
    <w:rsid w:val="002271CC"/>
    <w:rsid w:val="002273D4"/>
    <w:rsid w:val="00233545"/>
    <w:rsid w:val="00234E7A"/>
    <w:rsid w:val="002352E4"/>
    <w:rsid w:val="0023630C"/>
    <w:rsid w:val="00260C7D"/>
    <w:rsid w:val="00264541"/>
    <w:rsid w:val="0026589B"/>
    <w:rsid w:val="0027011B"/>
    <w:rsid w:val="00271ED5"/>
    <w:rsid w:val="00273F08"/>
    <w:rsid w:val="002742DB"/>
    <w:rsid w:val="00277439"/>
    <w:rsid w:val="00281807"/>
    <w:rsid w:val="00283C4E"/>
    <w:rsid w:val="002977ED"/>
    <w:rsid w:val="002B6497"/>
    <w:rsid w:val="002E3A32"/>
    <w:rsid w:val="002F054F"/>
    <w:rsid w:val="002F06F4"/>
    <w:rsid w:val="002F70AF"/>
    <w:rsid w:val="00324F4C"/>
    <w:rsid w:val="003257D5"/>
    <w:rsid w:val="00326E8D"/>
    <w:rsid w:val="003272CA"/>
    <w:rsid w:val="0033736F"/>
    <w:rsid w:val="0033749E"/>
    <w:rsid w:val="00343443"/>
    <w:rsid w:val="00352126"/>
    <w:rsid w:val="00354621"/>
    <w:rsid w:val="00366444"/>
    <w:rsid w:val="00381748"/>
    <w:rsid w:val="003837AC"/>
    <w:rsid w:val="00385FC3"/>
    <w:rsid w:val="0039113C"/>
    <w:rsid w:val="0039125F"/>
    <w:rsid w:val="003B1D6E"/>
    <w:rsid w:val="003D1FFE"/>
    <w:rsid w:val="003D69BC"/>
    <w:rsid w:val="003E26B8"/>
    <w:rsid w:val="003F024F"/>
    <w:rsid w:val="00400814"/>
    <w:rsid w:val="00405C7E"/>
    <w:rsid w:val="00411C07"/>
    <w:rsid w:val="00414478"/>
    <w:rsid w:val="00420918"/>
    <w:rsid w:val="004255BC"/>
    <w:rsid w:val="004319F7"/>
    <w:rsid w:val="004362C4"/>
    <w:rsid w:val="00442DAE"/>
    <w:rsid w:val="004553EF"/>
    <w:rsid w:val="004652DD"/>
    <w:rsid w:val="00466905"/>
    <w:rsid w:val="00470E1A"/>
    <w:rsid w:val="00475695"/>
    <w:rsid w:val="0049274F"/>
    <w:rsid w:val="004953B5"/>
    <w:rsid w:val="0049606B"/>
    <w:rsid w:val="004B48C9"/>
    <w:rsid w:val="004D473A"/>
    <w:rsid w:val="004E4F38"/>
    <w:rsid w:val="005126F8"/>
    <w:rsid w:val="0052413A"/>
    <w:rsid w:val="005343E0"/>
    <w:rsid w:val="005523F0"/>
    <w:rsid w:val="00557299"/>
    <w:rsid w:val="00571AFD"/>
    <w:rsid w:val="00575271"/>
    <w:rsid w:val="005816E7"/>
    <w:rsid w:val="00595C60"/>
    <w:rsid w:val="00595D9F"/>
    <w:rsid w:val="005A4704"/>
    <w:rsid w:val="005A5BF9"/>
    <w:rsid w:val="005A71B6"/>
    <w:rsid w:val="005B2695"/>
    <w:rsid w:val="005B2A0F"/>
    <w:rsid w:val="005B594C"/>
    <w:rsid w:val="005C3C6B"/>
    <w:rsid w:val="005C3CE1"/>
    <w:rsid w:val="00600415"/>
    <w:rsid w:val="0060545E"/>
    <w:rsid w:val="0061062A"/>
    <w:rsid w:val="00610870"/>
    <w:rsid w:val="006224E8"/>
    <w:rsid w:val="00622BF3"/>
    <w:rsid w:val="006363B9"/>
    <w:rsid w:val="00650105"/>
    <w:rsid w:val="00650400"/>
    <w:rsid w:val="00653549"/>
    <w:rsid w:val="00655084"/>
    <w:rsid w:val="00661171"/>
    <w:rsid w:val="00666E76"/>
    <w:rsid w:val="00677E11"/>
    <w:rsid w:val="00682D5A"/>
    <w:rsid w:val="006A1BD5"/>
    <w:rsid w:val="006B37D9"/>
    <w:rsid w:val="006B7C68"/>
    <w:rsid w:val="006C3E1F"/>
    <w:rsid w:val="006C4AE8"/>
    <w:rsid w:val="006D7D2B"/>
    <w:rsid w:val="006E5955"/>
    <w:rsid w:val="006F1116"/>
    <w:rsid w:val="007134A0"/>
    <w:rsid w:val="00714998"/>
    <w:rsid w:val="007317FA"/>
    <w:rsid w:val="0073448B"/>
    <w:rsid w:val="007352DC"/>
    <w:rsid w:val="007358F7"/>
    <w:rsid w:val="00742251"/>
    <w:rsid w:val="007425F0"/>
    <w:rsid w:val="0074393D"/>
    <w:rsid w:val="00752E28"/>
    <w:rsid w:val="00753684"/>
    <w:rsid w:val="00753A4D"/>
    <w:rsid w:val="00763D94"/>
    <w:rsid w:val="007658A2"/>
    <w:rsid w:val="007822FF"/>
    <w:rsid w:val="007875EB"/>
    <w:rsid w:val="00794098"/>
    <w:rsid w:val="007957C6"/>
    <w:rsid w:val="007B0BCE"/>
    <w:rsid w:val="007B3BF5"/>
    <w:rsid w:val="007B485D"/>
    <w:rsid w:val="007B4AFA"/>
    <w:rsid w:val="007C6CFC"/>
    <w:rsid w:val="007D4144"/>
    <w:rsid w:val="007D72F1"/>
    <w:rsid w:val="007E3A5F"/>
    <w:rsid w:val="007E6DB0"/>
    <w:rsid w:val="007F3552"/>
    <w:rsid w:val="008044F7"/>
    <w:rsid w:val="00815AAC"/>
    <w:rsid w:val="00834901"/>
    <w:rsid w:val="008574E1"/>
    <w:rsid w:val="00873159"/>
    <w:rsid w:val="00875830"/>
    <w:rsid w:val="00887F2F"/>
    <w:rsid w:val="00891822"/>
    <w:rsid w:val="008B5290"/>
    <w:rsid w:val="008C619B"/>
    <w:rsid w:val="008D03BE"/>
    <w:rsid w:val="008D3631"/>
    <w:rsid w:val="008D5CB1"/>
    <w:rsid w:val="008D729E"/>
    <w:rsid w:val="008E56EE"/>
    <w:rsid w:val="008E7476"/>
    <w:rsid w:val="0090013E"/>
    <w:rsid w:val="009064E8"/>
    <w:rsid w:val="009117AD"/>
    <w:rsid w:val="00947C00"/>
    <w:rsid w:val="009538A5"/>
    <w:rsid w:val="00966D6E"/>
    <w:rsid w:val="00981FAF"/>
    <w:rsid w:val="00987509"/>
    <w:rsid w:val="00997F86"/>
    <w:rsid w:val="009A04E7"/>
    <w:rsid w:val="009A086D"/>
    <w:rsid w:val="009A174A"/>
    <w:rsid w:val="009A25EF"/>
    <w:rsid w:val="009A7EAE"/>
    <w:rsid w:val="009B280F"/>
    <w:rsid w:val="009C7E79"/>
    <w:rsid w:val="009D2705"/>
    <w:rsid w:val="009D3875"/>
    <w:rsid w:val="009D50EB"/>
    <w:rsid w:val="009E1D79"/>
    <w:rsid w:val="009E3E67"/>
    <w:rsid w:val="00A25D94"/>
    <w:rsid w:val="00A343E6"/>
    <w:rsid w:val="00A35579"/>
    <w:rsid w:val="00A56028"/>
    <w:rsid w:val="00A759DB"/>
    <w:rsid w:val="00A803EF"/>
    <w:rsid w:val="00A855C9"/>
    <w:rsid w:val="00A85A11"/>
    <w:rsid w:val="00A97CAF"/>
    <w:rsid w:val="00AF4DF8"/>
    <w:rsid w:val="00AF7014"/>
    <w:rsid w:val="00B25FCD"/>
    <w:rsid w:val="00B5362B"/>
    <w:rsid w:val="00B56FBD"/>
    <w:rsid w:val="00B7014D"/>
    <w:rsid w:val="00B93868"/>
    <w:rsid w:val="00B93E05"/>
    <w:rsid w:val="00B93FCB"/>
    <w:rsid w:val="00B963C1"/>
    <w:rsid w:val="00BC5A74"/>
    <w:rsid w:val="00BC6CE3"/>
    <w:rsid w:val="00BD5E34"/>
    <w:rsid w:val="00BD702D"/>
    <w:rsid w:val="00BF4DCE"/>
    <w:rsid w:val="00C010B9"/>
    <w:rsid w:val="00C01BBD"/>
    <w:rsid w:val="00C07474"/>
    <w:rsid w:val="00C110B4"/>
    <w:rsid w:val="00C20047"/>
    <w:rsid w:val="00C35D46"/>
    <w:rsid w:val="00C47EA4"/>
    <w:rsid w:val="00C526D6"/>
    <w:rsid w:val="00C528B8"/>
    <w:rsid w:val="00C52A89"/>
    <w:rsid w:val="00C54941"/>
    <w:rsid w:val="00C54B42"/>
    <w:rsid w:val="00C54BB5"/>
    <w:rsid w:val="00C60ABE"/>
    <w:rsid w:val="00C70021"/>
    <w:rsid w:val="00C75272"/>
    <w:rsid w:val="00C803DD"/>
    <w:rsid w:val="00C839C7"/>
    <w:rsid w:val="00C8525D"/>
    <w:rsid w:val="00C9038C"/>
    <w:rsid w:val="00C90F24"/>
    <w:rsid w:val="00C91844"/>
    <w:rsid w:val="00C93724"/>
    <w:rsid w:val="00C94536"/>
    <w:rsid w:val="00CC059D"/>
    <w:rsid w:val="00CC35DD"/>
    <w:rsid w:val="00CE3622"/>
    <w:rsid w:val="00CF239B"/>
    <w:rsid w:val="00CF54DC"/>
    <w:rsid w:val="00CF690F"/>
    <w:rsid w:val="00D057A2"/>
    <w:rsid w:val="00D06B23"/>
    <w:rsid w:val="00D06D1F"/>
    <w:rsid w:val="00D1075E"/>
    <w:rsid w:val="00D22347"/>
    <w:rsid w:val="00D2247C"/>
    <w:rsid w:val="00D2555D"/>
    <w:rsid w:val="00D27BFF"/>
    <w:rsid w:val="00D33FCA"/>
    <w:rsid w:val="00D538AB"/>
    <w:rsid w:val="00D75006"/>
    <w:rsid w:val="00D8335A"/>
    <w:rsid w:val="00D85213"/>
    <w:rsid w:val="00D97242"/>
    <w:rsid w:val="00D97F71"/>
    <w:rsid w:val="00DA72E1"/>
    <w:rsid w:val="00DA7519"/>
    <w:rsid w:val="00DB564B"/>
    <w:rsid w:val="00DB5CCD"/>
    <w:rsid w:val="00DC217D"/>
    <w:rsid w:val="00DC4FFF"/>
    <w:rsid w:val="00DC77CD"/>
    <w:rsid w:val="00DD3439"/>
    <w:rsid w:val="00DE63FF"/>
    <w:rsid w:val="00DF3BD5"/>
    <w:rsid w:val="00E02A89"/>
    <w:rsid w:val="00E05F98"/>
    <w:rsid w:val="00E159C8"/>
    <w:rsid w:val="00E2253B"/>
    <w:rsid w:val="00E23A8C"/>
    <w:rsid w:val="00E24C05"/>
    <w:rsid w:val="00E44DF1"/>
    <w:rsid w:val="00E46B37"/>
    <w:rsid w:val="00E677F5"/>
    <w:rsid w:val="00E70039"/>
    <w:rsid w:val="00E76BA2"/>
    <w:rsid w:val="00E80128"/>
    <w:rsid w:val="00E823B9"/>
    <w:rsid w:val="00E94B35"/>
    <w:rsid w:val="00E97F3F"/>
    <w:rsid w:val="00EA0327"/>
    <w:rsid w:val="00EC1421"/>
    <w:rsid w:val="00EC3A07"/>
    <w:rsid w:val="00EC3CFD"/>
    <w:rsid w:val="00EC56A2"/>
    <w:rsid w:val="00EC7C73"/>
    <w:rsid w:val="00EE426B"/>
    <w:rsid w:val="00EF2D9E"/>
    <w:rsid w:val="00F10DBE"/>
    <w:rsid w:val="00F1346B"/>
    <w:rsid w:val="00F234A8"/>
    <w:rsid w:val="00F267B6"/>
    <w:rsid w:val="00F4751D"/>
    <w:rsid w:val="00F50B1C"/>
    <w:rsid w:val="00F50C45"/>
    <w:rsid w:val="00F52082"/>
    <w:rsid w:val="00F54A0B"/>
    <w:rsid w:val="00F576C5"/>
    <w:rsid w:val="00F66533"/>
    <w:rsid w:val="00F915BB"/>
    <w:rsid w:val="00F92821"/>
    <w:rsid w:val="00FA0035"/>
    <w:rsid w:val="00FA2392"/>
    <w:rsid w:val="00FA45BE"/>
    <w:rsid w:val="00FB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031DB-E6C2-4C5A-882B-B4F323AC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6224E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rsid w:val="00F1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qFormat/>
    <w:rsid w:val="00CF239B"/>
    <w:pPr>
      <w:ind w:left="720"/>
      <w:contextualSpacing/>
    </w:pPr>
    <w:rPr>
      <w:sz w:val="24"/>
      <w:szCs w:val="24"/>
      <w:lang w:val="ru-RU"/>
    </w:rPr>
  </w:style>
  <w:style w:type="character" w:styleId="ab">
    <w:name w:val="Hyperlink"/>
    <w:basedOn w:val="a0"/>
    <w:unhideWhenUsed/>
    <w:rsid w:val="00CE3622"/>
    <w:rPr>
      <w:color w:val="0064C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33749E"/>
  </w:style>
  <w:style w:type="character" w:customStyle="1" w:styleId="ad">
    <w:name w:val="Текст концевой сноски Знак"/>
    <w:basedOn w:val="a0"/>
    <w:link w:val="ac"/>
    <w:uiPriority w:val="99"/>
    <w:semiHidden/>
    <w:rsid w:val="0033749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e">
    <w:name w:val="Основной текст_"/>
    <w:link w:val="3"/>
    <w:locked/>
    <w:rsid w:val="0033749E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e"/>
    <w:rsid w:val="0033749E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  <w:style w:type="paragraph" w:customStyle="1" w:styleId="consplusnonformat">
    <w:name w:val="consplusnonformat"/>
    <w:basedOn w:val="a"/>
    <w:rsid w:val="007425F0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Normal">
    <w:name w:val="ConsPlusNormal"/>
    <w:link w:val="ConsPlusNormal0"/>
    <w:rsid w:val="00595C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5C60"/>
    <w:rPr>
      <w:rFonts w:ascii="Arial" w:eastAsia="Calibri" w:hAnsi="Arial" w:cs="Arial"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595C60"/>
    <w:rPr>
      <w:rFonts w:ascii="Times New Roman" w:hAnsi="Times New Roman" w:cs="Times New Roman" w:hint="default"/>
      <w:i/>
      <w:iCs w:val="0"/>
    </w:rPr>
  </w:style>
  <w:style w:type="paragraph" w:styleId="af0">
    <w:name w:val="No Spacing"/>
    <w:uiPriority w:val="1"/>
    <w:qFormat/>
    <w:rsid w:val="00A85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9"/>
    <w:rsid w:val="006224E8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ru-RU"/>
    </w:rPr>
  </w:style>
  <w:style w:type="character" w:styleId="af1">
    <w:name w:val="page number"/>
    <w:basedOn w:val="a0"/>
    <w:rsid w:val="006224E8"/>
  </w:style>
  <w:style w:type="paragraph" w:styleId="af2">
    <w:name w:val="Body Text Indent"/>
    <w:basedOn w:val="a"/>
    <w:link w:val="af3"/>
    <w:rsid w:val="006224E8"/>
    <w:pPr>
      <w:spacing w:after="120"/>
      <w:ind w:left="283"/>
    </w:pPr>
    <w:rPr>
      <w:sz w:val="24"/>
      <w:szCs w:val="24"/>
      <w:lang w:val="ru-RU"/>
    </w:rPr>
  </w:style>
  <w:style w:type="character" w:customStyle="1" w:styleId="af3">
    <w:name w:val="Основной текст с отступом Знак"/>
    <w:basedOn w:val="a0"/>
    <w:link w:val="af2"/>
    <w:rsid w:val="00622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3"/>
    <w:basedOn w:val="a"/>
    <w:link w:val="31"/>
    <w:rsid w:val="006224E8"/>
    <w:pPr>
      <w:spacing w:after="120"/>
    </w:pPr>
    <w:rPr>
      <w:sz w:val="16"/>
      <w:szCs w:val="16"/>
      <w:lang w:val="ru-RU"/>
    </w:rPr>
  </w:style>
  <w:style w:type="character" w:customStyle="1" w:styleId="31">
    <w:name w:val="Основной текст 3 Знак"/>
    <w:basedOn w:val="a0"/>
    <w:link w:val="30"/>
    <w:rsid w:val="006224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3"/>
    <w:rsid w:val="006224E8"/>
    <w:pPr>
      <w:ind w:right="-142" w:firstLine="720"/>
    </w:pPr>
    <w:rPr>
      <w:sz w:val="28"/>
      <w:lang w:val="ru-RU"/>
    </w:rPr>
  </w:style>
  <w:style w:type="character" w:customStyle="1" w:styleId="33">
    <w:name w:val="Основной текст с отступом 3 Знак"/>
    <w:basedOn w:val="a0"/>
    <w:link w:val="32"/>
    <w:rsid w:val="006224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msonormalcxspmiddle">
    <w:name w:val="msonormalcxspmiddle"/>
    <w:basedOn w:val="a"/>
    <w:rsid w:val="006224E8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5">
    <w:name w:val="Body Text"/>
    <w:basedOn w:val="a"/>
    <w:link w:val="af6"/>
    <w:rsid w:val="006224E8"/>
    <w:pPr>
      <w:spacing w:after="120"/>
    </w:pPr>
  </w:style>
  <w:style w:type="character" w:customStyle="1" w:styleId="af6">
    <w:name w:val="Основной текст Знак"/>
    <w:basedOn w:val="a0"/>
    <w:link w:val="af5"/>
    <w:rsid w:val="006224E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7">
    <w:name w:val="Title"/>
    <w:basedOn w:val="a"/>
    <w:link w:val="af8"/>
    <w:qFormat/>
    <w:rsid w:val="006224E8"/>
    <w:pPr>
      <w:jc w:val="center"/>
    </w:pPr>
    <w:rPr>
      <w:b/>
      <w:sz w:val="24"/>
      <w:lang w:val="ru-RU"/>
    </w:rPr>
  </w:style>
  <w:style w:type="character" w:customStyle="1" w:styleId="af8">
    <w:name w:val="Название Знак"/>
    <w:basedOn w:val="a0"/>
    <w:link w:val="af7"/>
    <w:rsid w:val="006224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6224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Знак 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styleId="21">
    <w:name w:val="Body Text Indent 2"/>
    <w:basedOn w:val="a"/>
    <w:link w:val="22"/>
    <w:rsid w:val="006224E8"/>
    <w:pPr>
      <w:spacing w:after="120" w:line="480" w:lineRule="auto"/>
      <w:ind w:left="283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22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1 Знак Знак Знак Знак Знак Знак Знак Знак Знак Знак Знак1 Знак Знак Знак 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Title">
    <w:name w:val="ConsPlusTitle"/>
    <w:rsid w:val="006224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1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Nonformat0">
    <w:name w:val="ConsPlusNonformat"/>
    <w:uiPriority w:val="99"/>
    <w:rsid w:val="006224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Базовый"/>
    <w:rsid w:val="005816E7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F814D-DA84-49A8-8B68-E3239AA4B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Плотник Ирина Николаевна</cp:lastModifiedBy>
  <cp:revision>10</cp:revision>
  <cp:lastPrinted>2020-06-15T06:20:00Z</cp:lastPrinted>
  <dcterms:created xsi:type="dcterms:W3CDTF">2020-06-15T05:47:00Z</dcterms:created>
  <dcterms:modified xsi:type="dcterms:W3CDTF">2020-06-23T05:30:00Z</dcterms:modified>
</cp:coreProperties>
</file>