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27" w:rsidRPr="00E74DB2" w:rsidRDefault="00E74DB2" w:rsidP="00E74D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ЗАГС отметил юбилей</w:t>
      </w:r>
    </w:p>
    <w:p w:rsidR="00E74DB2" w:rsidRPr="00E74DB2" w:rsidRDefault="00E74DB2" w:rsidP="00E74DB2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</w:rPr>
      </w:pPr>
      <w:r>
        <w:rPr>
          <w:color w:val="000000"/>
        </w:rPr>
        <w:t>Прошлый год завершился</w:t>
      </w:r>
      <w:r w:rsidRPr="00E74DB2">
        <w:rPr>
          <w:color w:val="000000"/>
        </w:rPr>
        <w:t xml:space="preserve"> важным событием</w:t>
      </w:r>
      <w:r>
        <w:rPr>
          <w:color w:val="000000"/>
        </w:rPr>
        <w:t xml:space="preserve"> для органов ЗАГС, имевшим</w:t>
      </w:r>
      <w:r w:rsidRPr="00E74DB2">
        <w:rPr>
          <w:color w:val="000000"/>
        </w:rPr>
        <w:t xml:space="preserve"> государственное и общественное значение.</w:t>
      </w:r>
      <w:r w:rsidRPr="00E74DB2">
        <w:rPr>
          <w:rStyle w:val="apple-converted-space"/>
          <w:color w:val="000000"/>
        </w:rPr>
        <w:t>18 декабря 2012 года и</w:t>
      </w:r>
      <w:r w:rsidRPr="00E74DB2">
        <w:rPr>
          <w:rStyle w:val="a5"/>
          <w:b w:val="0"/>
          <w:color w:val="000000"/>
        </w:rPr>
        <w:t xml:space="preserve">сполнилось 95 лет со дня </w:t>
      </w:r>
      <w:proofErr w:type="gramStart"/>
      <w:r w:rsidRPr="00E74DB2">
        <w:rPr>
          <w:rStyle w:val="a5"/>
          <w:b w:val="0"/>
          <w:color w:val="000000"/>
        </w:rPr>
        <w:t>образования органов записи актов гражданского состояния</w:t>
      </w:r>
      <w:proofErr w:type="gramEnd"/>
      <w:r w:rsidRPr="00E74DB2">
        <w:rPr>
          <w:rStyle w:val="a5"/>
          <w:b w:val="0"/>
          <w:color w:val="000000"/>
        </w:rPr>
        <w:t>.</w:t>
      </w:r>
    </w:p>
    <w:p w:rsidR="00E74DB2" w:rsidRPr="00E74DB2" w:rsidRDefault="00E74DB2" w:rsidP="00E74DB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74DB2">
        <w:rPr>
          <w:b/>
          <w:color w:val="000000"/>
        </w:rPr>
        <w:t>История органов ЗАГС</w:t>
      </w:r>
    </w:p>
    <w:p w:rsidR="00E74DB2" w:rsidRPr="00E74DB2" w:rsidRDefault="00E74DB2" w:rsidP="00E74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дореволюционной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записей</w:t>
      </w:r>
      <w:r w:rsidRPr="00E7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гражданского состояния было возложено</w:t>
      </w:r>
      <w:r w:rsidRPr="00E7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церковь. Церковные служите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проводили церковные обряды и </w:t>
      </w:r>
      <w:r w:rsidRPr="00E74D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производили в метрических книгах записи о рождении, браке, смерти. Впервые такие записи были введены в 1722 году, когда Петр I установил обязательную регистрацию рождения у православного населения.</w:t>
      </w:r>
    </w:p>
    <w:p w:rsidR="00067786" w:rsidRDefault="00E74DB2" w:rsidP="00067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D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Метрическая книга рассчитывалась на год и состояла из трёх частей: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</w:t>
      </w:r>
      <w:r w:rsidRPr="00E7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бракосочетающихся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«О</w:t>
      </w:r>
      <w:r w:rsidRPr="00E74DB2">
        <w:rPr>
          <w:rFonts w:ascii="Times New Roman" w:eastAsia="Times New Roman" w:hAnsi="Times New Roman" w:cs="Times New Roman"/>
          <w:sz w:val="24"/>
          <w:szCs w:val="24"/>
          <w:lang w:eastAsia="ru-RU"/>
        </w:rPr>
        <w:t>б умирающих». Во всех частях подводились итоги за год. Метрические книги велись в двух экземплярах: один направлялся на хранение в архив консистории (учреждение с церковно-административными и судебными функциями, которое подчинялось епархиальному архиерею), второй – оставался в церкви.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4D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архиве Челябинской области сохранились самые ранние метрические книги – за 1769 год (</w:t>
      </w:r>
      <w:proofErr w:type="spellStart"/>
      <w:r w:rsidRPr="00E74DB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Еткульская</w:t>
      </w:r>
      <w:proofErr w:type="spellEnd"/>
      <w:r w:rsidRPr="00E74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крепость). </w:t>
      </w:r>
    </w:p>
    <w:p w:rsidR="00067786" w:rsidRPr="00067786" w:rsidRDefault="00067786" w:rsidP="000677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римско-католической церкви метрические книги законодательно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Pr="0006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1826 году и велись</w:t>
      </w:r>
      <w:r w:rsidRPr="00067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латыни. Обязанность ведения метрических книг у католиков в России была возложена на католических священников и настоятелей.</w:t>
      </w:r>
      <w:r w:rsidRPr="0006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областном архиве Челябинской области сохранились метрические книги Челябинского Римско-католического молитвенного дома. В них имеется информация о крещеных младенцах и усопших католиках, принадлежавших к челябинскому приходу. </w:t>
      </w:r>
    </w:p>
    <w:p w:rsidR="00067786" w:rsidRPr="00E74DB2" w:rsidRDefault="00067786" w:rsidP="00E74D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мусульман метрические книги законодательно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</w:t>
      </w:r>
      <w:r w:rsidRPr="00067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учреждены в 1828 – 1832 годах. Обязанность ведения метрических книг у магометан в России была возложена на 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амов</w:t>
      </w:r>
      <w:r w:rsidRPr="00067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Среди мусульманского и языческого населения азиатской России, особенно среди кочующих народностей (киргизы, калмыки), регистрация рождений, смертей и браков практически не велась.</w:t>
      </w:r>
    </w:p>
    <w:p w:rsidR="00E74DB2" w:rsidRPr="003A0A59" w:rsidRDefault="00E74DB2" w:rsidP="00E74DB2">
      <w:pPr>
        <w:pStyle w:val="a4"/>
        <w:shd w:val="clear" w:color="auto" w:fill="FFFFFF"/>
        <w:spacing w:before="0" w:beforeAutospacing="0" w:after="0" w:afterAutospacing="0"/>
      </w:pPr>
      <w:r w:rsidRPr="00E74DB2">
        <w:rPr>
          <w:color w:val="000000"/>
        </w:rPr>
        <w:t xml:space="preserve">18 декабря 1917 года ВЦИК И СНК РСФСР издали декрет «О гражданском браке, о детях и о ведении книг актов гражданского состояния». С этого дня регистрация рождений, </w:t>
      </w:r>
      <w:r w:rsidRPr="003A0A59">
        <w:t>браков и смертей в Советской России был</w:t>
      </w:r>
      <w:r w:rsidR="000C5915" w:rsidRPr="003A0A59">
        <w:t>а изъята из духовного ведомства</w:t>
      </w:r>
      <w:r w:rsidRPr="003A0A59">
        <w:t>.</w:t>
      </w:r>
      <w:r w:rsidR="003A0A59" w:rsidRPr="003A0A59">
        <w:t xml:space="preserve"> </w:t>
      </w:r>
      <w:r w:rsidR="003A0A59" w:rsidRPr="003A0A59">
        <w:rPr>
          <w:shd w:val="clear" w:color="auto" w:fill="FFFFFF"/>
        </w:rPr>
        <w:t xml:space="preserve">Для проведения в жизнь Декрета при волостных земских управах, а где таковых не имеется, при уездных земских управах, при городских управах, а в </w:t>
      </w:r>
      <w:proofErr w:type="gramStart"/>
      <w:r w:rsidR="003A0A59" w:rsidRPr="003A0A59">
        <w:rPr>
          <w:shd w:val="clear" w:color="auto" w:fill="FFFFFF"/>
        </w:rPr>
        <w:t>г</w:t>
      </w:r>
      <w:proofErr w:type="gramEnd"/>
      <w:r w:rsidR="003A0A59" w:rsidRPr="003A0A59">
        <w:rPr>
          <w:shd w:val="clear" w:color="auto" w:fill="FFFFFF"/>
        </w:rPr>
        <w:t>. Петрограде и Москве при районных управах незаме</w:t>
      </w:r>
      <w:r w:rsidR="003A0A59">
        <w:rPr>
          <w:shd w:val="clear" w:color="auto" w:fill="FFFFFF"/>
        </w:rPr>
        <w:t xml:space="preserve">длительно начинают действовать </w:t>
      </w:r>
      <w:r w:rsidR="003A0A59" w:rsidRPr="003A0A59">
        <w:rPr>
          <w:shd w:val="clear" w:color="auto" w:fill="FFFFFF"/>
        </w:rPr>
        <w:t>О</w:t>
      </w:r>
      <w:r w:rsidR="003A0A59">
        <w:rPr>
          <w:shd w:val="clear" w:color="auto" w:fill="FFFFFF"/>
        </w:rPr>
        <w:t>тделы записей браков и рождений</w:t>
      </w:r>
      <w:r w:rsidR="003A0A59" w:rsidRPr="003A0A59">
        <w:rPr>
          <w:shd w:val="clear" w:color="auto" w:fill="FFFFFF"/>
        </w:rPr>
        <w:t>.</w:t>
      </w:r>
      <w:r w:rsidR="003A0A59">
        <w:rPr>
          <w:shd w:val="clear" w:color="auto" w:fill="FFFFFF"/>
        </w:rPr>
        <w:t xml:space="preserve"> Именно с этого времени начинает свой отсчет история современных органов ЗАГС.</w:t>
      </w:r>
    </w:p>
    <w:p w:rsidR="000C5915" w:rsidRPr="000C5915" w:rsidRDefault="000C5915" w:rsidP="00E74DB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C5915">
        <w:rPr>
          <w:b/>
          <w:color w:val="000000"/>
        </w:rPr>
        <w:t>Отдел ЗАГС в Карабаше</w:t>
      </w:r>
    </w:p>
    <w:p w:rsidR="003A0A59" w:rsidRPr="00E74DB2" w:rsidRDefault="003A0A59" w:rsidP="003A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DB2">
        <w:rPr>
          <w:rFonts w:ascii="Times New Roman" w:hAnsi="Times New Roman" w:cs="Times New Roman"/>
          <w:sz w:val="24"/>
          <w:szCs w:val="24"/>
        </w:rPr>
        <w:t xml:space="preserve">Точная дата </w:t>
      </w:r>
      <w:proofErr w:type="gramStart"/>
      <w:r w:rsidRPr="00E74DB2">
        <w:rPr>
          <w:rFonts w:ascii="Times New Roman" w:hAnsi="Times New Roman" w:cs="Times New Roman"/>
          <w:sz w:val="24"/>
          <w:szCs w:val="24"/>
        </w:rPr>
        <w:t>создания органа записи актов гражданского состояния</w:t>
      </w:r>
      <w:proofErr w:type="gramEnd"/>
      <w:r w:rsidRPr="00E74DB2">
        <w:rPr>
          <w:rFonts w:ascii="Times New Roman" w:hAnsi="Times New Roman" w:cs="Times New Roman"/>
          <w:sz w:val="24"/>
          <w:szCs w:val="24"/>
        </w:rPr>
        <w:t xml:space="preserve"> на территории города Карабаша неизвестна. Предположительно отдел ЗАГС был образован в поселке Карабаш в 1924 году, так как к этому периоду относятся первые сохранившиеся книги записи актов гражданского состояния. Одновременно регистрация актов гражданского состояния производилась </w:t>
      </w:r>
      <w:proofErr w:type="spellStart"/>
      <w:r w:rsidRPr="00E74DB2">
        <w:rPr>
          <w:rFonts w:ascii="Times New Roman" w:hAnsi="Times New Roman" w:cs="Times New Roman"/>
          <w:sz w:val="24"/>
          <w:szCs w:val="24"/>
        </w:rPr>
        <w:t>Мухаметовским</w:t>
      </w:r>
      <w:proofErr w:type="spellEnd"/>
      <w:r w:rsidRPr="00E74DB2">
        <w:rPr>
          <w:rFonts w:ascii="Times New Roman" w:hAnsi="Times New Roman" w:cs="Times New Roman"/>
          <w:sz w:val="24"/>
          <w:szCs w:val="24"/>
        </w:rPr>
        <w:t xml:space="preserve"> сельским Советом и </w:t>
      </w:r>
      <w:proofErr w:type="spellStart"/>
      <w:r w:rsidRPr="00E74DB2">
        <w:rPr>
          <w:rFonts w:ascii="Times New Roman" w:hAnsi="Times New Roman" w:cs="Times New Roman"/>
          <w:sz w:val="24"/>
          <w:szCs w:val="24"/>
        </w:rPr>
        <w:t>Черемшанским</w:t>
      </w:r>
      <w:proofErr w:type="spellEnd"/>
      <w:r w:rsidRPr="00E74DB2">
        <w:rPr>
          <w:rFonts w:ascii="Times New Roman" w:hAnsi="Times New Roman" w:cs="Times New Roman"/>
          <w:sz w:val="24"/>
          <w:szCs w:val="24"/>
        </w:rPr>
        <w:t xml:space="preserve"> сельским Советом, которые в 1960 году вошли в состав города Карабаша и книги записи актов гражданского состояния были переданы в архив городского отдела ЗАГС.</w:t>
      </w:r>
    </w:p>
    <w:p w:rsidR="003A0A59" w:rsidRDefault="003A0A59" w:rsidP="003A0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4DB2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E74DB2">
        <w:rPr>
          <w:rFonts w:ascii="Times New Roman" w:hAnsi="Times New Roman" w:cs="Times New Roman"/>
          <w:sz w:val="24"/>
          <w:szCs w:val="24"/>
        </w:rPr>
        <w:t xml:space="preserve"> годы своего существования отдел производил регистрацию актов гражданского состояния четырех видов: рождения, заключения брака, расторжения брака  и смерти. С 1938 года отделом ЗАГС начала осуществляться регистрация усыновления (удочерения), с 1957 года – регистрация перемены имени, с 1968 года – установления отцовства.</w:t>
      </w:r>
    </w:p>
    <w:p w:rsidR="003A0A59" w:rsidRDefault="003A0A59" w:rsidP="003A0A59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3A0A59">
        <w:t>Учитывая политическую обстановку</w:t>
      </w:r>
      <w:r w:rsidR="00651DE9">
        <w:t>,</w:t>
      </w:r>
      <w:r w:rsidRPr="003A0A59">
        <w:t xml:space="preserve"> сложившуюся в стране, начиная с 30-х годов органы ЗАГС приобретают определенный статус</w:t>
      </w:r>
      <w:r w:rsidR="00651DE9">
        <w:t>: в</w:t>
      </w:r>
      <w:r w:rsidRPr="003A0A59">
        <w:t xml:space="preserve"> июле 1934 года органы ЗАГС как ведомство, хранящее первостепенную информацию по текущему учету населения, были включены в структуру Народного комиссариата внутренних дел, руководство работой органов стал </w:t>
      </w:r>
      <w:r w:rsidRPr="003A0A59">
        <w:lastRenderedPageBreak/>
        <w:t>осуществлять Отдел Актов Гражданского Состояния НКВД СССР.</w:t>
      </w:r>
      <w:proofErr w:type="gramEnd"/>
      <w:r w:rsidR="00651DE9">
        <w:t xml:space="preserve"> Из подчинения </w:t>
      </w:r>
      <w:r w:rsidR="00651DE9" w:rsidRPr="003A0A59">
        <w:t xml:space="preserve">Министерства внутренних дел </w:t>
      </w:r>
      <w:r w:rsidR="00651DE9">
        <w:t>отдел ЗАГС был выведен в 1956 году и передан</w:t>
      </w:r>
      <w:r w:rsidR="00651DE9" w:rsidRPr="003A0A59">
        <w:t xml:space="preserve"> в ведение </w:t>
      </w:r>
      <w:r w:rsidR="00651DE9">
        <w:t>Карабашского</w:t>
      </w:r>
      <w:r w:rsidR="00651DE9" w:rsidRPr="003A0A59">
        <w:t xml:space="preserve"> совет</w:t>
      </w:r>
      <w:r w:rsidR="00651DE9">
        <w:t>а</w:t>
      </w:r>
      <w:r w:rsidR="00651DE9" w:rsidRPr="003A0A59">
        <w:t xml:space="preserve"> народных депутатов.</w:t>
      </w:r>
    </w:p>
    <w:p w:rsidR="00651DE9" w:rsidRPr="00E74DB2" w:rsidRDefault="00651DE9" w:rsidP="00651DE9">
      <w:pPr>
        <w:pStyle w:val="a4"/>
        <w:spacing w:before="0" w:beforeAutospacing="0" w:after="0" w:afterAutospacing="0"/>
      </w:pPr>
      <w:r w:rsidRPr="00E74DB2">
        <w:t>Имена первых работников, регистрировавших акты гражданского состояния</w:t>
      </w:r>
      <w:r>
        <w:t xml:space="preserve"> в Карабаше</w:t>
      </w:r>
      <w:r w:rsidRPr="00E74DB2">
        <w:t xml:space="preserve">, к сожалению, выяснить не удалось. Личные дела их не сохранились, а подписи </w:t>
      </w:r>
      <w:r>
        <w:t xml:space="preserve">на документах </w:t>
      </w:r>
      <w:r w:rsidRPr="00E74DB2">
        <w:t>неразборчивы.</w:t>
      </w:r>
    </w:p>
    <w:p w:rsidR="00651DE9" w:rsidRPr="00E74DB2" w:rsidRDefault="00651DE9" w:rsidP="00651DE9">
      <w:pPr>
        <w:pStyle w:val="a4"/>
        <w:spacing w:before="0" w:beforeAutospacing="0" w:after="0" w:afterAutospacing="0"/>
      </w:pPr>
      <w:r w:rsidRPr="00E74DB2">
        <w:t xml:space="preserve">В результате </w:t>
      </w:r>
      <w:r>
        <w:t>архивных</w:t>
      </w:r>
      <w:r w:rsidRPr="00E74DB2">
        <w:t xml:space="preserve"> поисков установлено, что, начиная с 1940-х годов, регистрацию актов гражданского состояния осуществляли Т.А. Кравченко, Р. Рябова (имена и отчества установить не удалось), Надежда Михайловна </w:t>
      </w:r>
      <w:proofErr w:type="spellStart"/>
      <w:r w:rsidRPr="00E74DB2">
        <w:t>Стерлюкина</w:t>
      </w:r>
      <w:proofErr w:type="spellEnd"/>
      <w:r w:rsidRPr="00E74DB2">
        <w:t xml:space="preserve">, Александра Петровна Суслова, Александра Максимовна </w:t>
      </w:r>
      <w:proofErr w:type="spellStart"/>
      <w:r w:rsidRPr="00E74DB2">
        <w:t>Гусакова</w:t>
      </w:r>
      <w:proofErr w:type="spellEnd"/>
      <w:r w:rsidRPr="00E74DB2">
        <w:t xml:space="preserve">, Мария Павловна </w:t>
      </w:r>
      <w:proofErr w:type="spellStart"/>
      <w:r w:rsidRPr="00E74DB2">
        <w:t>Королькова</w:t>
      </w:r>
      <w:proofErr w:type="spellEnd"/>
      <w:r w:rsidRPr="00E74DB2">
        <w:t xml:space="preserve">, </w:t>
      </w:r>
      <w:proofErr w:type="spellStart"/>
      <w:r w:rsidRPr="00E74DB2">
        <w:t>Таисья</w:t>
      </w:r>
      <w:proofErr w:type="spellEnd"/>
      <w:r w:rsidRPr="00E74DB2">
        <w:t xml:space="preserve"> Ивановна </w:t>
      </w:r>
      <w:proofErr w:type="spellStart"/>
      <w:r w:rsidRPr="00E74DB2">
        <w:t>Ельникова</w:t>
      </w:r>
      <w:proofErr w:type="spellEnd"/>
      <w:r w:rsidRPr="00E74DB2">
        <w:t xml:space="preserve">, Анна Алексеевна Телегина, Модеста Семеновна Маркина. </w:t>
      </w:r>
    </w:p>
    <w:p w:rsidR="006A0C27" w:rsidRPr="00E74DB2" w:rsidRDefault="006A0C27" w:rsidP="006A0C27">
      <w:pPr>
        <w:pStyle w:val="a4"/>
        <w:spacing w:before="0" w:beforeAutospacing="0" w:after="0" w:afterAutospacing="0"/>
      </w:pPr>
      <w:r w:rsidRPr="00E74DB2">
        <w:t xml:space="preserve">В течение 15 лет, с 1965 по 1980 годы, отделом ЗАГС руководила Клавдия Яковлевна Наумова. В эти годы специалисты отдела принимали активное участие в ежегодных общественных смотрах на лучший отдел записи актов гражданского состояния, проводимых отделом ЗАГС Челябинского облисполкома, их деятельность постоянно освещалась в средствах массовой информации. Для внедрения новых традиций при регистрации бракосочетаний и новорожденных решением исполнительного комитета Карабашского городского Совета народных депутатов от 12 июля 1967 года №372 </w:t>
      </w:r>
      <w:proofErr w:type="gramStart"/>
      <w:r w:rsidRPr="00E74DB2">
        <w:t>при</w:t>
      </w:r>
      <w:proofErr w:type="gramEnd"/>
      <w:r w:rsidRPr="00E74DB2">
        <w:t xml:space="preserve"> </w:t>
      </w:r>
      <w:proofErr w:type="gramStart"/>
      <w:r w:rsidRPr="00E74DB2">
        <w:t>городком</w:t>
      </w:r>
      <w:proofErr w:type="gramEnd"/>
      <w:r w:rsidRPr="00E74DB2">
        <w:t xml:space="preserve"> бюро ЗАГС был создан общественный совет.</w:t>
      </w:r>
    </w:p>
    <w:p w:rsidR="006A0C27" w:rsidRPr="00E74DB2" w:rsidRDefault="006A0C27" w:rsidP="006A0C27">
      <w:pPr>
        <w:pStyle w:val="a4"/>
        <w:spacing w:before="0" w:beforeAutospacing="0" w:after="0" w:afterAutospacing="0"/>
      </w:pPr>
      <w:r w:rsidRPr="00E74DB2">
        <w:t xml:space="preserve">Более четверти века, с 1983 по 2011 год отдел ЗАГС возглавляла Вера Ивановна </w:t>
      </w:r>
      <w:proofErr w:type="spellStart"/>
      <w:r w:rsidRPr="00E74DB2">
        <w:t>Цирульниченко</w:t>
      </w:r>
      <w:proofErr w:type="spellEnd"/>
      <w:r w:rsidRPr="00E74DB2">
        <w:t>. Уделяя большое внимание самообразованию, Вера Ивановна всегда стремилась повышать профессиональный уровень. Благодаря этому отдел ЗАГС Карабашского горисполкома неоднократно награждался почетными грамотами Отдела ЗАГС Облисполкома за качественное заполнение актовых записей, а также за активную работу по укреплению семьи. Профессиональное мастерство Веры Ивановны было отмечено областными и муниципальными наградами.</w:t>
      </w:r>
    </w:p>
    <w:p w:rsidR="006A0C27" w:rsidRPr="006A0C27" w:rsidRDefault="006A0C27" w:rsidP="00E7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C27">
        <w:rPr>
          <w:rFonts w:ascii="Times New Roman" w:hAnsi="Times New Roman" w:cs="Times New Roman"/>
          <w:sz w:val="24"/>
          <w:szCs w:val="24"/>
        </w:rPr>
        <w:t xml:space="preserve">В 1989 году отдел ЗАГС </w:t>
      </w:r>
      <w:r>
        <w:rPr>
          <w:rFonts w:ascii="Times New Roman" w:hAnsi="Times New Roman" w:cs="Times New Roman"/>
          <w:sz w:val="24"/>
          <w:szCs w:val="24"/>
        </w:rPr>
        <w:t xml:space="preserve">из кабинета администрации </w:t>
      </w:r>
      <w:r w:rsidRPr="006A0C27">
        <w:rPr>
          <w:rFonts w:ascii="Times New Roman" w:hAnsi="Times New Roman" w:cs="Times New Roman"/>
          <w:sz w:val="24"/>
          <w:szCs w:val="24"/>
        </w:rPr>
        <w:t>переехал в более просторное помещение, расположенное в цокольном этаже жилого дома, в результате чего удалось обустроить зал для проведения торжественных церемоний регистрации браков.</w:t>
      </w:r>
    </w:p>
    <w:p w:rsidR="00FB2B58" w:rsidRDefault="00FB2B58" w:rsidP="00E7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DB2">
        <w:rPr>
          <w:rFonts w:ascii="Times New Roman" w:hAnsi="Times New Roman" w:cs="Times New Roman"/>
          <w:sz w:val="24"/>
          <w:szCs w:val="24"/>
        </w:rPr>
        <w:t xml:space="preserve">В 1999 году отделом ЗАГС из военного городка, расположенного на административной территории города Карабаша, были приняты книги записей актов гражданского состояния, составленные отделом ЗАГС-2 Центрального района города Челябинска за 1953 – 1998 годы. </w:t>
      </w:r>
    </w:p>
    <w:p w:rsidR="006A0C27" w:rsidRPr="00E74DB2" w:rsidRDefault="006A0C27" w:rsidP="006A0C27">
      <w:pPr>
        <w:pStyle w:val="a4"/>
        <w:spacing w:before="0" w:beforeAutospacing="0" w:after="0" w:afterAutospacing="0"/>
      </w:pPr>
      <w:r>
        <w:t>В 80-е годы прошлого века</w:t>
      </w:r>
      <w:r w:rsidRPr="00E74DB2">
        <w:t xml:space="preserve"> отдел ЗАГС активно </w:t>
      </w:r>
      <w:r>
        <w:t>включился в решение</w:t>
      </w:r>
      <w:r w:rsidRPr="00E74DB2">
        <w:t xml:space="preserve"> вопросов по укреплению семейных традиций и улучшению демографической ситуации на территории города Карабаша. С 1980-х годов в практику отдела вошло чествование золотых и серебряных юбиляров семейной жизни, проведение торжественных мероприятий, посвященных семейным традициям. Запоминающимся стало чествование юбиляров семейной жизни, которое проходило на рабочем месте юбиляров, - в металлургическом цехе Карабашского медеплавильного комбината. Совместно с работниками культуры проводились вечера отдыха, посвященные семье, верности, </w:t>
      </w:r>
      <w:proofErr w:type="spellStart"/>
      <w:r w:rsidRPr="00E74DB2">
        <w:t>родительству</w:t>
      </w:r>
      <w:proofErr w:type="spellEnd"/>
      <w:r w:rsidRPr="00E74DB2">
        <w:t>: «Хвала тебе, любовь моя!», «Серебряные свадьбы – серебряный костер» и многие другие. Популярны были торжественные выездные регистрации браков в Доме культуры «Металлург».</w:t>
      </w:r>
    </w:p>
    <w:p w:rsidR="006A0C27" w:rsidRPr="006A0C27" w:rsidRDefault="006A0C27" w:rsidP="00E74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0C27">
        <w:rPr>
          <w:rFonts w:ascii="Times New Roman" w:hAnsi="Times New Roman" w:cs="Times New Roman"/>
          <w:sz w:val="24"/>
          <w:szCs w:val="24"/>
        </w:rPr>
        <w:t xml:space="preserve">С 2000 года началась компьютеризация отдела,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A0C27">
        <w:rPr>
          <w:rFonts w:ascii="Times New Roman" w:hAnsi="Times New Roman" w:cs="Times New Roman"/>
          <w:sz w:val="24"/>
          <w:szCs w:val="24"/>
        </w:rPr>
        <w:t>то привело к повышению качества оказания государственных услуг.</w:t>
      </w:r>
    </w:p>
    <w:p w:rsidR="006A0C27" w:rsidRPr="006A0C27" w:rsidRDefault="006A0C27" w:rsidP="00E74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0C27">
        <w:rPr>
          <w:rFonts w:ascii="Times New Roman" w:hAnsi="Times New Roman" w:cs="Times New Roman"/>
          <w:b/>
          <w:sz w:val="24"/>
          <w:szCs w:val="24"/>
        </w:rPr>
        <w:t>Сегодняшний день отдела ЗАГС</w:t>
      </w:r>
    </w:p>
    <w:p w:rsidR="006A0C27" w:rsidRPr="006A0C27" w:rsidRDefault="006A0C27" w:rsidP="00086440">
      <w:pPr>
        <w:pStyle w:val="a4"/>
        <w:spacing w:before="0" w:beforeAutospacing="0" w:after="0" w:afterAutospacing="0"/>
      </w:pPr>
      <w:r w:rsidRPr="00E74DB2">
        <w:t xml:space="preserve">В настоящее время коллектив отдела состоит из четырех специалистов, два из которых </w:t>
      </w:r>
      <w:r>
        <w:t xml:space="preserve">– начальник отдела Светлана Ардашова и ведущий специалист Галина Лепихина – </w:t>
      </w:r>
      <w:r w:rsidRPr="00E74DB2">
        <w:t xml:space="preserve">оказывают государственную услугу по регистрации актов гражданского состояния. </w:t>
      </w:r>
      <w:r>
        <w:t xml:space="preserve">Отдел ЗАГС наделен полномочиями на регистрацию всех видов актов гражданского состояния: рождения, установления отцовства, брака, расторжения брака, усыновления, </w:t>
      </w:r>
      <w:r w:rsidR="00086440">
        <w:t>перемены имени и смерти.</w:t>
      </w:r>
    </w:p>
    <w:p w:rsidR="00755539" w:rsidRDefault="00086440" w:rsidP="004B71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6440">
        <w:rPr>
          <w:rFonts w:ascii="Times New Roman" w:hAnsi="Times New Roman"/>
          <w:sz w:val="24"/>
          <w:szCs w:val="24"/>
        </w:rPr>
        <w:lastRenderedPageBreak/>
        <w:t>Так, з</w:t>
      </w:r>
      <w:r w:rsidR="006A0C27" w:rsidRPr="00086440">
        <w:rPr>
          <w:rFonts w:ascii="Times New Roman" w:hAnsi="Times New Roman"/>
          <w:sz w:val="24"/>
          <w:szCs w:val="24"/>
        </w:rPr>
        <w:t xml:space="preserve">а 2012 год зарегистрировано </w:t>
      </w:r>
      <w:r>
        <w:rPr>
          <w:rFonts w:ascii="Times New Roman" w:hAnsi="Times New Roman"/>
          <w:sz w:val="24"/>
          <w:szCs w:val="24"/>
        </w:rPr>
        <w:t>616</w:t>
      </w:r>
      <w:r w:rsidR="006A0C27" w:rsidRPr="00086440">
        <w:rPr>
          <w:rFonts w:ascii="Times New Roman" w:hAnsi="Times New Roman"/>
          <w:sz w:val="24"/>
          <w:szCs w:val="24"/>
        </w:rPr>
        <w:t xml:space="preserve"> актов гражданского состояния</w:t>
      </w:r>
      <w:r>
        <w:rPr>
          <w:rFonts w:ascii="Times New Roman" w:hAnsi="Times New Roman"/>
          <w:sz w:val="24"/>
          <w:szCs w:val="24"/>
        </w:rPr>
        <w:t>: 170 рождений</w:t>
      </w:r>
      <w:r w:rsidR="006A0C27" w:rsidRPr="0008644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107 браков, 67 расторжений браков, 48 установлений отцовства, 7 актов перемены имени и 217 регистраций смерти. </w:t>
      </w:r>
    </w:p>
    <w:p w:rsidR="00474D2F" w:rsidRDefault="00086440" w:rsidP="004B71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отделом ЗАГС выдано </w:t>
      </w:r>
      <w:proofErr w:type="gramStart"/>
      <w:r>
        <w:rPr>
          <w:rFonts w:ascii="Times New Roman" w:hAnsi="Times New Roman"/>
          <w:sz w:val="24"/>
          <w:szCs w:val="24"/>
        </w:rPr>
        <w:t>более тысячи</w:t>
      </w:r>
      <w:proofErr w:type="gramEnd"/>
      <w:r>
        <w:rPr>
          <w:rFonts w:ascii="Times New Roman" w:hAnsi="Times New Roman"/>
          <w:sz w:val="24"/>
          <w:szCs w:val="24"/>
        </w:rPr>
        <w:t xml:space="preserve"> повторных свидетельств и справок о регистрации актов гражданского состояния, исполнено более 1500 запросов учреждений и организаций, </w:t>
      </w:r>
      <w:r w:rsidR="00755539">
        <w:rPr>
          <w:rFonts w:ascii="Times New Roman" w:hAnsi="Times New Roman"/>
          <w:sz w:val="24"/>
          <w:szCs w:val="24"/>
        </w:rPr>
        <w:t xml:space="preserve">выслано более двух тысяч различных копий документов, </w:t>
      </w:r>
      <w:r>
        <w:rPr>
          <w:rFonts w:ascii="Times New Roman" w:hAnsi="Times New Roman"/>
          <w:sz w:val="24"/>
          <w:szCs w:val="24"/>
        </w:rPr>
        <w:t>заведено 66 дел по внесению исправлений в акты гражданского состояния, оказана международная правовая помощь гражданам.</w:t>
      </w:r>
      <w:r w:rsidR="00755539">
        <w:rPr>
          <w:rFonts w:ascii="Times New Roman" w:hAnsi="Times New Roman"/>
          <w:sz w:val="24"/>
          <w:szCs w:val="24"/>
        </w:rPr>
        <w:t xml:space="preserve"> </w:t>
      </w:r>
    </w:p>
    <w:p w:rsidR="00086440" w:rsidRDefault="00474D2F" w:rsidP="004B71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4D2F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Архив – это самая главная ценность любого </w:t>
      </w:r>
      <w:proofErr w:type="spellStart"/>
      <w:r w:rsidRPr="00474D2F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ЗАГСа</w:t>
      </w:r>
      <w:proofErr w:type="spellEnd"/>
      <w:r w:rsidRPr="00474D2F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. </w:t>
      </w:r>
      <w:r w:rsidRPr="00474D2F">
        <w:rPr>
          <w:rFonts w:ascii="Times New Roman" w:hAnsi="Times New Roman" w:cs="Times New Roman"/>
          <w:sz w:val="24"/>
          <w:szCs w:val="24"/>
        </w:rPr>
        <w:t>В настоящее время архив отдела ЗАГС составляет 95638 актовых записей за 1925 – 2012 годы, которые в ближайшие годы должны быть полностью переведены в электронный вид.</w:t>
      </w:r>
      <w:r w:rsidRPr="00474D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4D2F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 xml:space="preserve">Важной составляющей частью работы органов ЗАГС является накопление, учет и обеспечение сохранности архивного фонда. Записи актов гражданского состояния – это сокровище любого государства, т.к. они свидетельствуют о важных событиях в жизни каждого гражданина, от появления на свет, до последнего его дня. </w:t>
      </w:r>
      <w:proofErr w:type="gramStart"/>
      <w:r w:rsidR="00755539" w:rsidRPr="00474D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55539" w:rsidRPr="00474D2F">
        <w:rPr>
          <w:rFonts w:ascii="Times New Roman" w:hAnsi="Times New Roman" w:cs="Times New Roman"/>
          <w:sz w:val="24"/>
          <w:szCs w:val="24"/>
        </w:rPr>
        <w:t xml:space="preserve"> </w:t>
      </w:r>
      <w:r w:rsidRPr="00474D2F">
        <w:rPr>
          <w:rFonts w:ascii="Times New Roman" w:hAnsi="Times New Roman" w:cs="Times New Roman"/>
          <w:sz w:val="24"/>
          <w:szCs w:val="24"/>
        </w:rPr>
        <w:t>обеспечением хранения ценнейших</w:t>
      </w:r>
      <w:r>
        <w:rPr>
          <w:rFonts w:ascii="Times New Roman" w:hAnsi="Times New Roman"/>
          <w:sz w:val="24"/>
          <w:szCs w:val="24"/>
        </w:rPr>
        <w:t xml:space="preserve"> документов, а также за </w:t>
      </w:r>
      <w:r w:rsidR="00755539">
        <w:rPr>
          <w:rFonts w:ascii="Times New Roman" w:hAnsi="Times New Roman"/>
          <w:sz w:val="24"/>
          <w:szCs w:val="24"/>
        </w:rPr>
        <w:t>многократно возросшим в последние годы документооборотом отдела, за исполнением всех поступивших запросов и заявлений, своевременностью выдачи ответов осуществляет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документовед</w:t>
      </w:r>
      <w:proofErr w:type="spellEnd"/>
      <w:r>
        <w:rPr>
          <w:rFonts w:ascii="Times New Roman" w:hAnsi="Times New Roman"/>
          <w:sz w:val="24"/>
          <w:szCs w:val="24"/>
        </w:rPr>
        <w:t xml:space="preserve"> отдела Елена</w:t>
      </w:r>
      <w:r w:rsidR="007555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55539">
        <w:rPr>
          <w:rFonts w:ascii="Times New Roman" w:hAnsi="Times New Roman"/>
          <w:sz w:val="24"/>
          <w:szCs w:val="24"/>
        </w:rPr>
        <w:t>Мавлютова</w:t>
      </w:r>
      <w:proofErr w:type="spellEnd"/>
      <w:r w:rsidR="00755539">
        <w:rPr>
          <w:rFonts w:ascii="Times New Roman" w:hAnsi="Times New Roman"/>
          <w:sz w:val="24"/>
          <w:szCs w:val="24"/>
        </w:rPr>
        <w:t>.</w:t>
      </w:r>
    </w:p>
    <w:p w:rsidR="00FE4B59" w:rsidRPr="00E74DB2" w:rsidRDefault="00474D2F" w:rsidP="00E74DB2">
      <w:pPr>
        <w:pStyle w:val="a4"/>
        <w:spacing w:before="0" w:beforeAutospacing="0" w:after="0" w:afterAutospacing="0"/>
      </w:pPr>
      <w:r>
        <w:t>Так как регистрация всех актов гражданского состояния с 2002 года осуществляется в электронном виде, сведения во все ведомства также передаются на электронных носителях, перед отделом ЗАГС поставлена еще одна важнейшая задача – обеспечить безопасность электронной базы данных, не допустить утечку конфиденциальной информации.</w:t>
      </w:r>
      <w:r w:rsidR="00FE4B59" w:rsidRPr="00E74DB2">
        <w:t xml:space="preserve">  </w:t>
      </w:r>
      <w:r>
        <w:t>Обязанность по обеспечению бесперебойной работы технических средств, защищенностью информационной системы персональных данных</w:t>
      </w:r>
      <w:r w:rsidR="003B2FCC">
        <w:t>, своевременной аттестацией системы и установкой средств защиты</w:t>
      </w:r>
      <w:r>
        <w:t xml:space="preserve"> возложена на программиста отдела Ирину Алексееву.</w:t>
      </w:r>
    </w:p>
    <w:p w:rsidR="003B2FCC" w:rsidRDefault="00474D2F" w:rsidP="00E74DB2">
      <w:pPr>
        <w:pStyle w:val="a4"/>
        <w:spacing w:before="0" w:beforeAutospacing="0" w:after="0" w:afterAutospacing="0"/>
      </w:pPr>
      <w:r>
        <w:t>Кроме того, с</w:t>
      </w:r>
      <w:r w:rsidR="00FE4B59" w:rsidRPr="00E74DB2">
        <w:t xml:space="preserve">пециалисты отдела </w:t>
      </w:r>
      <w:r>
        <w:t xml:space="preserve">ЗАГС </w:t>
      </w:r>
      <w:r w:rsidR="00FE4B59" w:rsidRPr="00E74DB2">
        <w:t xml:space="preserve">ведут </w:t>
      </w:r>
      <w:r>
        <w:t xml:space="preserve">активную </w:t>
      </w:r>
      <w:r w:rsidR="00FE4B59" w:rsidRPr="00E74DB2">
        <w:t>ра</w:t>
      </w:r>
      <w:r w:rsidR="006A0C27">
        <w:t xml:space="preserve">боту по </w:t>
      </w:r>
      <w:r w:rsidR="00FE4B59" w:rsidRPr="00E74DB2">
        <w:t xml:space="preserve">укреплению семейных традиций и повышению правовой грамотности населения. </w:t>
      </w:r>
      <w:r w:rsidR="003B2FCC">
        <w:t xml:space="preserve">Так, в 2012 году проводились чествования юбиляров семейной жизни в День города, юбилейные семейные регистрации золотых юбиляров супругов </w:t>
      </w:r>
      <w:proofErr w:type="spellStart"/>
      <w:r w:rsidR="003B2FCC">
        <w:t>Глуховых</w:t>
      </w:r>
      <w:proofErr w:type="spellEnd"/>
      <w:r w:rsidR="003B2FCC">
        <w:t xml:space="preserve"> и </w:t>
      </w:r>
      <w:proofErr w:type="spellStart"/>
      <w:r w:rsidR="003B2FCC">
        <w:t>Валеевых</w:t>
      </w:r>
      <w:proofErr w:type="spellEnd"/>
      <w:r w:rsidR="003B2FCC">
        <w:t>, театрализованная регистрации брака на Красную Горку, праздник «Рубиновые свадьбы» для супругов, отметивших 40-летие совместной жизни, в День любви, семьи и верности, торжественное вручение свидетельств о рождении в преддверии Дня матери и многие другие мероприятия</w:t>
      </w:r>
      <w:proofErr w:type="gramStart"/>
      <w:r w:rsidR="003B2FCC">
        <w:t>.</w:t>
      </w:r>
      <w:proofErr w:type="gramEnd"/>
      <w:r w:rsidR="003B2FCC">
        <w:t xml:space="preserve">  </w:t>
      </w:r>
      <w:proofErr w:type="gramStart"/>
      <w:r w:rsidR="003B2FCC">
        <w:t>Кроме того, частыми гостями отдела ЗАГС являются школьники, для которых проводятся экскурсии, Дни открытых дверей, в ходе которых ребята получают информацию о семейном законодательстве, которая пригодится им в будущем.</w:t>
      </w:r>
      <w:proofErr w:type="gramEnd"/>
    </w:p>
    <w:p w:rsidR="00FB2B58" w:rsidRDefault="003B2FCC" w:rsidP="00E74DB2">
      <w:pPr>
        <w:pStyle w:val="a4"/>
        <w:spacing w:before="0" w:beforeAutospacing="0" w:after="0" w:afterAutospacing="0"/>
      </w:pPr>
      <w:r>
        <w:t xml:space="preserve">Конечно же, основной задачей отдела остается качественное и своевременное исполнение государственной услуги по регистрации актов гражданского состояния. </w:t>
      </w:r>
      <w:r w:rsidR="0055327B">
        <w:t>Отдел ЗАГС в наступившем году будет, как и прежде, стремиться к тому, чтобы все обращения граждан и организаций были исполнены</w:t>
      </w:r>
      <w:r w:rsidR="00E07B6A">
        <w:t xml:space="preserve"> грамотно и в срок, консультации даны полно и доходчиво</w:t>
      </w:r>
      <w:r w:rsidR="0055327B">
        <w:t>.</w:t>
      </w:r>
    </w:p>
    <w:p w:rsidR="003B2FCC" w:rsidRPr="0055327B" w:rsidRDefault="003B2FCC" w:rsidP="00E74DB2">
      <w:pPr>
        <w:pStyle w:val="a4"/>
        <w:spacing w:before="0" w:beforeAutospacing="0" w:after="0" w:afterAutospacing="0"/>
        <w:rPr>
          <w:b/>
        </w:rPr>
      </w:pPr>
      <w:r w:rsidRPr="0055327B">
        <w:rPr>
          <w:b/>
        </w:rPr>
        <w:t>Кстати</w:t>
      </w:r>
    </w:p>
    <w:p w:rsidR="003B2FCC" w:rsidRPr="0055327B" w:rsidRDefault="003B2FCC" w:rsidP="00E74DB2">
      <w:pPr>
        <w:pStyle w:val="a4"/>
        <w:spacing w:before="0" w:beforeAutospacing="0" w:after="0" w:afterAutospacing="0"/>
        <w:rPr>
          <w:b/>
        </w:rPr>
      </w:pPr>
      <w:r w:rsidRPr="0055327B">
        <w:rPr>
          <w:b/>
        </w:rPr>
        <w:t>В преддверии юбилея органов ЗАГС отдел</w:t>
      </w:r>
      <w:r w:rsidR="0055327B" w:rsidRPr="0055327B">
        <w:rPr>
          <w:b/>
        </w:rPr>
        <w:t>у</w:t>
      </w:r>
      <w:r w:rsidRPr="0055327B">
        <w:rPr>
          <w:b/>
        </w:rPr>
        <w:t xml:space="preserve"> ЗАГС</w:t>
      </w:r>
      <w:r w:rsidR="0055327B" w:rsidRPr="0055327B">
        <w:rPr>
          <w:b/>
        </w:rPr>
        <w:t xml:space="preserve"> администрации Карабашского городского округа была объявлена благодарность Государственного комитета по делам ЗАГС Челябинской области. Специалисты отдела были награждены грамотами и благодарностями главы Карабашского городского округа.</w:t>
      </w:r>
    </w:p>
    <w:p w:rsidR="003B2FCC" w:rsidRPr="003B2FCC" w:rsidRDefault="003B2FCC" w:rsidP="003B2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FCC">
        <w:rPr>
          <w:rFonts w:ascii="Times New Roman" w:hAnsi="Times New Roman" w:cs="Times New Roman"/>
          <w:b/>
          <w:sz w:val="24"/>
          <w:szCs w:val="24"/>
        </w:rPr>
        <w:t>Светлана</w:t>
      </w:r>
      <w:r w:rsidR="00A61379" w:rsidRPr="003B2FCC">
        <w:rPr>
          <w:rFonts w:ascii="Times New Roman" w:hAnsi="Times New Roman" w:cs="Times New Roman"/>
          <w:b/>
          <w:sz w:val="24"/>
          <w:szCs w:val="24"/>
        </w:rPr>
        <w:t xml:space="preserve"> Ардашова</w:t>
      </w:r>
      <w:bookmarkStart w:id="0" w:name="_GoBack"/>
      <w:bookmarkEnd w:id="0"/>
      <w:r w:rsidRPr="003B2FCC">
        <w:rPr>
          <w:rFonts w:ascii="Times New Roman" w:hAnsi="Times New Roman" w:cs="Times New Roman"/>
          <w:b/>
          <w:sz w:val="24"/>
          <w:szCs w:val="24"/>
        </w:rPr>
        <w:t>,</w:t>
      </w:r>
    </w:p>
    <w:p w:rsidR="00A61379" w:rsidRPr="003B2FCC" w:rsidRDefault="003B2FCC" w:rsidP="003B2F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FCC">
        <w:rPr>
          <w:rFonts w:ascii="Times New Roman" w:hAnsi="Times New Roman" w:cs="Times New Roman"/>
          <w:b/>
          <w:sz w:val="24"/>
          <w:szCs w:val="24"/>
        </w:rPr>
        <w:t>начальник отдела ЗАГС</w:t>
      </w:r>
    </w:p>
    <w:p w:rsidR="003403D1" w:rsidRPr="00E74DB2" w:rsidRDefault="003403D1" w:rsidP="00E74DB2">
      <w:pPr>
        <w:rPr>
          <w:rFonts w:ascii="Times New Roman" w:hAnsi="Times New Roman" w:cs="Times New Roman"/>
          <w:sz w:val="24"/>
          <w:szCs w:val="24"/>
        </w:rPr>
      </w:pPr>
    </w:p>
    <w:sectPr w:rsidR="003403D1" w:rsidRPr="00E74DB2" w:rsidSect="0082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652"/>
    <w:rsid w:val="00067786"/>
    <w:rsid w:val="00086440"/>
    <w:rsid w:val="000C5915"/>
    <w:rsid w:val="000D31C9"/>
    <w:rsid w:val="003403D1"/>
    <w:rsid w:val="0038538A"/>
    <w:rsid w:val="003A0A59"/>
    <w:rsid w:val="003B2FCC"/>
    <w:rsid w:val="00467127"/>
    <w:rsid w:val="00474D2F"/>
    <w:rsid w:val="004B71D4"/>
    <w:rsid w:val="005502F6"/>
    <w:rsid w:val="0055327B"/>
    <w:rsid w:val="00573E22"/>
    <w:rsid w:val="00651DE9"/>
    <w:rsid w:val="006A0C27"/>
    <w:rsid w:val="006E345D"/>
    <w:rsid w:val="00755539"/>
    <w:rsid w:val="007942FC"/>
    <w:rsid w:val="007C1B92"/>
    <w:rsid w:val="00822F0C"/>
    <w:rsid w:val="00A61379"/>
    <w:rsid w:val="00B22FB3"/>
    <w:rsid w:val="00CB5652"/>
    <w:rsid w:val="00DC252D"/>
    <w:rsid w:val="00E07B6A"/>
    <w:rsid w:val="00E74DB2"/>
    <w:rsid w:val="00EC4D23"/>
    <w:rsid w:val="00F4387D"/>
    <w:rsid w:val="00F76C8D"/>
    <w:rsid w:val="00F962D0"/>
    <w:rsid w:val="00FB2B58"/>
    <w:rsid w:val="00FE0858"/>
    <w:rsid w:val="00FE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2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4DB2"/>
  </w:style>
  <w:style w:type="character" w:styleId="a5">
    <w:name w:val="Strong"/>
    <w:basedOn w:val="a0"/>
    <w:uiPriority w:val="22"/>
    <w:qFormat/>
    <w:rsid w:val="00E74DB2"/>
    <w:rPr>
      <w:b/>
      <w:bCs/>
    </w:rPr>
  </w:style>
  <w:style w:type="character" w:styleId="a6">
    <w:name w:val="Emphasis"/>
    <w:basedOn w:val="a0"/>
    <w:uiPriority w:val="20"/>
    <w:qFormat/>
    <w:rsid w:val="00474D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2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2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15</cp:revision>
  <cp:lastPrinted>2012-03-14T06:45:00Z</cp:lastPrinted>
  <dcterms:created xsi:type="dcterms:W3CDTF">2012-03-13T09:31:00Z</dcterms:created>
  <dcterms:modified xsi:type="dcterms:W3CDTF">2012-12-28T04:47:00Z</dcterms:modified>
</cp:coreProperties>
</file>