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77" w:rsidRPr="009037E2" w:rsidRDefault="009C338A" w:rsidP="000A51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</w:t>
      </w:r>
      <w:r w:rsidR="00427B02">
        <w:rPr>
          <w:b/>
        </w:rPr>
        <w:t xml:space="preserve">               </w:t>
      </w:r>
    </w:p>
    <w:p w:rsidR="009037E2" w:rsidRPr="009037E2" w:rsidRDefault="009037E2" w:rsidP="009037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5177" w:rsidRPr="00427B02" w:rsidRDefault="000A5177" w:rsidP="000A51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</w:t>
      </w:r>
    </w:p>
    <w:p w:rsidR="000A5177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0A5177" w:rsidRPr="00D55532" w:rsidRDefault="00D55532" w:rsidP="0096131F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5177">
        <w:rPr>
          <w:rFonts w:ascii="Times New Roman" w:hAnsi="Times New Roman" w:cs="Times New Roman"/>
          <w:sz w:val="28"/>
          <w:szCs w:val="28"/>
        </w:rPr>
        <w:t>т</w:t>
      </w:r>
      <w:r w:rsidR="0096131F">
        <w:rPr>
          <w:rFonts w:ascii="Times New Roman" w:hAnsi="Times New Roman" w:cs="Times New Roman"/>
          <w:sz w:val="28"/>
          <w:szCs w:val="28"/>
        </w:rPr>
        <w:t xml:space="preserve">  </w:t>
      </w:r>
      <w:r w:rsidR="0096131F">
        <w:rPr>
          <w:rFonts w:ascii="Times New Roman" w:hAnsi="Times New Roman" w:cs="Times New Roman"/>
          <w:sz w:val="28"/>
          <w:szCs w:val="28"/>
          <w:u w:val="single"/>
        </w:rPr>
        <w:t xml:space="preserve">13. 11. 2015 г.  </w:t>
      </w:r>
      <w:r w:rsidR="000A5177" w:rsidRPr="009037E2">
        <w:rPr>
          <w:rFonts w:ascii="Times New Roman" w:hAnsi="Times New Roman" w:cs="Times New Roman"/>
          <w:sz w:val="28"/>
          <w:szCs w:val="28"/>
        </w:rPr>
        <w:t>№</w:t>
      </w:r>
      <w:r w:rsidR="0096131F">
        <w:rPr>
          <w:rFonts w:ascii="Times New Roman" w:hAnsi="Times New Roman" w:cs="Times New Roman"/>
          <w:sz w:val="28"/>
          <w:szCs w:val="28"/>
        </w:rPr>
        <w:t xml:space="preserve"> </w:t>
      </w:r>
      <w:r w:rsidR="0096131F" w:rsidRPr="0096131F">
        <w:rPr>
          <w:rFonts w:ascii="Times New Roman" w:hAnsi="Times New Roman" w:cs="Times New Roman"/>
          <w:sz w:val="28"/>
          <w:szCs w:val="28"/>
          <w:u w:val="single"/>
        </w:rPr>
        <w:t>378</w:t>
      </w:r>
      <w:r w:rsidR="000A5177" w:rsidRPr="0096131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A5177" w:rsidRPr="009037E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    </w:t>
      </w:r>
      <w:r>
        <w:rPr>
          <w:rFonts w:ascii="Times New Roman" w:hAnsi="Times New Roman" w:cs="Times New Roman"/>
          <w:sz w:val="18"/>
          <w:szCs w:val="18"/>
        </w:rPr>
        <w:t xml:space="preserve">                     г.Карабаш</w:t>
      </w:r>
    </w:p>
    <w:p w:rsidR="000A5177" w:rsidRPr="009037E2" w:rsidRDefault="0039267C" w:rsidP="000A5177">
      <w:pPr>
        <w:pStyle w:val="a7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5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Карабашского городского округа от 30.04.2015г. № 155 «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177">
        <w:rPr>
          <w:rFonts w:ascii="Times New Roman" w:hAnsi="Times New Roman" w:cs="Times New Roman"/>
          <w:sz w:val="28"/>
          <w:szCs w:val="28"/>
        </w:rPr>
        <w:t>Реестра государственных (</w:t>
      </w:r>
      <w:r w:rsidR="000A5177" w:rsidRPr="009037E2">
        <w:rPr>
          <w:rFonts w:ascii="Times New Roman" w:hAnsi="Times New Roman" w:cs="Times New Roman"/>
          <w:sz w:val="28"/>
          <w:szCs w:val="28"/>
        </w:rPr>
        <w:t>муниципальных</w:t>
      </w:r>
      <w:r w:rsidR="000A5177">
        <w:rPr>
          <w:rFonts w:ascii="Times New Roman" w:hAnsi="Times New Roman" w:cs="Times New Roman"/>
          <w:sz w:val="28"/>
          <w:szCs w:val="28"/>
        </w:rPr>
        <w:t>)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A5177">
        <w:rPr>
          <w:rFonts w:ascii="Times New Roman" w:hAnsi="Times New Roman" w:cs="Times New Roman"/>
          <w:sz w:val="28"/>
          <w:szCs w:val="28"/>
        </w:rPr>
        <w:t xml:space="preserve"> (работ), </w:t>
      </w:r>
      <w:r w:rsidR="000A5177" w:rsidRPr="009037E2">
        <w:rPr>
          <w:rFonts w:ascii="Times New Roman" w:hAnsi="Times New Roman" w:cs="Times New Roman"/>
          <w:sz w:val="28"/>
          <w:szCs w:val="28"/>
        </w:rPr>
        <w:t>исполняемых органами местного самоуправления и муниципальными учреждениями Карабашского 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532">
        <w:rPr>
          <w:rFonts w:ascii="Times New Roman" w:hAnsi="Times New Roman" w:cs="Times New Roman"/>
          <w:sz w:val="28"/>
          <w:szCs w:val="28"/>
        </w:rPr>
        <w:t>»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7" w:rsidRPr="009037E2" w:rsidRDefault="000A5177" w:rsidP="000A5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7E2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27.07.2010г. № 210-ФЗ «Об организации предоставления государственных и муниципальных услуг», постановлением Администрации Карабашского городского округа от 10.03.2011г. № 71 «Об утверждении Положения о (государственной) муниципальной услуге и порядке ведения Реестра государственных (муниципальных) услуг (работ) в Карабашском городском округе»,</w:t>
      </w:r>
      <w:r w:rsidRPr="009037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037E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Бюджетным кодексом РФ, Уставом Карабашского городского округа,</w:t>
      </w:r>
    </w:p>
    <w:p w:rsidR="000A5177" w:rsidRPr="009037E2" w:rsidRDefault="000A5177" w:rsidP="000A5177">
      <w:pPr>
        <w:pStyle w:val="a7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5177" w:rsidRPr="009037E2" w:rsidRDefault="000A5177" w:rsidP="000A5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9037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реестр государственных (</w:t>
      </w:r>
      <w:r w:rsidRPr="009037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37E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3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органами местного самоуправления и муниципальными учреждениями Карабашского городского округа</w:t>
      </w:r>
      <w:r w:rsidRPr="009037E2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D5553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9037E2">
        <w:rPr>
          <w:rFonts w:ascii="Times New Roman" w:hAnsi="Times New Roman" w:cs="Times New Roman"/>
          <w:sz w:val="28"/>
          <w:szCs w:val="28"/>
        </w:rPr>
        <w:t>).</w:t>
      </w:r>
    </w:p>
    <w:p w:rsidR="000A5177" w:rsidRPr="0085077F" w:rsidRDefault="000A5177" w:rsidP="000A517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7E2">
        <w:rPr>
          <w:rFonts w:ascii="Times New Roman" w:hAnsi="Times New Roman" w:cs="Times New Roman"/>
          <w:sz w:val="28"/>
          <w:szCs w:val="28"/>
        </w:rPr>
        <w:t>2</w:t>
      </w:r>
      <w:r w:rsidR="007175D9">
        <w:rPr>
          <w:rFonts w:ascii="Times New Roman" w:hAnsi="Times New Roman" w:cs="Times New Roman"/>
          <w:sz w:val="28"/>
          <w:szCs w:val="28"/>
        </w:rPr>
        <w:t xml:space="preserve">. </w:t>
      </w:r>
      <w:r w:rsidRPr="009037E2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Карабашского городского округа </w:t>
      </w:r>
      <w:r w:rsidRPr="009037E2">
        <w:rPr>
          <w:rFonts w:ascii="Times New Roman" w:hAnsi="Times New Roman" w:cs="Times New Roman"/>
          <w:sz w:val="28"/>
          <w:szCs w:val="28"/>
        </w:rPr>
        <w:t>(</w:t>
      </w:r>
      <w:r w:rsidR="00125E89">
        <w:rPr>
          <w:rFonts w:ascii="Times New Roman" w:hAnsi="Times New Roman" w:cs="Times New Roman"/>
          <w:sz w:val="28"/>
          <w:szCs w:val="28"/>
        </w:rPr>
        <w:t>Бачурина Н.</w:t>
      </w:r>
      <w:r w:rsidR="006B57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) настоящее постановление разместить </w:t>
      </w:r>
      <w:r w:rsidRPr="009037E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Карабашского городского округа  </w:t>
      </w:r>
      <w:r w:rsidRPr="009037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37E2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обнародовать на информационных стендах. </w:t>
      </w:r>
    </w:p>
    <w:p w:rsidR="00927F40" w:rsidRDefault="00927F40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32" w:rsidRDefault="00D55532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77" w:rsidRPr="00E1078B" w:rsidRDefault="000A5177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711846">
        <w:rPr>
          <w:color w:val="000000"/>
          <w:sz w:val="28"/>
          <w:szCs w:val="28"/>
        </w:rPr>
        <w:t>3</w:t>
      </w:r>
      <w:r w:rsidRPr="00E10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9037E2">
        <w:rPr>
          <w:rFonts w:ascii="Times New Roman" w:hAnsi="Times New Roman" w:cs="Times New Roman"/>
          <w:sz w:val="28"/>
          <w:szCs w:val="28"/>
        </w:rPr>
        <w:t>за выполнением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</w:t>
      </w:r>
      <w:r w:rsidR="007175D9">
        <w:rPr>
          <w:rFonts w:ascii="Times New Roman" w:hAnsi="Times New Roman" w:cs="Times New Roman"/>
          <w:sz w:val="28"/>
          <w:szCs w:val="28"/>
        </w:rPr>
        <w:t xml:space="preserve">на заместителя главы по общим вопросам и внутренней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Карабашского </w:t>
      </w:r>
      <w:r w:rsidR="007175D9">
        <w:rPr>
          <w:rFonts w:ascii="Times New Roman" w:hAnsi="Times New Roman" w:cs="Times New Roman"/>
          <w:sz w:val="28"/>
          <w:szCs w:val="28"/>
        </w:rPr>
        <w:t>городского округа Ф.Г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5D9">
        <w:rPr>
          <w:rFonts w:ascii="Times New Roman" w:hAnsi="Times New Roman" w:cs="Times New Roman"/>
          <w:sz w:val="28"/>
          <w:szCs w:val="28"/>
        </w:rPr>
        <w:t>Ермолин</w:t>
      </w:r>
      <w:r w:rsidR="00B7288C">
        <w:rPr>
          <w:rFonts w:ascii="Times New Roman" w:hAnsi="Times New Roman" w:cs="Times New Roman"/>
          <w:sz w:val="28"/>
          <w:szCs w:val="28"/>
        </w:rPr>
        <w:t>а</w:t>
      </w:r>
      <w:r w:rsidR="00E236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A5177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В.Ф. Ягодинец</w:t>
      </w:r>
    </w:p>
    <w:p w:rsidR="000A5177" w:rsidRDefault="000A5177" w:rsidP="000A5177"/>
    <w:p w:rsidR="000A5177" w:rsidRDefault="000A5177" w:rsidP="000A5177"/>
    <w:p w:rsidR="000A5177" w:rsidRDefault="000A5177" w:rsidP="000A5177"/>
    <w:p w:rsidR="000A5177" w:rsidRDefault="000A5177" w:rsidP="000A5177"/>
    <w:p w:rsidR="007E3E83" w:rsidRDefault="007E3E83" w:rsidP="000A5177"/>
    <w:p w:rsidR="007E3E83" w:rsidRDefault="007E3E83" w:rsidP="000A5177"/>
    <w:p w:rsidR="007E3E83" w:rsidRDefault="007E3E83" w:rsidP="000A5177"/>
    <w:p w:rsidR="00AC2A7C" w:rsidRDefault="00AC2A7C" w:rsidP="000A5177"/>
    <w:p w:rsidR="00AC2A7C" w:rsidRDefault="00AC2A7C" w:rsidP="000A5177"/>
    <w:p w:rsidR="00AC2A7C" w:rsidRDefault="00AC2A7C" w:rsidP="000A5177"/>
    <w:p w:rsidR="00AC2A7C" w:rsidRDefault="00AC2A7C" w:rsidP="000A5177"/>
    <w:p w:rsidR="00AC2A7C" w:rsidRDefault="00AC2A7C" w:rsidP="000A5177"/>
    <w:p w:rsidR="00AC2A7C" w:rsidRDefault="00AC2A7C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0A5177" w:rsidRDefault="000A5177" w:rsidP="000A5177"/>
    <w:p w:rsidR="0039267C" w:rsidRDefault="0039267C" w:rsidP="000A5177"/>
    <w:p w:rsidR="000A5177" w:rsidRDefault="000A5177" w:rsidP="000A5177">
      <w:bookmarkStart w:id="0" w:name="_GoBack"/>
      <w:bookmarkEnd w:id="0"/>
    </w:p>
    <w:p w:rsidR="000A5177" w:rsidRDefault="000A5177" w:rsidP="000A5177"/>
    <w:p w:rsidR="007E1A86" w:rsidRDefault="007E1A86">
      <w:pPr>
        <w:sectPr w:rsidR="007E1A86" w:rsidSect="00427B0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F65F8" w:rsidRPr="00EA40AF" w:rsidRDefault="001F65F8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3C83" w:rsidRDefault="00427B02" w:rsidP="001E3C83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="001F65F8" w:rsidRPr="00EA4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40AF">
        <w:rPr>
          <w:rFonts w:ascii="Times New Roman" w:hAnsi="Times New Roman" w:cs="Times New Roman"/>
          <w:sz w:val="28"/>
          <w:szCs w:val="28"/>
        </w:rPr>
        <w:t xml:space="preserve"> </w:t>
      </w:r>
      <w:r w:rsidR="001F65F8" w:rsidRPr="00EA40A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1E3C83" w:rsidRPr="0096131F" w:rsidRDefault="00D55532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131F">
        <w:rPr>
          <w:rFonts w:ascii="Times New Roman" w:hAnsi="Times New Roman" w:cs="Times New Roman"/>
          <w:sz w:val="28"/>
          <w:szCs w:val="28"/>
          <w:u w:val="single"/>
        </w:rPr>
        <w:t>13. 11. 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131F">
        <w:rPr>
          <w:rFonts w:ascii="Times New Roman" w:hAnsi="Times New Roman" w:cs="Times New Roman"/>
          <w:sz w:val="28"/>
          <w:szCs w:val="28"/>
          <w:u w:val="single"/>
        </w:rPr>
        <w:t>378</w:t>
      </w: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0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</w:t>
      </w: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(муниципальных) услуг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(работ)</w:t>
      </w:r>
    </w:p>
    <w:p w:rsidR="007E1A86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 и муниципальными учреждениями Карабашского городского округа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F8" w:rsidRDefault="001F65F8" w:rsidP="001F65F8">
      <w:pPr>
        <w:pStyle w:val="ConsPlusTitle"/>
        <w:widowControl/>
        <w:tabs>
          <w:tab w:val="left" w:pos="284"/>
        </w:tabs>
        <w:jc w:val="center"/>
      </w:pPr>
    </w:p>
    <w:tbl>
      <w:tblPr>
        <w:tblStyle w:val="a3"/>
        <w:tblW w:w="54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846"/>
        <w:gridCol w:w="3120"/>
        <w:gridCol w:w="6"/>
        <w:gridCol w:w="1416"/>
        <w:gridCol w:w="2501"/>
        <w:gridCol w:w="10"/>
        <w:gridCol w:w="39"/>
        <w:gridCol w:w="1662"/>
        <w:gridCol w:w="1697"/>
        <w:gridCol w:w="13"/>
        <w:gridCol w:w="1730"/>
        <w:gridCol w:w="1736"/>
      </w:tblGrid>
      <w:tr w:rsidR="009C130C" w:rsidRPr="007716DE" w:rsidTr="00C76560">
        <w:tc>
          <w:tcPr>
            <w:tcW w:w="130" w:type="pct"/>
            <w:vAlign w:val="center"/>
          </w:tcPr>
          <w:p w:rsidR="00992E28" w:rsidRPr="005F0CC9" w:rsidRDefault="00992E28" w:rsidP="009C130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70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(муниципальной) услуги (работы)</w:t>
            </w:r>
          </w:p>
        </w:tc>
        <w:tc>
          <w:tcPr>
            <w:tcW w:w="965" w:type="pct"/>
            <w:gridSpan w:val="2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Российской Федерации, Челябинской области, Карабашского городского округа, закрепляющие государственную (муниципальную) услугу (работу) или отдельные способы ее оказания</w:t>
            </w:r>
          </w:p>
        </w:tc>
        <w:tc>
          <w:tcPr>
            <w:tcW w:w="437" w:type="pct"/>
            <w:vAlign w:val="center"/>
          </w:tcPr>
          <w:p w:rsidR="00992E28" w:rsidRPr="005F0CC9" w:rsidRDefault="003F7E84" w:rsidP="009C130C">
            <w:pPr>
              <w:ind w:lef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72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Способы оказания государственной (муниципальной) услуги (работы) (предмет, содержание)</w:t>
            </w:r>
          </w:p>
        </w:tc>
        <w:tc>
          <w:tcPr>
            <w:tcW w:w="528" w:type="pct"/>
            <w:gridSpan w:val="3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Карабашского городского округа, ГРБС, ответственные за предоставление государственной (муниципальной) услуги (работы)</w:t>
            </w:r>
          </w:p>
        </w:tc>
        <w:tc>
          <w:tcPr>
            <w:tcW w:w="528" w:type="pct"/>
            <w:gridSpan w:val="2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 организации, участвующие в оказании государственной (муниципальной) услуги (работы)</w:t>
            </w:r>
          </w:p>
        </w:tc>
        <w:tc>
          <w:tcPr>
            <w:tcW w:w="534" w:type="pct"/>
            <w:vAlign w:val="center"/>
          </w:tcPr>
          <w:p w:rsidR="00992E28" w:rsidRPr="005F0CC9" w:rsidRDefault="00992E28" w:rsidP="009C130C">
            <w:pPr>
              <w:ind w:left="-149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Потребитель государственной (муниципальной) услуги (работы) (целевая группа)</w:t>
            </w:r>
          </w:p>
        </w:tc>
        <w:tc>
          <w:tcPr>
            <w:tcW w:w="536" w:type="pct"/>
            <w:vAlign w:val="center"/>
          </w:tcPr>
          <w:p w:rsidR="00992E28" w:rsidRPr="005F0CC9" w:rsidRDefault="00992E28" w:rsidP="009C130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Показатели конечного результата (единица измерения)</w:t>
            </w:r>
          </w:p>
        </w:tc>
      </w:tr>
      <w:tr w:rsidR="009C130C" w:rsidRPr="007716DE" w:rsidTr="00C76560">
        <w:tc>
          <w:tcPr>
            <w:tcW w:w="130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pct"/>
            <w:gridSpan w:val="2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gridSpan w:val="3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  <w:gridSpan w:val="2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2E28" w:rsidRPr="00BB19E2" w:rsidTr="00996751">
        <w:tc>
          <w:tcPr>
            <w:tcW w:w="5000" w:type="pct"/>
            <w:gridSpan w:val="13"/>
          </w:tcPr>
          <w:p w:rsidR="00992E28" w:rsidRPr="005F0CC9" w:rsidRDefault="009037E2" w:rsidP="00DB7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в </w:t>
            </w:r>
            <w:r w:rsidR="00DB7A8C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>области</w:t>
            </w:r>
            <w:r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</w:tr>
      <w:tr w:rsidR="00B445D5" w:rsidRPr="00BB19E2" w:rsidTr="00C76560">
        <w:tc>
          <w:tcPr>
            <w:tcW w:w="130" w:type="pct"/>
          </w:tcPr>
          <w:p w:rsidR="00B445D5" w:rsidRPr="00290BA6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D5"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445D5" w:rsidRDefault="008024BD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рием заявлений, постановка на учет и зачисление в образовательные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реализующие основную образовательную программу дошкольного образования (детские сады) </w:t>
            </w:r>
          </w:p>
          <w:p w:rsidR="00B445D5" w:rsidRDefault="00B445D5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45D5" w:rsidRDefault="00B445D5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45D5" w:rsidRPr="001E3C83" w:rsidRDefault="00B445D5" w:rsidP="002C0D74">
            <w:pPr>
              <w:pStyle w:val="a7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445D5" w:rsidRDefault="00B445D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024BD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043254" w:rsidRDefault="0004325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РФ от 17.12.2009г. №1993-Р «Об утверждении сводного перечня первоочередных государственных и муниципальных услуг предоставляемых в электронном виде»;</w:t>
            </w:r>
          </w:p>
          <w:p w:rsidR="00B445D5" w:rsidRPr="00290BA6" w:rsidRDefault="00B445D5" w:rsidP="00E22D8E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2.201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№5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в образовательные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реализующие основную образовательную программу дошкольн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ого образования (детские сады»»</w:t>
            </w:r>
            <w:r w:rsidR="00707B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37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 города Карабаша</w:t>
            </w:r>
          </w:p>
        </w:tc>
        <w:tc>
          <w:tcPr>
            <w:tcW w:w="528" w:type="pct"/>
            <w:gridSpan w:val="3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 w:rsidR="00180F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1,5 до 7 лет</w:t>
            </w:r>
          </w:p>
        </w:tc>
        <w:tc>
          <w:tcPr>
            <w:tcW w:w="536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родителей (чел.)</w:t>
            </w:r>
          </w:p>
        </w:tc>
      </w:tr>
      <w:tr w:rsidR="00B445D5" w:rsidRPr="00BB19E2" w:rsidTr="00C76560">
        <w:trPr>
          <w:trHeight w:val="3966"/>
        </w:trPr>
        <w:tc>
          <w:tcPr>
            <w:tcW w:w="130" w:type="pct"/>
          </w:tcPr>
          <w:p w:rsidR="00B445D5" w:rsidRPr="00290BA6" w:rsidRDefault="00262417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70" w:type="pct"/>
          </w:tcPr>
          <w:p w:rsidR="00B445D5" w:rsidRPr="00290BA6" w:rsidRDefault="00B445D5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B445D5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06.10.2003 N 131-ФЗ "Об общих принципах организации местного самоуправления в Российской Федерации";</w:t>
            </w:r>
          </w:p>
          <w:p w:rsidR="00180F15" w:rsidRDefault="00180F1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5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-ФЗ «Об образовании в Российской Федерации»;</w:t>
            </w:r>
          </w:p>
          <w:p w:rsidR="00262417" w:rsidRDefault="00262417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24.07.1998г. №124-ФЗ «Об основных гарантиях прав ребенка в Российской Федерации;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-Федеральный закон от 24.06.1999г. №120-ФЗ «Об основах системы профилактики безнадзорности и правонарушений несовершеннолетних»;</w:t>
            </w:r>
          </w:p>
          <w:p w:rsidR="00262417" w:rsidRPr="00290BA6" w:rsidRDefault="00262417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16.07.1999г. №139-ФЗ «Об основах обязательного социального страхования»;</w:t>
            </w:r>
          </w:p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30.11.2009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№292 "Об утверждении стандарта качества предоставления муниципальной услуги "Организация отдыха детей в каникулярное время на территории Карабашского городского округа"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262417" w:rsidP="0026241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20.01.2014г. №14 «Об утверждении Административного регламента предоставления муниципальной услуги «Организация отдыха детей в каникулярное время на территории Карабашского городского округа»».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528" w:type="pct"/>
            <w:gridSpan w:val="3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B445D5" w:rsidRPr="00290BA6" w:rsidRDefault="00B445D5" w:rsidP="0026241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 до 18 лет</w:t>
            </w:r>
          </w:p>
        </w:tc>
        <w:tc>
          <w:tcPr>
            <w:tcW w:w="536" w:type="pct"/>
          </w:tcPr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отдыхающих детей, (чел.)</w:t>
            </w:r>
          </w:p>
        </w:tc>
      </w:tr>
      <w:tr w:rsidR="003C3092" w:rsidRPr="00BB19E2" w:rsidTr="00C76560">
        <w:tc>
          <w:tcPr>
            <w:tcW w:w="130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70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предоставляемые органами исполнительной власти субъектов Российской Федерации и органами местного самоуправления в электронном виде»;</w:t>
            </w:r>
          </w:p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25.04.2011г. №729-р «Об утверждении перечня услуг,</w:t>
            </w:r>
          </w:p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оказываемых государственными и учреждениями и другими организациями, в которых разрешается государственное задание (заказ) или 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образования и науки Российской Федерации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22.01.2014г. №32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приема граждан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по образовательным программам начального общего, основного общего и среднего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</w:t>
            </w:r>
            <w:r w:rsidR="003E5A92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22.01.2014г. №18 «Об утверждении Административного регламента предоставления муниципальной услуги «Зачисление в общеобразовательную организацию»»; 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Местный бюджет </w:t>
            </w:r>
          </w:p>
        </w:tc>
        <w:tc>
          <w:tcPr>
            <w:tcW w:w="772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528" w:type="pct"/>
            <w:gridSpan w:val="3"/>
          </w:tcPr>
          <w:p w:rsidR="003C3092" w:rsidRPr="00290BA6" w:rsidRDefault="003C3092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3C3092" w:rsidRPr="00290BA6" w:rsidRDefault="003C3092" w:rsidP="003C30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законные </w:t>
            </w:r>
            <w:r w:rsidR="009E2F3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представители, совершеннолетние граждане</w:t>
            </w:r>
          </w:p>
        </w:tc>
        <w:tc>
          <w:tcPr>
            <w:tcW w:w="536" w:type="pct"/>
          </w:tcPr>
          <w:p w:rsidR="003C3092" w:rsidRPr="00290BA6" w:rsidRDefault="009E2F3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совершеннолетние граждане (чел.)</w:t>
            </w:r>
          </w:p>
        </w:tc>
      </w:tr>
      <w:tr w:rsidR="0064392F" w:rsidRPr="00BB19E2" w:rsidTr="00C76560">
        <w:tc>
          <w:tcPr>
            <w:tcW w:w="130" w:type="pct"/>
          </w:tcPr>
          <w:p w:rsidR="0064392F" w:rsidRPr="0064392F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570" w:type="pct"/>
          </w:tcPr>
          <w:p w:rsidR="0064392F" w:rsidRPr="00290BA6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64392F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64392F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№152-ФЗ «О персональных данных»;</w:t>
            </w:r>
          </w:p>
          <w:p w:rsidR="0064392F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№17 «Об утверждении Административного регламента  предоставления муниципальной услуги</w:t>
            </w:r>
          </w:p>
          <w:p w:rsidR="0064392F" w:rsidRPr="00290BA6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64392F" w:rsidRPr="00290BA6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64392F" w:rsidRPr="00290BA6" w:rsidRDefault="0064392F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28" w:type="pct"/>
            <w:gridSpan w:val="3"/>
          </w:tcPr>
          <w:p w:rsidR="0064392F" w:rsidRPr="00290BA6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64392F" w:rsidRPr="00290BA6" w:rsidRDefault="0064392F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64392F" w:rsidRPr="00290BA6" w:rsidRDefault="0064392F" w:rsidP="009A0A8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6,5 до 18 лет</w:t>
            </w:r>
          </w:p>
        </w:tc>
        <w:tc>
          <w:tcPr>
            <w:tcW w:w="536" w:type="pct"/>
          </w:tcPr>
          <w:p w:rsidR="0064392F" w:rsidRPr="00290BA6" w:rsidRDefault="0064392F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8225CC" w:rsidRPr="00BB19E2" w:rsidTr="00C76560">
        <w:tc>
          <w:tcPr>
            <w:tcW w:w="130" w:type="pct"/>
          </w:tcPr>
          <w:p w:rsidR="008225CC" w:rsidRPr="0064392F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70" w:type="pct"/>
          </w:tcPr>
          <w:p w:rsidR="008225CC" w:rsidRPr="0064392F" w:rsidRDefault="008225CC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</w:t>
            </w:r>
            <w:r w:rsidR="00812CD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8225CC" w:rsidRDefault="008225CC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8225CC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предоставления муниципальной услуги «Предоставление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Карабашского городского округа»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27.01.2014г. №24 «О внесении изменений в постановление администрации Карабашского городского округа от 31.12.2010г. №455».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8225CC" w:rsidRPr="0064392F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8225CC" w:rsidRPr="0064392F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организаций</w:t>
            </w:r>
          </w:p>
        </w:tc>
        <w:tc>
          <w:tcPr>
            <w:tcW w:w="528" w:type="pct"/>
            <w:gridSpan w:val="3"/>
          </w:tcPr>
          <w:p w:rsidR="008225CC" w:rsidRPr="0064392F" w:rsidRDefault="008225CC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8225CC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средняя общеобразовательная школа №1 города Карабаша Челябинской области;</w:t>
            </w:r>
          </w:p>
          <w:p w:rsidR="008225CC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«Средняя общеобразовательная школа №2 г.Карабаша»;</w:t>
            </w:r>
          </w:p>
          <w:p w:rsidR="008225CC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«Средняя общеобразовательная школа №4 г.Карабаша»;</w:t>
            </w:r>
          </w:p>
          <w:p w:rsidR="003A14FF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«Средняя общеобразовательная школа №6 г.Карабаша»</w:t>
            </w:r>
            <w:r w:rsidR="003A14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3A14FF" w:rsidP="003A14F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специальное (коррекционное) казенное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вида» г.Карабаша.</w:t>
            </w:r>
          </w:p>
        </w:tc>
        <w:tc>
          <w:tcPr>
            <w:tcW w:w="534" w:type="pct"/>
          </w:tcPr>
          <w:p w:rsidR="008225CC" w:rsidRPr="00290BA6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до 18 лет</w:t>
            </w:r>
          </w:p>
        </w:tc>
        <w:tc>
          <w:tcPr>
            <w:tcW w:w="536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(чел.)</w:t>
            </w:r>
          </w:p>
        </w:tc>
      </w:tr>
      <w:tr w:rsidR="008225CC" w:rsidRPr="00BB19E2" w:rsidTr="00C76560">
        <w:tc>
          <w:tcPr>
            <w:tcW w:w="13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57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№152-ФЗ «О персональных данных»;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№59-ФЗ «О порядке рассмотрения обращений граждан Российской Федерации»;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№454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графика»»;</w:t>
            </w:r>
          </w:p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24.01.2014г. №23 «О внесении изменений в постановление администрации Карабашского городского округа от 31.12.2010г. №454»»;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8225CC" w:rsidRPr="00290BA6" w:rsidRDefault="008225CC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8" w:type="pct"/>
            <w:gridSpan w:val="3"/>
          </w:tcPr>
          <w:p w:rsidR="008225CC" w:rsidRPr="00290BA6" w:rsidRDefault="008225CC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8225CC" w:rsidRPr="00290BA6" w:rsidRDefault="008225CC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граждане, родители, законные представители</w:t>
            </w:r>
          </w:p>
        </w:tc>
        <w:tc>
          <w:tcPr>
            <w:tcW w:w="536" w:type="pct"/>
          </w:tcPr>
          <w:p w:rsidR="008225CC" w:rsidRPr="00290BA6" w:rsidRDefault="008225CC" w:rsidP="0005130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несовершеннолетних обучающихся (чел.)</w:t>
            </w:r>
          </w:p>
        </w:tc>
      </w:tr>
      <w:tr w:rsidR="008225CC" w:rsidRPr="00BB19E2" w:rsidTr="00C76560">
        <w:tc>
          <w:tcPr>
            <w:tcW w:w="13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7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</w:t>
            </w:r>
            <w:r w:rsidR="002321B9">
              <w:rPr>
                <w:rFonts w:ascii="Times New Roman" w:hAnsi="Times New Roman" w:cs="Times New Roman"/>
                <w:sz w:val="16"/>
                <w:szCs w:val="16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от 29.12.2012г. №273-ФЗ «Об образовании в Российской Федерации»;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№152-ФЗ «О персональных данных»;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МОиН РФ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№1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проведения государственной итоговой аттестации по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 основного общего образования»;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МОиН РФ от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11.10.2011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2451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орядка проведения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единого государственного экзамена»;</w:t>
            </w:r>
          </w:p>
          <w:p w:rsidR="00A16991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31.08.2013г. №755 О федеральной информационной системе обеспечения проведения государственной итоговой аттестации обучающихся, освоивших основы образовательной программы основного общего и среднего общего образования и приема граждан в образовательные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для получения среднего профессионального и высшего образования и региональных информационных системах обеспечения проведения го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сударственной итоговой аттестации обучающихся, освоивших основы образовательной программы основного  общего и среднего общего образования»:</w:t>
            </w:r>
          </w:p>
          <w:p w:rsidR="008225CC" w:rsidRDefault="00A16991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№458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экзамена»»;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27.01.2014г. №25 «О внесении изменений в постановление администрации Карабашского городского округа от 31.12.2010г.№458»;</w:t>
            </w:r>
          </w:p>
          <w:tbl>
            <w:tblPr>
              <w:tblStyle w:val="a3"/>
              <w:tblW w:w="3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8225CC" w:rsidRPr="00290BA6" w:rsidTr="002B64B8">
              <w:tc>
                <w:tcPr>
                  <w:tcW w:w="5000" w:type="pct"/>
                </w:tcPr>
                <w:p w:rsidR="008225CC" w:rsidRPr="00290BA6" w:rsidRDefault="008225CC" w:rsidP="00F0151F">
                  <w:pPr>
                    <w:pStyle w:val="a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Постановление администрации Карабашского городского округа от 01.10.2013г. №348 «Об утверждении Устава муниципального казенного учреждения «Управление образования Карабашского городского округа»».</w:t>
                  </w:r>
                </w:p>
              </w:tc>
            </w:tr>
          </w:tbl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8225CC" w:rsidRPr="00290BA6" w:rsidRDefault="008225CC" w:rsidP="00AA0A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</w:t>
            </w:r>
          </w:p>
        </w:tc>
        <w:tc>
          <w:tcPr>
            <w:tcW w:w="528" w:type="pct"/>
            <w:gridSpan w:val="3"/>
          </w:tcPr>
          <w:p w:rsidR="008225CC" w:rsidRPr="00290BA6" w:rsidRDefault="008225CC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8225CC" w:rsidRPr="00290BA6" w:rsidRDefault="008225CC" w:rsidP="00AA0A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8225CC" w:rsidRPr="00290BA6" w:rsidRDefault="008C26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 xml:space="preserve"> 9,11 (12) классов, родители, законные представители</w:t>
            </w:r>
          </w:p>
        </w:tc>
        <w:tc>
          <w:tcPr>
            <w:tcW w:w="536" w:type="pct"/>
          </w:tcPr>
          <w:p w:rsidR="008225CC" w:rsidRPr="00290BA6" w:rsidRDefault="008225CC" w:rsidP="008C262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8C262F">
              <w:rPr>
                <w:rFonts w:ascii="Times New Roman" w:hAnsi="Times New Roman" w:cs="Times New Roman"/>
                <w:sz w:val="16"/>
                <w:szCs w:val="16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2A449E" w:rsidRPr="00BB19E2" w:rsidTr="00C76560">
        <w:tc>
          <w:tcPr>
            <w:tcW w:w="130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570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 «Об образовании в Российской Федерации»;</w:t>
            </w:r>
          </w:p>
          <w:p w:rsidR="002A449E" w:rsidRDefault="002A449E" w:rsidP="002238F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№210 «Об организации предоставления государственных и муниципальных слуг»;</w:t>
            </w:r>
          </w:p>
          <w:p w:rsidR="002A449E" w:rsidRDefault="002A449E" w:rsidP="002238F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2A449E" w:rsidRDefault="002A449E" w:rsidP="002A44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испытаний»»</w:t>
            </w:r>
            <w:r w:rsidR="00540F1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0F11" w:rsidRPr="001C02B2" w:rsidRDefault="00540F11" w:rsidP="00F8385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</w:t>
            </w:r>
            <w:r w:rsidR="001D52CC">
              <w:rPr>
                <w:rFonts w:ascii="Times New Roman" w:hAnsi="Times New Roman" w:cs="Times New Roman"/>
                <w:sz w:val="16"/>
                <w:szCs w:val="16"/>
              </w:rPr>
              <w:t xml:space="preserve"> от 15.04.2014г. 146  «О внесении изменений </w:t>
            </w:r>
            <w:r w:rsidR="001D52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постановление администрации Карабашского городского округа от 31.12.2010г. №4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D52CC">
              <w:rPr>
                <w:rFonts w:ascii="Times New Roman" w:hAnsi="Times New Roman" w:cs="Times New Roman"/>
                <w:sz w:val="16"/>
                <w:szCs w:val="16"/>
              </w:rPr>
              <w:t>7».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2A449E" w:rsidRPr="001C02B2" w:rsidRDefault="002A449E" w:rsidP="007B54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2A449E" w:rsidRPr="001C02B2" w:rsidRDefault="002A449E" w:rsidP="002A44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528" w:type="pct"/>
            <w:gridSpan w:val="3"/>
          </w:tcPr>
          <w:p w:rsidR="002A449E" w:rsidRPr="001C02B2" w:rsidRDefault="002A449E" w:rsidP="007B54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2A449E" w:rsidRPr="001C02B2" w:rsidRDefault="002A449E" w:rsidP="002A44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Выпускники, родители (законные представители)</w:t>
            </w:r>
          </w:p>
        </w:tc>
        <w:tc>
          <w:tcPr>
            <w:tcW w:w="536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  <w:r w:rsidR="00C94FC5">
              <w:rPr>
                <w:rFonts w:ascii="Times New Roman" w:hAnsi="Times New Roman" w:cs="Times New Roman"/>
                <w:sz w:val="16"/>
                <w:szCs w:val="16"/>
              </w:rPr>
              <w:t>, родителей (законных представителей)</w:t>
            </w:r>
          </w:p>
        </w:tc>
      </w:tr>
      <w:tr w:rsidR="002A449E" w:rsidRPr="00BB19E2" w:rsidTr="00996751">
        <w:tc>
          <w:tcPr>
            <w:tcW w:w="5000" w:type="pct"/>
            <w:gridSpan w:val="13"/>
          </w:tcPr>
          <w:p w:rsidR="002A449E" w:rsidRPr="00290BA6" w:rsidRDefault="002A449E" w:rsidP="001B159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Услуги в области здравоохранения</w:t>
            </w:r>
          </w:p>
        </w:tc>
      </w:tr>
      <w:tr w:rsidR="002A449E" w:rsidRPr="00BB19E2" w:rsidTr="00C76560">
        <w:trPr>
          <w:trHeight w:val="564"/>
        </w:trPr>
        <w:tc>
          <w:tcPr>
            <w:tcW w:w="130" w:type="pct"/>
          </w:tcPr>
          <w:p w:rsidR="002A449E" w:rsidRPr="007F0F4E" w:rsidRDefault="002A449E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70" w:type="pct"/>
          </w:tcPr>
          <w:p w:rsidR="002A449E" w:rsidRPr="007F0F4E" w:rsidRDefault="002A449E" w:rsidP="00BF33A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Оказание  скорой медицинской помощи</w:t>
            </w:r>
          </w:p>
        </w:tc>
        <w:tc>
          <w:tcPr>
            <w:tcW w:w="965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Приказ МЗ РФ от 26.03.</w:t>
            </w:r>
            <w:r w:rsidR="006A3356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99 г. № 100 «О совершенствовании организации скорой медицинской помощи населению РФ»;</w:t>
            </w: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Приказ М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>инистерства здравоохранения РФ от 20.06.2013г. № 388-н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поря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дка оказания скорой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помощи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в том числе скорой специализированной, медицинской </w:t>
            </w:r>
            <w:r w:rsidR="003E5A92">
              <w:rPr>
                <w:rFonts w:ascii="Times New Roman" w:eastAsia="Calibri" w:hAnsi="Times New Roman" w:cs="Times New Roman"/>
                <w:sz w:val="16"/>
                <w:szCs w:val="16"/>
              </w:rPr>
              <w:t>помощи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№287 от 24.08.2011г. «Об утверждении Административного регламента предоставления муниципальной услуги «Оказание скорой медицинской помощи»».</w:t>
            </w:r>
          </w:p>
        </w:tc>
        <w:tc>
          <w:tcPr>
            <w:tcW w:w="437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370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370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ФОМС</w:t>
            </w:r>
          </w:p>
        </w:tc>
        <w:tc>
          <w:tcPr>
            <w:tcW w:w="772" w:type="pct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обслуживание вызовов бригадой СМП</w:t>
            </w:r>
          </w:p>
          <w:p w:rsidR="001370A8" w:rsidRPr="00290BA6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оказание услуг скорой медицинской помощи населению, находящемуся на территории Карабашского городского округа</w:t>
            </w:r>
          </w:p>
        </w:tc>
        <w:tc>
          <w:tcPr>
            <w:tcW w:w="528" w:type="pct"/>
            <w:gridSpan w:val="3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вызовов СМП в расчете на 1 жителя в год, (ед.)</w:t>
            </w:r>
            <w:r w:rsidR="00137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70A8" w:rsidRPr="00290BA6" w:rsidRDefault="001370A8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 вызова СМП, (руб.)</w:t>
            </w:r>
            <w:r w:rsidR="00137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70A8" w:rsidRDefault="001370A8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A8" w:rsidRPr="00290BA6" w:rsidRDefault="001370A8" w:rsidP="001370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услуг скорой медицинской помощи , %.</w:t>
            </w:r>
          </w:p>
        </w:tc>
      </w:tr>
      <w:tr w:rsidR="002A449E" w:rsidRPr="00BB19E2" w:rsidTr="00C76560">
        <w:tc>
          <w:tcPr>
            <w:tcW w:w="130" w:type="pct"/>
          </w:tcPr>
          <w:p w:rsidR="002A449E" w:rsidRPr="007F0F4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70" w:type="pct"/>
          </w:tcPr>
          <w:p w:rsidR="002A449E" w:rsidRPr="007F0F4E" w:rsidRDefault="002A449E" w:rsidP="00BF33A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 стационарной медицинской помощи</w:t>
            </w:r>
          </w:p>
        </w:tc>
        <w:tc>
          <w:tcPr>
            <w:tcW w:w="965" w:type="pct"/>
            <w:gridSpan w:val="2"/>
          </w:tcPr>
          <w:p w:rsidR="002A449E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МЗ и СР РФ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31.01.2012г. № 69н 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«Об утверждении порядка оказания медицинской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населению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 (по видам заболеваний)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908FD" w:rsidRPr="00290BA6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-Приказы Министерства здравоохранения РФ от 15.11.2012г. № 931н, № 915н и от 12.10.2012г. № 907н «Об утверждении порядка оказания медицинской помощи населению» (по видам заболеваний);</w:t>
            </w: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24.12.2014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№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735-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-П «О территориальной программе государственных гарантий оказания гражданам РФ, проживающим в Челябинской области, бесплатной медицинской помощи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2015г. и на плановый период 2016-2017г.г.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</w:t>
            </w:r>
            <w:r w:rsidRPr="00497F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289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</w:t>
            </w:r>
            <w:r w:rsidRPr="00497F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24.08.2011г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«Об утверждении Административного регламента предоставления муниципальной услуги «Оказание стационарной медицинской помощи»».</w:t>
            </w:r>
          </w:p>
        </w:tc>
        <w:tc>
          <w:tcPr>
            <w:tcW w:w="437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97F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средства ФОМС</w:t>
            </w:r>
          </w:p>
        </w:tc>
        <w:tc>
          <w:tcPr>
            <w:tcW w:w="772" w:type="pct"/>
          </w:tcPr>
          <w:p w:rsidR="002A449E" w:rsidRPr="00290BA6" w:rsidRDefault="002A449E" w:rsidP="00497F5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97F58">
              <w:rPr>
                <w:rFonts w:ascii="Times New Roman" w:hAnsi="Times New Roman" w:cs="Times New Roman"/>
                <w:sz w:val="16"/>
                <w:szCs w:val="16"/>
              </w:rPr>
              <w:t>оказание пациентам медицинской помощи в условиях круглосуточного стационара всех типов согласно показаниям для госпитализации и стандартам лечения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Пролечено больных (чел.)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370A8" w:rsidRPr="00290BA6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Проведено койко-дней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370A8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F58" w:rsidRPr="00290BA6" w:rsidRDefault="00497F5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стационарных условиях, %.</w:t>
            </w:r>
          </w:p>
        </w:tc>
      </w:tr>
      <w:tr w:rsidR="002A449E" w:rsidRPr="00BB19E2" w:rsidTr="00C76560">
        <w:tc>
          <w:tcPr>
            <w:tcW w:w="130" w:type="pct"/>
          </w:tcPr>
          <w:p w:rsidR="002A449E" w:rsidRPr="007F0F4E" w:rsidRDefault="002A449E" w:rsidP="005D6A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70" w:type="pct"/>
          </w:tcPr>
          <w:p w:rsidR="002A449E" w:rsidRPr="007F0F4E" w:rsidRDefault="002A449E" w:rsidP="00F62A6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 амбулаторно-поликлинической медицинской помощи</w:t>
            </w:r>
          </w:p>
        </w:tc>
        <w:tc>
          <w:tcPr>
            <w:tcW w:w="965" w:type="pct"/>
            <w:gridSpan w:val="2"/>
          </w:tcPr>
          <w:p w:rsidR="002A449E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 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МЗ и СР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31.01.2012г. № 69н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порядка оказания медицинской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населению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 (по видам заболеваний)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908FD" w:rsidRPr="00290BA6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-Приказы Министерства здравоохранения РФ от 12.11.2012г. № 907н, от 15.11.2012г. № 915н, № 931н «Об утверждении порядка оказания медицинской помощи населению» (по видам заболеваний);</w:t>
            </w: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24.12.2014 г. № 735-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 «О территориальной программе государственных гарантий оказания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гражданам РФ, проживающим в Челябинской области, бесплатной медицинской помощи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2015г. и на плановый период 2016-2017г.г.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A449E" w:rsidRPr="00290BA6" w:rsidRDefault="002A449E" w:rsidP="002B462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№288 от 24.08.2011г. «Об утверждении Административного регламента предоставления муниципальной услуги «оказание первичной амбулаторно</w:t>
            </w:r>
            <w:r w:rsidR="002B4620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поликлинической медицинской помощи»».</w:t>
            </w:r>
          </w:p>
        </w:tc>
        <w:tc>
          <w:tcPr>
            <w:tcW w:w="437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="00497F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A449E" w:rsidRPr="00290BA6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2A449E"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средства ФОМС</w:t>
            </w:r>
          </w:p>
        </w:tc>
        <w:tc>
          <w:tcPr>
            <w:tcW w:w="772" w:type="pct"/>
          </w:tcPr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 оказание  амбулаторно-поликлинической медицинской помощи </w:t>
            </w: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 выполнение диагностических мероприятий,</w:t>
            </w: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лечебно-профилактических   мероприятий,   </w:t>
            </w: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 в поликлинике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(шт</w:t>
            </w:r>
            <w:r w:rsidR="003F7E8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1370A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370A8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70A8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70A8" w:rsidRPr="00290BA6" w:rsidRDefault="001370A8" w:rsidP="001370A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амбулаторно - поликлинических условиях, %.</w:t>
            </w:r>
          </w:p>
        </w:tc>
      </w:tr>
      <w:tr w:rsidR="009619D3" w:rsidRPr="00BB19E2" w:rsidTr="00996751">
        <w:tc>
          <w:tcPr>
            <w:tcW w:w="5000" w:type="pct"/>
            <w:gridSpan w:val="13"/>
          </w:tcPr>
          <w:p w:rsidR="009619D3" w:rsidRPr="00290BA6" w:rsidRDefault="009619D3" w:rsidP="001B1596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области культуры</w:t>
            </w:r>
          </w:p>
        </w:tc>
      </w:tr>
      <w:tr w:rsidR="009619D3" w:rsidRPr="00BB19E2" w:rsidTr="00C76560">
        <w:tc>
          <w:tcPr>
            <w:tcW w:w="130" w:type="pct"/>
          </w:tcPr>
          <w:p w:rsidR="009619D3" w:rsidRPr="00290BA6" w:rsidRDefault="009619D3" w:rsidP="00AD25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25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Pr="00290BA6" w:rsidRDefault="009619D3" w:rsidP="00BE1F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 казенным учреждением культуры «Центральная библиотечная система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округа»</w:t>
            </w:r>
          </w:p>
        </w:tc>
        <w:tc>
          <w:tcPr>
            <w:tcW w:w="965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«О библиотечном деле»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23.11.1994 №78-ФЗ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Российской Федерации от</w:t>
            </w:r>
            <w:r w:rsidR="000A35F2">
              <w:rPr>
                <w:rFonts w:ascii="Times New Roman" w:hAnsi="Times New Roman" w:cs="Times New Roman"/>
                <w:sz w:val="16"/>
                <w:szCs w:val="16"/>
              </w:rPr>
              <w:t xml:space="preserve"> 08.10.2012г. № 1077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="000A35F2">
              <w:rPr>
                <w:rFonts w:ascii="Times New Roman" w:hAnsi="Times New Roman" w:cs="Times New Roman"/>
                <w:sz w:val="16"/>
                <w:szCs w:val="16"/>
              </w:rPr>
              <w:t>порядка учета документов, входящих в состав библиотечного фонда»;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ассовых коммун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икаций Российской Федерации от 20.02.2008 №32 «Об утверждении нормативов минимального ресурсного обеспечения услуг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культуры (общедоступ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ных библиотек и культурно-досуговых учреждений)»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«О библиотечном деле в Челябинской области» от 30.11.2004 № 324 </w:t>
            </w:r>
            <w:r w:rsidR="000A35F2">
              <w:rPr>
                <w:rFonts w:ascii="Times New Roman" w:hAnsi="Times New Roman" w:cs="Times New Roman"/>
                <w:sz w:val="16"/>
                <w:szCs w:val="16"/>
              </w:rPr>
              <w:t>-ЗО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5 августа 2008 года «Норматив минимального ресурсного обеспечения услуг общедоступных библиотек»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«Об организации библиотечного обслуживания жителей Карабашского городского округа муниципальными библиотеками»// Решение Собрания депутатов КГО от 20.12. 2007 № 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 платных услугах в МКУК «ЦБС Карабашского городского округа» Постановление Собрания депутатов КГО  от 23.06. 2005 № 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МКУК «Централизованная библиотечная система КГО»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КГО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30.12. 2010 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676C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 от  23.05.2014г. № 1900 «Об утверждении Административного регламента предоставления муниципальной услуги «Организация библиотечного обслуживания населения Муниципальным казенным учреждением 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 «Центральная библиотечная  система Карабашского городского округа»».</w:t>
            </w:r>
          </w:p>
        </w:tc>
        <w:tc>
          <w:tcPr>
            <w:tcW w:w="437" w:type="pct"/>
          </w:tcPr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1. Предоставление во временное пользование документов из библиотечного фонда (через абонементы, читальные залы, по межбиблиотечному абонементу)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печатных изданий, печатных документов, электронных изданий, аудиовизуальных материалов) в соответствии с правилами пользования библиотекой.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2. Обеспечение читателей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 тепло</w:t>
            </w:r>
            <w:r w:rsidR="003B4005"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электро</w:t>
            </w:r>
            <w:r w:rsidR="003B4005">
              <w:rPr>
                <w:rFonts w:ascii="Times New Roman" w:hAnsi="Times New Roman" w:cs="Times New Roman"/>
                <w:sz w:val="16"/>
                <w:szCs w:val="16"/>
              </w:rPr>
              <w:t xml:space="preserve">энергии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материально-техническое оснащение процесса оказания библиотечных услуг, обеспечение безопасности, обеспечение персоналом.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3. Формирование, обеспечение сохранности библиотечных фонда документов (в том числе редких и особо ценных) и предоставление информации о его составе.</w:t>
            </w:r>
          </w:p>
        </w:tc>
        <w:tc>
          <w:tcPr>
            <w:tcW w:w="528" w:type="pct"/>
            <w:gridSpan w:val="3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Pr="00290BA6" w:rsidRDefault="009619D3" w:rsidP="00447B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«Централизованная библиотечная система Карабашского городского округа»</w:t>
            </w:r>
          </w:p>
        </w:tc>
        <w:tc>
          <w:tcPr>
            <w:tcW w:w="534" w:type="pct"/>
          </w:tcPr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в границах МО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1A640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Книго-обеспеченность на одного жителя (экз.)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Книго-выдача 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(т. экз.)</w:t>
            </w:r>
          </w:p>
        </w:tc>
      </w:tr>
      <w:tr w:rsidR="009619D3" w:rsidRPr="00BB19E2" w:rsidTr="00C76560">
        <w:trPr>
          <w:trHeight w:val="550"/>
        </w:trPr>
        <w:tc>
          <w:tcPr>
            <w:tcW w:w="130" w:type="pct"/>
          </w:tcPr>
          <w:p w:rsidR="009619D3" w:rsidRPr="00290BA6" w:rsidRDefault="009619D3" w:rsidP="00AD25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D25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Pr="00290BA6" w:rsidRDefault="009619D3" w:rsidP="00A239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досуга жителей Карабашского городского округа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 казенным учреждением «Центральная клубная система Карабашского городского округа»</w:t>
            </w:r>
          </w:p>
        </w:tc>
        <w:tc>
          <w:tcPr>
            <w:tcW w:w="965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 Министерства культуры и массовых коммуникаций Российской Федерации от 25.05.2006 г.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229 «Об утверждении методичес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Закон Челябинской области от 28.10.2004 г. № 296-ЗО «О деятельности в сфере культуры на территории Челябинской области»;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05.08.2008г. «Норматив минимального ресурсного обеспечения услуг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учреждений клубного типа»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Положение «О деятельности в сфере культуры на территории Карабашского городского округа» //Постановление Собрания депутатов КГО от 17.11.2005г. № 128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платных услугах, предоставляемых МКУК «Централ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изованная клубная система КГО»;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23.07.2005 № 32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«Централизованная клубная система КГО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от 23.12.2010г. №429;</w:t>
            </w:r>
          </w:p>
          <w:p w:rsidR="009619D3" w:rsidRPr="00290BA6" w:rsidRDefault="009619D3" w:rsidP="00676CC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23.05.2014г. № 189 «Об утверждении Административного регламента по оказанию муниципальной услуги «Организация досуга жителей Карабашского городского округа услугами Муниципального  казенного учреждения «Центральная клубная система Карабашского городского</w:t>
            </w:r>
            <w:r w:rsidRPr="005562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округа»».</w:t>
            </w:r>
          </w:p>
        </w:tc>
        <w:tc>
          <w:tcPr>
            <w:tcW w:w="437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участников и посетителей зданиями, иными помещениями и/или площадками на открытом воздухе, обеспечение содержания и ремонта предоставленных зданий и иных помещений, оборудование мест проведения мероприятий на открытом воздухе  в соответствии со стандартами качества;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ечение помещений услугами тепло</w:t>
            </w:r>
            <w:r w:rsidR="003B4005"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электро</w:t>
            </w:r>
            <w:r w:rsidR="003B40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энергии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r w:rsidR="003B40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организации досуга, обеспечение персоналом.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Участие в международных, российских, региональных, областных, городских конкурсах, фестивалях и других массовых мероприятиях.</w:t>
            </w:r>
          </w:p>
          <w:p w:rsidR="009619D3" w:rsidRPr="00290BA6" w:rsidRDefault="009619D3" w:rsidP="0098370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Информационное, рекламное и организационное обеспечение общегородских, массовых,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мероприятий.</w:t>
            </w:r>
          </w:p>
        </w:tc>
        <w:tc>
          <w:tcPr>
            <w:tcW w:w="528" w:type="pct"/>
            <w:gridSpan w:val="3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Default="009619D3" w:rsidP="003E002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ации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3E002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«Централизованная библиотечная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4" w:type="pct"/>
          </w:tcPr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Население в границах МО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культурно-досуговых мероприятий,проведенных за год, (ед)</w:t>
            </w:r>
          </w:p>
        </w:tc>
      </w:tr>
      <w:tr w:rsidR="009619D3" w:rsidRPr="00BB19E2" w:rsidTr="00C76560">
        <w:trPr>
          <w:trHeight w:val="699"/>
        </w:trPr>
        <w:tc>
          <w:tcPr>
            <w:tcW w:w="130" w:type="pct"/>
          </w:tcPr>
          <w:p w:rsidR="009619D3" w:rsidRPr="007B5468" w:rsidRDefault="009619D3" w:rsidP="00AD25BF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6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25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54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Default="009619D3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дополнительного образования детям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МКОУ  ДОД  «Детской школе искусств Карабашского городского округа»</w:t>
            </w:r>
          </w:p>
          <w:p w:rsidR="009619D3" w:rsidRPr="00290BA6" w:rsidRDefault="009619D3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  <w:gridSpan w:val="2"/>
          </w:tcPr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Закон Российской Федерации от 09.10.1992 г. № 3612-1 «Основы законодательства Российской Федерации о культуре ст. 40»;</w:t>
            </w:r>
          </w:p>
          <w:p w:rsidR="00EA72A8" w:rsidRDefault="00EA72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Российской Федерации от 29.12.2012г. № 273 «Об образовании»;</w:t>
            </w:r>
          </w:p>
          <w:p w:rsidR="00000B6D" w:rsidRPr="00290BA6" w:rsidRDefault="00000B6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D77839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-Приказ Министерства образования и науки 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РФ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29.08.2013г. № 1008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утверждении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порядка организации и осуществления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 деятельности по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дополнительн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ым общеобразовательным программам»;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деятельности  в сфере культуры на территории КГО Постановление Собрания депутатов КГО от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17. 11.2005 № 128 п.10</w:t>
            </w:r>
          </w:p>
          <w:p w:rsidR="009619D3" w:rsidRPr="008E32CC" w:rsidRDefault="009619D3" w:rsidP="004368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E32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6882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26.05.2014г. №191 «Об утверждении Административного регламента по оказанию муниципальной услуги «Предоставления дополнительного образования детям в МКОУ ДОД  «Детской школе искусств Карабашского городского округа»»».</w:t>
            </w:r>
          </w:p>
        </w:tc>
        <w:tc>
          <w:tcPr>
            <w:tcW w:w="437" w:type="pct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Обеспечение педагогическим и прочим персоналом образовательного процесса, материально-техническое обеспечение образовательного процесса; программно-методическое, техническое, консультационное, информационно-аналитическое сопровождение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образовательного процесса по реализации программ дополнительного образования детей в области начального художественного образования по направлениям: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музыкальное искусство;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изобразительное искусство;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ранняя профессиональная ориентация;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подготовка детей к обучению в школах искусств;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др.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Предоставление учащимся зданий и иных помещений, отвечающих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тепло-, электро- и водоснабжения, услугами водоотведения; обустройство прилегающих к ним территорий, обеспечение безопасности учащихся.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Организация участия учащихся в международных, российских, региональных, областных, городских конкурсах, фестивалях, выставках и других мероприятиях.</w:t>
            </w:r>
          </w:p>
        </w:tc>
        <w:tc>
          <w:tcPr>
            <w:tcW w:w="528" w:type="pct"/>
            <w:gridSpan w:val="3"/>
          </w:tcPr>
          <w:p w:rsidR="009619D3" w:rsidRPr="00290BA6" w:rsidRDefault="009619D3" w:rsidP="00F4417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тдел культуры администрации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28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детей детская школа искусств  Карабашского городского округа</w:t>
            </w:r>
          </w:p>
        </w:tc>
        <w:tc>
          <w:tcPr>
            <w:tcW w:w="534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Учащиеся с 1-9 классы, дошкольники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(подготовительное отделение)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дети от 6-18 лет</w:t>
            </w:r>
          </w:p>
        </w:tc>
        <w:tc>
          <w:tcPr>
            <w:tcW w:w="536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 (ед)</w:t>
            </w:r>
          </w:p>
        </w:tc>
      </w:tr>
      <w:tr w:rsidR="009619D3" w:rsidRPr="00BB19E2" w:rsidTr="00C76560">
        <w:trPr>
          <w:trHeight w:val="1259"/>
        </w:trPr>
        <w:tc>
          <w:tcPr>
            <w:tcW w:w="130" w:type="pct"/>
          </w:tcPr>
          <w:p w:rsidR="009619D3" w:rsidRPr="00290BA6" w:rsidRDefault="008D6B4C" w:rsidP="00AD25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D25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61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Default="009619D3" w:rsidP="0078335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узейн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ых фондов, организация выставок 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</w:t>
            </w:r>
          </w:p>
          <w:p w:rsidR="009619D3" w:rsidRPr="00290BA6" w:rsidRDefault="009619D3" w:rsidP="00EA53B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Муниципальном казенном учреждении культуры  «Городской музей Карабашского городского округа»</w:t>
            </w:r>
          </w:p>
        </w:tc>
        <w:tc>
          <w:tcPr>
            <w:tcW w:w="965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Федеральный закон от 26.05.1996 г. № 54-ФЗ «О музейном фонде Российской Федерации и музеях в Российской Федерации»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Постановление Правительства Российской Федерации от 12.02. 1998г.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Российской Федерации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;                                       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Положение «О музейном деле в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Карабашском городском округе» от 28.08. 2008г. №  559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администрации КГО от 30.07.2010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 227 «Об утверждении стандартов оказания и оценки качества муниципальных услуг в сфере культуры и искусства КГО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</w:p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музейном деле в КГО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ешение 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тов КГО от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28. 08. 2008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559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BE6045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231 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Административного регламента по оказанию муниципальной услуги «Сохранение,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узейных фондов, организация выставок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 в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«Городской музей Карабашского городского округа»»».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7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Учет, сохранение, изучение, публикация и пополнение музейных фондов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создание и проведение выставок и экспозиций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музейных и изобразительных коллекций и каталогов и обслуживание ими посетителей (издание научных материалов, издание и распространение музейных и прочих коллекций и каталогов, альбомов, проспектов, буклетов, путеводителей, сувенирной продукции по музейным собраниям/объектам культурного наследия для обслуживания посетителей музея (выставочного зала).</w:t>
            </w:r>
          </w:p>
          <w:p w:rsidR="009619D3" w:rsidRPr="00290BA6" w:rsidRDefault="009619D3" w:rsidP="003B400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посетителей зданиями и иными помещениями, обеспечение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содержания и ремонта предоставленных зданий и иных помещений в соответствии со стандартами качества; обеспечение помещений услугами тепло</w:t>
            </w:r>
            <w:r w:rsidR="003B4005"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электро</w:t>
            </w:r>
            <w:r w:rsidR="003B4005"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оказания данной услуги, пополнение и содержание фондов, обеспечение персоналом.</w:t>
            </w:r>
          </w:p>
        </w:tc>
        <w:tc>
          <w:tcPr>
            <w:tcW w:w="528" w:type="pct"/>
            <w:gridSpan w:val="3"/>
            <w:tcBorders>
              <w:right w:val="single" w:sz="4" w:space="0" w:color="auto"/>
            </w:tcBorders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F4417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</w:t>
            </w:r>
          </w:p>
          <w:p w:rsidR="009619D3" w:rsidRPr="00290BA6" w:rsidRDefault="009619D3" w:rsidP="007833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казенно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 учреждение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культуры «Городской музей Карабашского городского округа»</w:t>
            </w:r>
          </w:p>
        </w:tc>
        <w:tc>
          <w:tcPr>
            <w:tcW w:w="534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6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Книгообеспечен-ность (экз)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D6C" w:rsidRPr="00BB19E2" w:rsidTr="00996751">
        <w:tc>
          <w:tcPr>
            <w:tcW w:w="5000" w:type="pct"/>
            <w:gridSpan w:val="13"/>
          </w:tcPr>
          <w:p w:rsidR="00244D6C" w:rsidRPr="00290BA6" w:rsidRDefault="00244D6C" w:rsidP="00244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  В области решения вопросов по гражданской обороне и чрезвычайным ситуациям</w:t>
            </w:r>
          </w:p>
        </w:tc>
      </w:tr>
      <w:tr w:rsidR="00244D6C" w:rsidRPr="00BB19E2" w:rsidTr="00C76560">
        <w:tc>
          <w:tcPr>
            <w:tcW w:w="130" w:type="pct"/>
          </w:tcPr>
          <w:p w:rsidR="00244D6C" w:rsidRPr="00290BA6" w:rsidRDefault="00AD25BF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44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244D6C" w:rsidRPr="00290BA6" w:rsidRDefault="00244D6C" w:rsidP="00D025B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аварийно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пасательных и других неотложных работ в ходе ликвидации ЧС</w:t>
            </w:r>
          </w:p>
        </w:tc>
        <w:tc>
          <w:tcPr>
            <w:tcW w:w="965" w:type="pct"/>
            <w:gridSpan w:val="2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РФ от 06.10.2003 №131-ФЗ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РФ от  22.08.1995 №151-ФЗ «Об аварийно – спасательных службах и статусе спасателей»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РФ от 21.12.1994 №68-ФЗ «О защите населения и территорий от ЧС природного и техногенного характера»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44D6C" w:rsidRPr="00290BA6" w:rsidRDefault="00244D6C" w:rsidP="00EC44F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администрации КГО от 29.12.201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№479 «Об утверждении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дминистративного регламента по предоставлению муниципальной услуги «Проведение аварийно-спасательных и других неотложных работ в ходе ликвидации ЧС»</w:t>
            </w:r>
          </w:p>
        </w:tc>
        <w:tc>
          <w:tcPr>
            <w:tcW w:w="437" w:type="pct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7" w:type="pct"/>
            <w:gridSpan w:val="3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аварийно – спасательных и других неотложных работ в ходе ликвидации ЧС</w:t>
            </w:r>
          </w:p>
          <w:p w:rsidR="00244D6C" w:rsidRPr="00290BA6" w:rsidRDefault="00244D6C" w:rsidP="00F4417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44D6C" w:rsidRPr="00290BA6" w:rsidRDefault="00244D6C" w:rsidP="00244D6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по гражданской обороне и чрезвычайным ситуациям администрации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244D6C" w:rsidRPr="00290BA6" w:rsidRDefault="00244D6C" w:rsidP="006C0E5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городского округа</w:t>
            </w:r>
          </w:p>
        </w:tc>
        <w:tc>
          <w:tcPr>
            <w:tcW w:w="536" w:type="pct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успешно проведенных операций (%)</w:t>
            </w:r>
          </w:p>
        </w:tc>
      </w:tr>
      <w:tr w:rsidR="00244D6C" w:rsidRPr="00BB19E2" w:rsidTr="00996751">
        <w:tc>
          <w:tcPr>
            <w:tcW w:w="5000" w:type="pct"/>
            <w:gridSpan w:val="13"/>
          </w:tcPr>
          <w:p w:rsidR="00244D6C" w:rsidRPr="00290BA6" w:rsidRDefault="00244D6C" w:rsidP="009837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В области спорта, туризма и молодежной политики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AD25BF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физической культуры и спорта среди различных групп населения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3" w:type="pct"/>
          </w:tcPr>
          <w:p w:rsidR="0057732F" w:rsidRDefault="0057732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04.12.2007г. № 329-ФЗ «О физической культуре и спорта в Российской Федерации» с изменениями и дополнениями;</w:t>
            </w:r>
          </w:p>
          <w:p w:rsidR="007437B7" w:rsidRDefault="007437B7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-Закон Челябинской области от 30.10.2008г. № 320-ЗО «О физической культуре и спорте в Челябинской области» с изменениями и дополнениями;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24.01.2012г.  №26  «Об утверждении Перечня услуг по прокату спортивного инвентаря предоставляемых МКУ «Спортклуб КГО»;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03.02.2012г.  № 48 «Об утверждении Перечня услуг прокату спортивного инвентаря, тарифов и залогов н спортивный инвентарь МК «Спортивный клуб КГО»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17.03.2008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99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"Порядок установления цены на оказание услуги"; Постановление от 18.01.2008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8  "Порядок  установления цены на оказание услуги";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28.07.2005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48 "Об утверждении Положения об оказании платных физкультурно-спортивных услуг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городского округа от 07.04.2011г. №110 «Об утверждении Административного регламента предоставления муниципальной услуги «Популяризация физической культуры и спорта среди различных групп населения городского округа» на территории Карабашского городского округа»;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10.01.2014г.№2 «О внесении изменений в постановление администрации Карабашского городского округа от 07.04.2011г. №110»;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131 "Об общих принципах организации местного самоуправления в Российской Федерации" от 06.10.2003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№ 329 "О физической культуре и спорта в Российской Федерации" от 04.12.2007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массового спорта, формирование здорового образа жизни, развитие спортивных способностей;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Спортивные секции;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Тренировочный процесс;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Прокат спортивного инвентаря;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и участие спортсменов в соревнованиях на различных уровнях;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разрядников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D76" w:rsidRPr="00290BA6" w:rsidRDefault="00B62D76" w:rsidP="0057732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</w:tcPr>
          <w:p w:rsidR="00B62D76" w:rsidRPr="00290BA6" w:rsidRDefault="00B62D76" w:rsidP="006C0E5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МКУ «Спортклуб»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мероприятий, (ед);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граждан, занимающихся физической культурой и спортом на территории городского округа, (чел);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лиц, занимающихся физической культурой и спортом в учреждениях физической культуры и спорта среди населения городского округа, (%).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614EB3" w:rsidRDefault="00B62D76" w:rsidP="00614EB3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6. В области жилищно-коммунального хозяйства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E7714F" w:rsidRDefault="00AD25BF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62D76" w:rsidRPr="00E77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Выдача специальных разрешений на перевозку тяжеловесных и  (или) крупногабаритных грузов по автомобильным дорогам местного значения в границах населенных пунктов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06.10.2003г.        № 131-ФЗ «Об общих принципах организации местного самоуправления в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27.07.2010г.         № 210-ФЗ «Об организации предоставления государственных и муниципальных услуг»;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08.11.2007г.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10.12.1995г.            №  196-ФЗ «О безопасности дорожного движения»;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24.07.1998г.            № 127-ФЗ «О государственном контроле за осуществлением международных автомобильных перевозок и об ответственности за нарушение порядка их выполнения»;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Российской Федерации от 23.10.1993г. № 1090 «О Правилах дорожного движения»;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Карабашского городского округа от 25.09.2014г. № 313 об утверждении административного регламента на предоставление муниципальной услуге «Выдача специальных разрешений на перевозку тяжеловесных и (или) крупногабаритных грузов по автомобильным дорогам местного значения в границах населенных пунктов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специального разрешения на проезд по автомобильным дорогам в пределах границ Карабашского городского округа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Отдел жилищно – коммунального хозяйства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Доля выданных разрешений в установленный законом срок, %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9837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</w:t>
            </w:r>
            <w:r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.В области территориального планирования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AD25BF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омеще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ния жилым помещением, жилого помещения непригодным для проживания  и многоквартир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дома аварийным и подлежащим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сносу или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Карабашском городском округе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28 января 2006 года № 47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  от 29.12.2004 N 188-ФЗ;</w:t>
            </w:r>
          </w:p>
          <w:p w:rsidR="00B62D76" w:rsidRDefault="00B62D76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12.07.2011г. №239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Карабашском городском округе»».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ные средства  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в установленном порядке помещения жилым помещением, жилого помещения непригодным для проживания  и многоквартирного дома аварийным и подлежащие сносу или реконструкции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F12B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E2583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городского округа 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Население городского округа проживающие в ветхо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аварийном жилом фонде и нуждающиеся в улучшении жилищных условий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признанных  в установленный законом срок, %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9837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 области управления муниципальной собственностью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AD25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25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562D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/>
              <w:t>на установку рекламн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, аннулирование таких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/>
              <w:t>разрешений</w:t>
            </w:r>
            <w:r w:rsidR="002562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06.10.2003г.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3.03.2006г. N 38-ФЗ "О рекламе";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"Налоговый кодекс Российской Федерации (часть вторая)" от 05.08.2000г.  N 117-ФЗ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20.09.2007г. № 389 "Об утверждении Положения о наружной рекламе в Карабашском городском округе»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депутатов Карабашского городского округа от 15.10.2009г. № 754 "Об утверждении Положения о порядке организации и проведения торгов  (конкурсов, аукционов) на право заключения договора на установку и эксплуатацию рекламной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конструкции на недвижимом имуществе, находящемся в муниципальной собственности Карабашского городского округа"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562D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62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56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  <w:r w:rsidR="002562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2562DF">
              <w:rPr>
                <w:rFonts w:ascii="Times New Roman" w:hAnsi="Times New Roman" w:cs="Times New Roman"/>
                <w:sz w:val="16"/>
                <w:szCs w:val="16"/>
              </w:rPr>
              <w:t xml:space="preserve"> 351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Карабашского городского округа, аннулирование таких разрешений</w:t>
            </w:r>
            <w:r w:rsidR="002562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права потребителей на получение добросовестной и достоверной рекламы.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установку рекламной конструкции (шт.),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поступление платежей в местный бюджет (тыс.руб.)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AD25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D25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организации розничного рынка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30.12.2006г. № 271-ФЗ «О розничных рынках и о внесении изменений в Трудовой кодекс Российской Федерации»;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28.12.2009г. № 381-ФЗ «Об основах государственного регулирования торговой деятельности в Российской Федерации»;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экономического развития и торговли Российской Федерации от 26.02.2007г. № 56 «Об утверждении номенклатуры товаров, определяющей классы товаров (в целях определения типов розничных рынков)»;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26.04.2007г. № 136-ЗО «Об организации розничных рынков на территории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от 03.04.2007г. № 106 «Об утверждении Плана организации розничных рынков на территории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Челябинской области»;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03.04.2007г. № 107 «Об утверждении Положения о реестре розничных рынков, расположенных на территории Челябинской области»;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12.04.2007г. № 88-п «Об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в выдаче разрешения на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розничного рынка»;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дминистрации Карабашского городского округа от 23.04.2013г. №133 «Об утверждении Административного регламента предоставления муниципальной услуги «Выдача разрешений на право организации розничного рынка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территории Карабашского городского округа»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04.09.2013г. №302 «О внесении изменений в постановление администрации Карабашского городского округа от 23.04.2013г. №133»;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25.12.2013г. №485 «О внесении изменений в постановление администрации Карабашского городского округа от 23.04.2013г. №133»;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17.06.2014г. №217 «О внесение изменений в постановление администрации Карабашского городского округа от 23.04.2013г. №133»;</w:t>
            </w:r>
          </w:p>
          <w:p w:rsidR="00B62D76" w:rsidRPr="00290BA6" w:rsidRDefault="00B62D76" w:rsidP="003B1F8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23.01.2015г. № 19  «О внесение изменений в постановление администрации Карабашского городского округа от 23.04.2013г. №133».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розничного рынка, организация и осуществление деятельности по продаже товаров (выполнению работ, оказанию услуг) на розничном рынке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разрешении (ед.), предоставление муниципальной услуги в установленные сроки (%),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(ед.)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D76" w:rsidRPr="00BB19E2" w:rsidTr="00C76560">
        <w:tc>
          <w:tcPr>
            <w:tcW w:w="130" w:type="pct"/>
          </w:tcPr>
          <w:p w:rsidR="00B62D76" w:rsidRPr="0011042B" w:rsidRDefault="00874CB5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  <w:r w:rsidR="00B62D76" w:rsidRPr="0011042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DD66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Карабашского городского округа</w:t>
            </w:r>
          </w:p>
          <w:p w:rsidR="00B62D76" w:rsidRPr="00290BA6" w:rsidRDefault="00B62D76" w:rsidP="00DD66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Гражданский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21.12.2001г. №178-ФЗ «О приватизации государственного и муниципального имущества»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26.07.2006г. №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135-ФЗ «О защите конкуренции»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Приказ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03.11.2006г. № 174-ФЗ «Об автономных учреждениях»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12.01.1996г. № 7-ФЗ «О некоммерческих организациях»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26.08.2004г. №372 «О Положении о порядке владения, пользования и распоряжения собственностью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24.04.2003г. №243 «О Положении о порядке сдачи в аренду и определения величины арендной платы за пользование муниципальным имуществом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23.01.2003г. №204 «О Положении о порядке передачи муниципального имущества города Карабаша в безвозмездное пользование»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20.02.2003г. №215 «О Положении о порядке управления муниципальным имуществом, закрепленным за муниципальными унитарными предприятиями и муниципальными учреждениями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28.08.2003г. №271 «О Положении о порядке проведения конкурса или аукциона на право аренды объектов нежилого фонда в городе Карабаше»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89521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19.09.2014г. №</w:t>
            </w:r>
            <w:r w:rsidRPr="0089521F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Административного регламента предоставления муниципальной услуги «Владение, пользование и распоряжение имуществом, находящимся в муниципальной собственности Карабашского городского округа»;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конкурсов и аукционов по продаже прав на заключение договоров аренды, безвозмездного пользования, доверительного управления и иных договоров, предусматривающих переход прав владения или пользования на имущество; без проведения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торгов, в случаях, установленных действующим законодательством, в том числе в случае предоставления имущества в виде муниципальной преференции в порядке, установленном действующим законодательством.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874C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 w:rsidR="00874C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имущества, находящегося в муниципальной собственности (кроме жилых помещений)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Гражданский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местного самоуправления в РФ»;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21.12.2001г. №178-ФЗ «О приватизации государственного и муниципального имущества»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26.08.2004г. №372 «О Положении о порядке владения, пользования и распоряжения собственностью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№220 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 (кроме жилых помещений)»».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муниципального имущества.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98370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приватизированного имущества (ед.)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874C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4C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жилищного фонда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Закон РФ от 04.07.1991г. № 1541-1 «О приватизации жилищного фонда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№221 «Об утверждении Административного регламента предоставления муниципальной услуги «Приватизация жилищного фонда»».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приватизации жилых помещений.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Кол-во приватизированных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жилых помещений (ед.)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874C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4C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560C4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разрешения на вселение нанимателя и членов его семьи в  жилые помещения муниципального жилищного фонда.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560C4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№222 «Об утверждении Административного регламента предоставления муниципальной услуги «Оформление разрешения на вселение нанимателя и членов его семьи в жилые помещения муниципального жилищного фонда»».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социального найма с нанимателями жилого помещения.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граждан городского округа жилыми помещениями (чел.)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E7714F" w:rsidRDefault="00B62D76" w:rsidP="00874C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71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874C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сведений из реестра муниципальной собственности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0D07B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07.10.2014г. № 337 «Об утверждении Административного регламента предоставления муниципальной услуги «Предоставление сведений из реестра муниципальной собственности Карабашского городского округа»».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выписок из реестра муниципальной собственности.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874C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4C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земельных участков для целей, не связанных со строительством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15.07.2010г. №73 «Об утверждении Положения о предоставлении гражданам земельных участков, находящихся 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государственной или муниципальной собственности Карабашского городского округа, для целей, не связанных со строительством»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Собрания депутатов от 24 февраля 2005г. № 445 «О порядке предоставления в аренду земель общего пользования и временно не застраиваемых капитальными строения и сооружениями земель в границах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08.09.2011г. №315 «Об утверждении Административного регламента предоставления муниципальной услуги «Предоставление земельных участков для целей, не связанных со строительством на территории Карабашского городского округа»».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874CB5" w:rsidP="002D051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="00B62D7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приватизации и оформление в аренду земельных участков на территории Карабашского городского округа, на которых расположены объекты недвижимости.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Губернатора Челябинской области от 06.12.2007г.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 402 «Об установлении цены при продаже земельных участков на территории Челябинской области»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Собрания депутатов Карабашского городского округа от 28.08.2008г. №564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определения размера арендной платы, а также условий и сроков внесения арендной платы за использование земельных участков, 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на которые не разграничена»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08.09.2011г. №316 «Об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муниципальной услуги «Проведение приватизации и оформление в аренду земельных участков на территории Карабашского городского округа, на которых расположены объекты недвижимости»».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874CB5" w:rsidP="002D051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29</w:t>
            </w:r>
            <w:r w:rsidR="00B62D7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Собрания депутатов Кар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абашского городского округа от 22.11.2011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Положения о ставках земельного налога на территории Карабашского городского округа»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Собрания депутатов Карабашского городского округа от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584</w:t>
            </w:r>
            <w:r w:rsidRPr="003F3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3011">
              <w:rPr>
                <w:rFonts w:ascii="Times New Roman" w:hAnsi="Times New Roman" w:cs="Times New Roman"/>
                <w:sz w:val="16"/>
                <w:szCs w:val="16"/>
              </w:rPr>
              <w:t>«Об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орядка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970D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-Решение Собрания депутатов Карабашского городского округа от 17.07.2014г. № 599 «О внесении изменений в решение Собрания депутатов КГО от 22.05.2014г. №584 «</w:t>
            </w:r>
            <w:r w:rsidRPr="003F301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орядка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Решение Собрания депутатов Карабашского городского округа от 05.08.2014г. № 604 «О внесении дополнения 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орядок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(решение Собрания депутатов КГО от 22.05.2014г. №584);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24.06.2011г. №217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срочное пользование, аренду земельных участков из состава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земель, государственная собственность на которые не разграничена юридическим лицам и гражданам»».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купли-продажи, постоянного (бессрочного) пользования, безвозмездного срочного пользования и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874C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  <w:r w:rsidR="00874C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AE0C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гов (конкурсов,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аукционов) по продаже земельных участков,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бо продаже права на заключение договоров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ды  земельных участков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находящих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ной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пальной собственности.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19.06.2008г.  № 528 «Об утверждении Положения о порядке организации и проведении аукционов по продаже земельных участков из земель, находящихся в государственной 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№218 «Об утверждении Административного регламента предоставления муниципальной услуги «Организация и проведению торгов (конкурсов, аукционов) по продаже земельных участков, либо продаже права на заключение договоров аренды земельных участков из земель, находящихся в государственной или муниципальной собственности»».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земельных участков, либо продажи права на заключение договоров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F8623F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F8623F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РФ;</w:t>
            </w:r>
          </w:p>
          <w:p w:rsidR="00B62D76" w:rsidRDefault="00B62D76" w:rsidP="002F4B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КГО от 22.06.2010 № 183 «Об утверждении Порядка выдачи разрешений на строительство и ввод в эксплуатацию объектов строительства на территории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6C0E5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 №26  «Об утверждении административного регламента отдела архитектуры и градостроительства администрации КГО « Выдача разрешений на строительство, реконструкцию, капитальный ремонт объектов капитального строительства» на территории Карабашского городского округа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ства  администрации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в эксплуатацию объектов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.Федеральный закон 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РФ;</w:t>
            </w:r>
          </w:p>
          <w:p w:rsidR="00B62D76" w:rsidRDefault="00B62D76" w:rsidP="00AB574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арабашского городского округа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22.06.2010 № 183 «Об утверждении Порядка выдачи разрешений на строительство и ввод в эксплуатацию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строительства… на территории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6C0E5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№25 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разрешений на ввод в эксплуатацию объектов капитального строительства»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6C0E51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C0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Подготовка и выдача уведомлений о переводе жилого помещения в нежилое или нежилого помещения в жилое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РФ;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ции КГО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3.06.2010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Положение о порядке перевода жилых помещений в нежилые и нежилых помещений в жилые на территории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B53D5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03.04.2014г. №124 «Об утверждении Административного регламента отдела архитектуры и градостроительства по предоставлению муниципальной услуги «Подготовка и выдача уведомлений о переводе жилого помещения в нежилое или нежилого помещения в жилое»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уведомлений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уведомлений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E90E55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тов о согласовании переустройства и (или)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перепланировки жилых помещений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"Об общих принципах местного самоуправления в РФ";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151D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03.04.2014г. №123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документов о согласовании переустройства и (или) перепланировки жилых помещений»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документов о согласовании схем расположения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Земельный кодекс РФ;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КГО от 17.02.2010 № 33 «Об утверждении Положения об отделе архитектуры и градостроительства администрации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550D9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-Постановление администрации Карабашского городского округа от 28.01.2015г. № 24 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документов о согласовании схем расположения земельных участков»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Российской Федерации от 29.12.2004г. № 190-ФЗ;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29.12.2004г. № 191-ФЗ «О внесении в действие Градостроительного кодекса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 59-ФЗ «О порядке рассмотрения обращений граждан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 23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градостроительного плана земельного участка» на территории Карабашского городского округа»».</w:t>
            </w:r>
          </w:p>
        </w:tc>
        <w:tc>
          <w:tcPr>
            <w:tcW w:w="437" w:type="pct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73544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представленных документов,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градостроительного плана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73544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установленные сроки, (%)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E124E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. В области прочих вопросов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Default="00B62D76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290BA6" w:rsidRDefault="00B62D76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</w:tcPr>
          <w:p w:rsidR="00B62D76" w:rsidRPr="00290BA6" w:rsidRDefault="00B62D76" w:rsidP="00E124E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поддержки субъектам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 и среднего предпринимательс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тва Карабашского городского округа  в рамках реализации муниципальных программ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24.07.2007г. № 209-ФЗ "О развитии малого и среднего предпринимательства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27.03.2008г. № 250-ЗО «О развитии малого и среднего предпринимательства в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"Об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Программы "Поддержка и развитие малого и среднего предпринимательства монопрофильной территории Карабашского городского округа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-2015 годы"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«Об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Порядка предоставления субсидий субъекта малого и среднего предпринимательства на 2014-2015годах на возмещение затрат, связанных с приобретением оборудования в целях создания и (или) развития, и (или) модернизации производства товаров»;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Карабашского городского округа от 05.04.2010г. № 81 "О Порядке предоставления грантов начинающим предпринимателям на создание собст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венного дела в 2010-2015 годах";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Карабашского городского округа от 09.09.2010г. № 282 "Об утверждении Порядка предоставления субсидий субъектам малого и среднего предпринимательства в 2010-2015 годах"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19.03.2012г. № 112 «Об утверждении Порядка предоставления субсидий субъектам малого и среднего предпринимательства в 2012-2015 годах на возмещение затрат, связанных с осуществлением капитальных вложений»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610B1" w:rsidRPr="00290BA6" w:rsidRDefault="00B62D76" w:rsidP="006E54D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10.09.2014г. №298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"Об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Карабашского городского округа в рамках реализации муниципальных программ"</w:t>
            </w:r>
            <w:r w:rsidR="00921BB9">
              <w:rPr>
                <w:rFonts w:ascii="Times New Roman" w:hAnsi="Times New Roman" w:cs="Times New Roman"/>
                <w:sz w:val="16"/>
                <w:szCs w:val="16"/>
              </w:rPr>
              <w:t>; и изменения постановление от 13.03.2015г. № 89.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информационных и аналитических материалов, информирование о различных мероприятиях, организация финансовой и имущественной поддержки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99675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Субъекты малого и среднего предпринима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новых созданных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мательства (ед.), количество созданных новых рабочих мест (чел.), сумма оказанной финансовой поддержки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руб.), экономичес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кий эффект финансовой поддержки: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-сумма налоговых отчислений  в бюджеты всех уровней (тыс.руб.),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-объем выполненных работ и услуг (тыс.руб.)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E90E55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Прием на хранение документов от юридических и физических лиц</w:t>
            </w:r>
          </w:p>
        </w:tc>
        <w:tc>
          <w:tcPr>
            <w:tcW w:w="965" w:type="pct"/>
            <w:gridSpan w:val="2"/>
          </w:tcPr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№125-ФЗ "Об архивном деле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№405-ЗО"Об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от 18.01.2007 №19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FC6B5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Карабашского городского округа от 29.12.2011 № 483 «Об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 «Прием документов на хранение от юридических и физических лиц» в новой редакции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Прием на хранение документов от юридических и физических лиц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документов, подготовленных к передаче на хранение и имеющих описи в электронном формате,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архивных фондов, информация о которых введена в базу данных "Архивный фонд",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3A2D1A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№125-ФЗ "Об архивном деле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02.05.2006 №59-ФЗ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№405-ЗО"Об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7C14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29.12.2011 № 484 «Об утверждении Административного регламента архивного отдела по исполнению муниципальной услуги «Информационное обеспечение юридических и физических лиц в соответствии с их обращениями (запросами)» в новой редакции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КГО от 18.06.2014г. №218.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запросов, исполненных с положительным результатом,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запросов, исполненных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3647C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65" w:type="pct"/>
            <w:gridSpan w:val="2"/>
          </w:tcPr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№125-ФЗ "Об архивном деле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02.05.2006 №59-ФЗ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№405-ЗО"Об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411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28.06.2013 № 206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запросов, исполненных с положительным результатом, 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запросов, исполненных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методической и практической помощи организациям и предприятиям по ведению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делопроизводства и формированию ведомственного архива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 №125-ФЗ "Об архивном деле в Российской Федерации";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предоставление государственных и муниципальных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услуг";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22.09.2005 №405-ЗО "Об архивном деле в Челябинской области"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28.06.2013г. №208 «Об утверждении Административного регламента предоставления муниципальной услуги «Оказание методической и практической помощи организациям и предприятиям по ведению делопроизводства и формированию ведомственного архива»».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Оказание методической и практической помощи организациям и предприятиям по ведению делопроизводства и формированию ведомственного архива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муниципальных организаций и предприятий, упорядочивших документы постоянного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хранения и по личному составу, 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организаций, соблюдающих требования делопроизводства и правила хранения документов,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информационного  обеспечения граждан, организаций и общественных объединений на основе документов Архивного фонда Российской Федерации, находящихся  на территории Челябинской области, и других архивных документов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22.10.2004г.        № 125-ФЗ «Об архивном деле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Российской Федерации от 07.07.2011г.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 электронных документов»;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-Указ Президента Российской Федерации от 31.12.1993г. №2334 «О дополнительных гарантиях прав граждан на информацию»;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культуры Российской Федерации от 22.12.2011г. №1216 «Об утверждении Административного регламента по предоставлению Федеральным архивным агентством государственной  услуги «Организация 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20.03.2013г. №120 «Об утверждении Административного регламента предоставления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документов». 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E44B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4BE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E44B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МФЦ на территории Карабашского городского округа;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услуга предоставляется в отношении граждан Российской Федерации, иностранных граждан и лиц без гражданства, имеющих право в соответствии с законодательством Российской Федерации либо в  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запросов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документов для исследователей в читальный зал архива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 №125-ФЗ "Об архивном деле в Российской Федерации";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07.07.2010 №210-ФЗ "Об организации предоставление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и муниципальных услуг";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22.09.2005 №405-ЗО 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28.06.2013г. №207 «Об утверждении Административного регламента предоставления муниципальной услуги «Предоставление архивных документов для исследований в читальный зал архива»».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документов для исследователей в читальный зал архива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обращений, исполненных с положительным результатом, (%)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обращений, исполненных в полном объеме,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№402-ЗО «О наделении органов местного самоуправления государственными полномочиями на государственную регистрацию актов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20.09.2007. №391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РФ, утвержденный приказом Министерства юстиции РФ от 29.11.2011 №412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изменений (исправлений) в запись акта гражданского состояния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Органы управления образованием, опеки 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Комиссии по делам несовершеннолетних и защите их прав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4842DE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2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842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6434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выдача документов о государственной регистрации актов гражданского состояния в удостоверение факта государственной регистрации актов гражданского состояния: о рождении, о заключении брака, о расторжении брака, об усыновлении (удочерении), об  установлении отцовства, о перемене имени, о смерти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№402-ЗО «О наделении органов местного самоуправления государственными полномочиями на государственную регистрацию актов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20.09.2007. №391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РФ, утвержденный приказом Министерства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юстиции РФ от 29.11.2011 №412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476E34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476E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регистрации акта гражданского состояния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№402-ЗО «О наделении органов местного самоуправления государственными полномочиями на государственную регистрацию актов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20.09.2007. №391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РФ, утвержденный приказом Министерства юстиции РФ от 29.11.2011 №412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свидетельств, справок и иных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64344C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E94D22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Конвенция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 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правовой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помощи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правовых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отношениях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гражданским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семейным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и уголовным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делам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(Минск, 22 января 1993 г.) (с изменениями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 28 марта 1997 г.)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Министерства иностранных дел РФ и Министерства юстиции РФ по предоставлению государственной услуги по истребованию личных документов от 29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0BA6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 10489/124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редоставление истребуемого документа; сообщение об отсутствии истребуемого документа; отказ в предоставлении государственной услуги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Органы опеки и попечительства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направленных в компетентные органы иностранных государств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E70DFD" w:rsidRDefault="003647CD" w:rsidP="00CB48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B62D76" w:rsidRPr="00E70D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исполнения судебных актов о взыскании денежных средств по искам к Карабашскому городскому округу и судебных 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предусматривающих обращение взыскания на средства  местного бюджета  по денежным обязательствам получателей средств местного бюджета, учета и хранения исполнительных документов 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Бюджетный кодекс Российской Федерации;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" w:history="1">
              <w:r w:rsidRPr="00290BA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02.10.2007г. № 229-ФЗ «Об исполнительном производстве»;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 Карабашского городского округа  от 21.02.2008г. № 459 «Об утверждении Положения о бюджетном процессе в Карабашском городском округе»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7.06.2014г.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229 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по 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исполнения судебных актов о взыскании денежных средств по искам к Карабашскому городскому округу и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учета и хранения исполнительных документов»;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КГО от 12.11.2014г. № 385 «О внесении изменений в постановление администрации Карабашского городского округа от 27.06.2014г. № 229».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искам к Карабашскому городскому округу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Управление финансов администрации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Управление финансов администрац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ГРБС местного бюджета;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Организации и учреждения всех форм собственности;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(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3647CD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3B2C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общественных экологических экспертиз на территории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 ноября 1995 г. N 174-ФЗ «Об экологической экспертизе»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20.01.2012г. №13 «Об утверждении Административного регламента отдела по охране окружающей среды администрации Карабашского городского округа по исполнению муниципальной услуги по организации и проведению общественных экологической экспертизы на территории Карабашского городского округа»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 соответствии  со ст. 29  Закона РФ «Об экологической экспертизе» финансирование общественной экологической экспертизы, в том числе ее повторное проведение,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Рассмот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рение обращения о проведении общественных экологических экспертиз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потребителя муниципальной услуги и получение положительного или  отрицательного заключения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охране окружающей среды Администрации Карабашского городского округа 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Физическое либо юридическое лицо, планирующее осуществлять хозяйственную и иную деятельность, способную оказать прямое или косвенное воздействие на окружающую природную среду, а также органы местного самоуправления, представляющие в соответствии с законодательством материалы на общественную экологическую экспертизу.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олучение заявителем положительного или отрицательного заключения общественной экологической экспертизы или получение уведомления об отказе в проведении общественной экологической экспертизы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шт.).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D76" w:rsidRPr="00BB19E2" w:rsidTr="00C76560">
        <w:tc>
          <w:tcPr>
            <w:tcW w:w="130" w:type="pct"/>
          </w:tcPr>
          <w:p w:rsidR="00B62D76" w:rsidRPr="00660035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выписок из домовых книг о регистрации по месту жительства и о составе семьи</w:t>
            </w:r>
          </w:p>
        </w:tc>
        <w:tc>
          <w:tcPr>
            <w:tcW w:w="965" w:type="pct"/>
            <w:gridSpan w:val="2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131 от 06.10.2003г.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188 от  29.12. 2004г.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26.03.2013г. №87 «Об утверждении Административного регламента предоставления муниципальных услуг «Предоставление гражданам выписок из домовых книг о регистрации по месту жительства и о составе семьи»».</w:t>
            </w:r>
          </w:p>
        </w:tc>
        <w:tc>
          <w:tcPr>
            <w:tcW w:w="437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Выдача справок с места жительства</w:t>
            </w:r>
          </w:p>
        </w:tc>
        <w:tc>
          <w:tcPr>
            <w:tcW w:w="528" w:type="pct"/>
            <w:gridSpan w:val="3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организационно-контрольной работы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достигший </w:t>
            </w:r>
          </w:p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14-ти лет</w:t>
            </w:r>
          </w:p>
        </w:tc>
        <w:tc>
          <w:tcPr>
            <w:tcW w:w="536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справок</w:t>
            </w:r>
          </w:p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057719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77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Карабашского городского округа</w:t>
            </w:r>
          </w:p>
          <w:p w:rsidR="00B62D76" w:rsidRPr="008F6F38" w:rsidRDefault="00B62D76" w:rsidP="00660035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B62D76" w:rsidRPr="008F6F38" w:rsidRDefault="00B62D76" w:rsidP="0005771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29.03.2013г.  №100  «Об утверждении Административного регламента исполнения муниципальной услуги «Рассмотрение обращений граждан в администрации Карабашского городского округа»».</w:t>
            </w:r>
          </w:p>
        </w:tc>
        <w:tc>
          <w:tcPr>
            <w:tcW w:w="437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обращений и разрешение вопросов указанных в них </w:t>
            </w:r>
          </w:p>
        </w:tc>
        <w:tc>
          <w:tcPr>
            <w:tcW w:w="528" w:type="pct"/>
            <w:gridSpan w:val="3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Подразделения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 Российской Федерации</w:t>
            </w:r>
          </w:p>
        </w:tc>
        <w:tc>
          <w:tcPr>
            <w:tcW w:w="536" w:type="pct"/>
          </w:tcPr>
          <w:p w:rsidR="00B62D76" w:rsidRPr="00660035" w:rsidRDefault="00B62D76" w:rsidP="008962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обращений (шт)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2B064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290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Услуга в области социальной защиты населения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5D2756" w:rsidRDefault="00B62D76" w:rsidP="003647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D27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6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D27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предоставление 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социального обслуживания  на дому</w:t>
            </w:r>
          </w:p>
          <w:p w:rsidR="00B62D76" w:rsidRPr="0030477F" w:rsidRDefault="00B62D76" w:rsidP="00290BA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644FA4" w:rsidRDefault="00B62D76" w:rsidP="00644FA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Конституция РФ принята 12.12 993года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644FA4" w:rsidRDefault="00644FA4" w:rsidP="00644FA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Постановлени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31.10.2014г.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ешение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административной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комиссии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№01/6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от17.10.2008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вного регламента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Министерства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отношений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по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предоставлению</w:t>
            </w:r>
          </w:p>
          <w:p w:rsidR="00B62D76" w:rsidRPr="00290BA6" w:rsidRDefault="00B62D76" w:rsidP="005D275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государственной услуги «Направление на предоставление социального обслуживания на дому»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Субсидии 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Материально-бытовые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оциальные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соответствующие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требованиям</w:t>
            </w:r>
          </w:p>
          <w:p w:rsidR="00B62D76" w:rsidRPr="00290BA6" w:rsidRDefault="00B62D76" w:rsidP="0030477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оциальной защиты населения администрации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«Комплексный центр социального обслуживания 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пожилого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 инвалиды, находящиеся в трудной жизненной ситуации, со сниженной или частично утраченной способностью к самообслуживанию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обслуженных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предоставление социально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965" w:type="pct"/>
            <w:gridSpan w:val="2"/>
          </w:tcPr>
          <w:p w:rsidR="00B62D76" w:rsidRDefault="00B62D76" w:rsidP="002F39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Постановлени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 w:rsidR="002F39D2">
              <w:rPr>
                <w:rFonts w:ascii="Times New Roman" w:hAnsi="Times New Roman" w:cs="Times New Roman"/>
                <w:sz w:val="16"/>
                <w:szCs w:val="16"/>
              </w:rPr>
              <w:t>31.10.2014г.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 w:rsidR="002F39D2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2F39D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нормативов обеспечения получателей социальных услуг мягким инвентарем и площадью жилых помещений при предоставлении</w:t>
            </w:r>
            <w:r w:rsidR="00644FA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социальных услуг организациями социального обслуживания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административной  комиссии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№01/63 от 17.10.2008 года «Об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Утверждении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вного регламента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Министерства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социальных</w:t>
            </w:r>
          </w:p>
          <w:p w:rsidR="00B62D76" w:rsidRPr="00290BA6" w:rsidRDefault="00B62D76" w:rsidP="005D275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тношений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по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предоставлению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государственной услуги «Направление на предоставление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социально-медицинского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обслуживания на дому»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Субсидии 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областного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Материально-бытовые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оциальные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соответствующие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требованиям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пожилого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инвалиды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страда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психическими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расстройствам 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(в стадии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ремиссии),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Туберкулезом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исключением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ктивной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формы).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Тяжелыми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заболеваниями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(в том числе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онкологическим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и) в поздних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стадиях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утраченной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способностью к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самообслужива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нию,</w:t>
            </w:r>
          </w:p>
          <w:p w:rsidR="00B62D76" w:rsidRPr="00290BA6" w:rsidRDefault="00B62D76" w:rsidP="00C4577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нуждающиеся </w:t>
            </w:r>
            <w:r w:rsidRPr="00290BA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постоянном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уходе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обслужен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BB19E2" w:rsidTr="00C76560">
        <w:trPr>
          <w:trHeight w:val="3115"/>
        </w:trPr>
        <w:tc>
          <w:tcPr>
            <w:tcW w:w="130" w:type="pct"/>
          </w:tcPr>
          <w:p w:rsidR="00B62D76" w:rsidRPr="00290BA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полустационарное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обслуживание в отделении дневного пребывания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644FA4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-Конституция РФ</w:t>
            </w:r>
            <w:r w:rsidR="004A2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(принята  12.12.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;   </w:t>
            </w:r>
          </w:p>
          <w:p w:rsidR="00644FA4" w:rsidRDefault="00644FA4" w:rsidP="00644FA4">
            <w:pPr>
              <w:pStyle w:val="a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Постановлени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31.10.2014г.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административной комиссии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 01/87  от 25.12.2008 г.</w:t>
            </w:r>
          </w:p>
          <w:p w:rsidR="00B62D76" w:rsidRPr="00290BA6" w:rsidRDefault="00B62D76" w:rsidP="00A36E8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социальных отношений Челябинской области по предоставлению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слуги «Направление на полустационарное социальное обслуживание в отделении дневного пребывания»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Субсидии из областного 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Материально-бытовые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соответствующие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требованиям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пожилого </w:t>
            </w:r>
          </w:p>
          <w:p w:rsidR="00B62D76" w:rsidRPr="00290BA6" w:rsidRDefault="00B62D76" w:rsidP="00C4577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 инвалиды, сохранившие способность к самообслуживанию и активному передвижению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обслуженных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ние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срочного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обслуживани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65" w:type="pct"/>
            <w:gridSpan w:val="2"/>
          </w:tcPr>
          <w:p w:rsidR="00244383" w:rsidRDefault="00B62D76" w:rsidP="002443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Конституция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 (принята 12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декабря 1993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>;                   -П</w:t>
            </w:r>
            <w:r w:rsidR="00244383"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остановлени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4383"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="00244383"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 w:rsidR="0024438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 xml:space="preserve">31.10.2014г. 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="00244383"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 w:rsidR="0024438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области»;</w:t>
            </w:r>
          </w:p>
          <w:p w:rsidR="00244383" w:rsidRDefault="00B62D76" w:rsidP="002443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62D76" w:rsidRPr="00290BA6" w:rsidRDefault="00B62D76" w:rsidP="002443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административной комиссии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 01/84 от 25.12.2008 года «Об утверждении Административного регламента Министерства социальных отношений Челябинской области по предоставлению государственной услуги «Предоставление срочного социального обслуживания»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областного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Материальн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оциальные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соответствующие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требованиям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 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Граждане, остро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нуждающиеся в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поддержке для обеспечения их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жизнедеятельно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обслуженных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290BA6" w:rsidTr="00C76560">
        <w:trPr>
          <w:trHeight w:val="1034"/>
        </w:trPr>
        <w:tc>
          <w:tcPr>
            <w:tcW w:w="130" w:type="pct"/>
          </w:tcPr>
          <w:p w:rsidR="00B62D76" w:rsidRPr="00E47B4C" w:rsidRDefault="00B62D76" w:rsidP="00176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Предоставление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помощи семье и детям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 w:type="column"/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Конституция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Федерации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(принята 12декабря 1993 года)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17.03.2005г. №29-П «О реализации Закона Челябинской области «О социальном обслуживании населения в Челябинской области»».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Субсидии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областного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Материальн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оциальные услуги,</w:t>
            </w:r>
          </w:p>
          <w:p w:rsidR="00B62D76" w:rsidRPr="00290BA6" w:rsidRDefault="00B62D76" w:rsidP="0043520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оответствующие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требованиям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C6308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защиты населения 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 КГО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Несовершеннол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етние дети 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семьи,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находящиеся в социально-опасном положении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 w:type="column"/>
            </w:r>
          </w:p>
        </w:tc>
        <w:tc>
          <w:tcPr>
            <w:tcW w:w="536" w:type="pct"/>
          </w:tcPr>
          <w:p w:rsidR="00B62D76" w:rsidRPr="00290BA6" w:rsidRDefault="00B62D76" w:rsidP="00CF282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семей и детей в них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             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E47B4C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E47B4C" w:rsidRDefault="00B62D76" w:rsidP="00387A5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на ребенка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</w:t>
            </w: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19.05.1995г. №81-ФЗ «О государственных пособиях гражданам, имеющим детей»;</w:t>
            </w: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299-ЗО «О ежемесячном пособии на ребенка»;</w:t>
            </w:r>
          </w:p>
          <w:p w:rsidR="00B62D76" w:rsidRDefault="00B62D76" w:rsidP="001A57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24.11.2005г. № 430-ЗО «О наделении органов местного самоуправления государственными полномочиями по социальной поддержке отдельных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1A57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22.12.2004г. №167-П «Об утверждении Положения о порядке назначения выплаты ежемесячного пособия на ребенка»;</w:t>
            </w:r>
          </w:p>
          <w:p w:rsidR="00B62D76" w:rsidRPr="00E47B4C" w:rsidRDefault="00B62D76" w:rsidP="001A57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18.04.2012г. №187-П «Об Административном регламенте предоставления государственной услуги «Назначение и выплата ежемесячного пособия на ребенка» и внесение изменений в некоторые постановления Правительства Челябинской области». </w:t>
            </w:r>
          </w:p>
        </w:tc>
        <w:tc>
          <w:tcPr>
            <w:tcW w:w="437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E47B4C" w:rsidRDefault="00B62D76" w:rsidP="00E47B4C">
            <w:pPr>
              <w:pStyle w:val="a7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на ребенка.</w:t>
            </w: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Администрация Караб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ашского городского округа, </w:t>
            </w: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  имеющие детей в возрасте до 18 лет.</w:t>
            </w:r>
          </w:p>
        </w:tc>
        <w:tc>
          <w:tcPr>
            <w:tcW w:w="536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4E4E04" w:rsidRDefault="00176A90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  <w:r w:rsidR="00B62D76" w:rsidRPr="004E4E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</w:tc>
        <w:tc>
          <w:tcPr>
            <w:tcW w:w="965" w:type="pct"/>
            <w:gridSpan w:val="2"/>
          </w:tcPr>
          <w:p w:rsidR="00B62D76" w:rsidRDefault="00B62D76" w:rsidP="008B51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Семейный кодекс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B51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кодекс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B51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04.08.2006г. №472 (в редакции от 02.06.2008г.№423, от 25.03.2013г. №257) «Правила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организаций»;</w:t>
            </w:r>
          </w:p>
          <w:p w:rsidR="00B62D76" w:rsidRPr="004E4E04" w:rsidRDefault="00B62D76" w:rsidP="00D700A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-Решение Правительства Челябинской области от </w:t>
            </w:r>
            <w:r w:rsidR="00EB3346">
              <w:rPr>
                <w:rFonts w:ascii="Times New Roman" w:hAnsi="Times New Roman" w:cs="Times New Roman"/>
                <w:sz w:val="16"/>
                <w:szCs w:val="16"/>
              </w:rPr>
              <w:t>28.05.2013г. № 01/1 комиссии по проведению административной реформы в Челябинской области</w:t>
            </w:r>
          </w:p>
        </w:tc>
        <w:tc>
          <w:tcPr>
            <w:tcW w:w="437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организации.</w:t>
            </w: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</w:p>
        </w:tc>
        <w:tc>
          <w:tcPr>
            <w:tcW w:w="534" w:type="pct"/>
          </w:tcPr>
          <w:p w:rsidR="00B62D76" w:rsidRPr="00E47B4C" w:rsidRDefault="00B62D76" w:rsidP="008F31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="008F317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536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2660"/>
        </w:trPr>
        <w:tc>
          <w:tcPr>
            <w:tcW w:w="130" w:type="pct"/>
          </w:tcPr>
          <w:p w:rsidR="00B62D76" w:rsidRDefault="00176A90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E47B4C" w:rsidRDefault="00B62D76" w:rsidP="00524CC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по уходу з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а ребенка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Pr="00D269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 мая 1995 года N 81-ФЗ  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"О государственных пособиях гражданам, имеющим детей"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BE7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Минздравсоцразвития от 23.12.2009г. №1012н «Об утверждении порядка и условий назначения и выплаты государственных пособий гражданам, имеющим детей»;</w:t>
            </w:r>
          </w:p>
          <w:p w:rsidR="00B62D76" w:rsidRPr="00D269B8" w:rsidRDefault="00B62D76" w:rsidP="007F014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по уходу за ребенком </w:t>
            </w:r>
          </w:p>
        </w:tc>
        <w:tc>
          <w:tcPr>
            <w:tcW w:w="528" w:type="pct"/>
            <w:gridSpan w:val="3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РФ, имеющие на своем иждивении ребенка (детей) до 1,5 лет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6064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осударственных 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60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 и социальных гарантиях приемной семье»;</w:t>
            </w:r>
          </w:p>
          <w:p w:rsidR="00B62D76" w:rsidRDefault="00B62D76" w:rsidP="00E47B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442-ЗО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0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-Постановление Правительства Челябинской области от 20.06.2012г. №334-П «Об Административном регламенте предоставления государственной услуги «Назначение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приемной семье»»;</w:t>
            </w:r>
          </w:p>
          <w:p w:rsidR="00B62D76" w:rsidRPr="00D269B8" w:rsidRDefault="00B62D76" w:rsidP="00F4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19.12.2012г. №710-П внесение изменений в постановление от 20.06.2012г. №334-П.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единовременной денежной выплаты, вознаграждения, причитающегося приемному родителю, и социальных гарантий приемной семье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   администрации Карабашского городского округа,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7B691F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B69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7B691F" w:rsidRDefault="00B62D76" w:rsidP="000D1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691F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денежной компенсации материального обеспечения и единовременной денежной выплаты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B62D76" w:rsidRDefault="00B62D76" w:rsidP="006648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 от 22.12.2005 г. № 442-ЗО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648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</w:t>
            </w:r>
          </w:p>
          <w:p w:rsidR="00B62D76" w:rsidRDefault="00B62D76" w:rsidP="00E00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№334-П «Об Административном регламенте предоставления государственной услуги «Назначение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выплаты»»; </w:t>
            </w:r>
          </w:p>
          <w:p w:rsidR="00B62D76" w:rsidRPr="00D269B8" w:rsidRDefault="00B62D76" w:rsidP="00E00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19.12.2012г. №710-П внесение изменений в постановление от 20.06.2012г. №334-П.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 </w:t>
            </w:r>
          </w:p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6B6F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Default="00B62D76" w:rsidP="006B6F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путевок в загородные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стационарные оздоровительные лагеря детям, находящимся в трудной жизненной ситуации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6B6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1.03.2010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549-ЗО «Об организации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обеспечении отдыха и оздоровления детей (за исключением организации отдыха в каникулярное время) в Челябинской области»;</w:t>
            </w:r>
          </w:p>
          <w:p w:rsidR="00B62D76" w:rsidRDefault="00B62D76" w:rsidP="006B6F93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14.04.2010 г. № 131-П «О Положении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6B6F93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№248-П «Об Административном регламенте предоставления государственной услуги «Предоставление путевок в загородные стационарные оздоровительные лагеря, детям, находящимся в трудной жизненной ситуации»».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Областной бюджет   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Предоставление путевок в загородные стационарные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оздоровительные лагеря детям, находящимся в трудной жизненной ситуации.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социальной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социальной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округа.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родители (законные представители)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ребенка, являющийся:  Гражданами РФ, иностранными гражданами и лицами без гражданства, в том числе беженцами, проживающими на территории  РФ, иностранными гражданами и лицами без гражданства временно проживающие на территории РФ и подлежащие обязательному социальному страхованию; дети находящиеся в трудной жизненной ситуации.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Предоставлена путевка</w:t>
            </w:r>
          </w:p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lastRenderedPageBreak/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</w:p>
          <w:p w:rsidR="00B62D76" w:rsidRPr="00D269B8" w:rsidRDefault="00B62D76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D269B8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.06.1999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.№1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20-ФЗ «Об основах системы профилактики безнадзорности и правонарушений несовершеннолетних»;</w:t>
            </w:r>
          </w:p>
          <w:p w:rsidR="00B62D76" w:rsidRPr="00D269B8" w:rsidRDefault="00B62D76" w:rsidP="00E47B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Министерства труда и социального развития Российской Федерации от 30 января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269B8">
                <w:rPr>
                  <w:rFonts w:ascii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.      № 4 «Об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реабилитации»;</w:t>
            </w:r>
          </w:p>
          <w:p w:rsidR="00B62D76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125-ЗО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системе профилактики безнадзорности и правонарушений несовершеннолетних в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</w:t>
            </w:r>
          </w:p>
          <w:p w:rsidR="00B62D76" w:rsidRPr="00D269B8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№339-П «Об Административном регламенте предоставления государственной услуги «Предоставление путевки (направления) в специализированное учреждение для несовершеннолетних, нуждающихся в социальной реабилитации»».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72" w:type="pct"/>
          </w:tcPr>
          <w:p w:rsidR="00B62D76" w:rsidRPr="00D269B8" w:rsidRDefault="00B62D76" w:rsidP="009A52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округа.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 несовершеннолетние граждане нуждающиеся в социальной реабилитации.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</w:p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090924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вознаграждения почетным гражданам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Карабашского городского Собрания Депутатов  от 11.12.1997г. №113 "О звании "Почетный гражданин города Карабаша"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090924" w:rsidRDefault="00B62D76" w:rsidP="000909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20.11.2014г. № 391 «Об утверждении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по предоставлению муниципальной услуги «Организация работы по присвоению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почетного звания «Почетный гражданин Карабашского городского округа»». 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ежемесячного денежного вознаграждения почетным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г.Карабаша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РФ, удостоенные звания «Почетный гражданин г.Карабаша»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Назначена выплата 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B81D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27.10.2005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№ 417-ЗО 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  «Об областном единовременном пособии при рождении ребенка»;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005 г. № 430-ЗО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16.11.2011г. №424-П «Об Административном регламенте предоставления государственной услуги Назначение и выплата областного единовременного пособия при рождении ребенка»».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Назначена выплата(ед)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40-ФЗ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«Об обязательном страховании гражданской ответственности владельцев транспортных средств»;</w:t>
            </w:r>
          </w:p>
          <w:p w:rsidR="00B62D76" w:rsidRPr="00D269B8" w:rsidRDefault="00C34D9A" w:rsidP="00C34D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19.09.2012г. №497-П «Об Административном регламенте предоставления государственной услуги «Выплата инвалидам компенсаций страховых премий по договору обязательного страхования гражданской ответственности владельцам транспортных средств»».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Произведена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денежной выплаты многодетной семье по оплате жилого помещения и коммунальных услуг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548-ЗО “О статусе и дополнительных мерах социальной поддержки многодетной семьи в Челябинской области»;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№249-П «Об Административном регламенте предоставления государственной услуги «Назначение ежемесячной денежной выплаты многодетной семье по оплате жилого помещения и коммунальных услуг»».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ежемесячной денежной выплаты многодетной семье по оплате жилого помещения и коммунальных услуг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 по вопросам ЖКХ администрации Карабашского городского.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176A90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69B8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. № 761 «О предоставлении субсидий на оплату жилого помещения 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коммунальных услуг»;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430-ЗО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№247-П «Об Административном регламенте предоставления государственной услуги «Предоставление гражданам субсидий на оплату жилого помещения и коммунальных услуг»».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округа,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вопросам ЖКХ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субсидия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143A42" w:rsidRDefault="00176A90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  <w:r w:rsidR="00B62D76" w:rsidRPr="00143A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Назначение и выплата единовременного пособия при рождении ребенка</w:t>
            </w:r>
          </w:p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143A42" w:rsidRDefault="00B62D76" w:rsidP="00CB2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143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-ФЗ от 19.05.1995г. №81-ФЗ «О государственных пособиях гражданам, имеющим детей»;</w:t>
            </w:r>
          </w:p>
          <w:p w:rsidR="00B62D76" w:rsidRDefault="00B62D76" w:rsidP="00143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430-ЗО</w:t>
            </w: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3D0615" w:rsidRDefault="00B62D76" w:rsidP="00D41FD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Минздравсоцразвития от 23.12.2009г. №1012н «Об утверждении порядка и условий назначения и выплаты государственных пособий гражданам, имеющим детей»;</w:t>
            </w:r>
          </w:p>
        </w:tc>
        <w:tc>
          <w:tcPr>
            <w:tcW w:w="437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ребенка.</w:t>
            </w:r>
          </w:p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администрации Карабашского городского округа,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Гражданин РФ, постоянно проживающий на территории Карабашского городского округа являющиеся родителями (законными представителями) новорожденного ребенка.</w:t>
            </w:r>
          </w:p>
        </w:tc>
        <w:tc>
          <w:tcPr>
            <w:tcW w:w="536" w:type="pct"/>
          </w:tcPr>
          <w:p w:rsidR="00B62D76" w:rsidRPr="00143A42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072BC5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72B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072B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расходов, связанных с погребением реабилитированного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430-ЗО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2366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№335-П «Об Административном регламенте предоставления государственной услуги «Возмещение расходов, связанных с погребением реабилитированного лица»».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расходов, связанных с погребением реабилитированного лица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РФ.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Произведена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(ограниченно дееспособными)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44-ФЗ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государственном банке данных о детях, оставшихся без попечения родителей»;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2008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48-ФЗ «Об опеке и попечительстве»;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 г. № 191-ЗО «Об организации и осуществлении деятельности по опеке и попечительству в Челябинской области»;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27.09.2007 г.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31.08.2012г. №471-П «Об Административному регламенту предоставления государственной услуги «Прием органами опеки и попечительства документов от лиц, желающих установить опеку (попечительство) над определенной категорией граждан (несовершенными гражданами, лицами, признанными в установленном законом порядке недееспособными (ограничено дееспособными)»».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7F2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бращение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(кол-во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      </w:r>
          </w:p>
        </w:tc>
        <w:tc>
          <w:tcPr>
            <w:tcW w:w="965" w:type="pct"/>
            <w:gridSpan w:val="2"/>
          </w:tcPr>
          <w:p w:rsidR="00B62D76" w:rsidRDefault="00B62D76" w:rsidP="007D61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                   № 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инвалидам вследствие чернобыльской катастрофы»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7D61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№342-П «Об административном регламенте предоставления государственной услуги «Оформление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инвалидами»».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должен предоставить все необходимые документы в Управление социальной защиты населения по месту жительства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B62D76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76A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76A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банка данных о детях, оставшихся без попечения родителей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декс Российской Федерации от 29.12.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223-ФЗ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16 апреля 2001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44-ФЗ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процессуальный кодекс  Российской Федерации от 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.11.2002 г. № 138-ФЗ ;   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Российской Федерации от 29.03.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275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Российской Федерации от 04.04.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родителей, и осуществлении контроля за его формированием и использованием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 от 11.04.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B62D76" w:rsidRPr="00D269B8" w:rsidRDefault="00B62D76" w:rsidP="001F55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утверждении правил «Ведение банка данных о детях, оставшихся без попечения родителей»».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Ведение банка данных о детях, оставшихся без попечения родителей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  <w:p w:rsidR="00B62D76" w:rsidRPr="00D269B8" w:rsidRDefault="00B62D76" w:rsidP="00E47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</w:tcPr>
          <w:p w:rsidR="00B62D76" w:rsidRPr="00D269B8" w:rsidRDefault="00B62D76" w:rsidP="007F2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бращение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451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1451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 Челябинской области» и выдача удостоверений «Ветеран труда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 Челябинской области от 24.11.2005г. №220-ЗО «О наделении органов местного самоуправления государственными полномочиями по социальной поддержкой  отдельных категорий граждан»;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 Челябинской области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2.11.2007 №220-ЗО «О звании «Ветеран труда Челябинской области»»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18.07.2012г. №389-П «Об Административном регламенте предоставления государственной услуги «Присвоение звания «Ветеран труда Челябинской области» и выдача удостоверений «Ветеран труда Челябинской области»».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«Ветеран труда Челябинской области» и выдача удостоверений 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451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451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Обеспечение 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1995г. №181-ФЗ «О социальной защите инвалидов 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едеральный закон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17.07.1999г. № 178-ФЗ «О государственной социальной помощи»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РФ от 07.04.2008г. № 240 «О порядке обеспечения инвалидов техническими средствами реабилитации и отдельных категорий  из числа ветеранов протезами (кроме зубных протезов, протезно-ортопедическими изделиями»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здравоохранения и социального развития РФ от 24.12.2004 № 328 «Об утверждении порядка предоставления набора соц.услуг отдельным категориям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здравоохранения и социального развития РФ от 04.08.2008 № 379н «Об утверждении форм социальной реабилитации  ребенка-инвалида , выдаваемых Федеральными государственными учреждениями медико-социальной экспертизы, порядка их разработки и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0E6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равительства Челябинской области  от 18.04.2011г. № 94-П « О порядке обеспечения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0E6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18.07.2012г. №393-П «Об Административном регламенте предоставления государственной услуги «Обеспечение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направления в соответствующее учреждение осуществляющее поставку ТСР (протезов)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области,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ОГКУ «Импульс»,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занимающиеся поставкой и ремонтом ТСР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(протезов) 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здравоохранения и социального развития РФ;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C01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МУ«Карабашская городская больница»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B62D76" w:rsidRPr="00D269B8" w:rsidRDefault="00B62D76" w:rsidP="00E47B4C">
            <w:pPr>
              <w:pStyle w:val="ConsPlusCell"/>
              <w:ind w:left="-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3926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получение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технических средств реабилитации,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451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1451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Ветерана Великой Отечественной войны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РФ  «О ветеранах»  от 12.01.1995г. №5-ФЗ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1999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1122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удостоверениях ветерана Великой Отечественной войны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  <w:r w:rsidR="003B40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69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430-ЗО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3856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Губернатора Челябинской области от 13.04.2000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154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выдаче удостоверений ветерана Великой Отечественной войны единого образца в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Pr="00D269B8" w:rsidRDefault="00B62D76" w:rsidP="003856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№251-П «Об Административном регламенте предоставления государственной услуги «Выдача удостоверений Ветерана Великой Отечественной войны»».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Ветерана Великой Отечественной войны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России в г.Карабаше,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№6 «Кыштымский»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  <w:p w:rsidR="00B62D76" w:rsidRPr="00D269B8" w:rsidRDefault="00B62D76" w:rsidP="00E47B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451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1451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965" w:type="pct"/>
            <w:gridSpan w:val="2"/>
          </w:tcPr>
          <w:p w:rsidR="00724EFA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4EFA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12.01.1995г. № 5-ФЗ «О ветеранах» с дополнениями и изменениями;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Государственного комитета Совета Министров СССР по вопросам труда и заработной платы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26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1975 г. № 126 «Об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ития Российской Федерации от 11.10.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Pr="00D269B8" w:rsidRDefault="00B62D76" w:rsidP="00D057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23.05.2012г. №252-П «Об Административном регламенте предоставления государственной услуги «Выдача удостоверения инвалида ВОВ и удостоверения инвалида о праве на льготы проживающим на территории Челябинской области инвалидам ВОВ и приравненным к ним лицам»». 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России в г.Карабаше,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CF5755" w:rsidRDefault="00145165" w:rsidP="00A6583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B62D76" w:rsidRPr="00CF57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7828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помещений, в случаях установленных законодательством Российской Федерации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Семейный  кодекс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кодекс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24.04.2008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№48-ФЗ «Об опеке и попечительстве»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юстиции Российской Федерации от 20.07.2004г. №126 «Об утверждении Инструкции о праве государственной регистрации прав несовершеннолетних на недви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жимое имущества и сделок с ним»;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23.08.2007г. №191-ЗО «Об организации и осуществлении деятельности  по опеке и попечительству в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 от 27.09.2007г. №202-ЗО «О наделении  органов местного самоуправления государственными полномочиями по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и осуществлении деятельности по опеке и попечительству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875E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31.08.2012г. №465-П «Об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сделки по отчуждению жилых помещений,  в случаях установленных законодательством Российской Федерации»»;</w:t>
            </w:r>
          </w:p>
          <w:p w:rsidR="00B62D76" w:rsidRPr="00D269B8" w:rsidRDefault="00B62D76" w:rsidP="00875E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Изменен, постановление Правительства Челябинской области от 23.01.2013г. №14-П.</w:t>
            </w:r>
          </w:p>
        </w:tc>
        <w:tc>
          <w:tcPr>
            <w:tcW w:w="437" w:type="pct"/>
          </w:tcPr>
          <w:p w:rsidR="00B62D76" w:rsidRPr="00CE048C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органами опеки и попечительства заявителю предварительного разрешения на совершение сделки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УФМС  по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ябинской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бласти в г. Карабаше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Управление  федеральной службы государственной регистрации,  кадастра и картографии по Челябинской области в г. Карабаше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ОП№6 «Кыштымский»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Федеральной службы судебных приставов в городе Карабаше,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Карабашского городского округа, Администрация Карабашского городского округа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разрешение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145165" w:rsidP="00A6583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 гражданам, награждённым нагрудным знаком «Почётный донор России», «Почётный донор СССР»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030C3">
              <w:rPr>
                <w:rFonts w:ascii="Times New Roman" w:hAnsi="Times New Roman" w:cs="Times New Roman"/>
                <w:sz w:val="16"/>
                <w:szCs w:val="16"/>
              </w:rPr>
              <w:t>Федеральный 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акон Российской Федерации от </w:t>
            </w:r>
            <w:r w:rsidR="000030C3">
              <w:rPr>
                <w:rFonts w:ascii="Times New Roman" w:hAnsi="Times New Roman" w:cs="Times New Roman"/>
                <w:sz w:val="16"/>
                <w:szCs w:val="16"/>
              </w:rPr>
              <w:t>20.07.2012г. №125-ФЗ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донорстве крови и ее компонентов»;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2004 г.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663 «О порядке награждения граждан нагрудным знаком «Почетный донор России» и предоставления ежегодной денежной выплаты гражданам, награжденным нагрудным знаком «Почетный донор России»;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№337-П «Об Административном регламенте предоставления государственной услуги «Предоставление ежегодной денежной выплаты гражданам, награжденным нагрудным знаком «Почетный донор России» , «Почетный донор СССР»».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выплата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14516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51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Государственного комитета СССР по труду и социальным вопросам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1989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345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единой формы удостоверения о праве на льготы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Министерства труда и социального развития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69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430-ЗО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1907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№425-П «Об Административном регламенте предоставления государственной услуги «Выдача удостоверений о праве на льготы членам семей погибших (умерших) инвалидов войны, участников ВОВ, ветеранов боевых действий, а также военнослужащих, проходивших военную службу по призыву и погибших при исполнении обязанностей военной службы»».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о праве на льготы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(шт)</w:t>
            </w:r>
          </w:p>
        </w:tc>
      </w:tr>
      <w:tr w:rsidR="00B62D76" w:rsidRPr="00E47B4C" w:rsidTr="00C76560">
        <w:trPr>
          <w:trHeight w:val="550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1761-1 «О реабилитации жертв политических репрессий»;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30.11.2004 г. № 327-ЗО «О мерах социальной поддержки ветеранов в Челябинской области»;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29.11.2007 г. № 220-ЗО «О звании «Ветеран труда Челябинской области»;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Челябинской области от 01.08.2012 г. </w:t>
            </w:r>
          </w:p>
          <w:p w:rsidR="00B62D76" w:rsidRDefault="00B62D76" w:rsidP="006A22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403-П «О положении о порядке предоставления отдельным категориям ветеранов, жертвам политических репрессий и ветеранам труда Челябинской области  ежемесячной денежной выплаты;</w:t>
            </w:r>
          </w:p>
          <w:p w:rsidR="00B62D76" w:rsidRPr="00D269B8" w:rsidRDefault="00B62D76" w:rsidP="003D06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01.08.2012г. №403-П «Об Административном регламенте предоставления государственной услуги «Ежемесячная денежная выплата отдельным категориям ветеранов, жертвам политических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репрессий и ветеранам труда Челябинской области»».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3926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редоставлени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ежемесячной денежной выплаты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ции Карабашского городского округа</w:t>
            </w:r>
          </w:p>
          <w:p w:rsidR="00B62D76" w:rsidRPr="00D269B8" w:rsidRDefault="00B62D76" w:rsidP="00AE28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руб)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детей-сирот и детей,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оставшихся без попечения родителей, в семьи иностранных граждан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44-ФЗ «О государственном банке данных о детях, оставшихся без попечения родителей»;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г. № 217 «О государственном банке данных о детях, оставшихся без попечения родителей, и осуществлении контроля за его формированием и использованием»;  </w:t>
            </w:r>
          </w:p>
          <w:p w:rsidR="00B62D76" w:rsidRDefault="00B62D76" w:rsidP="009523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2006 г.  № 654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осуществлением»;</w:t>
            </w:r>
          </w:p>
          <w:p w:rsidR="00B62D76" w:rsidRPr="00D269B8" w:rsidRDefault="00B62D76" w:rsidP="009523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№340-П «Об Административном регламенте предоставления государственной услуги « Устройство детей-сирот и детей, оставшихся без попечения родителей, в семьи иностранных граждан»».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заявителю направления на знакомство с ребенком-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сиротой или ребенком, оставшимся без попечения родителей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социальной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социальных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раждане Российской Федерации,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постоянно проживающие за пределами территории Российской Федерации, иностранные граждане или лица без гражданства 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семей (чел)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Направление на стационарное социальное обслуживание</w:t>
            </w:r>
          </w:p>
        </w:tc>
        <w:tc>
          <w:tcPr>
            <w:tcW w:w="965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420893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442</w:t>
            </w:r>
            <w:r w:rsidR="00B62D76" w:rsidRPr="00D269B8">
              <w:rPr>
                <w:rFonts w:ascii="Times New Roman" w:hAnsi="Times New Roman" w:cs="Times New Roman"/>
                <w:sz w:val="16"/>
                <w:szCs w:val="16"/>
              </w:rPr>
              <w:t>-ФЗ «О социальном обслуживании граждан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r w:rsidR="00B62D76" w:rsidRPr="00D269B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181-ФЗ «О социальной защите инвалидов в Российской Федерации»;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23.10.2014г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. № 3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-ЗО «О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б организации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обслуживании 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в Челябинской области»;</w:t>
            </w:r>
          </w:p>
          <w:p w:rsidR="00B62D76" w:rsidRPr="00D269B8" w:rsidRDefault="00B62D76" w:rsidP="009F18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от 09.08.2004 г. № 406 «Об утверждении Положения, структуры и штатной численности Министерства социальных отношений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стационарное социальное обслуживание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1E1891" w:rsidRDefault="00B62D76" w:rsidP="00AC09D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1E1891" w:rsidRDefault="00B62D76" w:rsidP="00AC09D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</w:tcPr>
          <w:p w:rsidR="00B62D76" w:rsidRPr="001E1891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удостоверений (справок) гражданам, подвергшимся </w:t>
            </w:r>
            <w:r w:rsidRPr="001E18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воздействию радиации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965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1998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175-ФЗ «О социальной защите граждан Российской Федерации, подвергшихся воздействию радиации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1993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1005 «О мерах по реализации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1999 г. № 1281 «О мерах по реализации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430-р «Об отнесении села Муслюмово Челябинской области к населенным пунктам, где среднегодовая эффективная эквивалентная доза облучения составляет свыше 1 мЗв»;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1E1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№343-П «Об Административном регламенте представления государственной услуги «Оформление и выдача удостоверений (справок) гражданам, подвергшимся воздействию радиации вследствие аварии в 1957 году на ПО «Маяк» и сбросов  радиоактивных отходов в реку Теча»». 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удостоверений (справок) гражданам, подвергшимся воздействию радиации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вследствие аварии в 1957 году на производственном объединении «Маяк» и сбросов радиоактивных отходов в реку Теча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социальной защиты населения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социальных отношений Челябинской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 №6 «Кыштымский»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 РФ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удостоверения участника ликвидации последствий катастрофы на Чернобыльской АЭС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Верховного Совета Российской Федерации от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1993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5625-1 «Об утверждении Списка работ, относящихся к работам по ликвидации последствий катастрофы на Чернобыльской АЭС, проведенным в период с 26 апреля 1986 года по 31 декабря 1990 года в зоне отчуждения Российской Федерации» (далее именуется – постановление № 5625-1);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1997 г.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1582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 (далее именуется – Порядок);</w:t>
            </w:r>
          </w:p>
          <w:p w:rsidR="00B62D76" w:rsidRDefault="00B62D76" w:rsidP="00D847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33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23.05.2012г. №250-П  «Об Административном регламенте предоставления государственной услуги «Оформление и выдача  удостоверения участника ликвидации последствий  катастрофы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Чернобыльской АЭС»». 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заявителю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удостоверения.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социальных отношений Челябинской области,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 №6 «Кыштымский»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1244-1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1582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 № 33 «Об утверждении разъяснения «О порядке применения перечня населенных пунктов, находящихся в границах зон радиоактивного загрязнения, при установлении льготной пенсии гражданам, проживающим (проживавшим), работающим (работавшим) на территории, подвергшейся радиоактивному загрязнению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Российской Федерации по делам гражданской обороны, чрезвычайным ситуациями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АЭС»;</w:t>
            </w:r>
          </w:p>
          <w:p w:rsidR="00B62D76" w:rsidRPr="00D269B8" w:rsidRDefault="00B62D76" w:rsidP="00E957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20.06.201г. №341-П  «Об Административном регламенте предоставления государственной услуги «Оформление и выдача специальных удостоверений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единого образца гражданам, подвергшимся воздействию  радиации вследствие катастрофы на Чернобыльской АЭС»». 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заявителю удостоверения.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области,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ЧС, администрации Карабашского городского округа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ветеранах»;</w:t>
            </w:r>
          </w:p>
          <w:p w:rsidR="00B62D76" w:rsidRDefault="00B62D76" w:rsidP="00FE0F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убернатора Челябинской области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20.04.2006 г. </w:t>
            </w:r>
          </w:p>
          <w:p w:rsidR="00B62D76" w:rsidRDefault="00B62D76" w:rsidP="00FE0F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111 «Об утверждении Положения о порядке присвоения звания «Ветеран труда» и выдачи удостов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ерения «Ветеран труда»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FE0F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18.07.2012г. №388-П «Об Административном регламенте предоставления государственной услуги «Присвоение звания «Ветеран труда» и выдача удостоверения «Ветеран труда»».</w:t>
            </w:r>
          </w:p>
        </w:tc>
        <w:tc>
          <w:tcPr>
            <w:tcW w:w="437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B62D76" w:rsidRPr="00E47B4C" w:rsidTr="00C76560">
        <w:trPr>
          <w:trHeight w:val="4127"/>
        </w:trPr>
        <w:tc>
          <w:tcPr>
            <w:tcW w:w="130" w:type="pct"/>
          </w:tcPr>
          <w:p w:rsidR="00B62D76" w:rsidRDefault="00A368B7" w:rsidP="00E835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социального пособия на погребение, возмещение стоимости услуг по погребению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27.10.2005 г. № 410-ЗО «О возмещении стоимости услуг по погребению и выплате социального пособия на погребение»;</w:t>
            </w: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18.12.2008 г.  </w:t>
            </w:r>
          </w:p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410-П «О Порядке возмещения стоимости услуг по погребению, назначения и выплаты социального пособия на погребение»;</w:t>
            </w:r>
          </w:p>
          <w:p w:rsidR="00B62D76" w:rsidRPr="00D269B8" w:rsidRDefault="00B62D76" w:rsidP="00CC74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-Постановления Правительства Челябинской области от 20.06.2012г. №333-П «Об Административном регламенте предоставления государственной услуги «Назначение и выплата социального пособия на погребение, возмещение стоимости услуг по погребению»».</w:t>
            </w:r>
          </w:p>
        </w:tc>
        <w:tc>
          <w:tcPr>
            <w:tcW w:w="437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социального пособия на погребение, возмещение стоимости услуг по погребению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Выплачено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B62D76" w:rsidRPr="004128D4" w:rsidTr="00C76560">
        <w:trPr>
          <w:trHeight w:val="117"/>
        </w:trPr>
        <w:tc>
          <w:tcPr>
            <w:tcW w:w="130" w:type="pct"/>
          </w:tcPr>
          <w:p w:rsidR="00B62D76" w:rsidRPr="004128D4" w:rsidRDefault="00A368B7" w:rsidP="00F850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4128D4" w:rsidRDefault="00B62D76" w:rsidP="0041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B62D76" w:rsidRPr="004128D4" w:rsidRDefault="00B62D76" w:rsidP="0041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4128D4" w:rsidRDefault="00B62D76" w:rsidP="008F5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4.11.2005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430-ЗО 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Pr="004128D4" w:rsidRDefault="00B62D76" w:rsidP="004128D4">
            <w:pPr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 w:rsidR="00181745">
              <w:rPr>
                <w:rFonts w:ascii="Times New Roman" w:hAnsi="Times New Roman" w:cs="Times New Roman"/>
                <w:sz w:val="16"/>
                <w:szCs w:val="16"/>
              </w:rPr>
              <w:t>18.12.2014г.№ 89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</w:t>
            </w:r>
            <w:r w:rsidR="00181745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, проживающим и работающим в сельск</w:t>
            </w:r>
            <w:r w:rsidR="00181745">
              <w:rPr>
                <w:rFonts w:ascii="Times New Roman" w:hAnsi="Times New Roman" w:cs="Times New Roman"/>
                <w:sz w:val="16"/>
                <w:szCs w:val="16"/>
              </w:rPr>
              <w:t>их населенных пунктах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, рабочих поселках (поселках 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типа) Челябинской области»;</w:t>
            </w:r>
          </w:p>
          <w:p w:rsidR="00B62D76" w:rsidRDefault="00B62D76" w:rsidP="005F6FE3">
            <w:pPr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23.06.2011 г. № 143-ЗО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4128D4" w:rsidRDefault="00B62D76" w:rsidP="005F6FE3">
            <w:pPr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№338-П «Об Административном регламенте предоставления государственной услуги «Предоставление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работающим и проживающим в сельских населенных пунктах и рабочих поселках Челябинской области»».</w:t>
            </w:r>
          </w:p>
        </w:tc>
        <w:tc>
          <w:tcPr>
            <w:tcW w:w="437" w:type="pct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</w:t>
            </w:r>
          </w:p>
        </w:tc>
        <w:tc>
          <w:tcPr>
            <w:tcW w:w="528" w:type="pct"/>
            <w:gridSpan w:val="3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Назначена компенсация</w:t>
            </w:r>
          </w:p>
          <w:p w:rsidR="00B62D76" w:rsidRPr="002B70FA" w:rsidRDefault="00B62D76" w:rsidP="002B70F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FC599A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FC599A" w:rsidRDefault="00B62D76" w:rsidP="004128D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Предоставление при наличии медицинских показаний путевок на санаторно-курортное лечение</w:t>
            </w:r>
          </w:p>
        </w:tc>
        <w:tc>
          <w:tcPr>
            <w:tcW w:w="965" w:type="pct"/>
            <w:gridSpan w:val="2"/>
          </w:tcPr>
          <w:p w:rsidR="00B62D76" w:rsidRDefault="00B62D76" w:rsidP="00E555D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тва Челябинской области от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18.04.2011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555D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№ 95-П «О порядке оказания отдельным категориям граждан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FC599A" w:rsidRDefault="00B62D76" w:rsidP="00E555D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18.04.2011г. №95-П «Об Административном регламенте предоставления государственной услуги «Предоставление при наличии медицинских показаний путевок на санаторно-курортное лечение»».</w:t>
            </w:r>
          </w:p>
        </w:tc>
        <w:tc>
          <w:tcPr>
            <w:tcW w:w="437" w:type="pct"/>
          </w:tcPr>
          <w:p w:rsidR="00B62D76" w:rsidRPr="00FC599A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Областной бюджет, федеральный бюджет</w:t>
            </w:r>
          </w:p>
        </w:tc>
        <w:tc>
          <w:tcPr>
            <w:tcW w:w="772" w:type="pct"/>
          </w:tcPr>
          <w:p w:rsidR="00B62D76" w:rsidRPr="00FC599A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Выдача путевки на санаторно-курортное лечение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социа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ьных отношений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FC599A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ГУЧО «Импульс»</w:t>
            </w:r>
          </w:p>
        </w:tc>
        <w:tc>
          <w:tcPr>
            <w:tcW w:w="534" w:type="pct"/>
          </w:tcPr>
          <w:p w:rsidR="00B62D76" w:rsidRPr="00FC599A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FC599A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лицам, замещавшим должности муниципальной службы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«О пенсионном обеспечении лиц, замещавших государственные должности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 от 24.03.2010г.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 государственной гражданской службе Российской Федерации» от 27.07.2004г. №79-ФЗ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31.08.2011г. №300 «Об утверждении Административного регламента по предоставлению муниципальной услуги «Выплата ежемесячной доплаты к государственной пенсии гражданину, замещавшему муниципальную должность муниципальной службы в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 Челябинской области»».</w:t>
            </w:r>
          </w:p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 (далее именуется муниципальная услуга). Наименование органа, предоставляющего муниципальную услугу: «Выплата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области»осуществляется Управлением социальной 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защиты населения администрации Карабашского городского округа Челябинской области.</w:t>
            </w:r>
          </w:p>
        </w:tc>
        <w:tc>
          <w:tcPr>
            <w:tcW w:w="528" w:type="pct"/>
            <w:gridSpan w:val="3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замещающий муниципальную должность муниципальной службы в администрации Карабашского городского округа Челябинской области</w:t>
            </w:r>
          </w:p>
        </w:tc>
        <w:tc>
          <w:tcPr>
            <w:tcW w:w="536" w:type="pct"/>
          </w:tcPr>
          <w:p w:rsidR="00B62D76" w:rsidRPr="00A13241" w:rsidRDefault="00B62D76" w:rsidP="000E5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граждан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«Компенсационные выплаты за пользование услугами местной телефонной связи и за пользование услугами связи для целей проводного радиовещания» в Карабашском городском округе  Челябинской области</w:t>
            </w:r>
          </w:p>
        </w:tc>
        <w:tc>
          <w:tcPr>
            <w:tcW w:w="965" w:type="pct"/>
            <w:gridSpan w:val="2"/>
          </w:tcPr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-ФЗ от 12.01.1995г. №5-ФЗ «О ветеранах»;</w:t>
            </w:r>
          </w:p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-Закон Челябинской области от 14.02.1996г. №16-ЗО «О дополнительных мерах социальной защиты ветеранов в Челябинской области»;</w:t>
            </w:r>
          </w:p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20.11.2013г. №467-П «О внесение изменений в постановление Правительства Челябинской области от 20.11.2009г. №311-П, от 21.12.2011г. №483-П вместе с Административным регламентом  по предоставлению государственной услуги «Компенсационные выплаты за пользование услугами местной телефонной связи и (или) за пользование услугами связи для целей проводного радиовещания»».</w:t>
            </w:r>
          </w:p>
        </w:tc>
        <w:tc>
          <w:tcPr>
            <w:tcW w:w="437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A13241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Компенсационные выплаты за пользование услугами местной телефонной связи и за пользование услугами связи для целей проводного вещания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постоянно проживающие на территории Карабашского городского округа</w:t>
            </w:r>
          </w:p>
        </w:tc>
        <w:tc>
          <w:tcPr>
            <w:tcW w:w="536" w:type="pct"/>
          </w:tcPr>
          <w:p w:rsidR="00B62D76" w:rsidRPr="00A13241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граждан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368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965" w:type="pct"/>
            <w:gridSpan w:val="2"/>
          </w:tcPr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20.07.2011г. №230-П «О Положении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области»;</w:t>
            </w:r>
          </w:p>
          <w:p w:rsidR="00B62D76" w:rsidRDefault="00B62D76" w:rsidP="00AA7D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 Правительства Челябинской области от 20.06.2012г. №336-П «Об Административном регламенте предоставления государственной услуги «Компенсация расходов на оплату жилых помещений и коммунальных услуг отдельным категориям Граждан» и внесение изменений в постановление Правительства Челябинской области от 20.07.2011г. № 230-П».</w:t>
            </w:r>
          </w:p>
        </w:tc>
        <w:tc>
          <w:tcPr>
            <w:tcW w:w="437" w:type="pct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Default="00B62D76" w:rsidP="00BF0C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постоянно проживающие на территории Карабашского городского округа</w:t>
            </w:r>
          </w:p>
        </w:tc>
        <w:tc>
          <w:tcPr>
            <w:tcW w:w="536" w:type="pct"/>
          </w:tcPr>
          <w:p w:rsidR="00B62D76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Назначена выплата (ед.)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368B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52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семье</w:t>
            </w:r>
          </w:p>
        </w:tc>
        <w:tc>
          <w:tcPr>
            <w:tcW w:w="965" w:type="pct"/>
            <w:gridSpan w:val="2"/>
          </w:tcPr>
          <w:p w:rsidR="00B62D76" w:rsidRDefault="00B62D76" w:rsidP="00E12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№210-ФЗ «Об организации предоставления государственных и муниципальных услуг»;</w:t>
            </w:r>
          </w:p>
          <w:p w:rsidR="00B62D76" w:rsidRDefault="00B62D76" w:rsidP="00E12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      </w:r>
          </w:p>
          <w:p w:rsidR="00B62D76" w:rsidRDefault="00B62D76" w:rsidP="00E12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13.12.2010г. № 293-П «О порядке разработки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утверждения административных регламентов предоставления государственных услуг органами исполнительной власти Челябинской  области»;</w:t>
            </w:r>
          </w:p>
          <w:p w:rsidR="00B62D76" w:rsidRDefault="00B62D76" w:rsidP="00C765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29.10.2014г. № 526-П «Об административном регламенте предоставления государственной услуги «Выдача удостоверения многодетной семьи Челябинской области» и внесение изменений в Постановление Правительства Челябинской области от 07.07.2014г. №310-П</w:t>
            </w:r>
          </w:p>
        </w:tc>
        <w:tc>
          <w:tcPr>
            <w:tcW w:w="437" w:type="pct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Default="00B62D76" w:rsidP="009C52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семье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5745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9C52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</w:t>
            </w:r>
          </w:p>
        </w:tc>
        <w:tc>
          <w:tcPr>
            <w:tcW w:w="536" w:type="pct"/>
          </w:tcPr>
          <w:p w:rsidR="00B62D76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CF5755" w:rsidRDefault="00B62D76" w:rsidP="001F5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5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1F52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57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</w:p>
        </w:tc>
        <w:tc>
          <w:tcPr>
            <w:tcW w:w="965" w:type="pct"/>
            <w:gridSpan w:val="2"/>
          </w:tcPr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№210-ФЗ «Об организации предоставления государственных и муниципальных услуг»;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 области»;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26.01.2011г.№23-П «О порядке проведения экспертизы проектов административных регламентов предоставления государственных услуг, разработанных органами исполнительной власти Челябинской области»;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17.04.2013г. №186-П Об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 и внесении изменений в некоторые постановления Правительства Челябинской области</w:t>
            </w:r>
          </w:p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62D76" w:rsidRDefault="00B62D7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</w:t>
            </w:r>
          </w:p>
        </w:tc>
        <w:tc>
          <w:tcPr>
            <w:tcW w:w="536" w:type="pct"/>
          </w:tcPr>
          <w:p w:rsidR="00B62D76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выплаты</w:t>
            </w:r>
          </w:p>
        </w:tc>
      </w:tr>
      <w:tr w:rsidR="003B4005" w:rsidRPr="00E47B4C" w:rsidTr="00C76560">
        <w:trPr>
          <w:trHeight w:val="117"/>
        </w:trPr>
        <w:tc>
          <w:tcPr>
            <w:tcW w:w="130" w:type="pct"/>
          </w:tcPr>
          <w:p w:rsidR="003B4005" w:rsidRPr="00CF5755" w:rsidRDefault="003B4005" w:rsidP="001F5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52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3B4005" w:rsidRDefault="003B4005" w:rsidP="003B4005">
            <w:pPr>
              <w:pStyle w:val="ConsPlusCell"/>
              <w:ind w:left="-104" w:firstLine="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(выдача) документов при получении государственных (муниципальных) услуг на базе многофункционального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 Карабашского городского округа</w:t>
            </w:r>
          </w:p>
        </w:tc>
        <w:tc>
          <w:tcPr>
            <w:tcW w:w="965" w:type="pct"/>
            <w:gridSpan w:val="2"/>
          </w:tcPr>
          <w:p w:rsidR="003B4005" w:rsidRDefault="003B4005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РФ от 27.07.2010г. №210-ФЗ «Об организации предоставления государственных и муниципальных услуг»;</w:t>
            </w:r>
          </w:p>
          <w:p w:rsidR="003B4005" w:rsidRDefault="003B4005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РФ от 06.10.2003г. №131-ФЗ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Федерации»;</w:t>
            </w:r>
          </w:p>
          <w:p w:rsidR="003B4005" w:rsidRDefault="003B4005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-Постановления Правительства РФ от 11.11.2005г. №679 «О порядке разработки и утверждения административных регламентов исполнения государственных функций»;</w:t>
            </w:r>
          </w:p>
          <w:p w:rsidR="003B4005" w:rsidRDefault="003B4005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-Конституции Российской Федерации;</w:t>
            </w:r>
          </w:p>
          <w:p w:rsidR="003B4005" w:rsidRDefault="003B4005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E01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РФ от 27.07.2006г. №152-ФЗ «О персональных данных»;</w:t>
            </w:r>
          </w:p>
          <w:p w:rsidR="00B930B9" w:rsidRDefault="00B930B9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РФ от 03.11.2006г. №174-ФЗ «Об автономных учреждениях»;</w:t>
            </w:r>
          </w:p>
          <w:p w:rsidR="00B930B9" w:rsidRDefault="00B930B9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РФ от 12.01.1996 №7-ФЗ «О некоммерческих организациях»;</w:t>
            </w:r>
          </w:p>
          <w:p w:rsidR="00B930B9" w:rsidRDefault="00B930B9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22.12.2012г. №1376 «Об утверждении Правил организации деятельности многофункциональных центров предоставления государственных  и муниципальных услуг»;</w:t>
            </w:r>
          </w:p>
        </w:tc>
        <w:tc>
          <w:tcPr>
            <w:tcW w:w="437" w:type="pct"/>
          </w:tcPr>
          <w:p w:rsidR="003B4005" w:rsidRDefault="00B930B9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3B4005" w:rsidRDefault="00B930B9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 предоставления муниципальной услуги на базе МБУ «МФЦ»  администрации Карабашского городского округа организовывается следующими способами:</w:t>
            </w:r>
          </w:p>
          <w:p w:rsidR="00B930B9" w:rsidRDefault="00B930B9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прием, обработка и выдача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документов (информации) в центре МБУ «МФЦ» администрации Карабашского городского округа осуществляется сотрудниками  МБУ «МФЦ» </w:t>
            </w:r>
            <w:r w:rsidR="001F3926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округа;</w:t>
            </w:r>
          </w:p>
          <w:p w:rsidR="001F3926" w:rsidRDefault="001F392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обработка документов;</w:t>
            </w:r>
          </w:p>
          <w:p w:rsidR="001F3926" w:rsidRDefault="001F392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передача документов на рассмотрение, исполнение, принятие решения в орган государственной власти, орган местного самоуправления, с которыми заключено соглашение о взаимодействии;</w:t>
            </w:r>
          </w:p>
          <w:p w:rsidR="001F3926" w:rsidRDefault="001F392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получение результата предоставления услуг;</w:t>
            </w:r>
          </w:p>
          <w:p w:rsidR="001F3926" w:rsidRDefault="001F392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уведомление заявителя о поступлении результата предоставления услуг;</w:t>
            </w:r>
          </w:p>
          <w:p w:rsidR="001F3926" w:rsidRDefault="001F392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выдача заявителю результата предоставления услуг;</w:t>
            </w:r>
          </w:p>
          <w:p w:rsidR="001F3926" w:rsidRDefault="001F392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передача в орган государственной власти и местного самоуправления, принадлежащего им экземпляра документа, подписанного заявителем (например: договора)</w:t>
            </w:r>
          </w:p>
        </w:tc>
        <w:tc>
          <w:tcPr>
            <w:tcW w:w="528" w:type="pct"/>
            <w:gridSpan w:val="3"/>
          </w:tcPr>
          <w:p w:rsidR="003B4005" w:rsidRDefault="001F392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3B4005" w:rsidRPr="00D269B8" w:rsidRDefault="00756937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«МФЦ» администрации Карабашского городского округа</w:t>
            </w:r>
          </w:p>
        </w:tc>
        <w:tc>
          <w:tcPr>
            <w:tcW w:w="534" w:type="pct"/>
          </w:tcPr>
          <w:p w:rsidR="003B4005" w:rsidRDefault="008F3179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756937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индивидуальные предприниматели и юридические лица</w:t>
            </w:r>
          </w:p>
        </w:tc>
        <w:tc>
          <w:tcPr>
            <w:tcW w:w="536" w:type="pct"/>
          </w:tcPr>
          <w:p w:rsidR="003B4005" w:rsidRDefault="001F52A6" w:rsidP="001F52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="00756937">
              <w:rPr>
                <w:rFonts w:ascii="Times New Roman" w:hAnsi="Times New Roman" w:cs="Times New Roman"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обоснованных жалоб на  качество предоставляемой услуги не более 0,4%;</w:t>
            </w:r>
          </w:p>
          <w:p w:rsidR="001F52A6" w:rsidRDefault="001F52A6" w:rsidP="001F52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-удовлетворенность качеством оказания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80%</w:t>
            </w:r>
          </w:p>
        </w:tc>
      </w:tr>
    </w:tbl>
    <w:p w:rsidR="007E1A86" w:rsidRPr="00E47B4C" w:rsidRDefault="007E1A86" w:rsidP="00E47B4C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0C6549" w:rsidRPr="00E47B4C" w:rsidRDefault="000C6549" w:rsidP="00E47B4C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sectPr w:rsidR="000C6549" w:rsidRPr="00E47B4C" w:rsidSect="00E2583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DE"/>
    <w:multiLevelType w:val="hybridMultilevel"/>
    <w:tmpl w:val="33A4846A"/>
    <w:lvl w:ilvl="0" w:tplc="02CCB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B3"/>
    <w:multiLevelType w:val="hybridMultilevel"/>
    <w:tmpl w:val="5286554C"/>
    <w:lvl w:ilvl="0" w:tplc="284E9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DD"/>
    <w:multiLevelType w:val="hybridMultilevel"/>
    <w:tmpl w:val="D20A82AE"/>
    <w:lvl w:ilvl="0" w:tplc="46E2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445"/>
    <w:multiLevelType w:val="hybridMultilevel"/>
    <w:tmpl w:val="FA8C72B8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10F"/>
    <w:multiLevelType w:val="hybridMultilevel"/>
    <w:tmpl w:val="06323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25B6"/>
    <w:multiLevelType w:val="hybridMultilevel"/>
    <w:tmpl w:val="FADC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C1A1A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C038A"/>
    <w:multiLevelType w:val="hybridMultilevel"/>
    <w:tmpl w:val="E2D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60D"/>
    <w:multiLevelType w:val="hybridMultilevel"/>
    <w:tmpl w:val="4D2861F0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0476"/>
    <w:multiLevelType w:val="hybridMultilevel"/>
    <w:tmpl w:val="A174534E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06C7A"/>
    <w:multiLevelType w:val="hybridMultilevel"/>
    <w:tmpl w:val="B37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2CA"/>
    <w:multiLevelType w:val="hybridMultilevel"/>
    <w:tmpl w:val="DD1C333C"/>
    <w:lvl w:ilvl="0" w:tplc="D5303A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D77B2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A86"/>
    <w:rsid w:val="00000B6D"/>
    <w:rsid w:val="00000CDD"/>
    <w:rsid w:val="00001421"/>
    <w:rsid w:val="00002EFA"/>
    <w:rsid w:val="000030C3"/>
    <w:rsid w:val="00013E33"/>
    <w:rsid w:val="00014948"/>
    <w:rsid w:val="0002226B"/>
    <w:rsid w:val="00027578"/>
    <w:rsid w:val="00030C04"/>
    <w:rsid w:val="000340E5"/>
    <w:rsid w:val="000348D7"/>
    <w:rsid w:val="000407DB"/>
    <w:rsid w:val="000431BA"/>
    <w:rsid w:val="00043254"/>
    <w:rsid w:val="0004577D"/>
    <w:rsid w:val="00051307"/>
    <w:rsid w:val="00052481"/>
    <w:rsid w:val="00054D50"/>
    <w:rsid w:val="00056611"/>
    <w:rsid w:val="00057719"/>
    <w:rsid w:val="00063B08"/>
    <w:rsid w:val="00065AF4"/>
    <w:rsid w:val="00065D28"/>
    <w:rsid w:val="00070A4B"/>
    <w:rsid w:val="00072BC5"/>
    <w:rsid w:val="00080CBD"/>
    <w:rsid w:val="00082299"/>
    <w:rsid w:val="00084613"/>
    <w:rsid w:val="00090842"/>
    <w:rsid w:val="00090924"/>
    <w:rsid w:val="00092EA5"/>
    <w:rsid w:val="00094A27"/>
    <w:rsid w:val="000976FE"/>
    <w:rsid w:val="000A0386"/>
    <w:rsid w:val="000A33BB"/>
    <w:rsid w:val="000A35F2"/>
    <w:rsid w:val="000A50C3"/>
    <w:rsid w:val="000A5177"/>
    <w:rsid w:val="000B36CE"/>
    <w:rsid w:val="000B6C2A"/>
    <w:rsid w:val="000B7161"/>
    <w:rsid w:val="000B757E"/>
    <w:rsid w:val="000C6549"/>
    <w:rsid w:val="000C6B5C"/>
    <w:rsid w:val="000D07BC"/>
    <w:rsid w:val="000D0C70"/>
    <w:rsid w:val="000D139B"/>
    <w:rsid w:val="000D6045"/>
    <w:rsid w:val="000E146B"/>
    <w:rsid w:val="000E3E0E"/>
    <w:rsid w:val="000E5568"/>
    <w:rsid w:val="000E6361"/>
    <w:rsid w:val="000F5989"/>
    <w:rsid w:val="001054BE"/>
    <w:rsid w:val="0011042B"/>
    <w:rsid w:val="00114107"/>
    <w:rsid w:val="001160D2"/>
    <w:rsid w:val="00120F09"/>
    <w:rsid w:val="00123CCB"/>
    <w:rsid w:val="00125E89"/>
    <w:rsid w:val="001336ED"/>
    <w:rsid w:val="00133FAD"/>
    <w:rsid w:val="00134384"/>
    <w:rsid w:val="001355E0"/>
    <w:rsid w:val="00135C77"/>
    <w:rsid w:val="001365FA"/>
    <w:rsid w:val="001370A8"/>
    <w:rsid w:val="001418E4"/>
    <w:rsid w:val="00143544"/>
    <w:rsid w:val="00143A42"/>
    <w:rsid w:val="00143EA5"/>
    <w:rsid w:val="00145165"/>
    <w:rsid w:val="0014667C"/>
    <w:rsid w:val="00147062"/>
    <w:rsid w:val="0015001C"/>
    <w:rsid w:val="00150801"/>
    <w:rsid w:val="00151D49"/>
    <w:rsid w:val="001626CB"/>
    <w:rsid w:val="00164B27"/>
    <w:rsid w:val="001730A6"/>
    <w:rsid w:val="00176A90"/>
    <w:rsid w:val="001774A2"/>
    <w:rsid w:val="00180F15"/>
    <w:rsid w:val="00181745"/>
    <w:rsid w:val="00190738"/>
    <w:rsid w:val="001928B1"/>
    <w:rsid w:val="00193D24"/>
    <w:rsid w:val="00193D5A"/>
    <w:rsid w:val="001A19F9"/>
    <w:rsid w:val="001A5749"/>
    <w:rsid w:val="001A6401"/>
    <w:rsid w:val="001B1596"/>
    <w:rsid w:val="001B1DA7"/>
    <w:rsid w:val="001B235B"/>
    <w:rsid w:val="001B57C6"/>
    <w:rsid w:val="001B58ED"/>
    <w:rsid w:val="001C02B2"/>
    <w:rsid w:val="001C2734"/>
    <w:rsid w:val="001C2D33"/>
    <w:rsid w:val="001C5ABD"/>
    <w:rsid w:val="001D13FB"/>
    <w:rsid w:val="001D1418"/>
    <w:rsid w:val="001D21C9"/>
    <w:rsid w:val="001D3D1F"/>
    <w:rsid w:val="001D52CC"/>
    <w:rsid w:val="001E1891"/>
    <w:rsid w:val="001E3C83"/>
    <w:rsid w:val="001E536A"/>
    <w:rsid w:val="001E5D87"/>
    <w:rsid w:val="001F2048"/>
    <w:rsid w:val="001F3926"/>
    <w:rsid w:val="001F52A6"/>
    <w:rsid w:val="001F5586"/>
    <w:rsid w:val="001F5A83"/>
    <w:rsid w:val="001F65F8"/>
    <w:rsid w:val="001F6B6D"/>
    <w:rsid w:val="00202706"/>
    <w:rsid w:val="00203884"/>
    <w:rsid w:val="0021264A"/>
    <w:rsid w:val="00223549"/>
    <w:rsid w:val="002238FB"/>
    <w:rsid w:val="00224902"/>
    <w:rsid w:val="00224DBB"/>
    <w:rsid w:val="00224E76"/>
    <w:rsid w:val="002251CF"/>
    <w:rsid w:val="00225C19"/>
    <w:rsid w:val="002321B9"/>
    <w:rsid w:val="00234413"/>
    <w:rsid w:val="00234EBF"/>
    <w:rsid w:val="002354C2"/>
    <w:rsid w:val="002366D9"/>
    <w:rsid w:val="0024144E"/>
    <w:rsid w:val="00242EE0"/>
    <w:rsid w:val="00244383"/>
    <w:rsid w:val="00244D6C"/>
    <w:rsid w:val="002500AD"/>
    <w:rsid w:val="002544C9"/>
    <w:rsid w:val="00255054"/>
    <w:rsid w:val="0025511C"/>
    <w:rsid w:val="002562DF"/>
    <w:rsid w:val="002609BD"/>
    <w:rsid w:val="00261569"/>
    <w:rsid w:val="00262417"/>
    <w:rsid w:val="002658F0"/>
    <w:rsid w:val="0027228C"/>
    <w:rsid w:val="00272BF2"/>
    <w:rsid w:val="0027723D"/>
    <w:rsid w:val="00283829"/>
    <w:rsid w:val="002879DB"/>
    <w:rsid w:val="00290BA6"/>
    <w:rsid w:val="00293E66"/>
    <w:rsid w:val="002A449E"/>
    <w:rsid w:val="002A6171"/>
    <w:rsid w:val="002B064F"/>
    <w:rsid w:val="002B0D98"/>
    <w:rsid w:val="002B100C"/>
    <w:rsid w:val="002B3E46"/>
    <w:rsid w:val="002B4620"/>
    <w:rsid w:val="002B501E"/>
    <w:rsid w:val="002B5BF3"/>
    <w:rsid w:val="002B64B8"/>
    <w:rsid w:val="002B70FA"/>
    <w:rsid w:val="002C0D74"/>
    <w:rsid w:val="002C2B70"/>
    <w:rsid w:val="002C697D"/>
    <w:rsid w:val="002C6F9C"/>
    <w:rsid w:val="002D0516"/>
    <w:rsid w:val="002D4A7D"/>
    <w:rsid w:val="002D62F0"/>
    <w:rsid w:val="002D6D47"/>
    <w:rsid w:val="002E1A8D"/>
    <w:rsid w:val="002E3E50"/>
    <w:rsid w:val="002F39D2"/>
    <w:rsid w:val="002F4B87"/>
    <w:rsid w:val="00301117"/>
    <w:rsid w:val="0030112D"/>
    <w:rsid w:val="0030316F"/>
    <w:rsid w:val="0030477F"/>
    <w:rsid w:val="00310DA7"/>
    <w:rsid w:val="00320D1B"/>
    <w:rsid w:val="00321E78"/>
    <w:rsid w:val="0032266A"/>
    <w:rsid w:val="0032457D"/>
    <w:rsid w:val="00336D6C"/>
    <w:rsid w:val="003379B6"/>
    <w:rsid w:val="003405C7"/>
    <w:rsid w:val="00340C11"/>
    <w:rsid w:val="00342FF9"/>
    <w:rsid w:val="00347053"/>
    <w:rsid w:val="00347AE4"/>
    <w:rsid w:val="0035306F"/>
    <w:rsid w:val="0035484F"/>
    <w:rsid w:val="003567C0"/>
    <w:rsid w:val="0035777C"/>
    <w:rsid w:val="0036297C"/>
    <w:rsid w:val="003647CD"/>
    <w:rsid w:val="00365008"/>
    <w:rsid w:val="00371145"/>
    <w:rsid w:val="00371688"/>
    <w:rsid w:val="00372B64"/>
    <w:rsid w:val="00373609"/>
    <w:rsid w:val="00380CFC"/>
    <w:rsid w:val="00385607"/>
    <w:rsid w:val="00387A57"/>
    <w:rsid w:val="00390592"/>
    <w:rsid w:val="00392604"/>
    <w:rsid w:val="0039267C"/>
    <w:rsid w:val="003A14FF"/>
    <w:rsid w:val="003A2D1A"/>
    <w:rsid w:val="003A675C"/>
    <w:rsid w:val="003B1F8A"/>
    <w:rsid w:val="003B2C81"/>
    <w:rsid w:val="003B2CBE"/>
    <w:rsid w:val="003B4005"/>
    <w:rsid w:val="003B6D55"/>
    <w:rsid w:val="003C3092"/>
    <w:rsid w:val="003D0615"/>
    <w:rsid w:val="003D654B"/>
    <w:rsid w:val="003D6D46"/>
    <w:rsid w:val="003E0020"/>
    <w:rsid w:val="003E083D"/>
    <w:rsid w:val="003E36A6"/>
    <w:rsid w:val="003E42BF"/>
    <w:rsid w:val="003E5A92"/>
    <w:rsid w:val="003F3011"/>
    <w:rsid w:val="003F548B"/>
    <w:rsid w:val="003F7E84"/>
    <w:rsid w:val="00400836"/>
    <w:rsid w:val="00402968"/>
    <w:rsid w:val="004045CE"/>
    <w:rsid w:val="00404B25"/>
    <w:rsid w:val="00404CE1"/>
    <w:rsid w:val="004073B4"/>
    <w:rsid w:val="004118C3"/>
    <w:rsid w:val="004128D4"/>
    <w:rsid w:val="00413966"/>
    <w:rsid w:val="00420893"/>
    <w:rsid w:val="0042710A"/>
    <w:rsid w:val="00427B02"/>
    <w:rsid w:val="004340C2"/>
    <w:rsid w:val="00435207"/>
    <w:rsid w:val="00436882"/>
    <w:rsid w:val="004368BD"/>
    <w:rsid w:val="0044449E"/>
    <w:rsid w:val="004452A7"/>
    <w:rsid w:val="004456DA"/>
    <w:rsid w:val="00447B3F"/>
    <w:rsid w:val="0045163F"/>
    <w:rsid w:val="00453020"/>
    <w:rsid w:val="00453E2C"/>
    <w:rsid w:val="004561E3"/>
    <w:rsid w:val="00456816"/>
    <w:rsid w:val="00460AC4"/>
    <w:rsid w:val="004626FF"/>
    <w:rsid w:val="00466512"/>
    <w:rsid w:val="004707E0"/>
    <w:rsid w:val="00471E61"/>
    <w:rsid w:val="00472ACD"/>
    <w:rsid w:val="00472FA2"/>
    <w:rsid w:val="00475749"/>
    <w:rsid w:val="00476421"/>
    <w:rsid w:val="00476E34"/>
    <w:rsid w:val="00477759"/>
    <w:rsid w:val="004842DE"/>
    <w:rsid w:val="00492108"/>
    <w:rsid w:val="00494F49"/>
    <w:rsid w:val="0049595E"/>
    <w:rsid w:val="00497F58"/>
    <w:rsid w:val="004A00C8"/>
    <w:rsid w:val="004A1197"/>
    <w:rsid w:val="004A2F8E"/>
    <w:rsid w:val="004A37D0"/>
    <w:rsid w:val="004A5470"/>
    <w:rsid w:val="004C1418"/>
    <w:rsid w:val="004C4FCA"/>
    <w:rsid w:val="004C650F"/>
    <w:rsid w:val="004C6863"/>
    <w:rsid w:val="004C6FFF"/>
    <w:rsid w:val="004D32E3"/>
    <w:rsid w:val="004D347C"/>
    <w:rsid w:val="004D4D6F"/>
    <w:rsid w:val="004D59BE"/>
    <w:rsid w:val="004E06C2"/>
    <w:rsid w:val="004E14B6"/>
    <w:rsid w:val="004E46D7"/>
    <w:rsid w:val="004E4E04"/>
    <w:rsid w:val="004F0483"/>
    <w:rsid w:val="004F2BE6"/>
    <w:rsid w:val="004F3BB9"/>
    <w:rsid w:val="004F642D"/>
    <w:rsid w:val="00502FDF"/>
    <w:rsid w:val="00503634"/>
    <w:rsid w:val="00503B4D"/>
    <w:rsid w:val="00514A74"/>
    <w:rsid w:val="00520B17"/>
    <w:rsid w:val="00523271"/>
    <w:rsid w:val="00524844"/>
    <w:rsid w:val="00524CC2"/>
    <w:rsid w:val="005258E8"/>
    <w:rsid w:val="005323FA"/>
    <w:rsid w:val="00532489"/>
    <w:rsid w:val="005405EF"/>
    <w:rsid w:val="00540F11"/>
    <w:rsid w:val="00546C5C"/>
    <w:rsid w:val="00550D95"/>
    <w:rsid w:val="00554FFE"/>
    <w:rsid w:val="005562A3"/>
    <w:rsid w:val="00560A7A"/>
    <w:rsid w:val="00560C44"/>
    <w:rsid w:val="00563CF3"/>
    <w:rsid w:val="00564352"/>
    <w:rsid w:val="00564B79"/>
    <w:rsid w:val="00567628"/>
    <w:rsid w:val="00571AEB"/>
    <w:rsid w:val="00574595"/>
    <w:rsid w:val="00574672"/>
    <w:rsid w:val="00574815"/>
    <w:rsid w:val="005761AB"/>
    <w:rsid w:val="00576E1C"/>
    <w:rsid w:val="005772F3"/>
    <w:rsid w:val="0057732F"/>
    <w:rsid w:val="00580683"/>
    <w:rsid w:val="00583279"/>
    <w:rsid w:val="00584DD2"/>
    <w:rsid w:val="00592010"/>
    <w:rsid w:val="00594109"/>
    <w:rsid w:val="00594C69"/>
    <w:rsid w:val="0059738F"/>
    <w:rsid w:val="00597783"/>
    <w:rsid w:val="005B33A1"/>
    <w:rsid w:val="005B5357"/>
    <w:rsid w:val="005C1E01"/>
    <w:rsid w:val="005C24F7"/>
    <w:rsid w:val="005C6BBC"/>
    <w:rsid w:val="005C6E22"/>
    <w:rsid w:val="005D2756"/>
    <w:rsid w:val="005D29BF"/>
    <w:rsid w:val="005D2E2D"/>
    <w:rsid w:val="005D6A36"/>
    <w:rsid w:val="005E125C"/>
    <w:rsid w:val="005E260E"/>
    <w:rsid w:val="005E4387"/>
    <w:rsid w:val="005E4FC2"/>
    <w:rsid w:val="005E5730"/>
    <w:rsid w:val="005F0CC9"/>
    <w:rsid w:val="005F1DAE"/>
    <w:rsid w:val="005F4FDD"/>
    <w:rsid w:val="005F6575"/>
    <w:rsid w:val="005F6FE3"/>
    <w:rsid w:val="006032E2"/>
    <w:rsid w:val="0060411A"/>
    <w:rsid w:val="006059F4"/>
    <w:rsid w:val="006064EB"/>
    <w:rsid w:val="00612A4A"/>
    <w:rsid w:val="00612F42"/>
    <w:rsid w:val="00614EB3"/>
    <w:rsid w:val="00620F2D"/>
    <w:rsid w:val="00623861"/>
    <w:rsid w:val="006240C1"/>
    <w:rsid w:val="0062427A"/>
    <w:rsid w:val="00626640"/>
    <w:rsid w:val="006331CB"/>
    <w:rsid w:val="00642B79"/>
    <w:rsid w:val="0064344C"/>
    <w:rsid w:val="0064392F"/>
    <w:rsid w:val="0064428F"/>
    <w:rsid w:val="00644FA4"/>
    <w:rsid w:val="006464B7"/>
    <w:rsid w:val="00647B7D"/>
    <w:rsid w:val="00650899"/>
    <w:rsid w:val="006535FA"/>
    <w:rsid w:val="00653753"/>
    <w:rsid w:val="00654169"/>
    <w:rsid w:val="006546CB"/>
    <w:rsid w:val="00660035"/>
    <w:rsid w:val="006602B6"/>
    <w:rsid w:val="00664817"/>
    <w:rsid w:val="006722A6"/>
    <w:rsid w:val="00674077"/>
    <w:rsid w:val="00674A8F"/>
    <w:rsid w:val="006751A2"/>
    <w:rsid w:val="00675402"/>
    <w:rsid w:val="00676CC4"/>
    <w:rsid w:val="00677E7B"/>
    <w:rsid w:val="00681E1C"/>
    <w:rsid w:val="00682DDB"/>
    <w:rsid w:val="00683AC1"/>
    <w:rsid w:val="006900FB"/>
    <w:rsid w:val="006917E2"/>
    <w:rsid w:val="00693D6F"/>
    <w:rsid w:val="00695D17"/>
    <w:rsid w:val="006969A1"/>
    <w:rsid w:val="006A229B"/>
    <w:rsid w:val="006A294E"/>
    <w:rsid w:val="006A3356"/>
    <w:rsid w:val="006A35B2"/>
    <w:rsid w:val="006A3C57"/>
    <w:rsid w:val="006B5749"/>
    <w:rsid w:val="006B6F93"/>
    <w:rsid w:val="006B7BB7"/>
    <w:rsid w:val="006C0E51"/>
    <w:rsid w:val="006C291D"/>
    <w:rsid w:val="006C2F77"/>
    <w:rsid w:val="006D7428"/>
    <w:rsid w:val="006E468D"/>
    <w:rsid w:val="006E54DB"/>
    <w:rsid w:val="006E7B24"/>
    <w:rsid w:val="006F2559"/>
    <w:rsid w:val="006F299B"/>
    <w:rsid w:val="00707B26"/>
    <w:rsid w:val="00710514"/>
    <w:rsid w:val="00711846"/>
    <w:rsid w:val="00714579"/>
    <w:rsid w:val="0071507E"/>
    <w:rsid w:val="007175D9"/>
    <w:rsid w:val="00721F8F"/>
    <w:rsid w:val="0072311E"/>
    <w:rsid w:val="00724EFA"/>
    <w:rsid w:val="007300FE"/>
    <w:rsid w:val="0073306B"/>
    <w:rsid w:val="0073389B"/>
    <w:rsid w:val="00735448"/>
    <w:rsid w:val="00740C83"/>
    <w:rsid w:val="00743503"/>
    <w:rsid w:val="007437B7"/>
    <w:rsid w:val="007508FD"/>
    <w:rsid w:val="00750D30"/>
    <w:rsid w:val="00756937"/>
    <w:rsid w:val="00760E37"/>
    <w:rsid w:val="007610B1"/>
    <w:rsid w:val="00767D8D"/>
    <w:rsid w:val="007716DE"/>
    <w:rsid w:val="00774B48"/>
    <w:rsid w:val="00775DE1"/>
    <w:rsid w:val="00781EBF"/>
    <w:rsid w:val="0078282F"/>
    <w:rsid w:val="00783354"/>
    <w:rsid w:val="00783A9D"/>
    <w:rsid w:val="00785313"/>
    <w:rsid w:val="007854A6"/>
    <w:rsid w:val="007878A1"/>
    <w:rsid w:val="007948A8"/>
    <w:rsid w:val="007A2152"/>
    <w:rsid w:val="007A4DB0"/>
    <w:rsid w:val="007A77C0"/>
    <w:rsid w:val="007B0607"/>
    <w:rsid w:val="007B1197"/>
    <w:rsid w:val="007B2119"/>
    <w:rsid w:val="007B5468"/>
    <w:rsid w:val="007B59CC"/>
    <w:rsid w:val="007B620A"/>
    <w:rsid w:val="007B63B9"/>
    <w:rsid w:val="007B691F"/>
    <w:rsid w:val="007B7703"/>
    <w:rsid w:val="007C14C3"/>
    <w:rsid w:val="007C2459"/>
    <w:rsid w:val="007C65AD"/>
    <w:rsid w:val="007C6702"/>
    <w:rsid w:val="007D16EB"/>
    <w:rsid w:val="007D1918"/>
    <w:rsid w:val="007D3AC7"/>
    <w:rsid w:val="007D61C8"/>
    <w:rsid w:val="007E1A86"/>
    <w:rsid w:val="007E1C2A"/>
    <w:rsid w:val="007E3E83"/>
    <w:rsid w:val="007E6C7A"/>
    <w:rsid w:val="007F0142"/>
    <w:rsid w:val="007F0F4E"/>
    <w:rsid w:val="007F2FA4"/>
    <w:rsid w:val="007F59AA"/>
    <w:rsid w:val="008024BD"/>
    <w:rsid w:val="008037CA"/>
    <w:rsid w:val="00806467"/>
    <w:rsid w:val="0080682A"/>
    <w:rsid w:val="00806F05"/>
    <w:rsid w:val="00810256"/>
    <w:rsid w:val="00812CDE"/>
    <w:rsid w:val="0082089B"/>
    <w:rsid w:val="008225CC"/>
    <w:rsid w:val="00824CDA"/>
    <w:rsid w:val="008278AC"/>
    <w:rsid w:val="00830792"/>
    <w:rsid w:val="008307A2"/>
    <w:rsid w:val="00830D72"/>
    <w:rsid w:val="00830D9C"/>
    <w:rsid w:val="0084259D"/>
    <w:rsid w:val="0085213B"/>
    <w:rsid w:val="00852730"/>
    <w:rsid w:val="00856A91"/>
    <w:rsid w:val="008611D9"/>
    <w:rsid w:val="00863E75"/>
    <w:rsid w:val="0086673E"/>
    <w:rsid w:val="00867400"/>
    <w:rsid w:val="0086747D"/>
    <w:rsid w:val="00874CB5"/>
    <w:rsid w:val="00875EC4"/>
    <w:rsid w:val="00877631"/>
    <w:rsid w:val="00880CCE"/>
    <w:rsid w:val="0088206D"/>
    <w:rsid w:val="00883E9D"/>
    <w:rsid w:val="00890B53"/>
    <w:rsid w:val="00894DBF"/>
    <w:rsid w:val="0089521F"/>
    <w:rsid w:val="0089629E"/>
    <w:rsid w:val="00896972"/>
    <w:rsid w:val="008970DC"/>
    <w:rsid w:val="008973C1"/>
    <w:rsid w:val="008A0292"/>
    <w:rsid w:val="008A0E0A"/>
    <w:rsid w:val="008A2EB0"/>
    <w:rsid w:val="008A324C"/>
    <w:rsid w:val="008B2586"/>
    <w:rsid w:val="008B5181"/>
    <w:rsid w:val="008B67F7"/>
    <w:rsid w:val="008B7644"/>
    <w:rsid w:val="008C262F"/>
    <w:rsid w:val="008C5FBC"/>
    <w:rsid w:val="008D0F6F"/>
    <w:rsid w:val="008D170F"/>
    <w:rsid w:val="008D6B4C"/>
    <w:rsid w:val="008E0DF7"/>
    <w:rsid w:val="008E32CC"/>
    <w:rsid w:val="008F103E"/>
    <w:rsid w:val="008F13AF"/>
    <w:rsid w:val="008F2D88"/>
    <w:rsid w:val="008F3179"/>
    <w:rsid w:val="008F51F7"/>
    <w:rsid w:val="008F5559"/>
    <w:rsid w:val="008F6101"/>
    <w:rsid w:val="008F6F38"/>
    <w:rsid w:val="00900B33"/>
    <w:rsid w:val="009037E2"/>
    <w:rsid w:val="00903FAA"/>
    <w:rsid w:val="009103EE"/>
    <w:rsid w:val="00911629"/>
    <w:rsid w:val="00912C83"/>
    <w:rsid w:val="00913C58"/>
    <w:rsid w:val="00913F1A"/>
    <w:rsid w:val="00921BB9"/>
    <w:rsid w:val="009237D0"/>
    <w:rsid w:val="00924B74"/>
    <w:rsid w:val="00926A10"/>
    <w:rsid w:val="00926D3C"/>
    <w:rsid w:val="00927F40"/>
    <w:rsid w:val="009312E1"/>
    <w:rsid w:val="009379A5"/>
    <w:rsid w:val="0094643D"/>
    <w:rsid w:val="00947272"/>
    <w:rsid w:val="009523BD"/>
    <w:rsid w:val="0096131F"/>
    <w:rsid w:val="0096172D"/>
    <w:rsid w:val="009619D3"/>
    <w:rsid w:val="00964D79"/>
    <w:rsid w:val="00966105"/>
    <w:rsid w:val="009706D1"/>
    <w:rsid w:val="00970D88"/>
    <w:rsid w:val="009716F4"/>
    <w:rsid w:val="0097398B"/>
    <w:rsid w:val="00973E00"/>
    <w:rsid w:val="00983704"/>
    <w:rsid w:val="0098419A"/>
    <w:rsid w:val="00990732"/>
    <w:rsid w:val="009908FD"/>
    <w:rsid w:val="00992927"/>
    <w:rsid w:val="00992E28"/>
    <w:rsid w:val="00996751"/>
    <w:rsid w:val="009A0A86"/>
    <w:rsid w:val="009A3A97"/>
    <w:rsid w:val="009A528F"/>
    <w:rsid w:val="009B0C31"/>
    <w:rsid w:val="009B43AA"/>
    <w:rsid w:val="009C130C"/>
    <w:rsid w:val="009C23A0"/>
    <w:rsid w:val="009C338A"/>
    <w:rsid w:val="009C5244"/>
    <w:rsid w:val="009D2C74"/>
    <w:rsid w:val="009E0599"/>
    <w:rsid w:val="009E2F36"/>
    <w:rsid w:val="009E4D8F"/>
    <w:rsid w:val="009E64EB"/>
    <w:rsid w:val="009E7910"/>
    <w:rsid w:val="009F1881"/>
    <w:rsid w:val="009F3466"/>
    <w:rsid w:val="009F4724"/>
    <w:rsid w:val="009F5495"/>
    <w:rsid w:val="009F57D6"/>
    <w:rsid w:val="009F6F8E"/>
    <w:rsid w:val="00A035D9"/>
    <w:rsid w:val="00A10B2A"/>
    <w:rsid w:val="00A10E0C"/>
    <w:rsid w:val="00A11FE3"/>
    <w:rsid w:val="00A13830"/>
    <w:rsid w:val="00A15656"/>
    <w:rsid w:val="00A16991"/>
    <w:rsid w:val="00A175AE"/>
    <w:rsid w:val="00A239BB"/>
    <w:rsid w:val="00A27F01"/>
    <w:rsid w:val="00A368B7"/>
    <w:rsid w:val="00A36E86"/>
    <w:rsid w:val="00A37229"/>
    <w:rsid w:val="00A378B2"/>
    <w:rsid w:val="00A40FBA"/>
    <w:rsid w:val="00A415CD"/>
    <w:rsid w:val="00A4451C"/>
    <w:rsid w:val="00A465DC"/>
    <w:rsid w:val="00A54506"/>
    <w:rsid w:val="00A54C44"/>
    <w:rsid w:val="00A555DC"/>
    <w:rsid w:val="00A55A4A"/>
    <w:rsid w:val="00A625D7"/>
    <w:rsid w:val="00A64159"/>
    <w:rsid w:val="00A64273"/>
    <w:rsid w:val="00A6583B"/>
    <w:rsid w:val="00A679DB"/>
    <w:rsid w:val="00A75795"/>
    <w:rsid w:val="00A83AF3"/>
    <w:rsid w:val="00A85A2D"/>
    <w:rsid w:val="00A868C3"/>
    <w:rsid w:val="00A9012A"/>
    <w:rsid w:val="00A92C75"/>
    <w:rsid w:val="00A961B4"/>
    <w:rsid w:val="00A971F1"/>
    <w:rsid w:val="00AA0ACF"/>
    <w:rsid w:val="00AA127A"/>
    <w:rsid w:val="00AA1563"/>
    <w:rsid w:val="00AA3185"/>
    <w:rsid w:val="00AA7DC4"/>
    <w:rsid w:val="00AB0571"/>
    <w:rsid w:val="00AB574D"/>
    <w:rsid w:val="00AC09D8"/>
    <w:rsid w:val="00AC2A7C"/>
    <w:rsid w:val="00AC5A6D"/>
    <w:rsid w:val="00AD09EC"/>
    <w:rsid w:val="00AD218C"/>
    <w:rsid w:val="00AD25BF"/>
    <w:rsid w:val="00AD48F1"/>
    <w:rsid w:val="00AE0C0E"/>
    <w:rsid w:val="00AE281A"/>
    <w:rsid w:val="00AE672D"/>
    <w:rsid w:val="00AE6F58"/>
    <w:rsid w:val="00B0466A"/>
    <w:rsid w:val="00B11B56"/>
    <w:rsid w:val="00B15649"/>
    <w:rsid w:val="00B15A77"/>
    <w:rsid w:val="00B16FCE"/>
    <w:rsid w:val="00B300CB"/>
    <w:rsid w:val="00B345D7"/>
    <w:rsid w:val="00B37222"/>
    <w:rsid w:val="00B445D5"/>
    <w:rsid w:val="00B51FF1"/>
    <w:rsid w:val="00B52C68"/>
    <w:rsid w:val="00B52E3F"/>
    <w:rsid w:val="00B53D55"/>
    <w:rsid w:val="00B54ED2"/>
    <w:rsid w:val="00B565A1"/>
    <w:rsid w:val="00B60210"/>
    <w:rsid w:val="00B62813"/>
    <w:rsid w:val="00B62D76"/>
    <w:rsid w:val="00B65319"/>
    <w:rsid w:val="00B66F36"/>
    <w:rsid w:val="00B7288C"/>
    <w:rsid w:val="00B72A20"/>
    <w:rsid w:val="00B7676A"/>
    <w:rsid w:val="00B77AC0"/>
    <w:rsid w:val="00B81DAB"/>
    <w:rsid w:val="00B81F7B"/>
    <w:rsid w:val="00B82BBE"/>
    <w:rsid w:val="00B84779"/>
    <w:rsid w:val="00B860C4"/>
    <w:rsid w:val="00B90C70"/>
    <w:rsid w:val="00B90EAE"/>
    <w:rsid w:val="00B91D55"/>
    <w:rsid w:val="00B930B9"/>
    <w:rsid w:val="00B963B6"/>
    <w:rsid w:val="00B96AE4"/>
    <w:rsid w:val="00B974F6"/>
    <w:rsid w:val="00BA172A"/>
    <w:rsid w:val="00BA3676"/>
    <w:rsid w:val="00BA3C7F"/>
    <w:rsid w:val="00BA6F17"/>
    <w:rsid w:val="00BB069A"/>
    <w:rsid w:val="00BB19E2"/>
    <w:rsid w:val="00BB2506"/>
    <w:rsid w:val="00BB6710"/>
    <w:rsid w:val="00BC129D"/>
    <w:rsid w:val="00BC3256"/>
    <w:rsid w:val="00BC5A1F"/>
    <w:rsid w:val="00BC5A9A"/>
    <w:rsid w:val="00BC6E94"/>
    <w:rsid w:val="00BD42B9"/>
    <w:rsid w:val="00BE17E6"/>
    <w:rsid w:val="00BE1FB9"/>
    <w:rsid w:val="00BE275D"/>
    <w:rsid w:val="00BE2C0D"/>
    <w:rsid w:val="00BE3CCD"/>
    <w:rsid w:val="00BE6045"/>
    <w:rsid w:val="00BE7157"/>
    <w:rsid w:val="00BF0C89"/>
    <w:rsid w:val="00BF17FD"/>
    <w:rsid w:val="00BF2A1B"/>
    <w:rsid w:val="00BF33A9"/>
    <w:rsid w:val="00BF39EA"/>
    <w:rsid w:val="00BF51C1"/>
    <w:rsid w:val="00BF5983"/>
    <w:rsid w:val="00BF6223"/>
    <w:rsid w:val="00C012D6"/>
    <w:rsid w:val="00C01D76"/>
    <w:rsid w:val="00C024C9"/>
    <w:rsid w:val="00C04116"/>
    <w:rsid w:val="00C116DC"/>
    <w:rsid w:val="00C150B8"/>
    <w:rsid w:val="00C159D2"/>
    <w:rsid w:val="00C16A9D"/>
    <w:rsid w:val="00C2172A"/>
    <w:rsid w:val="00C22061"/>
    <w:rsid w:val="00C249AD"/>
    <w:rsid w:val="00C34D9A"/>
    <w:rsid w:val="00C35E52"/>
    <w:rsid w:val="00C4577A"/>
    <w:rsid w:val="00C5386F"/>
    <w:rsid w:val="00C608D2"/>
    <w:rsid w:val="00C62D99"/>
    <w:rsid w:val="00C63081"/>
    <w:rsid w:val="00C74CAE"/>
    <w:rsid w:val="00C74EE5"/>
    <w:rsid w:val="00C76560"/>
    <w:rsid w:val="00C85D99"/>
    <w:rsid w:val="00C87329"/>
    <w:rsid w:val="00C920A0"/>
    <w:rsid w:val="00C94FC5"/>
    <w:rsid w:val="00CA04BF"/>
    <w:rsid w:val="00CA2AE5"/>
    <w:rsid w:val="00CA3CBA"/>
    <w:rsid w:val="00CB0D41"/>
    <w:rsid w:val="00CB226B"/>
    <w:rsid w:val="00CB4881"/>
    <w:rsid w:val="00CB5E4E"/>
    <w:rsid w:val="00CB69CC"/>
    <w:rsid w:val="00CC366D"/>
    <w:rsid w:val="00CC7460"/>
    <w:rsid w:val="00CD05BC"/>
    <w:rsid w:val="00CD2823"/>
    <w:rsid w:val="00CE048C"/>
    <w:rsid w:val="00CE3EDE"/>
    <w:rsid w:val="00CE54EF"/>
    <w:rsid w:val="00CE5881"/>
    <w:rsid w:val="00CF068B"/>
    <w:rsid w:val="00CF1FA3"/>
    <w:rsid w:val="00CF2822"/>
    <w:rsid w:val="00CF5755"/>
    <w:rsid w:val="00CF7044"/>
    <w:rsid w:val="00D01F79"/>
    <w:rsid w:val="00D025B1"/>
    <w:rsid w:val="00D028AC"/>
    <w:rsid w:val="00D057CA"/>
    <w:rsid w:val="00D06E1D"/>
    <w:rsid w:val="00D11143"/>
    <w:rsid w:val="00D12A37"/>
    <w:rsid w:val="00D258B6"/>
    <w:rsid w:val="00D320AA"/>
    <w:rsid w:val="00D33E21"/>
    <w:rsid w:val="00D40AA9"/>
    <w:rsid w:val="00D41FD3"/>
    <w:rsid w:val="00D43DFE"/>
    <w:rsid w:val="00D4402D"/>
    <w:rsid w:val="00D44A6F"/>
    <w:rsid w:val="00D50F6D"/>
    <w:rsid w:val="00D55532"/>
    <w:rsid w:val="00D60734"/>
    <w:rsid w:val="00D66142"/>
    <w:rsid w:val="00D700A4"/>
    <w:rsid w:val="00D71E6E"/>
    <w:rsid w:val="00D754B1"/>
    <w:rsid w:val="00D77839"/>
    <w:rsid w:val="00D81C2F"/>
    <w:rsid w:val="00D829E1"/>
    <w:rsid w:val="00D83029"/>
    <w:rsid w:val="00D84757"/>
    <w:rsid w:val="00D858C3"/>
    <w:rsid w:val="00D8623E"/>
    <w:rsid w:val="00D862E9"/>
    <w:rsid w:val="00D90F26"/>
    <w:rsid w:val="00D953C2"/>
    <w:rsid w:val="00D9780D"/>
    <w:rsid w:val="00DA044A"/>
    <w:rsid w:val="00DA066C"/>
    <w:rsid w:val="00DA09B2"/>
    <w:rsid w:val="00DA7509"/>
    <w:rsid w:val="00DA7E33"/>
    <w:rsid w:val="00DB3B56"/>
    <w:rsid w:val="00DB5B02"/>
    <w:rsid w:val="00DB7A8C"/>
    <w:rsid w:val="00DC2027"/>
    <w:rsid w:val="00DC5816"/>
    <w:rsid w:val="00DD3006"/>
    <w:rsid w:val="00DD6684"/>
    <w:rsid w:val="00DD66A1"/>
    <w:rsid w:val="00DE47E7"/>
    <w:rsid w:val="00DF0E4A"/>
    <w:rsid w:val="00E004FE"/>
    <w:rsid w:val="00E10464"/>
    <w:rsid w:val="00E12437"/>
    <w:rsid w:val="00E124E4"/>
    <w:rsid w:val="00E125D2"/>
    <w:rsid w:val="00E22D8E"/>
    <w:rsid w:val="00E23679"/>
    <w:rsid w:val="00E2583E"/>
    <w:rsid w:val="00E33CB2"/>
    <w:rsid w:val="00E36137"/>
    <w:rsid w:val="00E3698B"/>
    <w:rsid w:val="00E424D6"/>
    <w:rsid w:val="00E433DC"/>
    <w:rsid w:val="00E44BE7"/>
    <w:rsid w:val="00E4595C"/>
    <w:rsid w:val="00E46594"/>
    <w:rsid w:val="00E47B4C"/>
    <w:rsid w:val="00E47B81"/>
    <w:rsid w:val="00E555D6"/>
    <w:rsid w:val="00E56107"/>
    <w:rsid w:val="00E56FD4"/>
    <w:rsid w:val="00E575CA"/>
    <w:rsid w:val="00E57B9A"/>
    <w:rsid w:val="00E6059B"/>
    <w:rsid w:val="00E63221"/>
    <w:rsid w:val="00E6542F"/>
    <w:rsid w:val="00E655E5"/>
    <w:rsid w:val="00E663E1"/>
    <w:rsid w:val="00E66DD1"/>
    <w:rsid w:val="00E66F2C"/>
    <w:rsid w:val="00E672D3"/>
    <w:rsid w:val="00E70DF6"/>
    <w:rsid w:val="00E70DFD"/>
    <w:rsid w:val="00E73165"/>
    <w:rsid w:val="00E74332"/>
    <w:rsid w:val="00E759B3"/>
    <w:rsid w:val="00E7714F"/>
    <w:rsid w:val="00E8359F"/>
    <w:rsid w:val="00E84064"/>
    <w:rsid w:val="00E90E55"/>
    <w:rsid w:val="00E914C1"/>
    <w:rsid w:val="00E914E3"/>
    <w:rsid w:val="00E94D22"/>
    <w:rsid w:val="00E94F7A"/>
    <w:rsid w:val="00E9577F"/>
    <w:rsid w:val="00EA1BBA"/>
    <w:rsid w:val="00EA40AF"/>
    <w:rsid w:val="00EA53B5"/>
    <w:rsid w:val="00EA72A8"/>
    <w:rsid w:val="00EB0EBE"/>
    <w:rsid w:val="00EB3346"/>
    <w:rsid w:val="00EB4D98"/>
    <w:rsid w:val="00EB55A6"/>
    <w:rsid w:val="00EC1929"/>
    <w:rsid w:val="00EC44F1"/>
    <w:rsid w:val="00EC56CF"/>
    <w:rsid w:val="00EC7DA1"/>
    <w:rsid w:val="00ED6102"/>
    <w:rsid w:val="00EE012F"/>
    <w:rsid w:val="00EE21BF"/>
    <w:rsid w:val="00EE2B48"/>
    <w:rsid w:val="00EE54BA"/>
    <w:rsid w:val="00EF1135"/>
    <w:rsid w:val="00EF56D3"/>
    <w:rsid w:val="00EF634D"/>
    <w:rsid w:val="00F00B9E"/>
    <w:rsid w:val="00F0151F"/>
    <w:rsid w:val="00F03DD3"/>
    <w:rsid w:val="00F056F0"/>
    <w:rsid w:val="00F12B36"/>
    <w:rsid w:val="00F17B39"/>
    <w:rsid w:val="00F22110"/>
    <w:rsid w:val="00F22F63"/>
    <w:rsid w:val="00F248B8"/>
    <w:rsid w:val="00F264CD"/>
    <w:rsid w:val="00F27476"/>
    <w:rsid w:val="00F312E6"/>
    <w:rsid w:val="00F327BE"/>
    <w:rsid w:val="00F34B13"/>
    <w:rsid w:val="00F366AB"/>
    <w:rsid w:val="00F37AC6"/>
    <w:rsid w:val="00F40897"/>
    <w:rsid w:val="00F42C3C"/>
    <w:rsid w:val="00F44173"/>
    <w:rsid w:val="00F444D7"/>
    <w:rsid w:val="00F456CE"/>
    <w:rsid w:val="00F45B56"/>
    <w:rsid w:val="00F50462"/>
    <w:rsid w:val="00F56F15"/>
    <w:rsid w:val="00F57B70"/>
    <w:rsid w:val="00F6117D"/>
    <w:rsid w:val="00F62037"/>
    <w:rsid w:val="00F62A63"/>
    <w:rsid w:val="00F658AA"/>
    <w:rsid w:val="00F722A0"/>
    <w:rsid w:val="00F72CBB"/>
    <w:rsid w:val="00F72EC7"/>
    <w:rsid w:val="00F73445"/>
    <w:rsid w:val="00F73B29"/>
    <w:rsid w:val="00F745D6"/>
    <w:rsid w:val="00F75254"/>
    <w:rsid w:val="00F75414"/>
    <w:rsid w:val="00F761EC"/>
    <w:rsid w:val="00F83855"/>
    <w:rsid w:val="00F84FED"/>
    <w:rsid w:val="00F85098"/>
    <w:rsid w:val="00F8623F"/>
    <w:rsid w:val="00F92214"/>
    <w:rsid w:val="00F937F4"/>
    <w:rsid w:val="00FA4347"/>
    <w:rsid w:val="00FA5F14"/>
    <w:rsid w:val="00FB0B4C"/>
    <w:rsid w:val="00FC3931"/>
    <w:rsid w:val="00FC599A"/>
    <w:rsid w:val="00FC6B5B"/>
    <w:rsid w:val="00FD1F21"/>
    <w:rsid w:val="00FD2524"/>
    <w:rsid w:val="00FD34BE"/>
    <w:rsid w:val="00FD5DB1"/>
    <w:rsid w:val="00FD7697"/>
    <w:rsid w:val="00FD769E"/>
    <w:rsid w:val="00FD7B0C"/>
    <w:rsid w:val="00FE0FE7"/>
    <w:rsid w:val="00FE2F5D"/>
    <w:rsid w:val="00FE47E8"/>
    <w:rsid w:val="00FE6315"/>
    <w:rsid w:val="00FF14D5"/>
    <w:rsid w:val="00FF2732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7E2"/>
    <w:pPr>
      <w:ind w:left="720"/>
      <w:contextualSpacing/>
    </w:pPr>
  </w:style>
  <w:style w:type="paragraph" w:customStyle="1" w:styleId="ConsPlusNonformat">
    <w:name w:val="ConsPlusNonformat"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rsid w:val="009037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037E2"/>
    <w:rPr>
      <w:color w:val="0000FF"/>
      <w:u w:val="single"/>
    </w:rPr>
  </w:style>
  <w:style w:type="paragraph" w:styleId="a7">
    <w:name w:val="No Spacing"/>
    <w:uiPriority w:val="1"/>
    <w:qFormat/>
    <w:rsid w:val="009037E2"/>
    <w:pPr>
      <w:spacing w:after="0" w:line="240" w:lineRule="auto"/>
    </w:pPr>
  </w:style>
  <w:style w:type="paragraph" w:customStyle="1" w:styleId="ConsPlusTitle">
    <w:name w:val="ConsPlusTitle"/>
    <w:rsid w:val="001F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27723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7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6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574672"/>
    <w:rPr>
      <w:i/>
      <w:iCs/>
    </w:rPr>
  </w:style>
  <w:style w:type="paragraph" w:customStyle="1" w:styleId="ConsPlusCell">
    <w:name w:val="ConsPlusCell"/>
    <w:rsid w:val="009F5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9">
    <w:name w:val="Стиль"/>
    <w:uiPriority w:val="99"/>
    <w:rsid w:val="0064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734"/>
  </w:style>
  <w:style w:type="character" w:customStyle="1" w:styleId="servicetitle">
    <w:name w:val="servicetitle"/>
    <w:basedOn w:val="a0"/>
    <w:rsid w:val="00E4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FDA5253925D9D73ABB2DC99DB8366BD97CCC459114044D906F986E1DY0m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93F3-B03A-4F05-9E34-57740E6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22470</Words>
  <Characters>128082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2015-11-13T09:24:00Z</cp:lastPrinted>
  <dcterms:created xsi:type="dcterms:W3CDTF">2015-11-26T05:50:00Z</dcterms:created>
  <dcterms:modified xsi:type="dcterms:W3CDTF">2015-11-26T05:50:00Z</dcterms:modified>
</cp:coreProperties>
</file>