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1B60E3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0E3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транспортной инфраструктуры муниципального образования </w:t>
      </w:r>
      <w:r w:rsidRPr="00F11827">
        <w:rPr>
          <w:rFonts w:ascii="Times New Roman" w:hAnsi="Times New Roman" w:cs="Times New Roman"/>
          <w:b/>
          <w:sz w:val="28"/>
          <w:szCs w:val="28"/>
        </w:rPr>
        <w:t xml:space="preserve">– городской округ город Карабаш Челябинской </w:t>
      </w:r>
      <w:r w:rsidRPr="001B60E3">
        <w:rPr>
          <w:rFonts w:ascii="Times New Roman" w:hAnsi="Times New Roman" w:cs="Times New Roman"/>
          <w:b/>
          <w:sz w:val="28"/>
          <w:szCs w:val="28"/>
        </w:rPr>
        <w:t>области на 2016 - 2021 годы</w:t>
      </w: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A83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Карабаш, 2016</w:t>
      </w: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Паспорт программы комплексного развития транспортной инфраструктуры муниципального образования - </w:t>
      </w:r>
      <w:r w:rsidRPr="00F11827">
        <w:rPr>
          <w:rFonts w:ascii="Times New Roman" w:hAnsi="Times New Roman" w:cs="Times New Roman"/>
          <w:sz w:val="28"/>
          <w:szCs w:val="28"/>
        </w:rPr>
        <w:t>городской округ город Карабаш Челябинской области на 2016 - 202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1827">
        <w:rPr>
          <w:rFonts w:ascii="Times New Roman" w:hAnsi="Times New Roman" w:cs="Times New Roman"/>
          <w:sz w:val="28"/>
          <w:szCs w:val="28"/>
        </w:rPr>
        <w:t xml:space="preserve"> годы………………………………………………………..........3</w:t>
      </w:r>
    </w:p>
    <w:p w:rsidR="00D8224D" w:rsidRPr="00F11827" w:rsidRDefault="00D8224D" w:rsidP="005836E0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1. Характеристика существующего состояния транспортной инфраструктуры</w:t>
      </w:r>
      <w:r w:rsidRPr="00F11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827">
        <w:rPr>
          <w:rFonts w:ascii="Times New Roman" w:hAnsi="Times New Roman" w:cs="Times New Roman"/>
          <w:sz w:val="28"/>
          <w:szCs w:val="28"/>
        </w:rPr>
        <w:t>городского округа город Карабаш Челябинской области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>…………………………....5     2. Прогноз транспортного спроса, изменения объемов и характера передвижения</w:t>
      </w:r>
    </w:p>
    <w:p w:rsidR="00D8224D" w:rsidRPr="00F11827" w:rsidRDefault="00D8224D" w:rsidP="00D20B59">
      <w:pPr>
        <w:spacing w:after="0" w:line="360" w:lineRule="auto"/>
        <w:ind w:right="-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и перевозок грузов на территории </w:t>
      </w:r>
      <w:r w:rsidRPr="00F11827">
        <w:rPr>
          <w:rFonts w:ascii="Times New Roman" w:hAnsi="Times New Roman" w:cs="Times New Roman"/>
          <w:sz w:val="28"/>
          <w:szCs w:val="28"/>
        </w:rPr>
        <w:t>городского округа город Карабаш Челябинской области…………………………………………………………………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..26 </w:t>
      </w:r>
    </w:p>
    <w:p w:rsidR="00D8224D" w:rsidRPr="00F11827" w:rsidRDefault="00D8224D" w:rsidP="00D20B59">
      <w:pPr>
        <w:pStyle w:val="ListParagraph"/>
        <w:spacing w:after="0" w:line="360" w:lineRule="auto"/>
        <w:ind w:left="0" w:right="-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3. Принципиальные варианты развития транспортной инфраструктуры,                    их укрупненная оценка по целевым показателям (индикаторам) развития транспортной инфраструктуры. Выбор предлагаемого к реализации варианта развития транспортной инфраструктуры</w:t>
      </w:r>
      <w:r w:rsidRPr="00F11827">
        <w:rPr>
          <w:rFonts w:ascii="Times New Roman" w:hAnsi="Times New Roman" w:cs="Times New Roman"/>
          <w:sz w:val="28"/>
          <w:szCs w:val="28"/>
        </w:rPr>
        <w:t xml:space="preserve"> городского округа город Карабаш Челябинской области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…………………………………………………………………..36</w:t>
      </w:r>
    </w:p>
    <w:p w:rsidR="00D8224D" w:rsidRPr="00F11827" w:rsidRDefault="00D8224D" w:rsidP="00D20B59">
      <w:pPr>
        <w:pStyle w:val="ListParagraph"/>
        <w:spacing w:after="0" w:line="360" w:lineRule="auto"/>
        <w:ind w:left="0" w:right="-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4. Перечень мероприятий (инвестиционных проектов) по проектированию, строительству, реконструкции объектов транспортной инфраструктуры предлагаемого 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  <w:r w:rsidRPr="00F11827">
        <w:rPr>
          <w:rFonts w:ascii="Times New Roman" w:hAnsi="Times New Roman" w:cs="Times New Roman"/>
          <w:sz w:val="28"/>
          <w:szCs w:val="28"/>
        </w:rPr>
        <w:t xml:space="preserve"> городского округа город Карабаш Челябинской области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……………………………..........................................................39    </w:t>
      </w:r>
    </w:p>
    <w:p w:rsidR="00D8224D" w:rsidRPr="00F11827" w:rsidRDefault="00D8224D" w:rsidP="00D20B59">
      <w:pPr>
        <w:pStyle w:val="ListParagraph"/>
        <w:spacing w:after="0" w:line="360" w:lineRule="auto"/>
        <w:ind w:left="0" w:right="-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F11827">
        <w:rPr>
          <w:rFonts w:ascii="Times New Roman" w:hAnsi="Times New Roman" w:cs="Times New Roman"/>
          <w:sz w:val="28"/>
          <w:szCs w:val="28"/>
        </w:rPr>
        <w:t xml:space="preserve"> городского округа город Карабаш Челябинской области..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………………………………………………………………….41</w:t>
      </w:r>
    </w:p>
    <w:p w:rsidR="00D8224D" w:rsidRPr="00F11827" w:rsidRDefault="00D8224D" w:rsidP="00D20B59">
      <w:pPr>
        <w:pStyle w:val="ListParagraph"/>
        <w:spacing w:after="0" w:line="360" w:lineRule="auto"/>
        <w:ind w:left="0" w:right="-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6. Оценка эффективности мероприятий (инвестиционных проектов)                      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  <w:r w:rsidRPr="00F11827">
        <w:rPr>
          <w:rFonts w:ascii="Times New Roman" w:hAnsi="Times New Roman" w:cs="Times New Roman"/>
          <w:sz w:val="28"/>
          <w:szCs w:val="28"/>
        </w:rPr>
        <w:t>городского округа город Карабаш Челябинской области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……….48</w:t>
      </w:r>
    </w:p>
    <w:p w:rsidR="00D8224D" w:rsidRPr="00F11827" w:rsidRDefault="00D8224D" w:rsidP="00D20B59">
      <w:pPr>
        <w:pStyle w:val="ListParagraph"/>
        <w:spacing w:after="0" w:line="360" w:lineRule="auto"/>
        <w:ind w:left="0" w:right="-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7. Предложения по институциональным преобразованиям, совершенствованию правового и информационного обеспечения деятельности в сфере  проектирования, строительства, реконструкции объектов транспортной инфраструктуры на территории  Карабашского городского округа</w:t>
      </w:r>
      <w:r w:rsidRPr="00F11827">
        <w:rPr>
          <w:rFonts w:ascii="Times New Roman" w:hAnsi="Times New Roman" w:cs="Times New Roman"/>
          <w:sz w:val="28"/>
          <w:szCs w:val="28"/>
        </w:rPr>
        <w:t xml:space="preserve"> городского округа город Карабаш Челябинской области….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……………………………………………..............................48</w:t>
      </w: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20B59">
      <w:pPr>
        <w:spacing w:after="0" w:line="360" w:lineRule="auto"/>
        <w:ind w:right="-4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CD6C19">
      <w:pPr>
        <w:spacing w:after="0" w:line="360" w:lineRule="auto"/>
        <w:ind w:right="-34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программы комплексного развития транспортной инфраструктуры муниципального образования </w:t>
      </w:r>
      <w:r w:rsidRPr="00F11827">
        <w:rPr>
          <w:rFonts w:ascii="Times New Roman" w:hAnsi="Times New Roman" w:cs="Times New Roman"/>
          <w:sz w:val="28"/>
          <w:szCs w:val="28"/>
        </w:rPr>
        <w:t>– городской округ город Карабаш                         Челябинской области на 2016 - 202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182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8224D" w:rsidRPr="00F11827" w:rsidRDefault="00D8224D" w:rsidP="00C35C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7570"/>
      </w:tblGrid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70" w:type="dxa"/>
          </w:tcPr>
          <w:p w:rsidR="00D8224D" w:rsidRPr="00F11827" w:rsidRDefault="00D8224D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транспортной инфраструктуры муниципального образования </w:t>
            </w: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– городской округ город Карабаш Челябинской области на 2016 - 202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F11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далее – Программа)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               для разработки Программы </w:t>
            </w:r>
          </w:p>
        </w:tc>
        <w:tc>
          <w:tcPr>
            <w:tcW w:w="7570" w:type="dxa"/>
          </w:tcPr>
          <w:p w:rsidR="00D8224D" w:rsidRPr="00F11827" w:rsidRDefault="00D8224D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70" w:type="dxa"/>
          </w:tcPr>
          <w:p w:rsidR="00D8224D" w:rsidRPr="00F11827" w:rsidRDefault="00D8224D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Карабашского городского округа                                                                          г. Карабаш, ул. Металлургов, д. 3            </w:t>
            </w:r>
          </w:p>
        </w:tc>
      </w:tr>
      <w:tr w:rsidR="00D8224D" w:rsidRPr="00F11827" w:rsidTr="00C35CA8">
        <w:trPr>
          <w:trHeight w:val="1002"/>
        </w:trPr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70" w:type="dxa"/>
          </w:tcPr>
          <w:p w:rsidR="00D8224D" w:rsidRPr="00F11827" w:rsidRDefault="00D8224D" w:rsidP="00C35CA8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Карабашского городского округа г. Карабаш,                      ул. Металлургов, д.3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7570" w:type="dxa"/>
          </w:tcPr>
          <w:p w:rsidR="00D8224D" w:rsidRPr="00F11827" w:rsidRDefault="00D8224D" w:rsidP="00CD6C19">
            <w:pPr>
              <w:spacing w:after="0" w:line="360" w:lineRule="auto"/>
              <w:ind w:left="-6" w:right="6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транспортной инфраструктуры, обеспечивающей безопасность участников дорожного движения, доступность                      ее объектов для всех категорий  граждан, качество                                  и эффективность транспортного обслуживания населения 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70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1. Развитие дорожного хозяйства в городе Карабаше.                                               2. Обеспечение безопасности дорожного движения и функционирования дорожно-транспортной инфраструктуры.                                       3. Совершенствование организации дорожного движения в городе Карабаше.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ind w:left="-6" w:right="-6"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70" w:type="dxa"/>
          </w:tcPr>
          <w:p w:rsidR="00D8224D" w:rsidRPr="00F11827" w:rsidRDefault="00D8224D" w:rsidP="005B56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1.  Протяженность автомобильных дорог Карабашского городского округа, на которых выполнен ремонт (ежегодно).                                                                                                     2. Доля объектов дорожного хозяйства, адаптированных                 для использования инвалидами и другими  маломобильными группами населения (остановки общественного транспорта).             3. Доля пешеходных переходов, оборудованных элементами повышения безопасности дорожного движения.                                                  4. Количество светофорных объектов, оборудованных адаптивной системой управления дорожным движением (ежегодно).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70" w:type="dxa"/>
          </w:tcPr>
          <w:p w:rsidR="00D8224D" w:rsidRPr="00F11827" w:rsidRDefault="00D8224D" w:rsidP="005B566F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рамма реализуется с 2016 по 2021</w:t>
            </w: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570" w:type="dxa"/>
          </w:tcPr>
          <w:p w:rsidR="00D8224D" w:rsidRPr="00F11827" w:rsidRDefault="00D8224D" w:rsidP="00A14FCB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1. Проведение работ, направленных на улучшение состояния            улично-дорожной сети Карабашского городского округа.                                                                  2. Адаптация остановочных пунктов общественного транспорта и подходов к остановочным пунктам для обеспечения доступности инвалидам и другим маломобильным группам населения.                                                                                                  3. Проведение работ, направленных на повышение безопасности дорожного движения.                                                                                        4. Проведение работ по созданию информационных и управляющих систем в городе Карабаше.</w:t>
            </w:r>
          </w:p>
          <w:p w:rsidR="00D8224D" w:rsidRPr="00F11827" w:rsidRDefault="00D8224D" w:rsidP="00A14FC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4D" w:rsidRPr="00F11827" w:rsidTr="00C35CA8">
        <w:tc>
          <w:tcPr>
            <w:tcW w:w="2654" w:type="dxa"/>
          </w:tcPr>
          <w:p w:rsidR="00D8224D" w:rsidRPr="00A72C01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C0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7570" w:type="dxa"/>
          </w:tcPr>
          <w:p w:rsidR="00D8224D" w:rsidRPr="00A72C01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2C01">
              <w:rPr>
                <w:rFonts w:ascii="Times New Roman" w:hAnsi="Times New Roman" w:cs="Times New Roman"/>
                <w:sz w:val="28"/>
                <w:szCs w:val="28"/>
              </w:rPr>
              <w:t>401192,0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8224D" w:rsidRPr="00F11827" w:rsidTr="00C35CA8">
        <w:tc>
          <w:tcPr>
            <w:tcW w:w="2654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70" w:type="dxa"/>
          </w:tcPr>
          <w:p w:rsidR="00D8224D" w:rsidRPr="00F11827" w:rsidRDefault="00D8224D" w:rsidP="00C35C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82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</w:t>
            </w:r>
          </w:p>
        </w:tc>
      </w:tr>
    </w:tbl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F11827">
          <w:rPr>
            <w:rFonts w:ascii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Pr="00F11827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F11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Характеристика существующего состояния транспортной инфраструктуры</w:t>
      </w:r>
      <w:r w:rsidRPr="00F11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1827">
        <w:rPr>
          <w:rFonts w:ascii="Times New Roman" w:hAnsi="Times New Roman" w:cs="Times New Roman"/>
          <w:bCs/>
          <w:sz w:val="28"/>
          <w:szCs w:val="28"/>
        </w:rPr>
        <w:t>городского округа город Карабаш Челябинской области</w:t>
      </w:r>
    </w:p>
    <w:p w:rsidR="00D8224D" w:rsidRPr="00F11827" w:rsidRDefault="00D8224D" w:rsidP="00311C39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311C39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Анализ положения</w:t>
      </w:r>
      <w:r w:rsidRPr="00F11827"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 - город Карабаш </w:t>
      </w:r>
      <w:r w:rsidRPr="00F118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структуре пространственной организации</w:t>
      </w:r>
      <w:r w:rsidRPr="00F11827">
        <w:rPr>
          <w:rFonts w:ascii="Times New Roman" w:hAnsi="Times New Roman" w:cs="Times New Roman"/>
          <w:i/>
          <w:iCs/>
          <w:sz w:val="28"/>
          <w:szCs w:val="28"/>
        </w:rPr>
        <w:t xml:space="preserve"> Челябинской области</w:t>
      </w:r>
    </w:p>
    <w:p w:rsidR="00D8224D" w:rsidRPr="00F11827" w:rsidRDefault="00D8224D" w:rsidP="00311C39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224D" w:rsidRPr="00F11827" w:rsidRDefault="00D8224D" w:rsidP="00311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Карабашский городской округ (КГО) расположен на северо-западе Челябинской области, в </w:t>
      </w:r>
      <w:smartTag w:uri="urn:schemas-microsoft-com:office:smarttags" w:element="metricconverter">
        <w:smartTagPr>
          <w:attr w:name="ProductID" w:val="247,3 км"/>
        </w:smartTagPr>
        <w:r w:rsidRPr="00F11827">
          <w:rPr>
            <w:rFonts w:ascii="Times New Roman" w:hAnsi="Times New Roman" w:cs="Times New Roman"/>
            <w:sz w:val="28"/>
            <w:szCs w:val="28"/>
          </w:rPr>
          <w:t>135 км</w:t>
        </w:r>
      </w:smartTag>
      <w:r w:rsidRPr="00F11827">
        <w:rPr>
          <w:rFonts w:ascii="Times New Roman" w:hAnsi="Times New Roman" w:cs="Times New Roman"/>
          <w:sz w:val="28"/>
          <w:szCs w:val="28"/>
        </w:rPr>
        <w:t xml:space="preserve"> к западу от г. Челябинска. Протяженность планируемой территории в направлении с севера на юг составляет ~ </w:t>
      </w:r>
      <w:smartTag w:uri="urn:schemas-microsoft-com:office:smarttags" w:element="metricconverter">
        <w:smartTagPr>
          <w:attr w:name="ProductID" w:val="247,3 км"/>
        </w:smartTagPr>
        <w:r w:rsidRPr="00F11827">
          <w:rPr>
            <w:rFonts w:ascii="Times New Roman" w:hAnsi="Times New Roman" w:cs="Times New Roman"/>
            <w:sz w:val="28"/>
            <w:szCs w:val="28"/>
          </w:rPr>
          <w:t>35 км</w:t>
        </w:r>
      </w:smartTag>
      <w:r w:rsidRPr="00F11827">
        <w:rPr>
          <w:rFonts w:ascii="Times New Roman" w:hAnsi="Times New Roman" w:cs="Times New Roman"/>
          <w:sz w:val="28"/>
          <w:szCs w:val="28"/>
        </w:rPr>
        <w:t xml:space="preserve">, с запада на восток около </w:t>
      </w:r>
      <w:smartTag w:uri="urn:schemas-microsoft-com:office:smarttags" w:element="metricconverter">
        <w:smartTagPr>
          <w:attr w:name="ProductID" w:val="247,3 км"/>
        </w:smartTagPr>
        <w:r w:rsidRPr="00F11827">
          <w:rPr>
            <w:rFonts w:ascii="Times New Roman" w:hAnsi="Times New Roman" w:cs="Times New Roman"/>
            <w:sz w:val="28"/>
            <w:szCs w:val="28"/>
          </w:rPr>
          <w:t>28 км</w:t>
        </w:r>
      </w:smartTag>
      <w:r w:rsidRPr="00F11827">
        <w:rPr>
          <w:rFonts w:ascii="Times New Roman" w:hAnsi="Times New Roman" w:cs="Times New Roman"/>
          <w:sz w:val="28"/>
          <w:szCs w:val="28"/>
        </w:rPr>
        <w:t>. Площадь городского округа</w:t>
      </w:r>
      <w:r w:rsidRPr="00F11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</w:t>
      </w:r>
      <w:r w:rsidRPr="00F11827">
        <w:rPr>
          <w:rFonts w:ascii="Times New Roman" w:hAnsi="Times New Roman" w:cs="Times New Roman"/>
          <w:sz w:val="28"/>
          <w:szCs w:val="28"/>
        </w:rPr>
        <w:t xml:space="preserve"> 682,4 </w:t>
      </w:r>
      <w:r w:rsidRPr="00F11827">
        <w:rPr>
          <w:rFonts w:ascii="Times New Roman" w:hAnsi="Times New Roman" w:cs="Times New Roman"/>
          <w:sz w:val="28"/>
          <w:szCs w:val="28"/>
          <w:shd w:val="clear" w:color="auto" w:fill="FFFFFF"/>
        </w:rPr>
        <w:t>км2.</w:t>
      </w:r>
    </w:p>
    <w:p w:rsidR="00D8224D" w:rsidRPr="00F11827" w:rsidRDefault="00D8224D" w:rsidP="00311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Границами городского округа являются: на западе - Кусинский и Нязепетровский муниципальные районы,   на севере -Кыштымский городской округ, на востоке - Аргаяшский муниципальный район, на юге - Миасский и Златоустовский городские округа.</w:t>
      </w:r>
    </w:p>
    <w:p w:rsidR="00D8224D" w:rsidRPr="00F11827" w:rsidRDefault="00D8224D" w:rsidP="00311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По территории округа проходят:</w:t>
      </w:r>
    </w:p>
    <w:p w:rsidR="00D8224D" w:rsidRPr="00F11827" w:rsidRDefault="00D8224D" w:rsidP="00FD1516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магистральный газопровод «Челябинск</w:t>
      </w:r>
      <w:r w:rsidRPr="00F1182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Петровск»;</w:t>
      </w:r>
    </w:p>
    <w:p w:rsidR="00D8224D" w:rsidRPr="00F11827" w:rsidRDefault="00D8224D" w:rsidP="00FD1516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железнодорожная ветка со станцией Пирит ЮУЖД - ответвление от ж/д линии Челябинск-Кыштым-Екатеринбург;</w:t>
      </w:r>
    </w:p>
    <w:p w:rsidR="00D8224D" w:rsidRPr="00F11827" w:rsidRDefault="00D8224D" w:rsidP="00FD1516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автодорога областного значения  Касли</w:t>
      </w:r>
      <w:r w:rsidRPr="00F1182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Миасс (выход на а/д М-5 «Урал»); сеть автодорог, связывающая округ с соседними муниципальными образованиями - Миасским,  Кыштымским и Аргаяшским;</w:t>
      </w:r>
    </w:p>
    <w:p w:rsidR="00D8224D" w:rsidRPr="00F11827" w:rsidRDefault="00D8224D" w:rsidP="00311C39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 -  отвод от магистрального газопровода «Челябинск-Петровск» до ГРС г. Карабаша.</w:t>
      </w:r>
    </w:p>
    <w:p w:rsidR="00D8224D" w:rsidRPr="00F11827" w:rsidRDefault="00D8224D" w:rsidP="00311C39">
      <w:pP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ab/>
      </w:r>
      <w:r w:rsidRPr="00F11827">
        <w:rPr>
          <w:rFonts w:ascii="Times New Roman" w:hAnsi="Times New Roman" w:cs="Times New Roman"/>
          <w:sz w:val="28"/>
          <w:szCs w:val="28"/>
        </w:rPr>
        <w:t xml:space="preserve">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 Схемой территориального планирования  Челябинской области (Челябинскграждан-проект, </w:t>
      </w:r>
      <w:smartTag w:uri="urn:schemas-microsoft-com:office:smarttags" w:element="metricconverter">
        <w:smartTagPr>
          <w:attr w:name="ProductID" w:val="247,3 км"/>
        </w:smartTagPr>
        <w:r w:rsidRPr="00F11827">
          <w:rPr>
            <w:rStyle w:val="a0"/>
            <w:rFonts w:ascii="Times New Roman" w:hAnsi="Times New Roman" w:cs="Times New Roman"/>
            <w:sz w:val="28"/>
            <w:szCs w:val="28"/>
            <w:lang w:eastAsia="en-US"/>
          </w:rPr>
          <w:t>2008 г</w:t>
        </w:r>
      </w:smartTag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.) </w:t>
      </w:r>
      <w:r w:rsidRPr="00F1182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выделена горно-лесная зона (северо-западная часть области, в т.ч. Карабашский городской округ),  которая имеет свою  направленность развития: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предусмотрено формирование   центров индустрии отдыха и туриз</w:t>
      </w:r>
      <w:r w:rsidRPr="00F11827"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ма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на базе существующих и развиваемых особо охраняемых природных территорий (заповедников, заказников, ботанических,  </w:t>
      </w:r>
      <w:r w:rsidRPr="00F11827">
        <w:rPr>
          <w:rStyle w:val="a0"/>
          <w:rFonts w:ascii="Times New Roman" w:hAnsi="Times New Roman" w:cs="Times New Roman"/>
          <w:bCs/>
          <w:sz w:val="28"/>
          <w:szCs w:val="28"/>
          <w:lang w:eastAsia="en-US"/>
        </w:rPr>
        <w:t>геологических и гидрологических памятников природы и др.)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, многочисленных баз отдыха,  сосредоточенных, в основном, по берегам озер.</w:t>
      </w:r>
    </w:p>
    <w:p w:rsidR="00D8224D" w:rsidRPr="00F11827" w:rsidRDefault="00D8224D" w:rsidP="00311C39">
      <w:pP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</w:p>
    <w:p w:rsidR="00D8224D" w:rsidRPr="00F11827" w:rsidRDefault="00D8224D" w:rsidP="00DB1AE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i/>
          <w:iCs/>
          <w:sz w:val="28"/>
          <w:szCs w:val="28"/>
        </w:rPr>
        <w:t>Социально – экономическая характеристика городского округа город Карабаш</w:t>
      </w:r>
    </w:p>
    <w:p w:rsidR="00D8224D" w:rsidRPr="00F11827" w:rsidRDefault="00D8224D" w:rsidP="00114420">
      <w:pPr>
        <w:spacing w:after="0" w:line="360" w:lineRule="auto"/>
        <w:ind w:firstLine="709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</w:p>
    <w:p w:rsidR="00D8224D" w:rsidRPr="00F11827" w:rsidRDefault="00D8224D" w:rsidP="00114420">
      <w:pPr>
        <w:spacing w:after="0" w:line="360" w:lineRule="auto"/>
        <w:ind w:firstLine="709"/>
        <w:jc w:val="both"/>
        <w:rPr>
          <w:rStyle w:val="a0"/>
          <w:rFonts w:ascii="Times New Roman" w:hAnsi="Times New Roman" w:cs="Times New Roman"/>
          <w:sz w:val="28"/>
          <w:szCs w:val="28"/>
          <w:lang w:eastAsia="en-US"/>
        </w:rPr>
      </w:pP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>В состав городского округа входят 10 населенных пунктов, в т. ч.1 город и 9 поселков,</w:t>
      </w:r>
      <w:r w:rsidRPr="00F11827">
        <w:rPr>
          <w:rFonts w:ascii="Times New Roman" w:hAnsi="Times New Roman" w:cs="Times New Roman"/>
          <w:sz w:val="28"/>
          <w:szCs w:val="28"/>
        </w:rPr>
        <w:t xml:space="preserve">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с общей численностью населения (на 01.01.2016г) 11,6 тыс. человек. </w:t>
      </w:r>
    </w:p>
    <w:p w:rsidR="00D8224D" w:rsidRPr="00F11827" w:rsidRDefault="00D8224D" w:rsidP="001144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В состав территории городского округа входит город Карабаш, а также территории, предназначенные для развития его социальной, транспортной и иной инфраструктуры, территории сельских населенных пунктов, не являющихся муниципальными образованиями, входящие в состав городского округа:</w:t>
      </w:r>
    </w:p>
    <w:p w:rsidR="00D8224D" w:rsidRPr="00F11827" w:rsidRDefault="00D8224D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827">
        <w:rPr>
          <w:rFonts w:ascii="Times New Roman" w:hAnsi="Times New Roman" w:cs="Times New Roman"/>
          <w:sz w:val="28"/>
          <w:szCs w:val="28"/>
        </w:rPr>
        <w:t xml:space="preserve">поселки -  Бурлак, Разъезд </w:t>
      </w:r>
      <w:smartTag w:uri="urn:schemas-microsoft-com:office:smarttags" w:element="metricconverter">
        <w:smartTagPr>
          <w:attr w:name="ProductID" w:val="247,3 км"/>
        </w:smartTagPr>
        <w:r w:rsidRPr="00F11827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F11827">
        <w:rPr>
          <w:rFonts w:ascii="Times New Roman" w:hAnsi="Times New Roman" w:cs="Times New Roman"/>
          <w:sz w:val="28"/>
          <w:szCs w:val="28"/>
        </w:rPr>
        <w:t xml:space="preserve">, Мухаметово, Малый Агардяш , Сактаево, Карасево и Байдашево, Киолим, Красный Камень. </w:t>
      </w:r>
    </w:p>
    <w:p w:rsidR="00D8224D" w:rsidRPr="00F11827" w:rsidRDefault="00D8224D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Ведущей отраслью промышленности является цветная металлургия, которая относится к числу важнейших инфраструктурных отраслей, обеспечивающих эффективное экономическое развитие.</w:t>
      </w:r>
    </w:p>
    <w:p w:rsidR="00D8224D" w:rsidRPr="00F11827" w:rsidRDefault="00D8224D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Генеральным планом округа предусматривается развитие жилых территорий как в пределах существующих границ застройки населенных пунктов, так и вне - в пределах проектной черты  населенных пунктов.</w:t>
      </w:r>
    </w:p>
    <w:p w:rsidR="00D8224D" w:rsidRPr="00F11827" w:rsidRDefault="00D8224D" w:rsidP="00114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целом предлагается развитие поселков округа с 282,3 до 365,2 га с размещением 68,6 тыс.м2 общей площади, в т.ч. усадебного фонда поселков - 23,6 тыс.м2 и дачного — 45,0 тыс.м2.</w:t>
      </w:r>
    </w:p>
    <w:p w:rsidR="00D8224D" w:rsidRPr="00F11827" w:rsidRDefault="00D8224D" w:rsidP="00114420">
      <w:pPr>
        <w:pStyle w:val="Style17"/>
        <w:widowControl/>
        <w:tabs>
          <w:tab w:val="left" w:pos="158"/>
        </w:tabs>
        <w:spacing w:line="360" w:lineRule="auto"/>
        <w:ind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Самый крупный населенный пункт округа г. Карабаш располагает развитой сетью учреждений социально-гарантированного и культурно-бытового обслуживания населения. В остальных населенных пунктах сеть учреждений культурно-бытового обслуживания развита слабо, а во многих населенных пунктах (из-за малой численности населения в них) нет даже минимального набора учреждений повседневного пользования.</w:t>
      </w:r>
    </w:p>
    <w:p w:rsidR="00D8224D" w:rsidRPr="00F11827" w:rsidRDefault="00D8224D" w:rsidP="00E9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11827">
        <w:rPr>
          <w:rFonts w:ascii="Times New Roman" w:hAnsi="Times New Roman" w:cs="Times New Roman"/>
          <w:sz w:val="28"/>
          <w:szCs w:val="28"/>
        </w:rPr>
        <w:t xml:space="preserve">     Территория городского округа составляет 682,4 км2,  в том числе застроенная - 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 78</w:t>
      </w:r>
      <w:r w:rsidRPr="00F11827">
        <w:rPr>
          <w:rFonts w:ascii="Times New Roman" w:hAnsi="Times New Roman" w:cs="Times New Roman"/>
          <w:sz w:val="28"/>
          <w:szCs w:val="28"/>
        </w:rPr>
        <w:t>,91  км2 (11,6%) и незастроенные пространства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 – 603</w:t>
      </w:r>
      <w:r w:rsidRPr="00F11827">
        <w:rPr>
          <w:rFonts w:ascii="Times New Roman" w:hAnsi="Times New Roman" w:cs="Times New Roman"/>
          <w:sz w:val="28"/>
          <w:szCs w:val="28"/>
        </w:rPr>
        <w:t>,49 км2 (88,4% от всей площади).  Наибольшей освоенностью отличается юго-восточная часть округа, где расположен город Карабаш. Половина населенных пунктов расположена вдоль транспортных магистралей, в южной и юго-восточной части округа.</w:t>
      </w:r>
    </w:p>
    <w:p w:rsidR="00D8224D" w:rsidRPr="00F11827" w:rsidRDefault="00D8224D" w:rsidP="00E9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Состав земель по категории в границах округа: земли населенных пунктов – 52,1  км2 (7,6%); земли лесного фонда и водного объектов – 592,49 км2(86,8%), в т.ч. лесов Карабашского лесничества - 348,4 км2 и Уфимского  лесничества - 207,08 км2, водных объектов-37,01 км2; земли особо охраняемых природных объектов – 0,5 (0,1%); земли сельскохозяйственного назначения</w:t>
      </w:r>
      <w:r w:rsidRPr="00F11827">
        <w:rPr>
          <w:rStyle w:val="a0"/>
          <w:rFonts w:ascii="Times New Roman" w:hAnsi="Times New Roman" w:cs="Times New Roman"/>
          <w:sz w:val="28"/>
          <w:szCs w:val="28"/>
          <w:lang w:eastAsia="en-US"/>
        </w:rPr>
        <w:t xml:space="preserve"> – 14</w:t>
      </w:r>
      <w:r w:rsidRPr="00F11827">
        <w:rPr>
          <w:rFonts w:ascii="Times New Roman" w:hAnsi="Times New Roman" w:cs="Times New Roman"/>
          <w:sz w:val="28"/>
          <w:szCs w:val="28"/>
        </w:rPr>
        <w:t>,17 км</w:t>
      </w:r>
      <w:r w:rsidRPr="00F118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1827">
        <w:rPr>
          <w:rFonts w:ascii="Times New Roman" w:hAnsi="Times New Roman" w:cs="Times New Roman"/>
          <w:sz w:val="28"/>
          <w:szCs w:val="28"/>
        </w:rPr>
        <w:t xml:space="preserve"> (2,1%); земли энергетики, транспорта и иного назначения – 23,14 км</w:t>
      </w:r>
      <w:r w:rsidRPr="00F118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1827">
        <w:rPr>
          <w:rFonts w:ascii="Times New Roman" w:hAnsi="Times New Roman" w:cs="Times New Roman"/>
          <w:sz w:val="28"/>
          <w:szCs w:val="28"/>
        </w:rPr>
        <w:t xml:space="preserve"> (3,4%). Данные приведены по информации служб администрации округа, т. к. границы указанных земель точно не определялись и до настоящего времени не установлены в соответствии с действующим законодательством. Анализ современного использования территории округа свидетельствует о наличии в городском округе значительных территорий, занятых лесным фондом и водными объектами, территорий, имеющих сложный рельеф, и заболоченные низины.</w:t>
      </w:r>
    </w:p>
    <w:p w:rsidR="00D8224D" w:rsidRPr="00F11827" w:rsidRDefault="00D8224D" w:rsidP="00AC4F7B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В 2015 году было запланировано создание 59 рабочих мест, в том числе на крупных предприятиях - 56,  в малом бизнесе - 3.</w:t>
      </w:r>
    </w:p>
    <w:p w:rsidR="00D8224D" w:rsidRPr="00F11827" w:rsidRDefault="00D8224D" w:rsidP="00E32CA0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По данным органов федеральной статистики средняя заработная плата в целом по городскому округу в  2014 году составила 23596,1 руб., что составляет 110,6 % по сравнению с аналогичным периодом прошлого года. Наибольшая заработная плата на предприятии ЗАО «Карабашмедь». По крупным и средним предприятиям заработная плата увеличилась по сравнению с 2013 годом на  10,7 %,  в сфере образования: в общеобразовательных учреждениях заработная плата возросла на 3,8 %, в дошкольных учреждениях на 14,9 %, в сфере культуры на 23,6 %.</w:t>
      </w:r>
    </w:p>
    <w:p w:rsidR="00D8224D" w:rsidRPr="00F11827" w:rsidRDefault="00D8224D" w:rsidP="00E32CA0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Задолженность по выдаче заработной платы на предприятиях городского округа отсутствует.</w:t>
      </w:r>
    </w:p>
    <w:p w:rsidR="00D8224D" w:rsidRPr="00F11827" w:rsidRDefault="00D8224D" w:rsidP="00E32CA0">
      <w:pPr>
        <w:pStyle w:val="BodyTex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По оценке товарооборот во всех каналах реализации с начала года  1098,1 млн. рублей, что составляет 103,2 % к соответствующему периоду  прошлого года. Доля объема товарооборота субъектов малого предпринимательства  занимает в общем объеме товарооборота 78,8 %.</w:t>
      </w:r>
    </w:p>
    <w:p w:rsidR="00D8224D" w:rsidRPr="00F11827" w:rsidRDefault="00D8224D" w:rsidP="00E3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Оказано платных услуг населению с начала года на сумму  345,5 млн. рублей, что составляет 109,3 % к соответствующему периоду прошлого года. Объем платных услуг на душу населения в текущем году  - 2372 рубля.</w:t>
      </w:r>
    </w:p>
    <w:p w:rsidR="00D8224D" w:rsidRPr="00F11827" w:rsidRDefault="00D8224D" w:rsidP="00E3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В 2015 году инвестиции в основной капитал составили 1730,2 млн. рублей, что составляет 64,2 %  к 2013 году, в том числе без учета бюджетных средств – 1583,2 млн. руб.  </w:t>
      </w:r>
    </w:p>
    <w:p w:rsidR="00D8224D" w:rsidRPr="00F11827" w:rsidRDefault="00D8224D" w:rsidP="00AC4F7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1827">
        <w:rPr>
          <w:rFonts w:ascii="Times New Roman" w:hAnsi="Times New Roman"/>
          <w:sz w:val="28"/>
          <w:szCs w:val="28"/>
        </w:rPr>
        <w:t xml:space="preserve">      На территории Карабашского городского округа осуществляет деятельность 18 организаций коммунального комплекса.</w:t>
      </w:r>
    </w:p>
    <w:p w:rsidR="00D8224D" w:rsidRPr="00F11827" w:rsidRDefault="00D8224D" w:rsidP="00AC4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На 01.01.2016г. в стадии банкротства находится два муниципальных унитарных предприятия: МУП «Карабашские коммунальные системы» и МУП «Карабашское коммунальное предприятие». Муниципальное имущество в составе основных фондов указанных унитарных предприятий отсутствует.      </w:t>
      </w:r>
    </w:p>
    <w:p w:rsidR="00D8224D" w:rsidRPr="00F11827" w:rsidRDefault="00D8224D" w:rsidP="00AC4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Доходы бюджета Карабашского городского округа на 2015 год                   (таб.3.2.1) утверждены в сумме 504746 тыс. рублей и исполнены в сумме 501377 тыс. рублей, что составляет 99,3 % от годовых бюджетных назначений.</w:t>
      </w:r>
    </w:p>
    <w:p w:rsidR="00D8224D" w:rsidRPr="00F11827" w:rsidRDefault="00D8224D" w:rsidP="00AC4F7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1827">
        <w:rPr>
          <w:rFonts w:ascii="Times New Roman" w:hAnsi="Times New Roman"/>
          <w:sz w:val="28"/>
          <w:szCs w:val="28"/>
        </w:rPr>
        <w:t xml:space="preserve">     Рост доходов в 2015 году по отношению к 2014 году составляет 2,8%. Превышение составило13696 тыс. руб.</w:t>
      </w:r>
    </w:p>
    <w:p w:rsidR="00D8224D" w:rsidRPr="00F11827" w:rsidRDefault="00D8224D" w:rsidP="00AC4F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сеть системы образования Карабашского городского округа представлена:</w:t>
      </w:r>
    </w:p>
    <w:p w:rsidR="00D8224D" w:rsidRPr="00F11827" w:rsidRDefault="00D8224D" w:rsidP="003D62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1. Пятью муниципальными казенными общеобразовательными учреждениями:</w:t>
      </w:r>
    </w:p>
    <w:p w:rsidR="00D8224D" w:rsidRPr="00F11827" w:rsidRDefault="00D8224D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- МКОУ СОШ – 5.</w:t>
      </w:r>
    </w:p>
    <w:p w:rsidR="00D8224D" w:rsidRPr="00F11827" w:rsidRDefault="00D8224D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2. Детскими муниципальными казенными дошкольными образовательными учреждениями:</w:t>
      </w:r>
    </w:p>
    <w:p w:rsidR="00D8224D" w:rsidRPr="00F11827" w:rsidRDefault="00D8224D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- МКДОУ – 6 учреждений на 753 места. Обеспеченность детей местами в дошкольных учреждениях составляет 105 человек на 100 мест.</w:t>
      </w:r>
    </w:p>
    <w:p w:rsidR="00D8224D" w:rsidRPr="00F11827" w:rsidRDefault="00D8224D" w:rsidP="003D6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3. Муниципальным казенным учреждением дополнительного образования:</w:t>
      </w:r>
    </w:p>
    <w:p w:rsidR="00D8224D" w:rsidRPr="00F11827" w:rsidRDefault="00D8224D" w:rsidP="00AC4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- МКОУ ДО «Дом детского творчества» - 1.</w:t>
      </w:r>
    </w:p>
    <w:p w:rsidR="00D8224D" w:rsidRPr="00F11827" w:rsidRDefault="00D8224D" w:rsidP="00AC4F7B">
      <w:pPr>
        <w:shd w:val="clear" w:color="auto" w:fill="FFFFFF"/>
        <w:spacing w:after="0" w:line="360" w:lineRule="auto"/>
        <w:ind w:left="58" w:right="4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При учреждении дополнительного образования работают 20 объединений </w:t>
      </w:r>
      <w:r w:rsidRPr="00F11827">
        <w:rPr>
          <w:rFonts w:ascii="Times New Roman" w:hAnsi="Times New Roman" w:cs="Times New Roman"/>
          <w:sz w:val="28"/>
          <w:szCs w:val="28"/>
        </w:rPr>
        <w:t>по шести направленностям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1827">
        <w:rPr>
          <w:rFonts w:ascii="Times New Roman" w:hAnsi="Times New Roman" w:cs="Times New Roman"/>
          <w:sz w:val="28"/>
          <w:szCs w:val="28"/>
        </w:rPr>
        <w:t xml:space="preserve"> которые реализуют 31 дополнительную общеразвивающую программу, из них: модифицированных – 31 (100%).</w:t>
      </w:r>
    </w:p>
    <w:p w:rsidR="00D8224D" w:rsidRPr="00F11827" w:rsidRDefault="00D8224D" w:rsidP="00AC4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Сеть учреждений культуры Карабашского городского округа на сегодняшний день представлена   следующими  муниципальными учреждениями:</w:t>
      </w:r>
    </w:p>
    <w:p w:rsidR="00D8224D" w:rsidRPr="00F11827" w:rsidRDefault="00D8224D" w:rsidP="00E7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1. МКУК «Централизованная библиотечная система Карабашского городского округа» в состав которой входит 5 библиотек;</w:t>
      </w:r>
    </w:p>
    <w:p w:rsidR="00D8224D" w:rsidRPr="00F11827" w:rsidRDefault="00D8224D" w:rsidP="00E7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     2.  МКУК «Городской музей Карабашского городского округа»;</w:t>
      </w:r>
    </w:p>
    <w:p w:rsidR="00D8224D" w:rsidRPr="00F11827" w:rsidRDefault="00D8224D" w:rsidP="00E7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3.  МКОУ ДО «Детская школа искусств Карабашского городского округа»;</w:t>
      </w:r>
    </w:p>
    <w:p w:rsidR="00D8224D" w:rsidRPr="00F11827" w:rsidRDefault="00D8224D" w:rsidP="00E74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     4. МКУК  «Централизованная клубная система Карабашского городского округа» объединяет три досуговых учреждения: городской клуб, сельский клуб и Досуговый центр «Сфера».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территории округа имеются следующие спортивные сооружения: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Спортивные залы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  <w:t>- 10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Плоскостные спортивные сооружения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ab/>
        <w:t>- 28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В округе работают спортивные клубы: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- МКУ «Спортклуб» Карабашского городского округа;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827">
        <w:rPr>
          <w:rFonts w:ascii="Times New Roman" w:hAnsi="Times New Roman" w:cs="Times New Roman"/>
          <w:sz w:val="28"/>
          <w:szCs w:val="28"/>
        </w:rPr>
        <w:t>туристический клуб «Экипаж» на базе «Детского Дома творчества».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Основные спортивные сооружения и спортивные залы сосредоточены в школах города.</w:t>
      </w:r>
    </w:p>
    <w:p w:rsidR="00D8224D" w:rsidRPr="00F11827" w:rsidRDefault="00D8224D" w:rsidP="00D1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материально-технической базы физкультуры и спорта предусматривается за счет реконструкции существующих и строительства новых объектов. Намечается также размещение и развитие помещений для физкультурно-оздоровительных занятий, включающих спортивные залы, детские плавательные бассейны, спортивные площадки по месту жительства.</w:t>
      </w:r>
    </w:p>
    <w:p w:rsidR="00D8224D" w:rsidRPr="00F11827" w:rsidRDefault="00D8224D" w:rsidP="00AC545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827">
        <w:rPr>
          <w:rFonts w:ascii="Times New Roman" w:hAnsi="Times New Roman"/>
          <w:sz w:val="28"/>
          <w:szCs w:val="28"/>
          <w:lang w:eastAsia="ru-RU"/>
        </w:rPr>
        <w:t xml:space="preserve">       Расходы на социальную защиту населения (поддержка детей – сирот,  льготных категорий населения) составляют 109021 тыс. рублей, исполнены на 96%. Их доля в общей сумме расходов – 20%.  </w:t>
      </w:r>
    </w:p>
    <w:p w:rsidR="00D8224D" w:rsidRPr="00F11827" w:rsidRDefault="00D8224D" w:rsidP="00AC545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1827">
        <w:rPr>
          <w:rFonts w:ascii="Times New Roman" w:hAnsi="Times New Roman"/>
          <w:sz w:val="28"/>
          <w:szCs w:val="28"/>
        </w:rPr>
        <w:t xml:space="preserve">      Эти два направления формируют социальную составляющую бюджета, удельный вес которой составляет за 2014 год - 60%. По сравнению с прошлым годом расходы по данным направлениям увеличились на 9%.</w:t>
      </w:r>
    </w:p>
    <w:p w:rsidR="00D8224D" w:rsidRPr="00F11827" w:rsidRDefault="00D8224D" w:rsidP="00AC545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1827">
        <w:rPr>
          <w:rFonts w:ascii="Times New Roman" w:hAnsi="Times New Roman"/>
          <w:sz w:val="28"/>
          <w:szCs w:val="28"/>
        </w:rPr>
        <w:t xml:space="preserve">      Расходы на инфраструктурное и экономическое развитие исполнены в сумме 166228 тыс. руб. или на 80%. Удельный  вес в общей структуре расходов составляет 31% . К этому направлению относятся - дорожный фонд, жилищно-коммунальная сфера, национальная экономика, охрана окружающей среды. </w:t>
      </w:r>
    </w:p>
    <w:p w:rsidR="00D8224D" w:rsidRPr="00F11827" w:rsidRDefault="00D8224D" w:rsidP="005B566F">
      <w:pPr>
        <w:pStyle w:val="11"/>
        <w:widowControl w:val="0"/>
        <w:spacing w:before="0" w:after="0" w:line="360" w:lineRule="auto"/>
        <w:jc w:val="both"/>
        <w:rPr>
          <w:sz w:val="28"/>
          <w:szCs w:val="28"/>
        </w:rPr>
      </w:pPr>
      <w:r w:rsidRPr="00F11827">
        <w:rPr>
          <w:sz w:val="28"/>
          <w:szCs w:val="28"/>
        </w:rPr>
        <w:t xml:space="preserve">          Градостроительная деятельность в городе осуществляется на основе следующих основных принципов градостроительной организации:</w:t>
      </w:r>
    </w:p>
    <w:p w:rsidR="00D8224D" w:rsidRPr="00F11827" w:rsidRDefault="00D8224D" w:rsidP="00FD1516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 xml:space="preserve">градостроительное формирование в пределах действующей городской черты за счет рационального использования городских территорий,                              во взаимосвязи  с пригородными территориями и населенными пунктами.                          </w:t>
      </w:r>
    </w:p>
    <w:p w:rsidR="00D8224D" w:rsidRPr="00F11827" w:rsidRDefault="00D8224D" w:rsidP="00FD1516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709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 xml:space="preserve">Для дальнейшего перспективного развития города предусмотрены резервные площадки, что впоследствии может потребовать изменения границ городских земель; </w:t>
      </w:r>
    </w:p>
    <w:p w:rsidR="00D8224D" w:rsidRPr="00F11827" w:rsidRDefault="00D8224D" w:rsidP="00FD1516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 xml:space="preserve">сбалансированное планировочное развитие функциональных зон города – жилых, общественно-деловых, производственных, рекреационных                  и других в составе всех административных районов; </w:t>
      </w:r>
    </w:p>
    <w:p w:rsidR="00D8224D" w:rsidRPr="00F11827" w:rsidRDefault="00D8224D" w:rsidP="00FD1516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сохранение исторической среды города, проведение научной реставрации объектов культурного и природного наследия;</w:t>
      </w:r>
    </w:p>
    <w:p w:rsidR="00D8224D" w:rsidRPr="00F11827" w:rsidRDefault="00D8224D" w:rsidP="00FD1516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проведение комплекса мероприятий по охране окружающей среды                              и улучшению экологической ситуации на территории города;</w:t>
      </w:r>
    </w:p>
    <w:p w:rsidR="00D8224D" w:rsidRPr="00F11827" w:rsidRDefault="00D8224D" w:rsidP="00FD1516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проведение приоритетных мероприятий по развитию транспортного комплекса г. Карабаша и модернизации инженерных систем;</w:t>
      </w:r>
    </w:p>
    <w:p w:rsidR="00D8224D" w:rsidRPr="00F11827" w:rsidRDefault="00D8224D" w:rsidP="005836E0">
      <w:pPr>
        <w:pStyle w:val="11"/>
        <w:widowControl w:val="0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реконструкция и модернизация всех функциональных зон города                 в широком смысле – комплексное благоустройство существующих жилых микрорайонов и кварталов, общественных центров; комплексное освоение районов нового жилищного строительства; реорганизация производственных территорий с целью их эффективного использования и снижения вредного воздействия на окружающую среду; благоустройство парковых и лесопарковых зон, новое зеленое строительство.</w:t>
      </w:r>
    </w:p>
    <w:p w:rsidR="00D8224D" w:rsidRPr="00F11827" w:rsidRDefault="00D8224D" w:rsidP="005836E0">
      <w:pPr>
        <w:pStyle w:val="11"/>
        <w:widowControl w:val="0"/>
        <w:spacing w:before="0" w:after="0"/>
        <w:jc w:val="both"/>
        <w:rPr>
          <w:sz w:val="28"/>
          <w:szCs w:val="28"/>
        </w:rPr>
      </w:pPr>
    </w:p>
    <w:p w:rsidR="00D8224D" w:rsidRDefault="00D8224D" w:rsidP="005836E0">
      <w:pPr>
        <w:pStyle w:val="11"/>
        <w:widowControl w:val="0"/>
        <w:spacing w:before="0" w:after="0"/>
        <w:ind w:left="709"/>
        <w:jc w:val="center"/>
        <w:rPr>
          <w:i/>
          <w:iCs/>
          <w:sz w:val="28"/>
          <w:szCs w:val="28"/>
        </w:rPr>
      </w:pPr>
      <w:r w:rsidRPr="00F11827">
        <w:rPr>
          <w:i/>
          <w:iCs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D8224D" w:rsidRPr="00F11827" w:rsidRDefault="00D8224D" w:rsidP="005836E0">
      <w:pPr>
        <w:pStyle w:val="11"/>
        <w:widowControl w:val="0"/>
        <w:spacing w:before="0" w:after="0"/>
        <w:ind w:left="709"/>
        <w:jc w:val="center"/>
        <w:rPr>
          <w:i/>
          <w:iCs/>
          <w:sz w:val="28"/>
          <w:szCs w:val="28"/>
        </w:rPr>
      </w:pPr>
    </w:p>
    <w:p w:rsidR="00D8224D" w:rsidRPr="005836E0" w:rsidRDefault="00D8224D" w:rsidP="00583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E0"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D8224D" w:rsidRPr="00F11827" w:rsidRDefault="00D8224D" w:rsidP="0058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В настоящее время в городе основным видом внешнего транспорта является автомобильный. Характеристика сети внешних автодорог представлена в таблице 1.1 </w:t>
      </w:r>
    </w:p>
    <w:p w:rsidR="00D8224D" w:rsidRPr="00F11827" w:rsidRDefault="00D8224D" w:rsidP="00583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1.1</w:t>
      </w:r>
    </w:p>
    <w:p w:rsidR="00D8224D" w:rsidRPr="00F11827" w:rsidRDefault="00D8224D" w:rsidP="0058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Сеть внешних автомобильных дорог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080"/>
        <w:gridCol w:w="1260"/>
        <w:gridCol w:w="1620"/>
        <w:gridCol w:w="1260"/>
        <w:gridCol w:w="1083"/>
        <w:gridCol w:w="2517"/>
      </w:tblGrid>
      <w:tr w:rsidR="00D8224D" w:rsidRPr="00F11827" w:rsidTr="00655465">
        <w:trPr>
          <w:trHeight w:val="24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(областн.,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местн.)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Протяжен.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границах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км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покрытия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5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движения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обоих направлениях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подходе к городу,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ед/час</w:t>
            </w:r>
          </w:p>
        </w:tc>
      </w:tr>
      <w:tr w:rsidR="00D8224D" w:rsidRPr="00F11827" w:rsidTr="00655465">
        <w:trPr>
          <w:trHeight w:val="143"/>
        </w:trPr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</w:p>
        </w:tc>
        <w:tc>
          <w:tcPr>
            <w:tcW w:w="251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D" w:rsidRPr="00F11827" w:rsidTr="00655465">
        <w:trPr>
          <w:trHeight w:val="2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24D" w:rsidRPr="00F11827" w:rsidTr="00655465">
        <w:trPr>
          <w:trHeight w:val="5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5"/>
              </w:numPr>
              <w:tabs>
                <w:tab w:val="decimal" w:pos="2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softHyphen/>
              <w:t>Карабаш- Кыштым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усовершен.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D8224D" w:rsidRPr="00F11827" w:rsidTr="00655465">
        <w:trPr>
          <w:trHeight w:val="5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5"/>
              </w:numPr>
              <w:tabs>
                <w:tab w:val="decimal" w:pos="2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Карабаш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военный</w:t>
            </w:r>
          </w:p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Федер.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D4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D8224D" w:rsidRPr="00F11827" w:rsidRDefault="00D8224D" w:rsidP="00D4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224D" w:rsidRPr="00F11827" w:rsidTr="00655465">
        <w:trPr>
          <w:trHeight w:val="2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5"/>
              </w:numPr>
              <w:tabs>
                <w:tab w:val="decimal" w:pos="2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Карабаш- Киалим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-п-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224D" w:rsidRPr="00F11827" w:rsidTr="00655465">
        <w:trPr>
          <w:trHeight w:val="8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5"/>
              </w:numPr>
              <w:tabs>
                <w:tab w:val="decimal" w:pos="2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Карабаш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softHyphen/>
              <w:t>черемггганка -Белое озеро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областн.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 п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б00</w:t>
            </w:r>
          </w:p>
        </w:tc>
      </w:tr>
    </w:tbl>
    <w:p w:rsidR="00D8224D" w:rsidRPr="00F11827" w:rsidRDefault="00D8224D" w:rsidP="00D471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4D" w:rsidRPr="00F11827" w:rsidRDefault="00D8224D" w:rsidP="0069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Кроме того, город связан дорогами местного значения с близлежащими поселками Байдашево, Карасево, Мухаметово.</w:t>
      </w:r>
    </w:p>
    <w:p w:rsidR="00D8224D" w:rsidRPr="00F11827" w:rsidRDefault="00D8224D" w:rsidP="00D471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Характеристика автобусных маршрутов представлена в таблице 1.2.</w:t>
      </w:r>
    </w:p>
    <w:p w:rsidR="00D8224D" w:rsidRPr="00F11827" w:rsidRDefault="00D8224D" w:rsidP="00691A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1.2.</w:t>
      </w:r>
    </w:p>
    <w:p w:rsidR="00D8224D" w:rsidRPr="00F11827" w:rsidRDefault="00D8224D" w:rsidP="00691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Внегородские маршруты автобусов</w:t>
      </w:r>
    </w:p>
    <w:tbl>
      <w:tblPr>
        <w:tblW w:w="1066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254"/>
        <w:gridCol w:w="1667"/>
        <w:gridCol w:w="1466"/>
        <w:gridCol w:w="1585"/>
        <w:gridCol w:w="1128"/>
        <w:gridCol w:w="1489"/>
      </w:tblGrid>
      <w:tr w:rsidR="00D8224D" w:rsidRPr="00F11827" w:rsidTr="00655465">
        <w:trPr>
          <w:trHeight w:val="13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ind w:left="-18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N_     № марш.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(пункт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отправления -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отправления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в городе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Протяжен.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маршрута,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км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пассажиров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тыс . чел 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рейсов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сутки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D8224D" w:rsidRPr="00F11827" w:rsidTr="00655465">
        <w:trPr>
          <w:trHeight w:val="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24D" w:rsidRPr="00F11827" w:rsidTr="00655465">
        <w:trPr>
          <w:trHeight w:val="261"/>
        </w:trPr>
        <w:tc>
          <w:tcPr>
            <w:tcW w:w="10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ПРИГОРОДНЫЕ</w:t>
            </w:r>
          </w:p>
        </w:tc>
      </w:tr>
      <w:tr w:rsidR="00D8224D" w:rsidRPr="00F11827" w:rsidTr="00655465">
        <w:trPr>
          <w:trHeight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-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Б.Агардяш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Спортзал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весна,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лето, осень</w:t>
            </w:r>
          </w:p>
        </w:tc>
      </w:tr>
      <w:tr w:rsidR="00D8224D" w:rsidRPr="00F11827" w:rsidTr="00655465">
        <w:trPr>
          <w:trHeight w:val="26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МЕЖДУГОРОДНЫЕ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D" w:rsidRPr="00F11827" w:rsidTr="00655465">
        <w:trPr>
          <w:trHeight w:val="5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Карабаш- Челябинск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8224D" w:rsidRPr="00F11827" w:rsidTr="00655465">
        <w:trPr>
          <w:trHeight w:val="5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Карабаш- Екатеринбург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 п 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 п -</w:t>
            </w:r>
          </w:p>
        </w:tc>
      </w:tr>
      <w:tr w:rsidR="00D8224D" w:rsidRPr="00F11827" w:rsidTr="00655465">
        <w:trPr>
          <w:trHeight w:val="2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Карабаш- Миасс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-п-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-п-</w:t>
            </w:r>
          </w:p>
        </w:tc>
      </w:tr>
    </w:tbl>
    <w:p w:rsidR="00D8224D" w:rsidRPr="00F11827" w:rsidRDefault="00D8224D" w:rsidP="00691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691A86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В настоящее время перевозка пассажиров на пригородных маршрутах: Киалим, Карасево-Байдашево, Мухаметово практически прекращена, в связи с неокупаемастью затрат на перевозку: в среднем, до 10 человек на один рейс и большой протяженности маршрутов.</w:t>
      </w:r>
    </w:p>
    <w:p w:rsidR="00D8224D" w:rsidRPr="00F11827" w:rsidRDefault="00D8224D" w:rsidP="00691A86">
      <w:pPr>
        <w:spacing w:after="0" w:line="360" w:lineRule="auto"/>
        <w:ind w:left="-1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    Жители этих поселков вынуждены пользоваться междугородными автобусами, проходящими по трассам ближайших автодорог.</w:t>
      </w:r>
    </w:p>
    <w:p w:rsidR="00D8224D" w:rsidRPr="00F11827" w:rsidRDefault="00D8224D" w:rsidP="00691A86">
      <w:pPr>
        <w:spacing w:after="0" w:line="360" w:lineRule="auto"/>
        <w:ind w:left="-1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    Годовой объем пассажироперевозок составил: по пригородному маршруту - 9,4 тыс. пасс. и по междугородным - 55,9 тыс. пасс.</w:t>
      </w:r>
    </w:p>
    <w:p w:rsidR="00D8224D" w:rsidRPr="00F11827" w:rsidRDefault="00D8224D" w:rsidP="00691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827">
        <w:rPr>
          <w:rFonts w:ascii="Times New Roman" w:hAnsi="Times New Roman" w:cs="Times New Roman"/>
          <w:sz w:val="28"/>
          <w:szCs w:val="28"/>
        </w:rPr>
        <w:t>Специфика внегородских маршрутов заключается в неравномерности объема перевозок:</w:t>
      </w:r>
    </w:p>
    <w:p w:rsidR="00D8224D" w:rsidRPr="00F11827" w:rsidRDefault="00D8224D" w:rsidP="00FD1516">
      <w:pPr>
        <w:numPr>
          <w:ilvl w:val="0"/>
          <w:numId w:val="6"/>
        </w:numPr>
        <w:tabs>
          <w:tab w:val="decimal" w:pos="43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по сезонам: летние перевозки рентабельны, так как связаны с большим количеством отдыхающих на оз.Увильды, тогда как зимой автобусы загружены только на 36%;</w:t>
      </w:r>
    </w:p>
    <w:p w:rsidR="00D8224D" w:rsidRPr="00F11827" w:rsidRDefault="00D8224D" w:rsidP="00FD1516">
      <w:pPr>
        <w:numPr>
          <w:ilvl w:val="0"/>
          <w:numId w:val="7"/>
        </w:numPr>
        <w:tabs>
          <w:tab w:val="decimal" w:pos="5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па дням недели: в пятницу, субботу и воскресенье пассажиропоток резко</w:t>
      </w:r>
    </w:p>
    <w:p w:rsidR="00D8224D" w:rsidRPr="00F11827" w:rsidRDefault="00D8224D" w:rsidP="00691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возрастает.</w:t>
      </w:r>
    </w:p>
    <w:p w:rsidR="00D8224D" w:rsidRPr="00F11827" w:rsidRDefault="00D8224D" w:rsidP="00691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Существует объективная потребность в увеличении количества рейсов на маршрутах Карабаш-Челябинск и Миасс-Карабаш-Екатеринбург в летнее время и развитии сети пригородных маршрутов для обслуживания жителей близлежащих поселков.</w:t>
      </w:r>
    </w:p>
    <w:p w:rsidR="00D8224D" w:rsidRPr="00F11827" w:rsidRDefault="00D8224D" w:rsidP="00691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Для обеспечения рентабельности перевозок необходимо создание гибкой системы в организации движения маршрутов и использование подвижного состава</w:t>
      </w:r>
    </w:p>
    <w:p w:rsidR="00D8224D" w:rsidRPr="00F11827" w:rsidRDefault="00D8224D" w:rsidP="00470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малой вместимости.</w:t>
      </w:r>
    </w:p>
    <w:p w:rsidR="00D8224D" w:rsidRPr="00F11827" w:rsidRDefault="00D8224D" w:rsidP="00470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Хранение и ремонт подвижного состава производится на территории                               ООО «СпецТрансАвто», расположенного по улице Химическая, 21.</w:t>
      </w:r>
    </w:p>
    <w:p w:rsidR="00D8224D" w:rsidRPr="00F11827" w:rsidRDefault="00D8224D" w:rsidP="00470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D8224D" w:rsidRPr="00F11827" w:rsidRDefault="00D8224D" w:rsidP="00D471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На территории города расположена железнодорожная станция Пирит, которая является конечным пунктом ответвления от железнодорожной магистрали Челябинск-</w:t>
      </w:r>
      <w:r w:rsidRPr="00F11827">
        <w:rPr>
          <w:rFonts w:ascii="Times New Roman" w:hAnsi="Times New Roman" w:cs="Times New Roman"/>
          <w:sz w:val="28"/>
          <w:szCs w:val="28"/>
        </w:rPr>
        <w:softHyphen/>
        <w:t>Екатеринбург. Железнодорожный транспорт обеспечивает потребность города в грузовых и пассажирских перевозках.</w:t>
      </w:r>
    </w:p>
    <w:p w:rsidR="00D8224D" w:rsidRPr="00F11827" w:rsidRDefault="00D8224D" w:rsidP="00655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Развитие в городе железнодорожного транспорта не намечается, так как увеличение объемов пассажироперевозок и грузоперевозок на расчётный срок не планируется.</w:t>
      </w:r>
    </w:p>
    <w:p w:rsidR="00D8224D" w:rsidRPr="00F11827" w:rsidRDefault="00D8224D" w:rsidP="00655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ВОЗДУШНЫЙ ТРАНСПОРТ</w:t>
      </w:r>
    </w:p>
    <w:p w:rsidR="00D8224D" w:rsidRPr="00F11827" w:rsidRDefault="00D8224D" w:rsidP="00060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Связь города с другими городами осуществляется из Челябинского аэропорта, расстояние до которого составляет 140 км.</w:t>
      </w:r>
    </w:p>
    <w:p w:rsidR="00D8224D" w:rsidRPr="00F11827" w:rsidRDefault="00D8224D" w:rsidP="00E230C1">
      <w:pPr>
        <w:spacing w:after="0" w:line="360" w:lineRule="auto"/>
        <w:ind w:left="-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827">
        <w:rPr>
          <w:rFonts w:ascii="Times New Roman" w:hAnsi="Times New Roman" w:cs="Times New Roman"/>
          <w:i/>
          <w:sz w:val="28"/>
          <w:szCs w:val="28"/>
        </w:rPr>
        <w:t xml:space="preserve">Характеристика сети дорог, параметры дорожного движения, </w:t>
      </w:r>
    </w:p>
    <w:p w:rsidR="00D8224D" w:rsidRPr="005836E0" w:rsidRDefault="00D8224D" w:rsidP="005836E0">
      <w:pPr>
        <w:spacing w:after="0" w:line="360" w:lineRule="auto"/>
        <w:ind w:left="-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1827">
        <w:rPr>
          <w:rFonts w:ascii="Times New Roman" w:hAnsi="Times New Roman" w:cs="Times New Roman"/>
          <w:i/>
          <w:sz w:val="28"/>
          <w:szCs w:val="28"/>
        </w:rPr>
        <w:t>оценка качества содержания дорог</w:t>
      </w:r>
    </w:p>
    <w:p w:rsidR="00D8224D" w:rsidRPr="00F11827" w:rsidRDefault="00D8224D" w:rsidP="00655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Существующая улично-дорожная сеть отражает:</w:t>
      </w:r>
    </w:p>
    <w:p w:rsidR="00D8224D" w:rsidRPr="00F11827" w:rsidRDefault="00D8224D" w:rsidP="00FD1516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планировочную структуру города, сложившегося из ряда поселков и вытянувшегося с севера на юг на 7,5 км и с запада на восток на 4,5 км;</w:t>
      </w:r>
    </w:p>
    <w:p w:rsidR="00D8224D" w:rsidRPr="00F11827" w:rsidRDefault="00D8224D" w:rsidP="00FD1516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характер природного ландшафта: холмистый рельеф, наличие небольших рек, ручьёв, прудов.</w:t>
      </w:r>
    </w:p>
    <w:p w:rsidR="00D8224D" w:rsidRPr="00F11827" w:rsidRDefault="00D8224D" w:rsidP="00655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Разбросанность и разобщенность участков жилой территории привела к увеличению протяженности улично-дорожной сети.</w:t>
      </w:r>
    </w:p>
    <w:p w:rsidR="00D8224D" w:rsidRPr="00F11827" w:rsidRDefault="00D8224D" w:rsidP="00655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Данные по улично-дорожной сети (УДС) города приведены ниже, в таблице 1.3:</w:t>
      </w:r>
    </w:p>
    <w:tbl>
      <w:tblPr>
        <w:tblW w:w="990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4680"/>
        <w:gridCol w:w="1800"/>
        <w:gridCol w:w="2880"/>
      </w:tblGrid>
      <w:tr w:rsidR="00D8224D" w:rsidRPr="00F11827" w:rsidTr="00655465">
        <w:trPr>
          <w:trHeight w:val="2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измерен.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Кол-во на 2003г</w:t>
            </w:r>
          </w:p>
        </w:tc>
      </w:tr>
      <w:tr w:rsidR="00D8224D" w:rsidRPr="00F11827" w:rsidTr="00655465">
        <w:trPr>
          <w:trHeight w:val="2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655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24D" w:rsidRPr="00F11827" w:rsidTr="00655465">
        <w:trPr>
          <w:trHeight w:val="2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3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уличной сети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123 ,0</w:t>
            </w:r>
          </w:p>
        </w:tc>
      </w:tr>
      <w:tr w:rsidR="00D8224D" w:rsidRPr="00F11827" w:rsidTr="00655465">
        <w:trPr>
          <w:trHeight w:val="8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3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Общая площадь уличной сети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т.ч. дороги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575,9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8224D" w:rsidRPr="00F11827" w:rsidTr="00655465">
        <w:trPr>
          <w:trHeight w:val="12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3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Протяженность улиц с твердым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т.ч. с усовершенствованным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D8224D" w:rsidRPr="00F11827" w:rsidTr="00655465">
        <w:trPr>
          <w:trHeight w:val="9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3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Площадь улиц с твердым покрытием в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т.ч. с  усовершенствованным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4D" w:rsidRPr="00F11827" w:rsidRDefault="00D8224D" w:rsidP="004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</w:tbl>
    <w:p w:rsidR="00D8224D" w:rsidRPr="00F11827" w:rsidRDefault="00D8224D" w:rsidP="00655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655465">
      <w:pPr>
        <w:spacing w:line="360" w:lineRule="auto"/>
        <w:ind w:left="-360" w:right="-10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       Основными магистральными улицами являются:</w:t>
      </w:r>
    </w:p>
    <w:p w:rsidR="00D8224D" w:rsidRPr="00F11827" w:rsidRDefault="00D8224D" w:rsidP="00FD1516">
      <w:pPr>
        <w:numPr>
          <w:ilvl w:val="0"/>
          <w:numId w:val="34"/>
        </w:numPr>
        <w:tabs>
          <w:tab w:val="clear" w:pos="360"/>
          <w:tab w:val="decimal" w:pos="-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улицы Металлургов, Комсомольская, Тимирязева, Парижской Коммуны, Освобождения Урала, Республики, Пролетарская, Павших Борцов и Дзержинского, представляющие собой как бы меридиональную ось города, к которой прилегает основная часть застройки;</w:t>
      </w:r>
    </w:p>
    <w:p w:rsidR="00D8224D" w:rsidRPr="00F11827" w:rsidRDefault="00D8224D" w:rsidP="00FD1516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автодорога 1 Мая - вторая меридиональная связь, являющаяся частью дороги областного значения Миасс - Карабаш - Кыштым, транзитом проходящей через г. Карабаш;</w:t>
      </w:r>
    </w:p>
    <w:p w:rsidR="00D8224D" w:rsidRPr="00F11827" w:rsidRDefault="00D8224D" w:rsidP="00470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– улицы Ремесленная, Крупской, Нахимова - единственная шпротная связь, обеспечивающая основной въезд в город;</w:t>
      </w:r>
    </w:p>
    <w:p w:rsidR="00D8224D" w:rsidRPr="00F11827" w:rsidRDefault="00D8224D" w:rsidP="00FD1516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улицы Ленина, Кузнецова, Островского, Пархоменко, связывающие жилые, коммунально-складские</w:t>
      </w:r>
      <w:r w:rsidRPr="00F11827">
        <w:rPr>
          <w:rFonts w:ascii="Times New Roman" w:hAnsi="Times New Roman" w:cs="Times New Roman"/>
          <w:sz w:val="28"/>
          <w:szCs w:val="28"/>
        </w:rPr>
        <w:tab/>
        <w:t>и производственные</w:t>
      </w:r>
      <w:r w:rsidRPr="00F11827">
        <w:rPr>
          <w:rFonts w:ascii="Times New Roman" w:hAnsi="Times New Roman" w:cs="Times New Roman"/>
          <w:sz w:val="28"/>
          <w:szCs w:val="28"/>
        </w:rPr>
        <w:tab/>
        <w:t>зоны</w:t>
      </w:r>
      <w:r w:rsidRPr="00F11827">
        <w:rPr>
          <w:rFonts w:ascii="Times New Roman" w:hAnsi="Times New Roman" w:cs="Times New Roman"/>
          <w:sz w:val="28"/>
          <w:szCs w:val="28"/>
        </w:rPr>
        <w:tab/>
        <w:t>с</w:t>
      </w:r>
      <w:r w:rsidRPr="00F11827">
        <w:rPr>
          <w:rFonts w:ascii="Times New Roman" w:hAnsi="Times New Roman" w:cs="Times New Roman"/>
          <w:sz w:val="28"/>
          <w:szCs w:val="28"/>
        </w:rPr>
        <w:tab/>
        <w:t xml:space="preserve">меридиональными </w:t>
      </w:r>
      <w:r w:rsidRPr="00F11827">
        <w:rPr>
          <w:rFonts w:ascii="Times New Roman" w:hAnsi="Times New Roman" w:cs="Times New Roman"/>
          <w:sz w:val="28"/>
          <w:szCs w:val="28"/>
        </w:rPr>
        <w:br/>
        <w:t>магистралями.</w:t>
      </w:r>
    </w:p>
    <w:p w:rsidR="00D8224D" w:rsidRPr="00F11827" w:rsidRDefault="00D8224D" w:rsidP="00DB6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     Все пересечения магистралей, в основном, регулируются при помощи дорожных знаков. На пересечении автодороги Первомайской с железной дорогой устроен охраняемый переезд.</w:t>
      </w:r>
    </w:p>
    <w:p w:rsidR="00D8224D" w:rsidRPr="00F11827" w:rsidRDefault="00D8224D" w:rsidP="00DB6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62392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Перечень муниципальных дорог, проходящих по улицам и переулкам </w:t>
      </w:r>
    </w:p>
    <w:p w:rsidR="00D8224D" w:rsidRPr="00F11827" w:rsidRDefault="00D8224D" w:rsidP="0062392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г. Карабаша представлен в таблице 1.4.</w:t>
      </w:r>
    </w:p>
    <w:p w:rsidR="00D8224D" w:rsidRPr="00F11827" w:rsidRDefault="00D8224D" w:rsidP="00DB6D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1.4.</w:t>
      </w:r>
    </w:p>
    <w:p w:rsidR="00D8224D" w:rsidRPr="00F11827" w:rsidRDefault="00D8224D" w:rsidP="0062392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Перечень муниципальных дорог, проходящих по улицам и переулкам </w:t>
      </w:r>
    </w:p>
    <w:p w:rsidR="00D8224D" w:rsidRPr="00F11827" w:rsidRDefault="00D8224D" w:rsidP="00623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г. Карабаша </w:t>
      </w:r>
    </w:p>
    <w:tbl>
      <w:tblPr>
        <w:tblW w:w="10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70"/>
        <w:gridCol w:w="1320"/>
        <w:gridCol w:w="1210"/>
        <w:gridCol w:w="1430"/>
        <w:gridCol w:w="880"/>
      </w:tblGrid>
      <w:tr w:rsidR="00D8224D" w:rsidRPr="00F11827" w:rsidTr="005A1CF5">
        <w:tc>
          <w:tcPr>
            <w:tcW w:w="3770" w:type="dxa"/>
          </w:tcPr>
          <w:p w:rsidR="00D8224D" w:rsidRPr="00F11827" w:rsidRDefault="00D8224D" w:rsidP="005A1CF5">
            <w:pPr>
              <w:ind w:left="142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Наименование улиц</w:t>
            </w:r>
          </w:p>
          <w:p w:rsidR="00D8224D" w:rsidRPr="00F11827" w:rsidRDefault="00D8224D" w:rsidP="000E355D">
            <w:pPr>
              <w:ind w:left="360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(номера домов)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протяженность (м)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Ширина проезжей части (полотно), м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Твердое покрытие</w:t>
            </w:r>
          </w:p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(асфальт, бетон), м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Гравийно-щебеночное покрытие,  м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Грунт,</w:t>
            </w:r>
          </w:p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м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tabs>
                <w:tab w:val="clear" w:pos="720"/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1 Мая  (1-52)                                     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8 Марта  (1-42)                                   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9 Января  (1-16)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 лет Победы  (1-156)   до Заводской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23-й  годовщины Октября  (1-33)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40 лет Октября (1-21)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  <w:lang w:val="en-US"/>
              </w:rPr>
              <w:t>III</w:t>
            </w:r>
            <w:r w:rsidRPr="00F11827">
              <w:rPr>
                <w:rFonts w:ascii="Times New Roman" w:hAnsi="Times New Roman" w:cs="Times New Roman"/>
              </w:rPr>
              <w:t xml:space="preserve">  Интернационала (1-22)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Базарная (1-9) до Логутенко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Барахтанская (1-33)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Береговая (1-12)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290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Боголюбская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Братьев Гужавиных (1-83)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Васенко (1-9)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Ватутина (1-28)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Возмездия (1-10)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Воровского (1-14)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Гагарина (1-16) до роддома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Глазкова (1-27)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Горная (1-20)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Горняк (1-25)  до д.25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Горького (1-26)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Гранитная (1-45)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Дальняя (1-50)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Дачная (1-15)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Декабристов (1-40)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Дзержинского (1-99)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Заводская (1-20)  до поворота АТП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Западная (1-74) 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360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Златоустовская (1-49)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520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ИТР (1-14)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Калинина (1-29)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330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Карьер Серебры (1-25)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Киалимская (1-16)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Кирова (1-46)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Кирпичная (1-18)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Клары Цеткин (1-40)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Ключевая (1-20)  до ГОВД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Комарова (1-7)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Коммуны (1-8)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Комсомольская (1-29)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Красная Горка (1-46 до уч. 52)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Красная Звезда (1-76)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Красный Урал (1-24)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Крупской (1-108)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520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Кузнецова (1-52)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Ленина (1-89)  до ул. Боголюбской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Лесная (1-5)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Лесопильная (1-41)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Логутенко (1-36)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Луговая (1-6)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Луначарского (1-69)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Малиновка (1-12)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Матросова (1-84)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730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Маяковского (1-17) до баков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Металлургов (1-34)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1670 + 880</w:t>
            </w:r>
          </w:p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(т.к. 880м – 2х полосн.)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62392B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Миасская (1-30)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Молодых строителей (1-18)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Набережная (1-36)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Нахимова (1-25)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Некрасова (1-11)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Озёрная (1-17)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Октябрьская (1-87)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Олега Кошевого (1-56)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Орджоникидзе (1-42)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460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Освобождения Урала (1-168 )   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Островского (1-21)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Павлика Морозова (1-88)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Павших Борцов (1-23)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Парижской Коммуны (1-58)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Партизанская (1-38)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Пархоменко (1-118)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Пионерская (1-27)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Плеханова (1-13)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Подлесная (1-15)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Привокзальная  (1-76)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Пролетарская (1-97)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Пугачёва (1-7)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Пушкина (домов нет) - проезд к п/ст «Карабаш»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Пятилетки (1-33)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Рабочая (1-16)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Рабоче-Крестьянская   (1-82)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Ремесленная (1-9)  до поворота на ул. Крупской и до обл.дороги в Челябинск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950+220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Республики (1-77)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Розы Люксембург  (1-10)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Рудничная (1-10)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Свердлова (1-128)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Свободы (1-34)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Северная (1-43 до уч. № 66)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Сергея Лазо (1-32)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Серебрянская (1-25)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Серова (1-19)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Советская (1-32)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Соломатина (1-30)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Суворова (1-53)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630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Сугоняева (1-54)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Сыпачёва (1-24)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Тетерина (1-48)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460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Техническая (1-40)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11827">
              <w:rPr>
                <w:rFonts w:ascii="Times New Roman" w:hAnsi="Times New Roman" w:cs="Times New Roman"/>
              </w:rPr>
              <w:t xml:space="preserve">Тимирязева (1-12)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Трактовая (1-3)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Труда (1-35)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Тукаева (1-49)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690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Ударная (1-10)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380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Уральская (1-43)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Устинова (1-30)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Уфимская (1-28)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Фрунзе (1-30)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460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Фурманова (1-45)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680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Химическая (1-56)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Чапаева (1-52)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Чкалова (1-28)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420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Шахтёрская (1-22)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Шевченко (1-32)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Шипулина (1-37)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Щорса  (1-70)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Энгельса (1-11)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Южная (1-14)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Ярославского (1-51)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780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пер.Карабаш  (1-20)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пер.Орджоникидзе   (1-6)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1-й пер. Привокзальный (1-3)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2-й пер. Привокзальный (1-3)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3-й пер. Привокзальный (1-3)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пер. Республики (1-8)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</w:t>
            </w: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пер. Свободы (1-6)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1-й пер. Чапаева (1-6)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FD151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2-й пер.Чапаева (1-3)  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0E355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5A1CF5">
        <w:tc>
          <w:tcPr>
            <w:tcW w:w="3770" w:type="dxa"/>
          </w:tcPr>
          <w:p w:rsidR="00D8224D" w:rsidRPr="00F11827" w:rsidRDefault="00D8224D" w:rsidP="000E355D">
            <w:pPr>
              <w:ind w:left="360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0" w:type="dxa"/>
          </w:tcPr>
          <w:p w:rsidR="00D8224D" w:rsidRPr="00F11827" w:rsidRDefault="00D8224D" w:rsidP="000E355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84000 м</w:t>
            </w:r>
          </w:p>
        </w:tc>
        <w:tc>
          <w:tcPr>
            <w:tcW w:w="132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26640 м</w:t>
            </w:r>
          </w:p>
        </w:tc>
        <w:tc>
          <w:tcPr>
            <w:tcW w:w="143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30390</w:t>
            </w:r>
          </w:p>
        </w:tc>
        <w:tc>
          <w:tcPr>
            <w:tcW w:w="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26970 </w:t>
            </w:r>
          </w:p>
        </w:tc>
      </w:tr>
    </w:tbl>
    <w:p w:rsidR="00D8224D" w:rsidRPr="00F11827" w:rsidRDefault="00D8224D" w:rsidP="00655465">
      <w:pPr>
        <w:ind w:right="-81"/>
        <w:jc w:val="both"/>
        <w:rPr>
          <w:rFonts w:ascii="Times New Roman" w:hAnsi="Times New Roman" w:cs="Times New Roman"/>
        </w:rPr>
      </w:pPr>
    </w:p>
    <w:p w:rsidR="00D8224D" w:rsidRPr="00F11827" w:rsidRDefault="00D8224D" w:rsidP="000C7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827">
        <w:rPr>
          <w:rFonts w:ascii="Times New Roman" w:hAnsi="Times New Roman" w:cs="Times New Roman"/>
          <w:sz w:val="24"/>
          <w:szCs w:val="24"/>
        </w:rPr>
        <w:t>Перечень муниципальных дорог и дворовых проездов, соединяющих улицы г. Карабаша.</w:t>
      </w:r>
    </w:p>
    <w:tbl>
      <w:tblPr>
        <w:tblW w:w="104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971"/>
        <w:gridCol w:w="1189"/>
        <w:gridCol w:w="1260"/>
        <w:gridCol w:w="1260"/>
        <w:gridCol w:w="1116"/>
      </w:tblGrid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Наименование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(адресная привязка)</w:t>
            </w:r>
          </w:p>
        </w:tc>
        <w:tc>
          <w:tcPr>
            <w:tcW w:w="971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Протяженность,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89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Ширина проезжей части (полотно), м</w:t>
            </w:r>
          </w:p>
        </w:tc>
        <w:tc>
          <w:tcPr>
            <w:tcW w:w="126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Твердое покрытие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(асфальт, 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бетон), м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Гравийно-щебеночное покрытие,  м</w:t>
            </w:r>
          </w:p>
        </w:tc>
        <w:tc>
          <w:tcPr>
            <w:tcW w:w="1116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Грунт, 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Дальняя - а/дорога на оз.Б.Агардяш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280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Проезд на ул. Северную (д.16-д.18)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ул. Озерная – ул. Карьер Серебры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3152DE">
            <w:pPr>
              <w:ind w:right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11827">
              <w:rPr>
                <w:rFonts w:ascii="Times New Roman" w:hAnsi="Times New Roman" w:cs="Times New Roman"/>
              </w:rPr>
              <w:t>150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Нахимова, 24 – ул. Крупской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Ул.Нахимова,15 – ул.Клары Цеткин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130</w:t>
            </w:r>
          </w:p>
        </w:tc>
      </w:tr>
      <w:tr w:rsidR="00D8224D" w:rsidRPr="00F11827" w:rsidTr="00ED2222">
        <w:trPr>
          <w:trHeight w:val="241"/>
        </w:trPr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Ул.Крупской,98 - ул.Щорса,65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86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Ул.Крупской,82 - ул.Красная Горка,38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341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Ул.Крупской,54 - ул.Красная  Горка,27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Ул.Цеткин,16- ул. Крупской,31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141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Ул.Крупской, 32 - ул.Щорса, 9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Ул.Щорса,22 - ул.Красная Горка,7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143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Ул.Цеткин, 2  - ул.Лазо, 20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165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Ул.Тукаева,19- ул.Фурманова,23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84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Ул.Тукаева,49- ул.Фурманова,45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91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Ул.Матросова, 65- ул.Свердлова, 90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Ул.Матросова, 30- ул.Свердлова, 50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1 Мая,52- ул.Свердлова,14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Ул,Красной Звезды, 74- ул.Ремесленная,2а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Ул.Ремесленная 2а- а/дорога на Челябинск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Ул.Рабоче-Крестьянская,34- ул.Луначарского,21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Ул.Сугоняева,20- ул. 8 Марта,17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93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8 Марта, 26- ул.Партизанская,19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91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Ул.Партизанская, 26-ул.Красный Урал, 26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62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Ул.Красный Урал, 24- ул.Ленина, 75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91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Ул.Пятилетки,26- ул.Малиновка,11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Ул.Ленина,38- ул. Шипулина,31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234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Ул.Гагарина,11- ул.Гагарина,6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Ул.Кузнецова, подъезд к  больнице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Ул.Парижской Коммуны, 44- ул.Труда,25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97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Ул.Осв. Урала,10- Ул.Парижской Коммуны, 43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Ул.Кирова,16- ул.Логутенко,15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40 лет Октября,11- ул.Молодых Строителей, 12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81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Ул.Бр. Гужавиных,30- ул.Западная,45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92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Ул.Западная,13- ул.Октябрьская,13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192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Ул.Соломатина,13- ул.Суворова,17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Ул.Октябрьская,65- ул.Суворова,10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125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 Шевченко, 1  - ул. Октябрьская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83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23 год. Октября,4- ул.Комсомольская,12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Ул.Комсомольская, 19- ул.Комарова, 3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Ул.Комсомольская,21 – ул.Комарова, 4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23 год. Октября,12- ул.Комсомольская,20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Ул.Комсомольская,23 – ул.Комсомольская,25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Комсомольская 22а - 24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Ул.Пархоменко,12- ул.Осв. Урала,44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Ул.Осв. Урала,64- ул.Кирова, 46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Ул.Южная,12- ул.Химическая,42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Ул.Пархоменко,16- южный выезд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Ул.Чапаева,18- ул.Свободы,1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79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Ул.Привокзальная,65- ул.Кошевого,54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Ул.Тетерина,29- ул.Глазкова,27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Ул.Дзержинского 82- ул.Морозова,63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124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Ул.Ярославского,42- ул.Орджоникидзе,22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72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Ул.П.Морозова,58- ул.Ярославскго,39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135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ул.Ярославскго,34- ул.Орджоникидзе,10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95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Ул.Устинова,2- ул.Чкалова,2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Ул.Устинова,2- ул.Тетерина,8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Ул.9 Января,10- ул.П.Морозова,77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Ул.Осв. Урала,117- ул.Уральская,13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Ремесленная – ул. Рабоче-Крестьянская - ул. Луначарского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Горняк- ул.Шахтерская- ул. Серебрянская- ул.Боголюбская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Металлургов, 8Б-ул. Серебрянская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Металлургов, 11/1 – ул. Горняк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Внутридворовые проезды 5-эт. 3-эт. домов (ул. Металлургов-ул. Ключевая)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3580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80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Ул.Металлургов (кольцо)- ул. Боголюбская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</w:tr>
      <w:tr w:rsidR="00D8224D" w:rsidRPr="00F11827" w:rsidTr="00ED2222">
        <w:tc>
          <w:tcPr>
            <w:tcW w:w="46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1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189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12075</w:t>
            </w:r>
          </w:p>
        </w:tc>
        <w:tc>
          <w:tcPr>
            <w:tcW w:w="1260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5568</w:t>
            </w:r>
          </w:p>
        </w:tc>
        <w:tc>
          <w:tcPr>
            <w:tcW w:w="1116" w:type="dxa"/>
          </w:tcPr>
          <w:p w:rsidR="00D8224D" w:rsidRPr="00F11827" w:rsidRDefault="00D8224D" w:rsidP="00ED2222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4357</w:t>
            </w:r>
          </w:p>
        </w:tc>
      </w:tr>
    </w:tbl>
    <w:p w:rsidR="00D8224D" w:rsidRPr="00F11827" w:rsidRDefault="00D8224D" w:rsidP="0062392B">
      <w:pPr>
        <w:jc w:val="both"/>
        <w:rPr>
          <w:rFonts w:ascii="Times New Roman" w:hAnsi="Times New Roman" w:cs="Times New Roman"/>
        </w:rPr>
      </w:pPr>
    </w:p>
    <w:p w:rsidR="00D8224D" w:rsidRPr="00F11827" w:rsidRDefault="00D8224D" w:rsidP="0062392B">
      <w:pPr>
        <w:jc w:val="both"/>
        <w:rPr>
          <w:rFonts w:ascii="Times New Roman" w:hAnsi="Times New Roman" w:cs="Times New Roman"/>
          <w:b/>
          <w:bCs/>
        </w:rPr>
      </w:pPr>
      <w:r w:rsidRPr="00F11827">
        <w:rPr>
          <w:rFonts w:ascii="Times New Roman" w:hAnsi="Times New Roman" w:cs="Times New Roman"/>
          <w:b/>
          <w:bCs/>
        </w:rPr>
        <w:t>ИТОГО по г. Карабашу:       всего муниципальных дорог   -    106 000 м,   в том числе:</w:t>
      </w:r>
    </w:p>
    <w:p w:rsidR="00D8224D" w:rsidRPr="00F11827" w:rsidRDefault="00D8224D" w:rsidP="0062392B">
      <w:pPr>
        <w:jc w:val="both"/>
        <w:rPr>
          <w:rFonts w:ascii="Times New Roman" w:hAnsi="Times New Roman" w:cs="Times New Roman"/>
          <w:bCs/>
        </w:rPr>
      </w:pPr>
      <w:r w:rsidRPr="00F11827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F11827">
        <w:rPr>
          <w:rFonts w:ascii="Times New Roman" w:hAnsi="Times New Roman" w:cs="Times New Roman"/>
          <w:bCs/>
        </w:rPr>
        <w:t xml:space="preserve">- с твердым покрытием (асф., бетон) - 38715 м, </w:t>
      </w:r>
    </w:p>
    <w:p w:rsidR="00D8224D" w:rsidRPr="00F11827" w:rsidRDefault="00D8224D" w:rsidP="0062392B">
      <w:pPr>
        <w:jc w:val="both"/>
        <w:rPr>
          <w:rFonts w:ascii="Times New Roman" w:hAnsi="Times New Roman" w:cs="Times New Roman"/>
          <w:bCs/>
        </w:rPr>
      </w:pPr>
      <w:r w:rsidRPr="00F11827">
        <w:rPr>
          <w:rFonts w:ascii="Times New Roman" w:hAnsi="Times New Roman" w:cs="Times New Roman"/>
          <w:bCs/>
        </w:rPr>
        <w:t xml:space="preserve">                                           - с гравийно-щебеночное покрытие  - 35958 м,</w:t>
      </w:r>
    </w:p>
    <w:p w:rsidR="00D8224D" w:rsidRPr="005836E0" w:rsidRDefault="00D8224D" w:rsidP="0062392B">
      <w:pPr>
        <w:jc w:val="both"/>
        <w:rPr>
          <w:rFonts w:ascii="Times New Roman" w:hAnsi="Times New Roman" w:cs="Times New Roman"/>
          <w:bCs/>
        </w:rPr>
      </w:pPr>
      <w:r w:rsidRPr="00F11827">
        <w:rPr>
          <w:rFonts w:ascii="Times New Roman" w:hAnsi="Times New Roman" w:cs="Times New Roman"/>
          <w:bCs/>
        </w:rPr>
        <w:t xml:space="preserve">                                           - грунтовые    -                                          31327 м</w:t>
      </w:r>
    </w:p>
    <w:p w:rsidR="00D8224D" w:rsidRPr="005836E0" w:rsidRDefault="00D8224D" w:rsidP="0062392B">
      <w:pPr>
        <w:pStyle w:val="BodyText2"/>
        <w:spacing w:after="0" w:line="360" w:lineRule="auto"/>
        <w:jc w:val="center"/>
        <w:rPr>
          <w:sz w:val="28"/>
          <w:szCs w:val="28"/>
        </w:rPr>
      </w:pPr>
      <w:r w:rsidRPr="005836E0">
        <w:rPr>
          <w:sz w:val="28"/>
          <w:szCs w:val="28"/>
        </w:rPr>
        <w:t>Перечень муниципальных дорог в сельских населённых пунктах</w:t>
      </w:r>
    </w:p>
    <w:p w:rsidR="00D8224D" w:rsidRPr="005836E0" w:rsidRDefault="00D8224D" w:rsidP="005836E0">
      <w:pPr>
        <w:pStyle w:val="BodyText2"/>
        <w:spacing w:after="0" w:line="360" w:lineRule="auto"/>
        <w:jc w:val="center"/>
        <w:rPr>
          <w:sz w:val="28"/>
          <w:szCs w:val="28"/>
        </w:rPr>
      </w:pPr>
      <w:r w:rsidRPr="005836E0">
        <w:rPr>
          <w:sz w:val="28"/>
          <w:szCs w:val="28"/>
        </w:rPr>
        <w:t>на  территории Карабашского городского округа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880"/>
        <w:gridCol w:w="2160"/>
        <w:gridCol w:w="2163"/>
      </w:tblGrid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Наименование поселка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(кол-во домов, участков)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Протяженность улиц, проездов, м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Протяженность подъездных дорог (от областных дорог) , м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Расстояние до   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г. Карабаша  (до  администрации),   км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Байд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11827">
              <w:rPr>
                <w:rFonts w:ascii="Times New Roman" w:hAnsi="Times New Roman" w:cs="Times New Roman"/>
              </w:rPr>
              <w:t>шево (1-20)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1170 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2120   гравий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Бурл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11827">
              <w:rPr>
                <w:rFonts w:ascii="Times New Roman" w:hAnsi="Times New Roman" w:cs="Times New Roman"/>
              </w:rPr>
              <w:t>к, (ост.пункт ж/д)  (1-10)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350 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   грунт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Кар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11827">
              <w:rPr>
                <w:rFonts w:ascii="Times New Roman" w:hAnsi="Times New Roman" w:cs="Times New Roman"/>
              </w:rPr>
              <w:t>сево (1-30)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1160  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2200   гравий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Киол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F11827">
              <w:rPr>
                <w:rFonts w:ascii="Times New Roman" w:hAnsi="Times New Roman" w:cs="Times New Roman"/>
              </w:rPr>
              <w:t>м  (1-22)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1000   гравий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14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Красный Камень (1-68)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2000   асфальт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2200   асфальт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20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Малый Агард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F11827">
              <w:rPr>
                <w:rFonts w:ascii="Times New Roman" w:hAnsi="Times New Roman" w:cs="Times New Roman"/>
              </w:rPr>
              <w:t>ш  (1-200)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2700   гравий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1700   грунт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12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Мухам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11827">
              <w:rPr>
                <w:rFonts w:ascii="Times New Roman" w:hAnsi="Times New Roman" w:cs="Times New Roman"/>
              </w:rPr>
              <w:t>тово: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13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      ул. Новая (1-55)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1700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     ул. Центральная (1-97)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2250, в т.ч.:</w:t>
            </w:r>
          </w:p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асфальт -400м , гравий-1850м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     проулки, проезды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1550 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Разъезд 30 км (1-16)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320 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15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    Сакт</w:t>
            </w:r>
            <w:r w:rsidRPr="00F1182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11827">
              <w:rPr>
                <w:rFonts w:ascii="Times New Roman" w:hAnsi="Times New Roman" w:cs="Times New Roman"/>
              </w:rPr>
              <w:t>ево  (1-55)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5500   грунт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300   грунт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</w:t>
            </w:r>
          </w:p>
        </w:tc>
      </w:tr>
      <w:tr w:rsidR="00D8224D" w:rsidRPr="00F11827" w:rsidTr="000E355D"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796E51">
        <w:trPr>
          <w:trHeight w:val="234"/>
        </w:trPr>
        <w:tc>
          <w:tcPr>
            <w:tcW w:w="2880" w:type="dxa"/>
          </w:tcPr>
          <w:p w:rsidR="00D8224D" w:rsidRPr="00F11827" w:rsidRDefault="00D8224D" w:rsidP="000E355D">
            <w:pPr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 xml:space="preserve">  ИТОГО</w:t>
            </w:r>
          </w:p>
        </w:tc>
        <w:tc>
          <w:tcPr>
            <w:tcW w:w="288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19700 м</w:t>
            </w:r>
          </w:p>
        </w:tc>
        <w:tc>
          <w:tcPr>
            <w:tcW w:w="2160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8820 м</w:t>
            </w:r>
          </w:p>
        </w:tc>
        <w:tc>
          <w:tcPr>
            <w:tcW w:w="2163" w:type="dxa"/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24D" w:rsidRPr="00796E51" w:rsidRDefault="00D8224D" w:rsidP="006239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E51">
        <w:rPr>
          <w:rFonts w:ascii="Times New Roman" w:hAnsi="Times New Roman" w:cs="Times New Roman"/>
          <w:b/>
          <w:bCs/>
          <w:sz w:val="24"/>
          <w:szCs w:val="24"/>
        </w:rPr>
        <w:t>ИТОГО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сельским населенным пунктам: </w:t>
      </w:r>
      <w:r w:rsidRPr="00796E51">
        <w:rPr>
          <w:rFonts w:ascii="Times New Roman" w:hAnsi="Times New Roman" w:cs="Times New Roman"/>
          <w:b/>
          <w:bCs/>
          <w:sz w:val="24"/>
          <w:szCs w:val="24"/>
        </w:rPr>
        <w:t>28 520 м (в т.ч асфальт -4600м,  щебень – 9870 м)</w:t>
      </w:r>
    </w:p>
    <w:p w:rsidR="00D8224D" w:rsidRPr="005836E0" w:rsidRDefault="00D8224D" w:rsidP="00470A5F">
      <w:pPr>
        <w:tabs>
          <w:tab w:val="left" w:pos="10080"/>
        </w:tabs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 xml:space="preserve">     Природные условия города продиктовали необходимость устройства большого количества инженерных сооружений (68 шт.): транспортных и пешеходных мостов, водопропускных труб. Все сооружения выполнены, в основном, из ж/б труб различного диаметра и сечения, но сохранились еще и деревянные сооружения.</w:t>
      </w:r>
    </w:p>
    <w:p w:rsidR="00D8224D" w:rsidRPr="005836E0" w:rsidRDefault="00D8224D" w:rsidP="00470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 xml:space="preserve">     Основные инженерные сооружения:</w:t>
      </w:r>
    </w:p>
    <w:p w:rsidR="00D8224D" w:rsidRPr="005836E0" w:rsidRDefault="00D8224D" w:rsidP="00FD1516">
      <w:pPr>
        <w:numPr>
          <w:ilvl w:val="0"/>
          <w:numId w:val="35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железобетонный мост через реку Сак-Элга по улице Чапаева (шириной 8,6 м, длиной 16,6м);</w:t>
      </w:r>
    </w:p>
    <w:p w:rsidR="00D8224D" w:rsidRPr="005836E0" w:rsidRDefault="00D8224D" w:rsidP="00FD1516">
      <w:pPr>
        <w:numPr>
          <w:ilvl w:val="0"/>
          <w:numId w:val="34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железобетонный мост по улице Освобождения Урала (шириной 6,0м, длиной 11,27м) через реку Серебрянка;</w:t>
      </w:r>
    </w:p>
    <w:p w:rsidR="00D8224D" w:rsidRPr="005836E0" w:rsidRDefault="00D8224D" w:rsidP="00FD1516">
      <w:pPr>
        <w:numPr>
          <w:ilvl w:val="0"/>
          <w:numId w:val="35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железобетонный мост через реку Серебрянка севернее Карабашского пруда (шириной 10,2м, длиной 26,4м);</w:t>
      </w:r>
    </w:p>
    <w:p w:rsidR="00D8224D" w:rsidRPr="005836E0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мост через реку Серебрянка по улице Республики;</w:t>
      </w:r>
    </w:p>
    <w:p w:rsidR="00D8224D" w:rsidRPr="005836E0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мост через реку Серебрянка по улице Нахимова;</w:t>
      </w:r>
    </w:p>
    <w:p w:rsidR="00D8224D" w:rsidRPr="005836E0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мост по автодороге на г.Миасс через Рыжий ручей.</w:t>
      </w:r>
    </w:p>
    <w:p w:rsidR="00D8224D" w:rsidRPr="005836E0" w:rsidRDefault="00D8224D" w:rsidP="005836E0">
      <w:pPr>
        <w:spacing w:after="0" w:line="36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 xml:space="preserve">     Анализ сложившейся улично-дорожной сети выявляет следующие недостатки:</w:t>
      </w:r>
    </w:p>
    <w:p w:rsidR="00D8224D" w:rsidRPr="005836E0" w:rsidRDefault="00D8224D" w:rsidP="005836E0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отсутствие четкой системы УДС;</w:t>
      </w:r>
    </w:p>
    <w:p w:rsidR="00D8224D" w:rsidRPr="005836E0" w:rsidRDefault="00D8224D" w:rsidP="005836E0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достаточно высокая плотность магистральной сети;</w:t>
      </w:r>
    </w:p>
    <w:p w:rsidR="00D8224D" w:rsidRPr="005836E0" w:rsidRDefault="00D8224D" w:rsidP="005836E0">
      <w:pPr>
        <w:numPr>
          <w:ilvl w:val="0"/>
          <w:numId w:val="37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неудовлетворительное состояние системы инженерных сооружений (несоответствие их габаритов категориям улиц и дорог, на которых они устроены), что ведёт к снижению пропускной способности магистральной сети;</w:t>
      </w:r>
    </w:p>
    <w:p w:rsidR="00D8224D" w:rsidRPr="005836E0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пропуск транзитного транспорта через город;</w:t>
      </w:r>
    </w:p>
    <w:p w:rsidR="00D8224D" w:rsidRPr="005836E0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низкий уровень благоустройства улиц;</w:t>
      </w:r>
    </w:p>
    <w:p w:rsidR="00D8224D" w:rsidRPr="005836E0" w:rsidRDefault="00D8224D" w:rsidP="00655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- недостаточная ширина проезжей части магистралей.</w:t>
      </w:r>
    </w:p>
    <w:p w:rsidR="00D8224D" w:rsidRPr="005836E0" w:rsidRDefault="00D8224D" w:rsidP="00796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>МАССОВЫЙ ПАССАЖИРСКИЙ ТРАНСПОРТ</w:t>
      </w:r>
    </w:p>
    <w:p w:rsidR="00D8224D" w:rsidRPr="005836E0" w:rsidRDefault="00D8224D" w:rsidP="00796E51">
      <w:pPr>
        <w:jc w:val="both"/>
        <w:rPr>
          <w:rFonts w:ascii="Times New Roman" w:hAnsi="Times New Roman" w:cs="Times New Roman"/>
          <w:sz w:val="28"/>
          <w:szCs w:val="28"/>
        </w:rPr>
      </w:pPr>
      <w:r w:rsidRPr="005836E0">
        <w:rPr>
          <w:rFonts w:ascii="Times New Roman" w:hAnsi="Times New Roman" w:cs="Times New Roman"/>
          <w:sz w:val="28"/>
          <w:szCs w:val="28"/>
        </w:rPr>
        <w:t xml:space="preserve">     Обслуживание населения города осуществляется массовым пассажирским транспортом (МПТ) в соответствии с реестром муниципальных маршрутов регулярных перевозок Карабашского городского округа (см. таблицу 1.5).</w:t>
      </w:r>
    </w:p>
    <w:p w:rsidR="00D8224D" w:rsidRPr="005836E0" w:rsidRDefault="00D8224D" w:rsidP="00796E51">
      <w:pPr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796E51">
      <w:pPr>
        <w:rPr>
          <w:rFonts w:ascii="Times New Roman" w:hAnsi="Times New Roman" w:cs="Times New Roman"/>
          <w:sz w:val="24"/>
        </w:rPr>
      </w:pPr>
    </w:p>
    <w:p w:rsidR="00D8224D" w:rsidRPr="00796E51" w:rsidRDefault="00D8224D" w:rsidP="00796E51">
      <w:pPr>
        <w:rPr>
          <w:rFonts w:ascii="Times New Roman" w:hAnsi="Times New Roman" w:cs="Times New Roman"/>
          <w:sz w:val="24"/>
        </w:rPr>
        <w:sectPr w:rsidR="00D8224D" w:rsidRPr="00796E51" w:rsidSect="00637230">
          <w:pgSz w:w="11906" w:h="16838"/>
          <w:pgMar w:top="567" w:right="686" w:bottom="567" w:left="1134" w:header="709" w:footer="709" w:gutter="0"/>
          <w:cols w:space="708"/>
          <w:docGrid w:linePitch="360"/>
        </w:sectPr>
      </w:pPr>
    </w:p>
    <w:p w:rsidR="00D8224D" w:rsidRPr="00F11827" w:rsidRDefault="00D8224D" w:rsidP="00796E51">
      <w:pPr>
        <w:jc w:val="right"/>
        <w:rPr>
          <w:rFonts w:ascii="Times New Roman" w:hAnsi="Times New Roman" w:cs="Times New Roman"/>
          <w:sz w:val="24"/>
        </w:rPr>
      </w:pPr>
      <w:r w:rsidRPr="00F11827">
        <w:rPr>
          <w:rFonts w:ascii="Times New Roman" w:hAnsi="Times New Roman" w:cs="Times New Roman"/>
          <w:sz w:val="24"/>
        </w:rPr>
        <w:t>Таблица 1.5.</w:t>
      </w:r>
    </w:p>
    <w:tbl>
      <w:tblPr>
        <w:tblW w:w="15827" w:type="dxa"/>
        <w:tblInd w:w="93" w:type="dxa"/>
        <w:tblLook w:val="0000"/>
      </w:tblPr>
      <w:tblGrid>
        <w:gridCol w:w="432"/>
        <w:gridCol w:w="893"/>
        <w:gridCol w:w="1221"/>
        <w:gridCol w:w="2087"/>
        <w:gridCol w:w="2047"/>
        <w:gridCol w:w="1282"/>
        <w:gridCol w:w="1259"/>
        <w:gridCol w:w="1417"/>
        <w:gridCol w:w="1183"/>
        <w:gridCol w:w="1293"/>
        <w:gridCol w:w="1254"/>
        <w:gridCol w:w="1483"/>
      </w:tblGrid>
      <w:tr w:rsidR="00D8224D" w:rsidRPr="00796E51" w:rsidTr="00796E51">
        <w:trPr>
          <w:trHeight w:val="300"/>
        </w:trPr>
        <w:tc>
          <w:tcPr>
            <w:tcW w:w="158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E5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Реестр муниципальных маршрутов регулярных перевозок Карабашского городского округа автомобильным транспортом</w:t>
            </w:r>
          </w:p>
        </w:tc>
      </w:tr>
      <w:tr w:rsidR="00D8224D" w:rsidRPr="00796E51" w:rsidTr="00796E5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8224D" w:rsidRPr="00796E51" w:rsidTr="00796E51">
        <w:trPr>
          <w:trHeight w:val="13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маршрута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начального остановочного пункта / наименование конечного остановочного пункта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 улиц и автомобильных дорог по которым проходит движение транспортных средств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Протяженность маршрута регулярных перевозок, км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и класс транспортных средств / количество транспортных средств (единиц)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Наименование, место нахождения перевозчика, осуществляющего перевозки по маршруту регулярных перевозок</w:t>
            </w:r>
          </w:p>
        </w:tc>
      </w:tr>
      <w:tr w:rsidR="00D8224D" w:rsidRPr="00796E51" w:rsidTr="00796E51">
        <w:trPr>
          <w:trHeight w:val="57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ост. «Свердлова - Бр. Гужавиных» 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Прямое направление: 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ост. Свердлова - Матросова - "Магазин" - Сыпачева - 1-е Мая - "Юбилейный" - Пархоменко - Островского - Ленина - Металлургов - "Школа №1" - "Почта" - "Аптека" - Парижской Коммуны - "Ласточка" - "Горсад" - Фрунзе - "Магазин" - Молодых строителей - Братьев Гужавиных                                                                      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Обратное направлене: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ост. Братьев Гужавиных -  Молодых строителей -  "Магазин" - Фрунзе - "Горсад" -                  "Ласточка" - Парижской Коммуны - "Аптека" - "Почта"  - "Школа №1" - Металлургов - Ленина - Островского - Пархоменко - "Юбилейный" - 1-е Мая - Сыпачева - "Магазин" - Матросова - Свердлова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Прямое направление: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ул. Свердлова - Матросова  -  - 1-е Мая - Ремесленная - Пархоменко - Островского - Ленина - Луговая - Металлургов - Комсомольская - Тимирязева - Парижской Коммуны - Освобождение урала - Базарная - Логутенко -20 лет победы -  Братьев Гужавиных                                                                      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Обратное направлене: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ул. Братьев Гужавиных -    20 лет победы - Логутенко - Базарная -                  Особождение Урала - Парижской Коммуны - Тимирязева - Комсомольская  - Металлургов - Луговая - Ленина - Островского - Пархоменко -Ремесленная  - 1-е Мая - Матросова - Свердлова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 км.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регулируемому тарифу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 малого                            класса / 30                                            автобус большого класса / 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0, 2, 3,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 от 23.03.2015 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"СпецТрансАвто", г. Челябинск, Свердловский пр-т, д. 40, офис 102,</w:t>
            </w:r>
          </w:p>
        </w:tc>
      </w:tr>
      <w:tr w:rsidR="00D8224D" w:rsidRPr="00796E51" w:rsidTr="00796E51">
        <w:trPr>
          <w:trHeight w:val="6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ост. "1 мая - Военный городок"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Прямое направление: 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ост. 1-е Мая - "Юбилейный" - Пархоменко - Островского - Ленина - Металлургов - "Школа №1" - "Почта" - "Аптека" - Парижской Коммуны - "Ласточка" - "Горсад" - Почта -  Осв. Урала - Водокачка - Спортзал - Ветлечебница - Златоустовская - Площадь "Павших борцов"  ж/д переезд -  Чапаева - Пионрская - Конечная                                                                    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Обратное направлене: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ост. Конечная -  Пионерская -  Чапаева - ж/д переезд - Площадь "Павших борцов" - Златоустовская -  Ветлечебница - Спортзал - Водокачка - Осв. Урала - Почта - "Горсад" -                  "Ласточка" - Парижской Коммуны - "Аптека" - "Почта"  - "Школа №1" - Металлургов - Ленина - Островского - Пархоменко - "Юбилейный" - 1-е Мая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Прямое направление: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ул.  1-е Мая - Ремесленная - Пархоменко - Островского - Ленина - Луговая - Металлургов - Комсомольская - Тимирязева - Парижской Коммуны - Освобождение урала -  Республики - Пролетарская - Павших борцов - Дзержинского - автодорога "Пархомено д. 16 - южный въезд" - областная дорога "Карабаш-военный городок"-военный городок                                                             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Обратное направлене:</w:t>
            </w: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Военный городок -   областная дорога "Карабаш-военный городок" - автодорога "Пархомено д. 16 - южный въезд" -   Дзержинского - Павших борцов -   Пролетарская -   Республики         Особождение Урала - Парижской Коммуны - Тимирязева - Комсомольская  - Металлургов - Луговая - Ленина - Островского - Пархоменко - Ремесленная - 1-е Мая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 км.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регулируемому тарифу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 малого                            класса / 30                                            автобус большого класса / 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0, 2, 3,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 от 23.03.2015 г.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796E51" w:rsidRDefault="00D8224D" w:rsidP="0079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6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"СпецТрансАвто", г. Челябинск, Свердловский пр-т, д. 40, офис 102,</w:t>
            </w:r>
          </w:p>
        </w:tc>
      </w:tr>
    </w:tbl>
    <w:p w:rsidR="00D8224D" w:rsidRPr="00D6712D" w:rsidRDefault="00D8224D" w:rsidP="00D6712D">
      <w:pPr>
        <w:jc w:val="right"/>
        <w:rPr>
          <w:rFonts w:ascii="Times New Roman" w:hAnsi="Times New Roman" w:cs="Times New Roman"/>
          <w:sz w:val="24"/>
        </w:rPr>
      </w:pPr>
      <w:r w:rsidRPr="00F11827">
        <w:rPr>
          <w:rFonts w:ascii="Times New Roman" w:hAnsi="Times New Roman" w:cs="Times New Roman"/>
          <w:sz w:val="24"/>
        </w:rPr>
        <w:tab/>
      </w:r>
    </w:p>
    <w:p w:rsidR="00D8224D" w:rsidRPr="00F11827" w:rsidRDefault="00D8224D" w:rsidP="004E2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Таким образом, протяжённость </w:t>
      </w:r>
      <w:r>
        <w:rPr>
          <w:rFonts w:ascii="Times New Roman" w:hAnsi="Times New Roman" w:cs="Times New Roman"/>
          <w:sz w:val="28"/>
          <w:szCs w:val="28"/>
        </w:rPr>
        <w:t xml:space="preserve">маршрутов регулярных пассажирских перевозок </w:t>
      </w:r>
      <w:r w:rsidRPr="00F1182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F11827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24D" w:rsidRPr="00F11827" w:rsidRDefault="00D8224D" w:rsidP="004E24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24D" w:rsidRDefault="00D8224D" w:rsidP="0062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2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8224D" w:rsidSect="005836E0">
          <w:pgSz w:w="16838" w:h="11906" w:orient="landscape"/>
          <w:pgMar w:top="719" w:right="567" w:bottom="686" w:left="567" w:header="709" w:footer="709" w:gutter="0"/>
          <w:cols w:space="708"/>
          <w:docGrid w:linePitch="360"/>
        </w:sectPr>
      </w:pPr>
    </w:p>
    <w:p w:rsidR="00D8224D" w:rsidRDefault="00D8224D" w:rsidP="0062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62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827">
        <w:rPr>
          <w:rFonts w:ascii="Times New Roman" w:hAnsi="Times New Roman" w:cs="Times New Roman"/>
          <w:sz w:val="28"/>
          <w:szCs w:val="28"/>
        </w:rPr>
        <w:t xml:space="preserve">     Обслуживание жителей города массовым пассажирским транспортом имеет следующие недостатки:</w:t>
      </w:r>
    </w:p>
    <w:p w:rsidR="00D8224D" w:rsidRPr="00F11827" w:rsidRDefault="00D8224D" w:rsidP="0062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‒ все существующие маршруты автобуса, практически, проходят по одной меридиональной трассе (от ул. Металлургов до ул. Освобождение Урала), в связи с чем увеличивается средняя дальность поездки, растёт коэффициент пересадочности, а, следовательно, и затраты времени на поездку;</w:t>
      </w:r>
    </w:p>
    <w:p w:rsidR="00D8224D" w:rsidRPr="00F11827" w:rsidRDefault="00D8224D" w:rsidP="00FD1516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маршрутная сеть недостаточно разветвлена: при высокой плотности автобусной сети (2,58 км/км2) маршрутный коэффициент составляет 1,98, при оптимальном - 1,4;</w:t>
      </w:r>
    </w:p>
    <w:p w:rsidR="00D8224D" w:rsidRPr="00F11827" w:rsidRDefault="00D8224D" w:rsidP="00FD1516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низкая частота рейсов;</w:t>
      </w:r>
    </w:p>
    <w:p w:rsidR="00D8224D" w:rsidRPr="00F11827" w:rsidRDefault="00D8224D" w:rsidP="00F11827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высокий износ подвижного состава автобусного парка - 68 %, что сказывается на качестве обслуживания пассажиров.</w:t>
      </w:r>
    </w:p>
    <w:p w:rsidR="00D8224D" w:rsidRPr="00F11827" w:rsidRDefault="00D8224D" w:rsidP="006554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1827">
        <w:rPr>
          <w:rFonts w:ascii="Times New Roman" w:hAnsi="Times New Roman" w:cs="Times New Roman"/>
          <w:sz w:val="28"/>
          <w:szCs w:val="28"/>
          <w:u w:val="single"/>
        </w:rPr>
        <w:t>ГРУЗОВОЙ ТРАСПОРТ</w:t>
      </w:r>
    </w:p>
    <w:p w:rsidR="00D8224D" w:rsidRPr="00F11827" w:rsidRDefault="00D8224D" w:rsidP="00387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Существующий уровень автомобилизации грузового транспорта в городе - 17 ед/тыс.жит. В настоящее время грузоперевозки на транспорте осуществляются периодически: уборка мусора, обслуживание населения, строительные и ремонтные работы.</w:t>
      </w:r>
    </w:p>
    <w:p w:rsidR="00D8224D" w:rsidRPr="00F11827" w:rsidRDefault="00D8224D" w:rsidP="00387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Основной градообразующий объект - ЗАО «Карабашмедь» - пользуется для перевозок своих грузов железнодорожным транспортом.</w:t>
      </w:r>
    </w:p>
    <w:p w:rsidR="00D8224D" w:rsidRPr="00F11827" w:rsidRDefault="00D8224D" w:rsidP="00387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Пропуск грузового транспорта, кроме обслуживающего, осуществляется па дорогам, проходящим вне селитьбы. Самые значительные грузопотоки сосредоточены на транзитной автодороге Миасс-</w:t>
      </w:r>
      <w:r>
        <w:rPr>
          <w:rFonts w:ascii="Times New Roman" w:hAnsi="Times New Roman" w:cs="Times New Roman"/>
          <w:sz w:val="28"/>
          <w:szCs w:val="28"/>
        </w:rPr>
        <w:t>Карабаш</w:t>
      </w:r>
      <w:r w:rsidRPr="00F11827">
        <w:rPr>
          <w:rFonts w:ascii="Times New Roman" w:hAnsi="Times New Roman" w:cs="Times New Roman"/>
          <w:sz w:val="28"/>
          <w:szCs w:val="28"/>
        </w:rPr>
        <w:t>-Кыштым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27">
        <w:rPr>
          <w:rFonts w:ascii="Times New Roman" w:hAnsi="Times New Roman" w:cs="Times New Roman"/>
          <w:sz w:val="28"/>
          <w:szCs w:val="28"/>
        </w:rPr>
        <w:t>(а/д Первомайская).</w:t>
      </w:r>
    </w:p>
    <w:p w:rsidR="00D8224D" w:rsidRPr="00F11827" w:rsidRDefault="00D8224D" w:rsidP="000A0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827">
        <w:rPr>
          <w:rFonts w:ascii="Times New Roman" w:hAnsi="Times New Roman" w:cs="Times New Roman"/>
          <w:sz w:val="28"/>
          <w:szCs w:val="28"/>
        </w:rPr>
        <w:t>Хранение и обслуживание ведомственного автотранспорта осуществляется в ведомственных автохозяйствах и на территориях предприятии, которым он принадлежит. Хранение и обслуживание муниципального транспорта осуществляется автохоз</w:t>
      </w:r>
      <w:r>
        <w:rPr>
          <w:rFonts w:ascii="Times New Roman" w:hAnsi="Times New Roman" w:cs="Times New Roman"/>
          <w:sz w:val="28"/>
          <w:szCs w:val="28"/>
        </w:rPr>
        <w:t>яйствами города (см. таблицу 1.7</w:t>
      </w:r>
      <w:r w:rsidRPr="00F11827">
        <w:rPr>
          <w:rFonts w:ascii="Times New Roman" w:hAnsi="Times New Roman" w:cs="Times New Roman"/>
          <w:sz w:val="28"/>
          <w:szCs w:val="28"/>
        </w:rPr>
        <w:t>).</w:t>
      </w:r>
    </w:p>
    <w:p w:rsidR="00D8224D" w:rsidRDefault="00D8224D" w:rsidP="000A0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1.7</w:t>
      </w:r>
    </w:p>
    <w:p w:rsidR="00D8224D" w:rsidRPr="000A044F" w:rsidRDefault="00D8224D" w:rsidP="000A04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44F">
        <w:rPr>
          <w:rFonts w:ascii="Times New Roman" w:hAnsi="Times New Roman" w:cs="Times New Roman"/>
          <w:sz w:val="24"/>
          <w:szCs w:val="24"/>
        </w:rPr>
        <w:t>Основные автохозяйства города</w:t>
      </w:r>
    </w:p>
    <w:tbl>
      <w:tblPr>
        <w:tblW w:w="102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2200"/>
        <w:gridCol w:w="1100"/>
        <w:gridCol w:w="1210"/>
        <w:gridCol w:w="1100"/>
        <w:gridCol w:w="1320"/>
        <w:gridCol w:w="1212"/>
      </w:tblGrid>
      <w:tr w:rsidR="00D8224D" w:rsidRPr="000A044F" w:rsidTr="00D124C0">
        <w:trPr>
          <w:trHeight w:val="29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A044F">
              <w:rPr>
                <w:rFonts w:ascii="Times New Roman" w:hAnsi="Times New Roman" w:cs="Times New Roman"/>
                <w:sz w:val="20"/>
                <w:szCs w:val="20"/>
              </w:rPr>
              <w:br/>
              <w:t>автохозяйства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</w:t>
            </w: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Количество машин, ед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хране</w:t>
            </w: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D8224D" w:rsidRPr="000A044F" w:rsidTr="000A044F">
        <w:trPr>
          <w:trHeight w:val="155"/>
        </w:trPr>
        <w:tc>
          <w:tcPr>
            <w:tcW w:w="209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Легковых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Грузовых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56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Спецав</w:t>
            </w:r>
            <w:r w:rsidRPr="000A044F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томашин</w:t>
            </w:r>
          </w:p>
        </w:tc>
        <w:tc>
          <w:tcPr>
            <w:tcW w:w="121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38775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4D" w:rsidRPr="000A044F" w:rsidTr="000A044F">
        <w:trPr>
          <w:trHeight w:val="4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0A044F" w:rsidRDefault="00D8224D" w:rsidP="0077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4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D8224D" w:rsidRPr="00F11827" w:rsidRDefault="00D8224D" w:rsidP="00AA3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387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ЛЕГКОВОЙ ТРАНСПОРТ</w:t>
      </w:r>
    </w:p>
    <w:p w:rsidR="00D8224D" w:rsidRPr="00F11827" w:rsidRDefault="00D8224D" w:rsidP="00387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В настоящее время уровень автомобилизации индивидуального легкового транспорта составляет 129 ед./тыс.жит., а уровень моторизации - 202ед./тыс.жит., т.е. достаточно высок; причём, вырос он за последние несколько лет, что объясняется возрождением и дальнейшим развитием ЗАО «Карабашмедь» -главным объектом приложения труда в городе.</w:t>
      </w:r>
    </w:p>
    <w:p w:rsidR="00D8224D" w:rsidRPr="00F11827" w:rsidRDefault="00D8224D" w:rsidP="00387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Легковой транспорт хранится:</w:t>
      </w:r>
    </w:p>
    <w:p w:rsidR="00D8224D" w:rsidRPr="00F11827" w:rsidRDefault="00D8224D" w:rsidP="00FD1516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 жителей индивидуальной застройки - на приусадебных участках;</w:t>
      </w:r>
    </w:p>
    <w:p w:rsidR="00D8224D" w:rsidRPr="00F11827" w:rsidRDefault="00D8224D" w:rsidP="00FD1516">
      <w:pPr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 жителей 2-5ти этажной застройки - в коллективных гаражных застройках.</w:t>
      </w:r>
    </w:p>
    <w:p w:rsidR="00D8224D" w:rsidRPr="00F11827" w:rsidRDefault="00D8224D" w:rsidP="00387759">
      <w:pPr>
        <w:tabs>
          <w:tab w:val="decimal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625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Исходя из существующей структуры расселения населения города, 9,7 тыс. жит. проживают в 2-5тиэтажной застройке. Потребность их в гаражах составляет 1250 мест. Общая ёмкость гаражных кооперативов города 1528 мест. Следовательно, город, в целом, местами хранения индивидуального легкового транспорта обеспечен.</w:t>
      </w:r>
    </w:p>
    <w:p w:rsidR="00D8224D" w:rsidRPr="00F11827" w:rsidRDefault="00D8224D" w:rsidP="00583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Заправка транспорта производится на 6 автозаправочных </w:t>
      </w:r>
      <w:r>
        <w:rPr>
          <w:rFonts w:ascii="Times New Roman" w:hAnsi="Times New Roman" w:cs="Times New Roman"/>
          <w:sz w:val="28"/>
          <w:szCs w:val="28"/>
        </w:rPr>
        <w:t>станциях города (см. таблицу 1.8</w:t>
      </w:r>
      <w:r w:rsidRPr="00F11827">
        <w:rPr>
          <w:rFonts w:ascii="Times New Roman" w:hAnsi="Times New Roman" w:cs="Times New Roman"/>
          <w:sz w:val="28"/>
          <w:szCs w:val="28"/>
        </w:rPr>
        <w:t>).</w:t>
      </w:r>
    </w:p>
    <w:p w:rsidR="00D8224D" w:rsidRPr="00F11827" w:rsidRDefault="00D8224D" w:rsidP="005836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1827">
        <w:rPr>
          <w:rFonts w:ascii="Times New Roman" w:hAnsi="Times New Roman" w:cs="Times New Roman"/>
          <w:sz w:val="28"/>
          <w:szCs w:val="28"/>
        </w:rPr>
        <w:t>.</w:t>
      </w:r>
    </w:p>
    <w:p w:rsidR="00D8224D" w:rsidRPr="00F11827" w:rsidRDefault="00D8224D" w:rsidP="00583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Перечень существующих АЗС</w:t>
      </w:r>
    </w:p>
    <w:p w:rsidR="00D8224D" w:rsidRPr="00F11827" w:rsidRDefault="00D8224D" w:rsidP="00625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1. АЗС ул. Металлургов, 21</w:t>
      </w:r>
    </w:p>
    <w:p w:rsidR="00D8224D" w:rsidRPr="00F11827" w:rsidRDefault="00D8224D" w:rsidP="00387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2. АЗС ул. Пархоменко,116</w:t>
      </w:r>
    </w:p>
    <w:p w:rsidR="00D8224D" w:rsidRPr="00F11827" w:rsidRDefault="00D8224D" w:rsidP="00387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3  АЗС. ул. Киалимская, (№16)</w:t>
      </w:r>
    </w:p>
    <w:p w:rsidR="00D8224D" w:rsidRPr="00F11827" w:rsidRDefault="00D8224D" w:rsidP="00387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4. АЗС ул.Ремесленная,1 (№20)</w:t>
      </w:r>
    </w:p>
    <w:p w:rsidR="00D8224D" w:rsidRPr="00F11827" w:rsidRDefault="00D8224D" w:rsidP="00387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5. АЗС ул. Пархоменко, 115</w:t>
      </w:r>
    </w:p>
    <w:p w:rsidR="00D8224D" w:rsidRPr="00F11827" w:rsidRDefault="00D8224D" w:rsidP="003877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6. АГЗС, Челябинская область, г. Карабаш, на 10 метров севернее АГЗС,  ул. Пархоменко, №116а</w:t>
      </w:r>
    </w:p>
    <w:p w:rsidR="00D8224D" w:rsidRPr="00F11827" w:rsidRDefault="00D8224D" w:rsidP="00376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Автозаправочными станциями индивидуальный транспорт города обеспечен. Обслуживание автотранспорта города осуществляется на частных СТО.</w:t>
      </w:r>
    </w:p>
    <w:p w:rsidR="00D8224D" w:rsidRPr="00F11827" w:rsidRDefault="00D8224D" w:rsidP="00777F2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i/>
          <w:iCs/>
          <w:sz w:val="28"/>
          <w:szCs w:val="28"/>
        </w:rPr>
        <w:t>Анализ уровня безопасности дорожного движения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Анализ уровня безопасности дорожного показывает, что одной из причин совершения ДТП остается отсутствие необходимого количества дорожных знаков и разметки, недостаточное искусственное освещение, недостаточная видимость дорожных знаков и светофоров, отсутствие пешеходных ограждений на наиболее опасных участках дорог.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ресурсов, направляемых                         на дорожное хозяйство Карабашского городского округа, целесообразно осуществлять мероприятия по повышению безопасности движения на наиболее опасных участках, ликвидируя очаги концентрации дорожно-транспортных происшествий на дорожной сети Карабашского городского округа. Это позволит уменьшить социальную остроту проблемы безопасности дорожного движения в городе Карабаше.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Обеспечение быстрого и безопасного движения требует применения комплекса мероприятий архитектурно-планировочного и организационного характера.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К числу архитектурно-планировочных мероприятий относятся строительство новых и реконструкция существующих улиц, к организационным - введение одностороннего движения и кругового движения на перекрестках, устройство пешеходных переходов и пешеходных зон, автомобильных стоянок, остановок общественного транспорта.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то время как реализация мероприятий архитектурно-планировочного характера требует, помимо значительных капиталовложений, довольно большого периода времени, организационные мероприятия способны привести                              к сравнительно быстрому эффекту. В ряде случаев организационные мероприятия выступают в роли единственного средства для решения транспортной проблемы.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При реализации мероприятий по организации дорожного движения особая роль принадлежит внедрению технических средств: дорожных знаков и дорожной разметки, средств светофорного регулирования, дорожных ограждений                           и направляющих устройств.</w:t>
      </w:r>
    </w:p>
    <w:p w:rsidR="00D8224D" w:rsidRDefault="00D8224D" w:rsidP="00583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последние годы особое внимание уделяется внедрению эффективных автоматизированных систем управления дорожным движением в масштабах целого города. Существующие методы и технологии позволяют осуществлять управление движением с помощью средств светофорной сигнализации и информирования участников движения. Эффективное управление дорожным движением должно обеспечивать равномерную загрузку транспортной сети на грани ее пропускной способности, не допуская перегрузки уязвимых зон, а также прогнозировать развитие транспортной обстановки, иметь возможность изменять интенсивность потоков в местах, не имеющих стратегического значения для состояния дорожного движения в городе. При этом выработка управленческих решений и контроль за движением должны быть сосредоточены в едином центре организации дорожного движения (ЦОДД).</w:t>
      </w:r>
    </w:p>
    <w:p w:rsidR="00D8224D" w:rsidRPr="00F11827" w:rsidRDefault="00D8224D" w:rsidP="00583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5836E0" w:rsidRDefault="00D8224D" w:rsidP="005836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Ежегодное увеличение автотранспорта на городских дорогах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                     </w:t>
      </w:r>
    </w:p>
    <w:p w:rsidR="00D8224D" w:rsidRDefault="00D8224D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В основном превышение регистрируется на перекрестках улиц. Ориентировочная численность населения, проживающего вдоль автомагистралей с повышенным уровнем загрязнения атмосферного воздуха.</w:t>
      </w:r>
    </w:p>
    <w:p w:rsidR="00D8224D" w:rsidRPr="00F11827" w:rsidRDefault="00D8224D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5836E0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Характеристика существующих условий и перспектив развития                          и размещения транспортной инфраструктуры </w:t>
      </w:r>
    </w:p>
    <w:p w:rsidR="00D8224D" w:rsidRDefault="00D8224D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Размещение основных объектов транспортной инфраструктуры города осуществляется в соответствии с картой-схемой «Транспортная инфраструктура» Генерального плана Карабашского городского округа, на которой указаны перспективное размещение транспортных искусственных сооружений — мостов, путепроводов, развязок в разных уровнях, а также вокзалов — железнодорожных, автобусных и других объектов.</w:t>
      </w:r>
    </w:p>
    <w:p w:rsidR="00D8224D" w:rsidRPr="00F11827" w:rsidRDefault="00D8224D" w:rsidP="005836E0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CC530C" w:rsidRDefault="00D8224D" w:rsidP="00CC530C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</w:rPr>
        <w:t>Оценка нормативно-правовой базы, необходимой для функционирования               и развития транспортной инфраструктуры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транспортной инфраструктуры осуществляется в соответствии </w:t>
      </w:r>
      <w:r w:rsidRPr="00F118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18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Генеральным планом Карабашского городского округа, утвержденным решением Собрания депутатов Карабашского городского округа от 20.10.2011г                 № 265;</w:t>
      </w:r>
    </w:p>
    <w:p w:rsidR="00D8224D" w:rsidRPr="00F11827" w:rsidRDefault="00D8224D" w:rsidP="00173469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Генеральным планом города Карабаша, утвержденным решением Собрания депутатов Карабашского городского округа  от 19.07.2007г № 367;</w:t>
      </w:r>
    </w:p>
    <w:p w:rsidR="00D8224D" w:rsidRPr="00F11827" w:rsidRDefault="00D8224D" w:rsidP="00B16C0C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 Правилами землепользования и застройки территории Карабашского городского округа, утвержденными решением Собрания депутатов Карабашского городского округа  от 25.11.2010 № 142;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государственной программой Челябинской области «Развитие дорожного хозяйства в Челябинской области на 2015 - 2022 годы», утвержденной постановлением Правительства Челябинской области от 28.11.2014 № 654-П;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Муниципальной программой «Повышение  безопасности дорожного  и создание безопасных условий передвижения пешеходов в Карабашском городском округе на 2016-2018 годы»</w:t>
      </w:r>
    </w:p>
    <w:p w:rsidR="00D8224D" w:rsidRPr="00F11827" w:rsidRDefault="00D8224D" w:rsidP="00C35CA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 Муниципальной программой «Содержание и развитие муниципального хозяйства Карабашского городского округа на 2016-2018 годы (Подпрограмма «Организация транспортного обслуживания населения на территории Карабашского городского округа на 2016-2018 годы»</w:t>
      </w:r>
    </w:p>
    <w:p w:rsidR="00D8224D" w:rsidRDefault="00D8224D" w:rsidP="00777F2E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Действующая нормативная правовая  база достаточна.</w:t>
      </w:r>
    </w:p>
    <w:p w:rsidR="00D8224D" w:rsidRPr="00F11827" w:rsidRDefault="00D8224D" w:rsidP="00777F2E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7D4419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</w:rPr>
        <w:t>Оценка финансирования транспортной инфраструктуры</w:t>
      </w:r>
    </w:p>
    <w:p w:rsidR="00D8224D" w:rsidRPr="00F11827" w:rsidRDefault="00D8224D" w:rsidP="00C35C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содержанию и развитию транспортной инфраструктуры осуществляется за счет средств бюджета Карабашского городского округа, субсидий в форме межбюджетных трансфертов, предоставляемых  бюджету Карабашского городского округа из федерального и регионального бюджетов. Объем финансирования вышеуказанных мероприятий недостаточен и определяется ограниченными возможностями бюджета Карабашского городского округа. Принятие на федеральном и региональном уровне нормативных правовых актов, предусматривающих предоставление бюджету Карабашского городского округа субсидий в форме межбюджетных трансфертов, позволяет привлечь дополнительные средства на выполнение мероприятий по содержанию и развитию транспортной инфраструктуры города. </w:t>
      </w:r>
    </w:p>
    <w:p w:rsidR="00D8224D" w:rsidRPr="00F11827" w:rsidRDefault="00D8224D" w:rsidP="00060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827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F11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Прогноз транспортного спроса, изменения объемов и характера передвижения населения и перевозок грузов на территории  </w:t>
      </w:r>
      <w:r w:rsidRPr="00F11827">
        <w:rPr>
          <w:rFonts w:ascii="Times New Roman" w:hAnsi="Times New Roman" w:cs="Times New Roman"/>
          <w:bCs/>
          <w:sz w:val="28"/>
          <w:szCs w:val="28"/>
        </w:rPr>
        <w:t>городского округа город Карабаш Челябинской области</w:t>
      </w:r>
    </w:p>
    <w:p w:rsidR="00D8224D" w:rsidRPr="00F11827" w:rsidRDefault="00D8224D" w:rsidP="005836E0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Прогноз социально-экономического и градостроительного развития</w:t>
      </w:r>
    </w:p>
    <w:p w:rsidR="00D8224D" w:rsidRPr="00F11827" w:rsidRDefault="00D8224D" w:rsidP="00C35C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8224D" w:rsidRPr="00F11827" w:rsidRDefault="00D8224D" w:rsidP="00C35CA8">
      <w:pPr>
        <w:pStyle w:val="BodyTextIndent"/>
        <w:spacing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Прогнозные показатели социально-экономического развития Карабашского городского округа определены с учетом сценарных условий Министерства экономического развития Российской Федерации, предложенных министерством дефляторов, приоритетов и целевых индикаторов социально - экономического развития, сформулированных в Плане стратегического развития Карабашского городского округа до 2020 года.</w:t>
      </w:r>
    </w:p>
    <w:p w:rsidR="00D8224D" w:rsidRPr="00F11827" w:rsidRDefault="00D8224D" w:rsidP="00C35CA8">
      <w:pPr>
        <w:pStyle w:val="BodyTextIndent"/>
        <w:spacing w:after="0" w:line="360" w:lineRule="auto"/>
        <w:ind w:left="0" w:firstLine="709"/>
        <w:jc w:val="both"/>
        <w:rPr>
          <w:sz w:val="28"/>
          <w:szCs w:val="28"/>
        </w:rPr>
      </w:pPr>
      <w:r w:rsidRPr="00F11827">
        <w:rPr>
          <w:sz w:val="28"/>
          <w:szCs w:val="28"/>
        </w:rPr>
        <w:t>Основные показатели прогноза социально - экономического развития  Карабашского городского округа приведены в таблице.</w:t>
      </w: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C35CA8">
      <w:pPr>
        <w:pStyle w:val="Heading2"/>
        <w:widowControl w:val="0"/>
        <w:spacing w:before="0" w:beforeAutospacing="0" w:after="0" w:afterAutospacing="0" w:line="360" w:lineRule="auto"/>
        <w:ind w:left="34"/>
        <w:rPr>
          <w:b w:val="0"/>
          <w:bCs w:val="0"/>
          <w:sz w:val="28"/>
          <w:szCs w:val="28"/>
        </w:rPr>
      </w:pPr>
    </w:p>
    <w:p w:rsidR="00D8224D" w:rsidRPr="00F11827" w:rsidRDefault="00D8224D" w:rsidP="00DF3FFB">
      <w:pPr>
        <w:pStyle w:val="Heading2"/>
        <w:widowControl w:val="0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  <w:sectPr w:rsidR="00D8224D" w:rsidRPr="00F11827" w:rsidSect="00D6712D">
          <w:pgSz w:w="11906" w:h="16838"/>
          <w:pgMar w:top="567" w:right="686" w:bottom="567" w:left="1134" w:header="709" w:footer="709" w:gutter="0"/>
          <w:cols w:space="708"/>
          <w:docGrid w:linePitch="360"/>
        </w:sectPr>
      </w:pPr>
    </w:p>
    <w:tbl>
      <w:tblPr>
        <w:tblW w:w="15481" w:type="dxa"/>
        <w:tblInd w:w="218" w:type="dxa"/>
        <w:tblLook w:val="0000"/>
      </w:tblPr>
      <w:tblGrid>
        <w:gridCol w:w="4395"/>
        <w:gridCol w:w="1940"/>
        <w:gridCol w:w="1071"/>
        <w:gridCol w:w="1071"/>
        <w:gridCol w:w="1203"/>
        <w:gridCol w:w="1210"/>
        <w:gridCol w:w="1071"/>
        <w:gridCol w:w="1210"/>
        <w:gridCol w:w="1100"/>
        <w:gridCol w:w="1210"/>
      </w:tblGrid>
      <w:tr w:rsidR="00D8224D" w:rsidRPr="00F11827" w:rsidTr="00DF3FFB">
        <w:trPr>
          <w:trHeight w:val="630"/>
        </w:trPr>
        <w:tc>
          <w:tcPr>
            <w:tcW w:w="154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 Карабашского городского округа Челябинской области на 2017 год и                                                                            плановый период 2018 и 2019 годов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               2015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2016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 2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Демографические показатели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11.70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 на 1000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-8.40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Коэффициент миграционного прироста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 на 1 000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-13.60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-8.70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Промышленное производство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Отгружено товаров собственного производства, выполнено работ и услуг собственными силами по «чистым» видам деятельности (по крупным и средним организациям)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6475.90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8676.80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9072.50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9175.70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9467.20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9772.10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9817.50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10358.40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103.80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* в том числе по видам экономической деятельности: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Добыча полезных ископаемых - </w:t>
            </w: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Обрабатывающие производства -  </w:t>
            </w: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6458.10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8653.90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9049.60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9152.20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9443.70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9748.10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9793.50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10333.40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103.80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Производство и распределение электроэнергии, газа и воды  - </w:t>
            </w: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99.60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Производство подакцизной продукции,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ликероводочная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дкл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пивоваренная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дкл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Сельское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Выпуск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Рынок товаров и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389.30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423.60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464.80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467.00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537.30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549.40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872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108.90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872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31.30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109.10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по крупным и средним организациям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69.90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Малое предпринимательство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малых предприятий - всего по состоянию на конец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1.180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 малых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2168.80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2342.30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2385.60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2529.60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2624.10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2782.50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3017.00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Инвестиции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2302.10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2211.50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2401.30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2416.50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380.00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70.30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104.20</w:t>
            </w:r>
          </w:p>
        </w:tc>
      </w:tr>
      <w:tr w:rsidR="00D8224D" w:rsidRPr="00F11827" w:rsidTr="00DF3FF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1990.30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2161.20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2174.80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453.60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467.10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342.00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70.30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104.20</w:t>
            </w:r>
          </w:p>
        </w:tc>
      </w:tr>
      <w:tr w:rsidR="00D8224D" w:rsidRPr="00F11827" w:rsidTr="00DF3FF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Собственные средства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2041.30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1964.80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2086.20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2094.80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393.60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392.10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331.00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872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кредиты банков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4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4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областного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4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внебюджетных фондов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7392740.00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7540595.00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8143842.00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8294654.00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8225280.00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8377600.00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8307532.00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8461376.00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3466.40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3479.00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6745.60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7209.00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7216.10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7218.00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7219.90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Финансы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Прибыль (убыток) -сальдо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0.70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 прибыль прибыльных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0.60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муниципальных образований (местный бюджет)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456.00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454.70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483.90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493.90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488.80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495.10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135.10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74.80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14.50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налог на добычу полезных ископаемых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дотации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</w:tr>
      <w:tr w:rsidR="00D8224D" w:rsidRPr="00F11827" w:rsidTr="00DF3FF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дотации на возмещение раходов от содержания объектов жкх и социально-культурной сферы, переданных в ведение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субвенции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242.40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250.00</w:t>
            </w:r>
          </w:p>
        </w:tc>
      </w:tr>
      <w:tr w:rsidR="00D8224D" w:rsidRPr="00F11827" w:rsidTr="00DF3FF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средства, получаемые по взаимным расчетам, в том числе компенсации дополнительных расходов, возникших в результате решений, принятых органами госвласти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субсидии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прочие безвозмездные перечисления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Рыночные продажи товаров и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Расходы,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481.90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465.90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478.90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472.70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486.90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473.30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479.60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функционирование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192.60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Дефицит (-), профицит (+)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-25.90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-35.30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15.50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Денежные доходы и расходы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1951.00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2114.90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2281.40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2335.30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2484.20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2594.60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2748.80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2932.30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308.50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309.00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912.80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1006.80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1132.70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1152.80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1325.70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1465.60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1544.40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социальные выплаты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642.70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712.10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744.70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771.50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791.20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841.90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849.20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927.90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пенсии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581.10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671.20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696.80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718.20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766.40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775.60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850.70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пособия и социальная помощь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75.80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другие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70.00</w:t>
            </w:r>
          </w:p>
        </w:tc>
      </w:tr>
      <w:tr w:rsidR="00D8224D" w:rsidRPr="00F11827" w:rsidTr="00DF3FF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13896.00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15325.00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16532.00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16777.00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18639.00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19919.00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20885.00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и сбережения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1843.00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1992.90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2154.60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2205.30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2455.60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2608.80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2779.30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покупка товаров и оплата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1506.00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1641.90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1797.60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1842.30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1987.20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2085.60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2236.80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2402.30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3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 покупка товаров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1129.50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1231.40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1348.20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1381.70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1490.40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1564.20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1677.60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1801.70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276.00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287.00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126.80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153.00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11362.90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12499.00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13124.00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13624.00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14042.00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14986.00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15165.00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16634.00</w:t>
            </w:r>
          </w:p>
        </w:tc>
      </w:tr>
      <w:tr w:rsidR="00D8224D" w:rsidRPr="00F11827" w:rsidTr="00DF3FFB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Реальный размер назначенных пенсий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9. Труд и занятость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0.215</w:t>
            </w:r>
          </w:p>
        </w:tc>
      </w:tr>
      <w:tr w:rsidR="00D8224D" w:rsidRPr="00F11827" w:rsidTr="00DF3FFB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0.90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 заработной платы работников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912.80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1006.80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1132.70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1152.80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1325.70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1465.60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1544.40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Выплаты социального характера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 Развитие социальной сферы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0.803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учащихся в учреждениях: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общеобразовательных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1425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0.32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Выпуск специалистов учреждениями: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 на 1000 человек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855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больничными койками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коек на 10 тыс.жителей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43.90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посещений в смену на 10 тыс.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чел. на 10 тыс.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19.60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общедоступными  библиотеками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учрежд. на 10 тыс.населения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4.27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учрежд. на 10 тыс.населения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2.57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 на 1 000 детей дошкольного возраста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за счет: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Жилищно-коммунальные услуги, предоставляемые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Полная стоимость жилищно-коммунальных услуг, предоставляемых населению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181.27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181.02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181.02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203.88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212.05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212.05</w:t>
            </w:r>
          </w:p>
        </w:tc>
      </w:tr>
      <w:tr w:rsidR="00D8224D" w:rsidRPr="00F11827" w:rsidTr="00DF3FF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Предельная стоимость предоставляемых жилищно-коммунальных услуг на 1 кв.м общей площади жилья в месяц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69.60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84.67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84.67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Стоимость капитального ремонта жилищного фонда на 1 кв. метр общей площади жилья в месяц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руб/кв.м.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 жилищного фонда, обслуживаемого жилищно-коммунальными организациями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208.70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33.50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 ветхого аварийного муниципального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тыс.кв.м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Уровень платежей граждан за жилищно-коммунальные услуги: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в % к общей стоимости ЖКУ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установленный стандарт на территории муниципального образования;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в % к общей стоимости ЖКУ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уровень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в % к общей стоимости ЖКУ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населения на оплату жилищно-коммунальных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141.85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Задолженность населения за предоставленные жилищно-коммунальные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75.69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72.67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69.77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69.77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66.98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66.98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64.30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на предоставление субсидий населению на оплату жилищно-коммунальных услуг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29.20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 на 10 тыс.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210.26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215.20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213.00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195.00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 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1187.65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1936.50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2326.30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 за счет: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 областного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собственных средств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1187.65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1936.50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2326.30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Сброс загрязненных сточных вод в поверхностные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млн.куб.м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0.54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101.90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101.90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101.90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тыс.т.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7.30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Объем водопотребления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млн.куб.м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млн.куб.м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26.63</w:t>
            </w:r>
          </w:p>
        </w:tc>
      </w:tr>
      <w:tr w:rsidR="00D8224D" w:rsidRPr="00F11827" w:rsidTr="00DF3FF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8224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24D" w:rsidRPr="00F11827" w:rsidRDefault="00D8224D" w:rsidP="00DF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100.00</w:t>
            </w:r>
          </w:p>
        </w:tc>
      </w:tr>
      <w:tr w:rsidR="00D8224D" w:rsidRPr="00F11827" w:rsidTr="00DF3FFB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224D" w:rsidRPr="00F11827" w:rsidRDefault="00D8224D" w:rsidP="00DF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8224D" w:rsidRPr="00F11827" w:rsidRDefault="00D8224D" w:rsidP="00DF3FFB">
      <w:pPr>
        <w:spacing w:after="0" w:line="360" w:lineRule="auto"/>
        <w:ind w:firstLine="220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* - без учёта расширения границ Карабашского городского округа</w:t>
      </w:r>
    </w:p>
    <w:p w:rsidR="00D8224D" w:rsidRPr="00F11827" w:rsidRDefault="00D8224D" w:rsidP="00C3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F11827">
        <w:rPr>
          <w:rFonts w:ascii="Times New Roman" w:hAnsi="Times New Roman" w:cs="Times New Roman"/>
          <w:sz w:val="28"/>
          <w:szCs w:val="28"/>
        </w:rPr>
        <w:t xml:space="preserve"> - без субъектов малого предпринимательства и организаций с численностью работников до</w:t>
      </w:r>
      <w:r w:rsidRPr="00F118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1827">
        <w:rPr>
          <w:rFonts w:ascii="Times New Roman" w:hAnsi="Times New Roman" w:cs="Times New Roman"/>
          <w:sz w:val="28"/>
          <w:szCs w:val="28"/>
        </w:rPr>
        <w:t>15 человек</w:t>
      </w:r>
    </w:p>
    <w:p w:rsidR="00D8224D" w:rsidRPr="00F11827" w:rsidRDefault="00D8224D" w:rsidP="00C3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vertAlign w:val="superscript"/>
        </w:rPr>
        <w:t xml:space="preserve">2)  </w:t>
      </w:r>
      <w:r w:rsidRPr="00F11827">
        <w:rPr>
          <w:rFonts w:ascii="Times New Roman" w:hAnsi="Times New Roman" w:cs="Times New Roman"/>
          <w:sz w:val="28"/>
          <w:szCs w:val="28"/>
        </w:rPr>
        <w:t>- без субъектов малого предпринимательства и объема инвестиций, не наблюдаемых прямыми статистическими методами</w:t>
      </w:r>
    </w:p>
    <w:p w:rsidR="00D8224D" w:rsidRPr="00F11827" w:rsidRDefault="00D8224D" w:rsidP="00C35CA8">
      <w:pPr>
        <w:pStyle w:val="WW-Norma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8224D" w:rsidRPr="00F11827" w:rsidSect="00DF3FFB">
          <w:pgSz w:w="16838" w:h="11906" w:orient="landscape"/>
          <w:pgMar w:top="1134" w:right="567" w:bottom="686" w:left="567" w:header="709" w:footer="709" w:gutter="0"/>
          <w:cols w:space="708"/>
          <w:docGrid w:linePitch="360"/>
        </w:sectPr>
      </w:pPr>
    </w:p>
    <w:p w:rsidR="00D8224D" w:rsidRPr="00F11827" w:rsidRDefault="00D8224D" w:rsidP="00C35CA8">
      <w:pPr>
        <w:pStyle w:val="BodyText2"/>
        <w:spacing w:after="0" w:line="360" w:lineRule="auto"/>
        <w:ind w:firstLine="709"/>
        <w:rPr>
          <w:sz w:val="28"/>
          <w:szCs w:val="28"/>
        </w:rPr>
      </w:pPr>
    </w:p>
    <w:p w:rsidR="00D8224D" w:rsidRPr="00F11827" w:rsidRDefault="00D8224D" w:rsidP="00C35CA8">
      <w:pPr>
        <w:pStyle w:val="BodyText2"/>
        <w:spacing w:after="0" w:line="360" w:lineRule="auto"/>
        <w:ind w:firstLine="709"/>
        <w:rPr>
          <w:sz w:val="28"/>
          <w:szCs w:val="28"/>
        </w:rPr>
      </w:pPr>
      <w:r w:rsidRPr="00F11827">
        <w:rPr>
          <w:sz w:val="28"/>
          <w:szCs w:val="28"/>
        </w:rPr>
        <w:t xml:space="preserve">Сопряженный анализ территориальных ресурсов города и необходимых              в течение двадцатилетнего периода территорий для всех видов строительства показал, что в этот период город может развиваться в пределах нынешних городских земель, как за счет реконструкции городских территорий, так и за счет освоения новых площадок. </w:t>
      </w:r>
    </w:p>
    <w:p w:rsidR="00D8224D" w:rsidRPr="00F11827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Градостроительная деятельность в Карабашском городском округе осуществляется в соответствии с Генеральным планом Карабашского городского округа, утвержденным решением Собрания депутатов Карабашского городского округа от 19.07.2007 № 367  (далее – Генплан). Она основывается на  функциональном  зонировании территории, которое ставит рамочные условия использования городской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  При зонировании учтены историко-культурная и планировочная специфики города, сложившиеся особенности использования городских земель, требования охраны объектов культурного наследия. При зонировании территории будут продолжать использоваться  принципы экологического приоритета принимаемых решений: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0"/>
          <w:tab w:val="left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размещение нового жилищного строительства и объектов социальной инфраструктуры на экологически безопасных территориях, вне санитарно-защитных зон и других планировочных ограничений;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развитие системы городских зеленых насаждений и рекреационных территорий;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разработка мероприятий по снижению негативного экологического воздействия источников загрязнения окружающей среды.</w:t>
      </w:r>
    </w:p>
    <w:p w:rsidR="00D8224D" w:rsidRPr="00F11827" w:rsidRDefault="00D8224D" w:rsidP="00C35C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Для государственных и муниципальных нужд Генпланом предусмотрено резервирование территорий для: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развития улично-дорожной сети и размещения крупных объектов транспортной инфраструктуры общегородского значения (депо, автовокзалы);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объектов инженерной инфраструктуры;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нужд ГО и ЧС;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жилищного строительства; </w:t>
      </w:r>
    </w:p>
    <w:p w:rsidR="00D8224D" w:rsidRPr="00F11827" w:rsidRDefault="00D8224D" w:rsidP="00FD1516">
      <w:pPr>
        <w:numPr>
          <w:ilvl w:val="0"/>
          <w:numId w:val="3"/>
        </w:numPr>
        <w:tabs>
          <w:tab w:val="clear" w:pos="360"/>
          <w:tab w:val="num" w:pos="99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зеленых насаждений общего пользования.</w:t>
      </w:r>
    </w:p>
    <w:p w:rsidR="00D8224D" w:rsidRPr="00F11827" w:rsidRDefault="00D8224D" w:rsidP="000D797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sz w:val="28"/>
          <w:szCs w:val="28"/>
        </w:rPr>
        <w:t>Прогноз развития дорожной сети</w:t>
      </w:r>
    </w:p>
    <w:p w:rsidR="00D8224D" w:rsidRPr="00F11827" w:rsidRDefault="00D8224D" w:rsidP="000D7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Проектируемая дорожно-транспортная сеть города решена с учетом:</w:t>
      </w:r>
    </w:p>
    <w:p w:rsidR="00D8224D" w:rsidRPr="00F11827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сложившейся системы улиц:</w:t>
      </w:r>
    </w:p>
    <w:p w:rsidR="00D8224D" w:rsidRPr="00F11827" w:rsidRDefault="00D8224D" w:rsidP="00FD1516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перспективной планировочной структуры города;</w:t>
      </w:r>
    </w:p>
    <w:p w:rsidR="00D8224D" w:rsidRPr="00F11827" w:rsidRDefault="00D8224D" w:rsidP="0068395D">
      <w:pPr>
        <w:numPr>
          <w:ilvl w:val="0"/>
          <w:numId w:val="36"/>
        </w:numPr>
        <w:spacing w:after="0" w:line="360" w:lineRule="auto"/>
        <w:ind w:left="0" w:right="-81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обеспечения наиболее удобных связей со всеми функциональными зонами и объектами, расположенными в пригородной зоне.</w:t>
      </w:r>
    </w:p>
    <w:p w:rsidR="00D8224D" w:rsidRPr="00F11827" w:rsidRDefault="00D8224D" w:rsidP="000D7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Классификация УДС, в соответствии со СНиП 2.07.01-89*, принята следующая:</w:t>
      </w:r>
    </w:p>
    <w:p w:rsidR="00D8224D" w:rsidRPr="00F11827" w:rsidRDefault="00D8224D" w:rsidP="00FD151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магистральные дороги регулируемого движения;</w:t>
      </w:r>
    </w:p>
    <w:p w:rsidR="00D8224D" w:rsidRPr="00F11827" w:rsidRDefault="00D8224D" w:rsidP="00FD1516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магистральные улицы: общегородского значения регулируемого движения и районного значения;</w:t>
      </w:r>
    </w:p>
    <w:p w:rsidR="00D8224D" w:rsidRPr="00F11827" w:rsidRDefault="00D8224D" w:rsidP="00FD151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улицы в жилой застройке: основные и второстепенные;</w:t>
      </w:r>
    </w:p>
    <w:p w:rsidR="00D8224D" w:rsidRPr="00F11827" w:rsidRDefault="00D8224D" w:rsidP="00FD151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дороги в промышленных и коммунально-складских зонах.</w:t>
      </w:r>
    </w:p>
    <w:p w:rsidR="00D8224D" w:rsidRPr="00F11827" w:rsidRDefault="00D8224D" w:rsidP="00FD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Сформированная система УДС представляет собой смешанный тип, наиболее приближенный к радиально-кольцевой:</w:t>
      </w:r>
    </w:p>
    <w:p w:rsidR="00D8224D" w:rsidRPr="00F11827" w:rsidRDefault="00D8224D" w:rsidP="00FD151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трасса главной городской меридиональной магистрали, практически, сохраняется и проходит по улицам Металлургов, Парижской Коммуны, Освобождения Урала, Республики и Пролетарской (с выходом на транзитную автодорогу Миасс - Карабаш - Кыштым);</w:t>
      </w:r>
    </w:p>
    <w:p w:rsidR="00D8224D" w:rsidRPr="00F11827" w:rsidRDefault="00D8224D" w:rsidP="00FD151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автодорога Первомайская (часть транзитной автодороги Миасс - Карабаш - Кыштым) выполняет функцию второй городской меридиональной связи;</w:t>
      </w:r>
    </w:p>
    <w:p w:rsidR="00D8224D" w:rsidRPr="00F11827" w:rsidRDefault="00D8224D" w:rsidP="00FD151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новая широтная городская магистраль, сформированная улицами Центральной, Крупской и Ремесленной, обеспечивает прямую связь центра города с внешним - северо-восточным направлением (на г. Кыштым и г. Челябинск);</w:t>
      </w:r>
    </w:p>
    <w:p w:rsidR="00D8224D" w:rsidRPr="00F11827" w:rsidRDefault="00D8224D" w:rsidP="00FD1516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районные магистрали, представленные улицами Крупской-Нахимова, Гагарина-Островского и Ленина, являются, как бы, радиусами в кольце городских магистралей и обеспечивают развитую связь с ними;</w:t>
      </w:r>
    </w:p>
    <w:p w:rsidR="00D8224D" w:rsidRPr="00F11827" w:rsidRDefault="00D8224D" w:rsidP="00FD1516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районные магистрали - улицы Павших Борцов, Дзержинского, Чапаева - связывают отдалённые жилые зоны с городскими магистралями.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Автодорога на оз.Белое (мимо оз. Серебры) является продолжением улицы Металлургов и обеспечивает выход в зоны отдыха и на г. Кыштым.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По основным улицам в жилой застройке и по дорогам в промышленных и коммунально-складских зонах осуществляется транспортная связь с магистральной сетью города.</w:t>
      </w:r>
    </w:p>
    <w:p w:rsidR="00D8224D" w:rsidRPr="00F11827" w:rsidRDefault="00D8224D" w:rsidP="000D79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Характеристика магистральной сети города на расчётный срок генплана представлена ниже, в таблице 2.1:</w:t>
      </w:r>
    </w:p>
    <w:tbl>
      <w:tblPr>
        <w:tblW w:w="101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"/>
        <w:gridCol w:w="7575"/>
        <w:gridCol w:w="1835"/>
      </w:tblGrid>
      <w:tr w:rsidR="00D8224D" w:rsidRPr="00F11827" w:rsidTr="00CA2160">
        <w:trPr>
          <w:trHeight w:val="97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№%</w:t>
            </w:r>
          </w:p>
          <w:p w:rsidR="00D8224D" w:rsidRPr="00F11827" w:rsidRDefault="00D8224D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D8224D" w:rsidRPr="00F11827" w:rsidRDefault="00D8224D" w:rsidP="000D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24D" w:rsidRPr="00F11827" w:rsidTr="009B5FB0">
        <w:trPr>
          <w:trHeight w:val="2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Металлургов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8224D" w:rsidRPr="00F1182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освобождения Урала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8224D" w:rsidRPr="00F1182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Республики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8224D" w:rsidRPr="00F1182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D8224D" w:rsidRPr="00F1182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Ремесленная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8224D" w:rsidRPr="00F1182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tabs>
                <w:tab w:val="decimal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Уральская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</w:tr>
      <w:tr w:rsidR="00D8224D" w:rsidRPr="00F11827" w:rsidTr="009B5FB0">
        <w:trPr>
          <w:trHeight w:val="27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Автодорога Первомайская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8224D" w:rsidRPr="00F11827" w:rsidTr="00CA2160">
        <w:trPr>
          <w:trHeight w:val="2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Автодорога на оз. Белое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8224D" w:rsidRPr="00F11827" w:rsidTr="00CA2160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8224D" w:rsidRPr="00F11827" w:rsidTr="009B5FB0"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Павших Борцов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D8224D" w:rsidRPr="00F11827" w:rsidTr="009B5FB0"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Основные улицы в жилой застройке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Красной Звезды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Октябрьская - Западная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Морозова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20 лет Победы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 . Бр . Гужавиных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8224D" w:rsidRPr="00F11827" w:rsidTr="00CA216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D8224D" w:rsidRPr="00F11827" w:rsidTr="009B5FB0"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Улицы и дороги в промышленной и коммунально-складской зонах</w:t>
            </w:r>
          </w:p>
        </w:tc>
      </w:tr>
      <w:tr w:rsidR="00D8224D" w:rsidRPr="00F1182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0,б</w:t>
            </w:r>
          </w:p>
        </w:tc>
      </w:tr>
      <w:tr w:rsidR="00D8224D" w:rsidRPr="00F1182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Кузнецова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8224D" w:rsidRPr="00F1182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8224D" w:rsidRPr="00F1182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Ул. 1 Мая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8224D" w:rsidRPr="00F1182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8224D" w:rsidRPr="00F11827" w:rsidTr="00CA216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41,05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На пересечениях магистральных улиц и дорог, при необходимости, устраивается светофорное регулирование движения транспорта и пешеходов.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Охраняемый железнодорожный переезд на автодороге Миасс - Карабаш - Кыштым сохраняется, так как интенсивность движения поездов на тупиковом участке железной дороги (на станцию Пирит) незначительна.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Показатели проектируемой на расчетный срок (2020г.) улично-дорожной сети представлены в таблице 2.2.</w:t>
      </w:r>
    </w:p>
    <w:p w:rsidR="00D8224D" w:rsidRPr="00F11827" w:rsidRDefault="00D8224D" w:rsidP="000D79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2.2.</w:t>
      </w: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6657"/>
        <w:gridCol w:w="2227"/>
      </w:tblGrid>
      <w:tr w:rsidR="00D8224D" w:rsidRPr="00F1182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224D" w:rsidRPr="00F11827" w:rsidTr="000D797C">
        <w:trPr>
          <w:trHeight w:val="2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Протяженность УДС, км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41,05</w:t>
            </w:r>
          </w:p>
        </w:tc>
      </w:tr>
      <w:tr w:rsidR="00D8224D" w:rsidRPr="00F1182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т. ч,: - магистральные дороги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8224D" w:rsidRPr="00F11827" w:rsidTr="000D797C">
        <w:trPr>
          <w:trHeight w:val="2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            - магистральные улицы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8224D" w:rsidRPr="00F1182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 основные улицы в жилой застройке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8224D" w:rsidRPr="00F11827" w:rsidTr="000D797C">
        <w:trPr>
          <w:trHeight w:val="2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 - дороги в промышленных и коммунально-складских зонах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8224D" w:rsidRPr="00F11827" w:rsidTr="000D797C">
        <w:trPr>
          <w:trHeight w:val="2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FD1516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сети, км/км2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D8224D" w:rsidRPr="00F11827" w:rsidRDefault="00D8224D" w:rsidP="000D7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За период реализации программы предлагается строительство более 7,5км улиц с усовершенствованным покрытием - улиц Парижской Коммуны, Центральная, Уральская, Красной Звезды, октябрьская - Западная, Морозова и др.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Существующие инженерные сооружения - транспортные и пешеходные мосты, водопропускные трубы - сохраняются и, по мере необходимости, реконструируются.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Кроме того, необходимо строительство 5 мостов, в т.ч. через реку Серебрянка -3 моста -  по улицам Центральная, Гагарина.</w:t>
      </w:r>
    </w:p>
    <w:p w:rsidR="00D8224D" w:rsidRPr="00F11827" w:rsidRDefault="00D8224D" w:rsidP="000D7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Габариты проезжей части и другие технические параметры новых и реконструируемых инженерных сооружений назначаются с учетом: категорий подходящих магистралей, структуры и мощности транспортных потоков, и определяются конкретно при дальнейшем проектировании на различных стадиях.</w:t>
      </w:r>
    </w:p>
    <w:p w:rsidR="00D8224D" w:rsidRPr="00F11827" w:rsidRDefault="00D8224D" w:rsidP="000D7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Трассировка улиц и дорог и их функциональная взаимосвязь показаны на «Схеме транспортной инфраструктуры».</w:t>
      </w: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sz w:val="28"/>
          <w:szCs w:val="28"/>
        </w:rPr>
        <w:t>Прогноз развития транспортной инфраструктуры по видам транспорта</w:t>
      </w: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МАССОВЫЙ ПАССАЖИРСКИЙ ТРАНСПОРТ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Сеть МПТ на расчётный срок решена так, чтобы обеспечить:</w:t>
      </w:r>
    </w:p>
    <w:p w:rsidR="00D8224D" w:rsidRPr="00F11827" w:rsidRDefault="00D8224D" w:rsidP="0007529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удобные транспортные связи между жилыми зонами, объектами трудового тяготения, соцкультбыта и местами отдыха;</w:t>
      </w:r>
    </w:p>
    <w:p w:rsidR="00D8224D" w:rsidRPr="00F11827" w:rsidRDefault="00D8224D" w:rsidP="0007529B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пешеходную доступность к линиям МПТ: в многоэтажной застройке – 500 м, в усадебной - 800м.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Основным видом МПТ остаётся автобус. Автобусная сеть города пройдёт по магистральной сети, по а/д Первомайской, по основным улицам в жилой застройке.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Протяжённость автобусной сети по городу 25,9 км, плотность сети 3,12км/км2.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Для определения оптимального подвижного состава автобусного парка выполнен ориентировочный расчёт по укрупнённым показателям.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                         Ах1 х 1сез.хkн/365 xvxhxmxnxf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Где: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W - инвентарный парк автобусов, ед.;</w:t>
      </w:r>
    </w:p>
    <w:p w:rsidR="00D8224D" w:rsidRPr="00F11827" w:rsidRDefault="00D8224D" w:rsidP="0007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А - годовой объём пассажироперевозок, млн, пасс./год; 120</w:t>
      </w:r>
    </w:p>
    <w:p w:rsidR="00D8224D" w:rsidRPr="00F11827" w:rsidRDefault="00D8224D" w:rsidP="00075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1- средняя дальность поездки - 3,2км;</w:t>
      </w:r>
    </w:p>
    <w:p w:rsidR="00D8224D" w:rsidRPr="00F11827" w:rsidRDefault="00D8224D" w:rsidP="00075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k сез.- коэффициент сезонной неравномерности пассажиропотока - 0,9; </w:t>
      </w:r>
    </w:p>
    <w:p w:rsidR="00D8224D" w:rsidRPr="00F11827" w:rsidRDefault="00D8224D" w:rsidP="00075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k н. - коэффициент неравномерности по направлениям - 1,5;</w:t>
      </w:r>
    </w:p>
    <w:p w:rsidR="00D8224D" w:rsidRPr="00F11827" w:rsidRDefault="00D8224D" w:rsidP="00075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h - среднесуточное число часов работы автобуса на линии - 10 часов;</w:t>
      </w:r>
    </w:p>
    <w:p w:rsidR="00D8224D" w:rsidRPr="00F11827" w:rsidRDefault="00D8224D" w:rsidP="0007529B">
      <w:pPr>
        <w:tabs>
          <w:tab w:val="decimal" w:pos="7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v - эксплуатационная скорость автобуса - 1 9км/час;</w:t>
      </w:r>
    </w:p>
    <w:p w:rsidR="00D8224D" w:rsidRPr="00F11827" w:rsidRDefault="00D8224D" w:rsidP="00075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m - средневзвешенная вместимость одного автобуса - 40 пасс; </w:t>
      </w:r>
    </w:p>
    <w:p w:rsidR="00D8224D" w:rsidRPr="00F11827" w:rsidRDefault="00D8224D" w:rsidP="00075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n - коэффициент наполнения подвижного состава - 0,3;</w:t>
      </w:r>
    </w:p>
    <w:p w:rsidR="00D8224D" w:rsidRPr="00F11827" w:rsidRDefault="00D8224D" w:rsidP="0007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f - коэффициент использования парка подвижного состава - 0,8.</w:t>
      </w: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А=N х р х к,</w:t>
      </w:r>
    </w:p>
    <w:p w:rsidR="00D8224D" w:rsidRPr="00F11827" w:rsidRDefault="00D8224D" w:rsidP="0007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где:</w:t>
      </w:r>
    </w:p>
    <w:p w:rsidR="00D8224D" w:rsidRPr="00F11827" w:rsidRDefault="00D8224D" w:rsidP="0007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А - численность населения города на расчётный срок - 15,2 тыс. чел; </w:t>
      </w:r>
    </w:p>
    <w:p w:rsidR="00D8224D" w:rsidRPr="00F11827" w:rsidRDefault="00D8224D" w:rsidP="0007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 - годовая подвижность населения - 320 поездок;</w:t>
      </w:r>
    </w:p>
    <w:p w:rsidR="00D8224D" w:rsidRPr="00F11827" w:rsidRDefault="00D8224D" w:rsidP="0007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k - коэффициент пересадочности на транспорте - 1,1.</w:t>
      </w: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результате расчётов получено:</w:t>
      </w:r>
    </w:p>
    <w:p w:rsidR="00D8224D" w:rsidRPr="00F11827" w:rsidRDefault="00D8224D" w:rsidP="0007529B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годовой объём пассажироперевозок - 5,35млн.пасс./год;</w:t>
      </w:r>
    </w:p>
    <w:p w:rsidR="00D8224D" w:rsidRPr="00F11827" w:rsidRDefault="00D8224D" w:rsidP="0007529B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годовая работа транспорта - 19,647 млн.пасс-км/год; </w:t>
      </w:r>
    </w:p>
    <w:p w:rsidR="00D8224D" w:rsidRPr="00F11827" w:rsidRDefault="00D8224D" w:rsidP="0007529B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подвижной состав в движении - 28 ед.;</w:t>
      </w:r>
    </w:p>
    <w:p w:rsidR="00D8224D" w:rsidRPr="00F11827" w:rsidRDefault="00D8224D" w:rsidP="0007529B">
      <w:pPr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инвентарный парк автобусов – 35 ед.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Использование подвижного состава малой вместимости решает проблему транспортного обслуживания разбросанных посёлков, и обеспечивает безопасное движение по основным улицам в сложившейся жилок застройке.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Кроме того, необходимо развитие мобильной сети маршрутных такси с гибким графиком движения, учитывающим неравномерность пассажиропотока по часам суток, дням недели и сезонам.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Хранение и ремонт автобусного парка осуществляет ООО «СпецТрансАвто», расположенное на территории Карабашского АТП по ул. Химическая, 21.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ГРУЗОВОЙ ТРАНСПОРТ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На расчётный срок рост объёма грузоперевозок не ожидается, поэтому принято незначительное увеличение парка грузового транспорта - 304ед.</w:t>
      </w:r>
    </w:p>
    <w:p w:rsidR="00D8224D" w:rsidRPr="00F11827" w:rsidRDefault="00D8224D" w:rsidP="0007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Организация движения грузового транспорта, в основном, сохраняется: по автодорогам и вне жилых зон. В застройке, по уличной сети разрешается пропуск обслуживающего транспорта.</w:t>
      </w:r>
    </w:p>
    <w:p w:rsidR="00D8224D" w:rsidRPr="00F11827" w:rsidRDefault="00D8224D" w:rsidP="00075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ЛЕГКОВОЙ ТРАНСПОРТ</w:t>
      </w:r>
    </w:p>
    <w:p w:rsidR="00D8224D" w:rsidRPr="00F11827" w:rsidRDefault="00D8224D" w:rsidP="000752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Проектом предусмотрен рост парка легкового транспорта и мототранспорта, в целом по городу, исходя из принятого уровня автомобилизации и моторизации: на расчётный срок - 250ед./тыс. жит. и 150 ед./тыс.жит. соответственно, на первую очередь - по 180 ед./тыс.жит (см. таблицу</w:t>
      </w:r>
      <w:r w:rsidRPr="00F11827">
        <w:rPr>
          <w:rFonts w:ascii="Times New Roman" w:hAnsi="Times New Roman" w:cs="Times New Roman"/>
          <w:sz w:val="24"/>
        </w:rPr>
        <w:t xml:space="preserve"> </w:t>
      </w:r>
      <w:r w:rsidRPr="00F11827">
        <w:rPr>
          <w:rFonts w:ascii="Times New Roman" w:hAnsi="Times New Roman" w:cs="Times New Roman"/>
          <w:sz w:val="28"/>
          <w:szCs w:val="28"/>
        </w:rPr>
        <w:t>2.3).</w:t>
      </w:r>
    </w:p>
    <w:p w:rsidR="00D8224D" w:rsidRPr="00F11827" w:rsidRDefault="00D8224D" w:rsidP="0007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Уровень моторизации имеет тенденцию к снижению, по мере роста уровня автомобилизации.</w:t>
      </w:r>
    </w:p>
    <w:p w:rsidR="00D8224D" w:rsidRPr="00F11827" w:rsidRDefault="00D8224D" w:rsidP="000752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2.3.</w:t>
      </w:r>
    </w:p>
    <w:p w:rsidR="00D8224D" w:rsidRPr="00F11827" w:rsidRDefault="00D8224D" w:rsidP="000752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Расчётное количество транспортных средств личного пользования</w:t>
      </w:r>
    </w:p>
    <w:tbl>
      <w:tblPr>
        <w:tblW w:w="1044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8"/>
        <w:gridCol w:w="1215"/>
        <w:gridCol w:w="1080"/>
        <w:gridCol w:w="1260"/>
        <w:gridCol w:w="1440"/>
        <w:gridCol w:w="1440"/>
        <w:gridCol w:w="1440"/>
      </w:tblGrid>
      <w:tr w:rsidR="00D8224D" w:rsidRPr="00F11827" w:rsidTr="000E355D">
        <w:trPr>
          <w:trHeight w:val="544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тыс. чел.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автомобилей, ед.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Количество       мотосредств, ед.</w:t>
            </w:r>
          </w:p>
        </w:tc>
      </w:tr>
      <w:tr w:rsidR="00D8224D" w:rsidRPr="00F11827" w:rsidTr="000E355D">
        <w:trPr>
          <w:trHeight w:val="150"/>
        </w:trPr>
        <w:tc>
          <w:tcPr>
            <w:tcW w:w="25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очередь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Расч.</w:t>
            </w:r>
          </w:p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очередь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</w:p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очередь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</w:p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8224D" w:rsidRPr="00F11827" w:rsidTr="000E355D">
        <w:trPr>
          <w:trHeight w:val="28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24D" w:rsidRPr="00F11827" w:rsidTr="000E355D">
        <w:trPr>
          <w:trHeight w:val="25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1 .Всего по городу, </w:t>
            </w:r>
          </w:p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т. ч.,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D8224D" w:rsidRPr="00F11827" w:rsidTr="000E355D">
        <w:trPr>
          <w:trHeight w:val="5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1.1 В многоэтажной застройке</w:t>
            </w:r>
          </w:p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D8224D" w:rsidRPr="00F11827" w:rsidTr="000E355D">
        <w:trPr>
          <w:trHeight w:val="25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7,б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D8224D" w:rsidRPr="00F11827" w:rsidTr="000E355D">
        <w:trPr>
          <w:trHeight w:val="28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8224D" w:rsidRPr="00F11827" w:rsidTr="000E355D">
        <w:trPr>
          <w:trHeight w:val="25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224D" w:rsidRPr="00F11827" w:rsidTr="000E355D">
        <w:trPr>
          <w:trHeight w:val="28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224D" w:rsidRPr="00F11827" w:rsidTr="000E355D">
        <w:trPr>
          <w:trHeight w:val="5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1.2. В усадебной</w:t>
            </w:r>
          </w:p>
          <w:p w:rsidR="00D8224D" w:rsidRPr="00F11827" w:rsidRDefault="00D8224D" w:rsidP="000E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застройке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D8224D" w:rsidRPr="00F11827" w:rsidRDefault="00D8224D" w:rsidP="00075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0752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Проектом предусматривается:</w:t>
      </w:r>
    </w:p>
    <w:p w:rsidR="00D8224D" w:rsidRPr="00F11827" w:rsidRDefault="00D8224D" w:rsidP="0007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– 100%-ное размещение транспортных средств жителей индивидуального сектора на приусадебных участках;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размещение 5% от общего количества транспортных средств в кварталах жилой застройки - гаражи для инвалидов;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хранение личных транспортных средств жителей многоэтажной застройки в гаражных застройках в пределах пешеходной доступности;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размещение личных транспортных средств жителей Юго-Востока во встроенных гаражах 2-х этажной блокированной застройки;</w:t>
      </w:r>
    </w:p>
    <w:p w:rsidR="00D8224D" w:rsidRPr="00F11827" w:rsidRDefault="00D8224D" w:rsidP="00075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размещение мотосредств из расчёта 2ед. на 1 место в гараже.</w:t>
      </w:r>
    </w:p>
    <w:p w:rsidR="00D8224D" w:rsidRPr="00F11827" w:rsidRDefault="00D8224D" w:rsidP="0007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Расчёт ёмкости гаражей представлен в таблице 2.4.</w:t>
      </w:r>
    </w:p>
    <w:p w:rsidR="00D8224D" w:rsidRPr="00F11827" w:rsidRDefault="00D8224D" w:rsidP="00075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Таблица 2.4.</w:t>
      </w:r>
    </w:p>
    <w:p w:rsidR="00D8224D" w:rsidRPr="00F11827" w:rsidRDefault="00D8224D" w:rsidP="0007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Расчёт ёмкости гаражей индивидуального транспорта</w:t>
      </w:r>
    </w:p>
    <w:p w:rsidR="00D8224D" w:rsidRPr="00F11827" w:rsidRDefault="00D8224D" w:rsidP="0007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8"/>
        <w:gridCol w:w="1634"/>
        <w:gridCol w:w="1639"/>
        <w:gridCol w:w="1684"/>
        <w:gridCol w:w="1508"/>
      </w:tblGrid>
      <w:tr w:rsidR="00D8224D" w:rsidRPr="00F11827" w:rsidTr="000E355D">
        <w:trPr>
          <w:trHeight w:val="536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Тип застройки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тыс. чел.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Общая ёмкость гаражей,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</w:tr>
      <w:tr w:rsidR="00D8224D" w:rsidRPr="00F11827" w:rsidTr="000E355D">
        <w:trPr>
          <w:trHeight w:val="148"/>
        </w:trPr>
        <w:tc>
          <w:tcPr>
            <w:tcW w:w="361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Pr="00F11827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</w:p>
        </w:tc>
      </w:tr>
      <w:tr w:rsidR="00D8224D" w:rsidRPr="00F11827" w:rsidTr="000E355D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224D" w:rsidRPr="00F11827" w:rsidTr="000E355D">
        <w:trPr>
          <w:trHeight w:val="56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усадебной застройке, в т.ч. по районам: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D8224D" w:rsidRPr="00F11827" w:rsidTr="000E355D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D8224D" w:rsidRPr="00F1182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Северо- Восток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D8224D" w:rsidRPr="00F1182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8224D" w:rsidRPr="00F11827" w:rsidTr="000E355D">
        <w:trPr>
          <w:trHeight w:val="25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8224D" w:rsidRPr="00F11827" w:rsidTr="000E355D">
        <w:trPr>
          <w:trHeight w:val="56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В многоэтажной застройке, в т.ч. по районам: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</w:tr>
      <w:tr w:rsidR="00D8224D" w:rsidRPr="00F1182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7,б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  <w:tr w:rsidR="00D8224D" w:rsidRPr="00F1182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D8224D" w:rsidRPr="00F1182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</w:tr>
      <w:tr w:rsidR="00D8224D" w:rsidRPr="00F11827" w:rsidTr="000E355D">
        <w:trPr>
          <w:trHeight w:val="28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3. Всего по городу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4D" w:rsidRPr="00F11827" w:rsidRDefault="00D8224D" w:rsidP="000E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7"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</w:tr>
    </w:tbl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Принимая во внимание, что ёмкость существующих гаражей 1528 мест, необходимо разместить дополнительно: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на расчётный срок - 2210 гаражей общей площадью 6,63 га;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на 1-ую очередь - 1199 гаражей общей площадью 3,6 га.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Существующие гаражные застройки сохраняются и, по возможности, расширяются; добавляются новые участки под гаражные застройки на расчётный срок и на 1-ую очередь: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Северо-Запад - 4,99га (на 1-ую очередь - 1,57га);</w:t>
      </w:r>
    </w:p>
    <w:p w:rsidR="00D8224D" w:rsidRPr="00F11827" w:rsidRDefault="00D8224D" w:rsidP="0007529B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Северо-Восток - 1,З5 га (1,5бга): расширение территории коллективной застройки индивидуальных гаражей по ул. Подлесной на 0,23га, по ул. Гагарина - 0,88 га, по ул. 1 Мая - 0,40 га;</w:t>
      </w:r>
    </w:p>
    <w:p w:rsidR="00D8224D" w:rsidRPr="00F11827" w:rsidRDefault="00D8224D" w:rsidP="0007529B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Юго-Запад - 0,29 га (территории коллективной застройки индивидуальных гаражей по ул. Освобождение Урала).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Необходимо разместить в микрорайонах, в зоне пешеходной доступности (200м), гаражи для инвалидов общей ёмкостью: на расчётный срок - 187 мест, площадью 0,56 га и на первую очередь - 137 мест, площадью 0,41 га.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Рекомендуется использование рельефа для строительства гаражей в двух уровнях.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Существующие АЗС в состоянии обеспечить заправкой весь парк индивидуального транспорта.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    Для технического обслуживания транспорта необходима СТО (станция технического обслуживания) на 20 постов площадью участка 2 га.</w:t>
      </w:r>
    </w:p>
    <w:p w:rsidR="00D8224D" w:rsidRPr="00F11827" w:rsidRDefault="00D8224D" w:rsidP="00075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sz w:val="28"/>
          <w:szCs w:val="28"/>
        </w:rPr>
        <w:t>Прогноз уровня автомобилизации, параметров движения</w:t>
      </w:r>
    </w:p>
    <w:p w:rsidR="00D8224D" w:rsidRPr="006E7702" w:rsidRDefault="00D8224D" w:rsidP="006E770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827">
        <w:rPr>
          <w:rFonts w:ascii="Times New Roman" w:hAnsi="Times New Roman" w:cs="Times New Roman"/>
          <w:sz w:val="28"/>
          <w:szCs w:val="28"/>
        </w:rPr>
        <w:t xml:space="preserve">Общий уровень автомобилизации на расчётный срок принят 275ед/тыс. жит.; </w:t>
      </w:r>
    </w:p>
    <w:p w:rsidR="00D8224D" w:rsidRPr="006E7702" w:rsidRDefault="00D8224D" w:rsidP="006E7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т.ч. легковой транспорт - 250 , грузовой - 20, ведомственный легковой - 2, такси - 3 ед./тыс.жит.</w:t>
      </w:r>
    </w:p>
    <w:p w:rsidR="00D8224D" w:rsidRPr="00F11827" w:rsidRDefault="00D8224D" w:rsidP="00C35CA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Прогноз транспортного спроса, характера передвижения населения </w:t>
      </w:r>
    </w:p>
    <w:p w:rsidR="00D8224D" w:rsidRPr="006E7702" w:rsidRDefault="00D8224D" w:rsidP="006E770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827">
        <w:rPr>
          <w:rFonts w:ascii="Times New Roman" w:hAnsi="Times New Roman" w:cs="Times New Roman"/>
          <w:b/>
          <w:i/>
          <w:iCs/>
          <w:sz w:val="28"/>
          <w:szCs w:val="28"/>
        </w:rPr>
        <w:t>и перевозок грузов по видам транспорта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Учитывая тенденции роста парка легковых автомобилей можно ожидать, что к 2020 году  снизится уровень перевозок пассажиров транспортом общего пользования.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Избыточная концентрация рабочих мест в центре Карабашского городского округа приводит к ежедневным утренним транспортным потокам из граничных районов города к его центру и обратно в вечернее время. Только 8 - 10 %  жителей Карабашского городского округа работают в районах проживания.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При ухудшении положения на рынке труда люди начинают меньше обращать внимание на удаленность рабочего места, а руководствуются, прежде всего, надежностью найденной работы. 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связи с этим до 2020 года не ожидается значительного изменения направлений движения пассажирских транспортных потоков и транспортного спроса населения.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Планируется проведение работ по оптимизации маршрутов грузового транспорта. Разработаны различные варианты сети маршрутов. </w:t>
      </w:r>
    </w:p>
    <w:p w:rsidR="00D8224D" w:rsidRPr="00F11827" w:rsidRDefault="00D8224D" w:rsidP="006E7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Оптимизация маршрутов движения грузового автотранспорта в городе Карабаше позволит снизить разрушение дорог центральной части города, снизить уровень ДТП, уменьшить заторы, а также снизить степень шумового воздействия на организм человека и улучшить экологическую обстановку во всем городе.</w:t>
      </w:r>
    </w:p>
    <w:p w:rsidR="00D8224D" w:rsidRPr="006E7702" w:rsidRDefault="00D8224D" w:rsidP="006E770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77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Прогноз показателей безопасности дорожного движения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Уровень безопасности дорожного движения в городе Карабаше повысится                </w:t>
      </w:r>
      <w:r w:rsidRPr="00F11827">
        <w:rPr>
          <w:rFonts w:ascii="Times New Roman" w:hAnsi="Times New Roman" w:cs="Times New Roman"/>
          <w:sz w:val="28"/>
          <w:szCs w:val="28"/>
          <w:lang w:eastAsia="ru-RU"/>
        </w:rPr>
        <w:t>за счет реализации мероприятий по: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11827">
        <w:rPr>
          <w:rFonts w:ascii="Times New Roman" w:hAnsi="Times New Roman" w:cs="Times New Roman"/>
          <w:sz w:val="28"/>
          <w:szCs w:val="28"/>
        </w:rPr>
        <w:t xml:space="preserve">капитальному ремонту, ремонту, содержанию, автомобильных дорог общего пользования местного значения,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 - оборудованию светофорными объектами мест концентрации ДТП, а также мест пересечений и примыканий автомобильных дорог,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  модернизации и реконструкции существующих светофорных объектов,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- обустройству участков улично-дорожной сети пешеходными ограждениями, </w:t>
      </w:r>
    </w:p>
    <w:p w:rsidR="00D8224D" w:rsidRPr="00F11827" w:rsidRDefault="00D8224D" w:rsidP="00C35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- оборудованию нерегулируемых пешеходных переходов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движения;</w:t>
      </w:r>
    </w:p>
    <w:p w:rsidR="00D8224D" w:rsidRPr="00F11827" w:rsidRDefault="00D8224D" w:rsidP="006E77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- созданию автоматизированной подсистемы управления дорожным движением. </w:t>
      </w:r>
    </w:p>
    <w:p w:rsidR="00D8224D" w:rsidRPr="006E7702" w:rsidRDefault="00D8224D" w:rsidP="006E7702">
      <w:pPr>
        <w:spacing w:after="0" w:line="360" w:lineRule="auto"/>
        <w:ind w:left="-60" w:right="-1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E7702">
        <w:rPr>
          <w:rFonts w:ascii="Times New Roman" w:hAnsi="Times New Roman" w:cs="Times New Roman"/>
          <w:b/>
          <w:i/>
          <w:iCs/>
          <w:sz w:val="28"/>
          <w:szCs w:val="28"/>
        </w:rPr>
        <w:t>Прогноз негативного воздействия транспортной инфраструктуры                                на окружающую среду и здоровье населения</w:t>
      </w: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За счет проведения работ по созданию автоматизированных информационных и управляющих систем в городе Карабаше, оптимизации маршрутов грузового и пассажирского транспорта общего пользования сократится интенсивность движения на основных магистралях города и, следовательно, уменьшится уровень негативного воздействия транспортной инфраструктуры на окружающую среду и здоровье населения.</w:t>
      </w: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6E7702" w:rsidRDefault="00D8224D" w:rsidP="006E7702">
      <w:pPr>
        <w:spacing w:after="0" w:line="360" w:lineRule="auto"/>
        <w:ind w:left="-62" w:right="-108" w:firstLine="771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F11827" w:rsidRDefault="00D8224D" w:rsidP="00C35CA8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11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Принципиальные варианты развития транспортной инфраструктуры, их укрупненная оценка по целевым показателям (индикаторам) развития транспортной инфраструктуры. Выбор предлагаемого к реализации варианта развития транспортной инфраструктуры </w:t>
      </w:r>
      <w:r w:rsidRPr="00F11827">
        <w:rPr>
          <w:rFonts w:ascii="Times New Roman" w:hAnsi="Times New Roman" w:cs="Times New Roman"/>
          <w:bCs/>
          <w:sz w:val="28"/>
          <w:szCs w:val="28"/>
        </w:rPr>
        <w:t>городского округа город Карабаш Челябинской области</w:t>
      </w:r>
    </w:p>
    <w:p w:rsidR="00D8224D" w:rsidRPr="00F11827" w:rsidRDefault="00D8224D" w:rsidP="00C35CA8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Настоящей Программой предлагается вариант развития транспортной инфраструктуры, предусмотренный в рамках утвержденного до 2030 года Генплана. </w:t>
      </w:r>
    </w:p>
    <w:p w:rsidR="00D8224D" w:rsidRPr="00F11827" w:rsidRDefault="00D8224D" w:rsidP="00C35CA8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 xml:space="preserve">Намеченные к реализации мероприятия по развитию транспортной инфраструктуры  Карабашского городского округа до 2020 года утверждены  постановлением администрации Карабашского городского округа от 20.01.2016 № 8 в рамках муниципальной программы «Повышение безопасности дорожного движения и создание безопасных условий передвижения пешеходов в Карабашском городском округе на 2016-2018 годы» (подпрограмма «Организация транспортного обслуживания населения на территории Карабашского городского округа на 2016-2018годы» и постановлением администрации Карабашского городского округа от 29.01.2016 № 25 в рамках муниципальной программы «Содержание и развитие муниципального хозяйства Карабашского городского округа на 2016-2018 годы» </w:t>
      </w:r>
    </w:p>
    <w:p w:rsidR="00D8224D" w:rsidRPr="00F11827" w:rsidRDefault="00D8224D" w:rsidP="00C35CA8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>При разработке генерального плана Карабашского городского округа предложены различные варианты развития транспортной инфраструктуры, проведена их укрупненная оценка по целевым показателям (индикаторам), осуществлен выбор предлагаемого к реализации варианта развития транспортной инфраструктуры.</w:t>
      </w:r>
    </w:p>
    <w:p w:rsidR="00D8224D" w:rsidRPr="00F11827" w:rsidRDefault="00D8224D" w:rsidP="008231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8224D" w:rsidRPr="00F11827" w:rsidSect="00680964">
          <w:pgSz w:w="11906" w:h="16838"/>
          <w:pgMar w:top="567" w:right="686" w:bottom="567" w:left="1134" w:header="709" w:footer="709" w:gutter="0"/>
          <w:cols w:space="708"/>
          <w:docGrid w:linePitch="360"/>
        </w:sectPr>
      </w:pPr>
    </w:p>
    <w:p w:rsidR="00D8224D" w:rsidRPr="00F11827" w:rsidRDefault="00D8224D" w:rsidP="008231B6">
      <w:pPr>
        <w:spacing w:after="0"/>
        <w:jc w:val="center"/>
        <w:rPr>
          <w:rFonts w:ascii="Times New Roman" w:hAnsi="Times New Roman" w:cs="Times New Roman"/>
          <w:b/>
        </w:rPr>
      </w:pPr>
      <w:r w:rsidRPr="00F11827">
        <w:rPr>
          <w:rFonts w:ascii="Times New Roman" w:hAnsi="Times New Roman" w:cs="Times New Roman"/>
          <w:b/>
        </w:rPr>
        <w:t>ПЕРЕЧЕНЬ</w:t>
      </w:r>
    </w:p>
    <w:p w:rsidR="00D8224D" w:rsidRPr="00F11827" w:rsidRDefault="00D8224D" w:rsidP="008231B6">
      <w:pPr>
        <w:spacing w:after="0"/>
        <w:jc w:val="center"/>
        <w:rPr>
          <w:rFonts w:ascii="Times New Roman" w:hAnsi="Times New Roman" w:cs="Times New Roman"/>
          <w:b/>
        </w:rPr>
      </w:pPr>
      <w:r w:rsidRPr="00F11827">
        <w:rPr>
          <w:rFonts w:ascii="Times New Roman" w:hAnsi="Times New Roman" w:cs="Times New Roman"/>
          <w:b/>
        </w:rPr>
        <w:t xml:space="preserve">мероприятий муниципальной программы «Комплексное развитие социальной инфраструктуры Карабашского городского округа» </w:t>
      </w:r>
    </w:p>
    <w:p w:rsidR="00D8224D" w:rsidRPr="00F11827" w:rsidRDefault="00D8224D" w:rsidP="008231B6">
      <w:pPr>
        <w:spacing w:after="0"/>
        <w:jc w:val="center"/>
        <w:rPr>
          <w:rFonts w:ascii="Times New Roman" w:hAnsi="Times New Roman" w:cs="Times New Roman"/>
          <w:b/>
        </w:rPr>
      </w:pPr>
      <w:r w:rsidRPr="00F11827">
        <w:rPr>
          <w:rFonts w:ascii="Times New Roman" w:hAnsi="Times New Roman" w:cs="Times New Roman"/>
          <w:b/>
        </w:rPr>
        <w:t>на 2016-2021 годы</w:t>
      </w:r>
    </w:p>
    <w:tbl>
      <w:tblPr>
        <w:tblW w:w="156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185"/>
        <w:gridCol w:w="1205"/>
        <w:gridCol w:w="1210"/>
        <w:gridCol w:w="1430"/>
        <w:gridCol w:w="1320"/>
        <w:gridCol w:w="1210"/>
        <w:gridCol w:w="1174"/>
        <w:gridCol w:w="1576"/>
        <w:gridCol w:w="1650"/>
      </w:tblGrid>
      <w:tr w:rsidR="00D8224D" w:rsidRPr="00F11827" w:rsidTr="00197FE0">
        <w:tc>
          <w:tcPr>
            <w:tcW w:w="660" w:type="dxa"/>
            <w:vMerge w:val="restart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vMerge w:val="restart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gridSpan w:val="6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Объем финансирования (тыс.руб.)</w:t>
            </w:r>
          </w:p>
        </w:tc>
        <w:tc>
          <w:tcPr>
            <w:tcW w:w="1576" w:type="dxa"/>
            <w:vMerge w:val="restart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50" w:type="dxa"/>
            <w:vMerge w:val="restart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D8224D" w:rsidRPr="00F11827" w:rsidTr="00197FE0">
        <w:tc>
          <w:tcPr>
            <w:tcW w:w="660" w:type="dxa"/>
            <w:vMerge/>
            <w:vAlign w:val="center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vMerge/>
            <w:vAlign w:val="center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1210" w:type="dxa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1430" w:type="dxa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>2019г</w:t>
            </w:r>
          </w:p>
        </w:tc>
        <w:tc>
          <w:tcPr>
            <w:tcW w:w="1210" w:type="dxa"/>
          </w:tcPr>
          <w:p w:rsidR="00D8224D" w:rsidRPr="00F11827" w:rsidRDefault="00D8224D" w:rsidP="0005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>2020г</w:t>
            </w:r>
          </w:p>
        </w:tc>
        <w:tc>
          <w:tcPr>
            <w:tcW w:w="1174" w:type="dxa"/>
          </w:tcPr>
          <w:p w:rsidR="00D8224D" w:rsidRPr="00F11827" w:rsidRDefault="00D8224D" w:rsidP="00823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827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76" w:type="dxa"/>
            <w:vMerge/>
            <w:vAlign w:val="center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D8224D" w:rsidRPr="00F11827" w:rsidRDefault="00D8224D" w:rsidP="00056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5D6EA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0" w:type="dxa"/>
            <w:gridSpan w:val="9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11827">
              <w:rPr>
                <w:rFonts w:ascii="Times New Roman" w:hAnsi="Times New Roman"/>
              </w:rPr>
              <w:t>1. Совершенствование организации дорожного движения</w:t>
            </w: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185" w:type="dxa"/>
          </w:tcPr>
          <w:p w:rsidR="00D8224D" w:rsidRPr="00F11827" w:rsidRDefault="00D8224D" w:rsidP="00086BD4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Осуществление мероприятий по содержанию  и текущему ремонту улично-дорожной сети территории  г. Карабаша, в т.ч. ямочный ремонт улично-дорожной сети</w:t>
            </w:r>
          </w:p>
        </w:tc>
        <w:tc>
          <w:tcPr>
            <w:tcW w:w="1205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3378,0</w:t>
            </w:r>
          </w:p>
        </w:tc>
        <w:tc>
          <w:tcPr>
            <w:tcW w:w="1210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8550,8</w:t>
            </w:r>
          </w:p>
        </w:tc>
        <w:tc>
          <w:tcPr>
            <w:tcW w:w="1430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10273,4</w:t>
            </w:r>
          </w:p>
        </w:tc>
        <w:tc>
          <w:tcPr>
            <w:tcW w:w="1320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Pr="00F11827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</w:tr>
      <w:tr w:rsidR="00D8224D" w:rsidRPr="00F11827" w:rsidTr="00197FE0">
        <w:tc>
          <w:tcPr>
            <w:tcW w:w="660" w:type="dxa"/>
          </w:tcPr>
          <w:p w:rsidR="00D8224D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4185" w:type="dxa"/>
          </w:tcPr>
          <w:p w:rsidR="00D8224D" w:rsidRPr="00F11827" w:rsidRDefault="00D8224D" w:rsidP="00086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в Карабашском городском округе</w:t>
            </w:r>
          </w:p>
        </w:tc>
        <w:tc>
          <w:tcPr>
            <w:tcW w:w="1205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92250,0</w:t>
            </w:r>
          </w:p>
        </w:tc>
        <w:tc>
          <w:tcPr>
            <w:tcW w:w="143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40700,0</w:t>
            </w:r>
          </w:p>
        </w:tc>
        <w:tc>
          <w:tcPr>
            <w:tcW w:w="132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95375,0</w:t>
            </w:r>
          </w:p>
        </w:tc>
        <w:tc>
          <w:tcPr>
            <w:tcW w:w="121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71300,0</w:t>
            </w:r>
          </w:p>
        </w:tc>
        <w:tc>
          <w:tcPr>
            <w:tcW w:w="1174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72950,0</w:t>
            </w:r>
          </w:p>
        </w:tc>
        <w:tc>
          <w:tcPr>
            <w:tcW w:w="1576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5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185" w:type="dxa"/>
          </w:tcPr>
          <w:p w:rsidR="00D8224D" w:rsidRPr="00F11827" w:rsidRDefault="00D8224D" w:rsidP="00086BD4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Техническое содержание объектов дорожного движения, всего, в т. числе: установка, замена, обслуживание дорожных знаков на территории г. Карабаша;   нанесение дорожной разметки на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11827">
              <w:rPr>
                <w:rFonts w:ascii="Times New Roman" w:hAnsi="Times New Roman" w:cs="Times New Roman"/>
              </w:rPr>
              <w:t>л. Металлургов, Крупской, Пархоменко, Осв. Урала, Дзержинского</w:t>
            </w:r>
          </w:p>
        </w:tc>
        <w:tc>
          <w:tcPr>
            <w:tcW w:w="1205" w:type="dxa"/>
          </w:tcPr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53DDD">
              <w:rPr>
                <w:rFonts w:ascii="Times New Roman" w:hAnsi="Times New Roman"/>
              </w:rPr>
              <w:t>595,5</w:t>
            </w:r>
          </w:p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pPr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300,0</w:t>
            </w:r>
          </w:p>
          <w:p w:rsidR="00D8224D" w:rsidRPr="00753DDD" w:rsidRDefault="00D8224D" w:rsidP="00753DDD">
            <w:pPr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295,5</w:t>
            </w:r>
          </w:p>
        </w:tc>
        <w:tc>
          <w:tcPr>
            <w:tcW w:w="1210" w:type="dxa"/>
          </w:tcPr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53DDD">
              <w:rPr>
                <w:rFonts w:ascii="Times New Roman" w:hAnsi="Times New Roman"/>
              </w:rPr>
              <w:t>100,0</w:t>
            </w:r>
          </w:p>
          <w:p w:rsidR="00D8224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24D" w:rsidRPr="00753DD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100,0</w:t>
            </w:r>
          </w:p>
          <w:p w:rsidR="00D8224D" w:rsidRDefault="00D8224D" w:rsidP="00753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224D" w:rsidRDefault="00D8224D" w:rsidP="00A72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224D" w:rsidRPr="00753DDD" w:rsidRDefault="00D8224D" w:rsidP="00753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D8224D" w:rsidRPr="00753DD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53DDD">
              <w:rPr>
                <w:rFonts w:ascii="Times New Roman" w:hAnsi="Times New Roman"/>
              </w:rPr>
              <w:t>115,5</w:t>
            </w:r>
          </w:p>
          <w:p w:rsidR="00D8224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24D" w:rsidRPr="00753DD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115,5</w:t>
            </w:r>
          </w:p>
          <w:p w:rsidR="00D8224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24D" w:rsidRPr="00753DD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D8224D" w:rsidRPr="00F11827" w:rsidRDefault="00D8224D" w:rsidP="00086BD4">
            <w:pPr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Итого по 1 разделу</w:t>
            </w:r>
          </w:p>
        </w:tc>
        <w:tc>
          <w:tcPr>
            <w:tcW w:w="1205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4569,0</w:t>
            </w: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101000,8</w:t>
            </w:r>
          </w:p>
        </w:tc>
        <w:tc>
          <w:tcPr>
            <w:tcW w:w="143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51204,4</w:t>
            </w:r>
          </w:p>
        </w:tc>
        <w:tc>
          <w:tcPr>
            <w:tcW w:w="132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95375,0</w:t>
            </w:r>
          </w:p>
        </w:tc>
        <w:tc>
          <w:tcPr>
            <w:tcW w:w="121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71300,0</w:t>
            </w:r>
          </w:p>
        </w:tc>
        <w:tc>
          <w:tcPr>
            <w:tcW w:w="1174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72950,0</w:t>
            </w: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960" w:type="dxa"/>
            <w:gridSpan w:val="9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11827">
              <w:rPr>
                <w:rFonts w:ascii="Times New Roman" w:hAnsi="Times New Roman"/>
              </w:rPr>
              <w:t>Создание безопасных условий передвижения пешеходов</w:t>
            </w:r>
          </w:p>
        </w:tc>
      </w:tr>
      <w:tr w:rsidR="00D8224D" w:rsidRPr="00F11827" w:rsidTr="00197FE0">
        <w:tc>
          <w:tcPr>
            <w:tcW w:w="660" w:type="dxa"/>
          </w:tcPr>
          <w:p w:rsidR="00D8224D" w:rsidRDefault="00D8224D" w:rsidP="00056105">
            <w:pPr>
              <w:pStyle w:val="NoSpacing"/>
              <w:rPr>
                <w:rFonts w:ascii="Times New Roman" w:hAnsi="Times New Roman"/>
              </w:rPr>
            </w:pPr>
          </w:p>
          <w:p w:rsidR="00D8224D" w:rsidRPr="00753DDD" w:rsidRDefault="00D8224D" w:rsidP="00753DDD">
            <w:r>
              <w:t>2.1</w:t>
            </w:r>
          </w:p>
        </w:tc>
        <w:tc>
          <w:tcPr>
            <w:tcW w:w="4185" w:type="dxa"/>
          </w:tcPr>
          <w:p w:rsidR="00D8224D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Нанесение дорожной разметки,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всего, 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в том числе:</w:t>
            </w:r>
          </w:p>
          <w:p w:rsidR="00D8224D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- на пешеходных переходах по    </w:t>
            </w:r>
          </w:p>
          <w:p w:rsidR="00D8224D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ул. Металлургов, д. 11/1, 13/1, 15/1, 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Дзержинского у МКОУ «СОШ № 4»;</w:t>
            </w:r>
          </w:p>
          <w:p w:rsidR="00D8224D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224D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- на искусственных неровностях 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ул. Металлургов, 11/1, ул. Школьная напротив СОШ № 1, ул. Дзержинского у «СОШ № 4» и искусственных неровностях </w:t>
            </w:r>
          </w:p>
        </w:tc>
        <w:tc>
          <w:tcPr>
            <w:tcW w:w="1205" w:type="dxa"/>
          </w:tcPr>
          <w:p w:rsidR="00D8224D" w:rsidRDefault="00D8224D" w:rsidP="00753DD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Default="00D8224D" w:rsidP="00753DDD">
            <w:pPr>
              <w:spacing w:after="0" w:line="240" w:lineRule="auto"/>
              <w:jc w:val="center"/>
            </w:pPr>
          </w:p>
          <w:p w:rsidR="00D8224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24D" w:rsidRPr="00753DD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97,7</w:t>
            </w:r>
          </w:p>
          <w:p w:rsidR="00D8224D" w:rsidRPr="00753DDD" w:rsidRDefault="00D8224D" w:rsidP="0075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88,9</w:t>
            </w:r>
          </w:p>
          <w:p w:rsidR="00D8224D" w:rsidRDefault="00D8224D" w:rsidP="00753DDD">
            <w:pPr>
              <w:spacing w:after="0" w:line="240" w:lineRule="auto"/>
              <w:jc w:val="center"/>
            </w:pPr>
            <w:r w:rsidRPr="00753DDD">
              <w:rPr>
                <w:rFonts w:ascii="Times New Roman" w:hAnsi="Times New Roman" w:cs="Times New Roman"/>
              </w:rPr>
              <w:t>0</w:t>
            </w:r>
          </w:p>
          <w:p w:rsidR="00D8224D" w:rsidRDefault="00D8224D" w:rsidP="007C1DB3"/>
          <w:p w:rsidR="00D8224D" w:rsidRPr="007C1DB3" w:rsidRDefault="00D8224D" w:rsidP="007C1DB3">
            <w:pPr>
              <w:jc w:val="center"/>
              <w:rPr>
                <w:rFonts w:ascii="Times New Roman" w:hAnsi="Times New Roman" w:cs="Times New Roman"/>
              </w:rPr>
            </w:pPr>
            <w:r w:rsidRPr="007C1DB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10" w:type="dxa"/>
          </w:tcPr>
          <w:p w:rsidR="00D8224D" w:rsidRPr="00753DDD" w:rsidRDefault="00D8224D" w:rsidP="00753DDD">
            <w:pPr>
              <w:spacing w:after="0" w:line="240" w:lineRule="auto"/>
              <w:jc w:val="center"/>
            </w:pPr>
          </w:p>
        </w:tc>
        <w:tc>
          <w:tcPr>
            <w:tcW w:w="1430" w:type="dxa"/>
          </w:tcPr>
          <w:p w:rsidR="00D8224D" w:rsidRPr="00753DDD" w:rsidRDefault="00D8224D" w:rsidP="00753DDD">
            <w:pPr>
              <w:jc w:val="center"/>
            </w:pPr>
          </w:p>
        </w:tc>
        <w:tc>
          <w:tcPr>
            <w:tcW w:w="1320" w:type="dxa"/>
          </w:tcPr>
          <w:p w:rsidR="00D8224D" w:rsidRPr="00753DDD" w:rsidRDefault="00D8224D" w:rsidP="00753DDD">
            <w:pPr>
              <w:jc w:val="center"/>
            </w:pPr>
          </w:p>
        </w:tc>
        <w:tc>
          <w:tcPr>
            <w:tcW w:w="1210" w:type="dxa"/>
          </w:tcPr>
          <w:p w:rsidR="00D8224D" w:rsidRPr="00753DDD" w:rsidRDefault="00D8224D" w:rsidP="00753DDD">
            <w:pPr>
              <w:jc w:val="center"/>
            </w:pPr>
          </w:p>
        </w:tc>
        <w:tc>
          <w:tcPr>
            <w:tcW w:w="1174" w:type="dxa"/>
          </w:tcPr>
          <w:p w:rsidR="00D8224D" w:rsidRPr="00753DDD" w:rsidRDefault="00D8224D" w:rsidP="00753DDD">
            <w:pPr>
              <w:jc w:val="center"/>
            </w:pPr>
          </w:p>
        </w:tc>
        <w:tc>
          <w:tcPr>
            <w:tcW w:w="1576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Default="00D8224D" w:rsidP="00753DDD"/>
          <w:p w:rsidR="00D8224D" w:rsidRPr="00753DDD" w:rsidRDefault="00D8224D" w:rsidP="00753DDD">
            <w:pPr>
              <w:jc w:val="center"/>
              <w:rPr>
                <w:rFonts w:ascii="Times New Roman" w:hAnsi="Times New Roman" w:cs="Times New Roman"/>
              </w:rPr>
            </w:pPr>
            <w:r w:rsidRPr="00753DDD">
              <w:rPr>
                <w:rFonts w:ascii="Times New Roman" w:hAnsi="Times New Roman" w:cs="Times New Roman"/>
              </w:rPr>
              <w:t>2016</w:t>
            </w: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185" w:type="dxa"/>
          </w:tcPr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Обустройство тротуаров на территории Карабашского городского округа</w:t>
            </w:r>
          </w:p>
        </w:tc>
        <w:tc>
          <w:tcPr>
            <w:tcW w:w="1205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3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185" w:type="dxa"/>
          </w:tcPr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Обустройство пешеходных переходов стационарным электрическим освещением: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Комсомольская, 14,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Комсомольская, 24</w:t>
            </w:r>
          </w:p>
        </w:tc>
        <w:tc>
          <w:tcPr>
            <w:tcW w:w="1205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187,7</w:t>
            </w:r>
          </w:p>
        </w:tc>
        <w:tc>
          <w:tcPr>
            <w:tcW w:w="143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323,2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185" w:type="dxa"/>
          </w:tcPr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Разделение транспортных и пешеходных потоков путем установки пешеходных ограждений: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Школьная напротив СОШ № 1;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Металлургов от маг. Пятерочка до кругового движения;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Металлургов в районе пересечения с ул. Школьная</w:t>
            </w:r>
          </w:p>
        </w:tc>
        <w:tc>
          <w:tcPr>
            <w:tcW w:w="1205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3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1004,7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185" w:type="dxa"/>
          </w:tcPr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Установка светофора типа Т.7 на нерегулируемых пешеходных переходах: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Металлургов у СОШ № 1;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Дзержинского у «СОШ № 4»;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 xml:space="preserve">-ул. Кузнецова у С(к) ОШИ </w:t>
            </w:r>
            <w:r w:rsidRPr="00F11827">
              <w:rPr>
                <w:rFonts w:ascii="Times New Roman" w:hAnsi="Times New Roman" w:cs="Times New Roman"/>
                <w:lang w:val="en-US"/>
              </w:rPr>
              <w:t>VIII</w:t>
            </w:r>
            <w:r w:rsidRPr="00F11827"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205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3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185" w:type="dxa"/>
          </w:tcPr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Обустройство остановок в кол-ве 10 шт.: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Ул. Металлургов,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Комсомольская,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Крупской,</w:t>
            </w:r>
          </w:p>
          <w:p w:rsidR="00D8224D" w:rsidRPr="00F11827" w:rsidRDefault="00D8224D" w:rsidP="00F1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-ул. Пархоменко</w:t>
            </w:r>
          </w:p>
        </w:tc>
        <w:tc>
          <w:tcPr>
            <w:tcW w:w="1205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D8224D" w:rsidRDefault="00D8224D" w:rsidP="00F11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224D" w:rsidRPr="00F11827" w:rsidRDefault="00D8224D" w:rsidP="00F11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827">
              <w:rPr>
                <w:rFonts w:ascii="Times New Roman" w:hAnsi="Times New Roman" w:cs="Times New Roman"/>
              </w:rPr>
              <w:t>Итого по 2 разделу</w:t>
            </w:r>
          </w:p>
        </w:tc>
        <w:tc>
          <w:tcPr>
            <w:tcW w:w="1205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302,2</w:t>
            </w:r>
          </w:p>
        </w:tc>
        <w:tc>
          <w:tcPr>
            <w:tcW w:w="121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2037,7</w:t>
            </w:r>
          </w:p>
        </w:tc>
        <w:tc>
          <w:tcPr>
            <w:tcW w:w="143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2452,9</w:t>
            </w:r>
          </w:p>
        </w:tc>
        <w:tc>
          <w:tcPr>
            <w:tcW w:w="132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</w:tcPr>
          <w:p w:rsidR="00D8224D" w:rsidRPr="00F11827" w:rsidRDefault="00D8224D" w:rsidP="008231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224D" w:rsidRPr="00F11827" w:rsidTr="00197FE0">
        <w:tc>
          <w:tcPr>
            <w:tcW w:w="660" w:type="dxa"/>
          </w:tcPr>
          <w:p w:rsidR="00D8224D" w:rsidRPr="00F11827" w:rsidRDefault="00D8224D" w:rsidP="0005610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D8224D" w:rsidRDefault="00D8224D" w:rsidP="00F11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               401192,0</w:t>
            </w:r>
          </w:p>
        </w:tc>
        <w:tc>
          <w:tcPr>
            <w:tcW w:w="1205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4871,2</w:t>
            </w:r>
          </w:p>
        </w:tc>
        <w:tc>
          <w:tcPr>
            <w:tcW w:w="121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103038,5</w:t>
            </w:r>
          </w:p>
        </w:tc>
        <w:tc>
          <w:tcPr>
            <w:tcW w:w="1430" w:type="dxa"/>
          </w:tcPr>
          <w:p w:rsidR="00D8224D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53657,3</w:t>
            </w:r>
          </w:p>
        </w:tc>
        <w:tc>
          <w:tcPr>
            <w:tcW w:w="132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95375,0</w:t>
            </w:r>
          </w:p>
        </w:tc>
        <w:tc>
          <w:tcPr>
            <w:tcW w:w="1210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71300,0</w:t>
            </w:r>
          </w:p>
        </w:tc>
        <w:tc>
          <w:tcPr>
            <w:tcW w:w="1174" w:type="dxa"/>
          </w:tcPr>
          <w:p w:rsidR="00D8224D" w:rsidRDefault="00D8224D" w:rsidP="00086BD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72950,0</w:t>
            </w:r>
          </w:p>
        </w:tc>
        <w:tc>
          <w:tcPr>
            <w:tcW w:w="1576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D8224D" w:rsidRPr="00F11827" w:rsidRDefault="00D8224D" w:rsidP="0005610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D8224D" w:rsidRPr="00F11827" w:rsidRDefault="00D8224D" w:rsidP="008231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8224D" w:rsidRPr="00F11827" w:rsidSect="008231B6">
          <w:pgSz w:w="16838" w:h="11906" w:orient="landscape"/>
          <w:pgMar w:top="1134" w:right="567" w:bottom="686" w:left="567" w:header="709" w:footer="709" w:gutter="0"/>
          <w:cols w:space="708"/>
          <w:docGrid w:linePitch="360"/>
        </w:sectPr>
      </w:pPr>
    </w:p>
    <w:p w:rsidR="00D8224D" w:rsidRPr="00767E32" w:rsidRDefault="00D8224D" w:rsidP="00D32F6B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E3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Pr="00767E32">
        <w:rPr>
          <w:rFonts w:ascii="Times New Roman" w:hAnsi="Times New Roman" w:cs="Times New Roman"/>
          <w:bCs/>
          <w:sz w:val="28"/>
          <w:szCs w:val="28"/>
          <w:lang w:eastAsia="ru-RU"/>
        </w:rPr>
        <w:t>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67E3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Карабаш Челябинской области</w:t>
      </w:r>
    </w:p>
    <w:p w:rsidR="00D8224D" w:rsidRPr="00F11827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24D" w:rsidRPr="00767E32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2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7E3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8224D" w:rsidRPr="00767E32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2">
        <w:rPr>
          <w:rFonts w:ascii="Times New Roman" w:hAnsi="Times New Roman" w:cs="Times New Roman"/>
          <w:sz w:val="28"/>
          <w:szCs w:val="28"/>
        </w:rPr>
        <w:t>- увеличится протяженность отремонтированных участков  автомобильных дорог Карабашского городского округа;</w:t>
      </w:r>
    </w:p>
    <w:p w:rsidR="00D8224D" w:rsidRPr="00767E32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2">
        <w:rPr>
          <w:rFonts w:ascii="Times New Roman" w:hAnsi="Times New Roman" w:cs="Times New Roman"/>
          <w:sz w:val="28"/>
          <w:szCs w:val="28"/>
        </w:rPr>
        <w:t>- возрастет количество адаптированных для использования инвалидами и другим маломобильными группами населения  остановок общественного транспорта;</w:t>
      </w:r>
    </w:p>
    <w:p w:rsidR="00D8224D" w:rsidRPr="00767E32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2">
        <w:rPr>
          <w:rFonts w:ascii="Times New Roman" w:hAnsi="Times New Roman" w:cs="Times New Roman"/>
          <w:sz w:val="28"/>
          <w:szCs w:val="28"/>
        </w:rPr>
        <w:t>- количество оборудованных элементами повышения безопасности дорожного движения пешеходных переходов достигнет 366 ед.;</w:t>
      </w:r>
    </w:p>
    <w:p w:rsidR="00D8224D" w:rsidRPr="00767E32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2">
        <w:rPr>
          <w:rFonts w:ascii="Times New Roman" w:hAnsi="Times New Roman" w:cs="Times New Roman"/>
          <w:sz w:val="28"/>
          <w:szCs w:val="28"/>
        </w:rPr>
        <w:t>- увеличится количество светофорных объектов, оборудованных адаптивной системой управления дорожным движением;</w:t>
      </w:r>
    </w:p>
    <w:p w:rsidR="00D8224D" w:rsidRPr="00767E32" w:rsidRDefault="00D8224D" w:rsidP="00C3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2">
        <w:rPr>
          <w:rFonts w:ascii="Times New Roman" w:hAnsi="Times New Roman" w:cs="Times New Roman"/>
          <w:sz w:val="28"/>
          <w:szCs w:val="28"/>
        </w:rPr>
        <w:t>Реализация программных мероприятий повысит доступность                            для маломобильных групп населения объектов транспортной инфраструктуры              и  безопасность дорожного движения.</w:t>
      </w:r>
    </w:p>
    <w:p w:rsidR="00D8224D" w:rsidRDefault="00D8224D" w:rsidP="00D14DE3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24D" w:rsidRPr="00F11827" w:rsidRDefault="00D8224D" w:rsidP="00D14DE3">
      <w:pPr>
        <w:spacing w:after="0" w:line="360" w:lineRule="auto"/>
        <w:ind w:left="-142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827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</w:t>
      </w:r>
      <w:r w:rsidRPr="00F11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  <w:r w:rsidRPr="00F11827">
        <w:rPr>
          <w:rFonts w:ascii="Times New Roman" w:hAnsi="Times New Roman" w:cs="Times New Roman"/>
          <w:bCs/>
          <w:sz w:val="28"/>
          <w:szCs w:val="28"/>
        </w:rPr>
        <w:t>городского округа город Карабаш Челябинской области</w:t>
      </w:r>
    </w:p>
    <w:p w:rsidR="00D8224D" w:rsidRPr="00F11827" w:rsidRDefault="00D8224D" w:rsidP="00DB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4D" w:rsidRPr="00F11827" w:rsidRDefault="00D8224D" w:rsidP="00DB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827">
        <w:rPr>
          <w:rFonts w:ascii="Times New Roman" w:hAnsi="Times New Roman" w:cs="Times New Roman"/>
          <w:sz w:val="28"/>
          <w:szCs w:val="28"/>
          <w:lang w:eastAsia="ru-RU"/>
        </w:rPr>
        <w:t xml:space="preserve">     Предложения по институциональным преобразованиям, совершенствованию правового и информационного обеспечения деятельности в сфере  проектирования, строительства, реконструкции объектов транспортной инфраструктуры на территории Карабашского городского округа на период с 2016 по 2020 годы отсутствуют.</w:t>
      </w:r>
      <w:bookmarkStart w:id="0" w:name="_PictureBullets"/>
      <w:r w:rsidRPr="00F11827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1.25pt;height:11.25pt;visibility:visible">
            <v:imagedata r:id="rId7" o:title=""/>
          </v:shape>
        </w:pict>
      </w:r>
      <w:r w:rsidRPr="00F11827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pict>
          <v:shape id="Рисунок 3" o:spid="_x0000_i1026" type="#_x0000_t75" style="width:9.75pt;height:9.75pt;visibility:visible">
            <v:imagedata r:id="rId8" o:title=""/>
          </v:shape>
        </w:pict>
      </w:r>
      <w:bookmarkEnd w:id="0"/>
    </w:p>
    <w:sectPr w:rsidR="00D8224D" w:rsidRPr="00F11827" w:rsidSect="00DE6C3B">
      <w:pgSz w:w="11906" w:h="16838"/>
      <w:pgMar w:top="964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4D" w:rsidRDefault="00D8224D" w:rsidP="00CA2BA5">
      <w:pPr>
        <w:spacing w:after="0" w:line="240" w:lineRule="auto"/>
      </w:pPr>
      <w:r>
        <w:separator/>
      </w:r>
    </w:p>
  </w:endnote>
  <w:endnote w:type="continuationSeparator" w:id="0">
    <w:p w:rsidR="00D8224D" w:rsidRDefault="00D8224D" w:rsidP="00CA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4D" w:rsidRDefault="00D8224D" w:rsidP="00CA2BA5">
      <w:pPr>
        <w:spacing w:after="0" w:line="240" w:lineRule="auto"/>
      </w:pPr>
      <w:r>
        <w:separator/>
      </w:r>
    </w:p>
  </w:footnote>
  <w:footnote w:type="continuationSeparator" w:id="0">
    <w:p w:rsidR="00D8224D" w:rsidRDefault="00D8224D" w:rsidP="00CA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695770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A2135F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B57529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415284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442E58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4C1F37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5A6342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2778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5225D1"/>
    <w:multiLevelType w:val="hybridMultilevel"/>
    <w:tmpl w:val="7F7E7446"/>
    <w:lvl w:ilvl="0" w:tplc="13D064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E35D6F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15095E"/>
    <w:multiLevelType w:val="multilevel"/>
    <w:tmpl w:val="FFFFFFFF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6C077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1972E0"/>
    <w:multiLevelType w:val="hybridMultilevel"/>
    <w:tmpl w:val="A3E86D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5F7343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BD34F5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674E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3515A3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865E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BC4029"/>
    <w:multiLevelType w:val="hybridMultilevel"/>
    <w:tmpl w:val="705A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D954C3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E51F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872918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4A4A9D"/>
    <w:multiLevelType w:val="multilevel"/>
    <w:tmpl w:val="FFFFFFFF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76274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F542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E442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F245651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3B3FEF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CA0291B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CDD55F0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1E0A6E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962E1C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876554B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BF27E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827623"/>
    <w:multiLevelType w:val="hybridMultilevel"/>
    <w:tmpl w:val="C36A3E82"/>
    <w:lvl w:ilvl="0" w:tplc="7D2EAF1A">
      <w:start w:val="1"/>
      <w:numFmt w:val="bullet"/>
      <w:pStyle w:val="Lbullit"/>
      <w:lvlText w:val="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1878F2"/>
    <w:multiLevelType w:val="hybridMultilevel"/>
    <w:tmpl w:val="741AA3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6241599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89E2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237A0B"/>
    <w:multiLevelType w:val="multilevel"/>
    <w:tmpl w:val="FFFFFFFF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F101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E862031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37"/>
  </w:num>
  <w:num w:numId="4">
    <w:abstractNumId w:val="0"/>
  </w:num>
  <w:num w:numId="5">
    <w:abstractNumId w:val="26"/>
  </w:num>
  <w:num w:numId="6">
    <w:abstractNumId w:val="29"/>
  </w:num>
  <w:num w:numId="7">
    <w:abstractNumId w:val="42"/>
  </w:num>
  <w:num w:numId="8">
    <w:abstractNumId w:val="31"/>
  </w:num>
  <w:num w:numId="9">
    <w:abstractNumId w:val="15"/>
  </w:num>
  <w:num w:numId="10">
    <w:abstractNumId w:val="7"/>
  </w:num>
  <w:num w:numId="11">
    <w:abstractNumId w:val="4"/>
  </w:num>
  <w:num w:numId="12">
    <w:abstractNumId w:val="41"/>
  </w:num>
  <w:num w:numId="13">
    <w:abstractNumId w:val="16"/>
  </w:num>
  <w:num w:numId="14">
    <w:abstractNumId w:val="35"/>
  </w:num>
  <w:num w:numId="15">
    <w:abstractNumId w:val="39"/>
  </w:num>
  <w:num w:numId="16">
    <w:abstractNumId w:val="40"/>
  </w:num>
  <w:num w:numId="17">
    <w:abstractNumId w:val="22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30"/>
  </w:num>
  <w:num w:numId="26">
    <w:abstractNumId w:val="12"/>
  </w:num>
  <w:num w:numId="27">
    <w:abstractNumId w:val="5"/>
  </w:num>
  <w:num w:numId="28">
    <w:abstractNumId w:val="34"/>
  </w:num>
  <w:num w:numId="29">
    <w:abstractNumId w:val="33"/>
  </w:num>
  <w:num w:numId="30">
    <w:abstractNumId w:val="27"/>
  </w:num>
  <w:num w:numId="31">
    <w:abstractNumId w:val="11"/>
  </w:num>
  <w:num w:numId="32">
    <w:abstractNumId w:val="23"/>
  </w:num>
  <w:num w:numId="33">
    <w:abstractNumId w:val="19"/>
  </w:num>
  <w:num w:numId="34">
    <w:abstractNumId w:val="38"/>
  </w:num>
  <w:num w:numId="35">
    <w:abstractNumId w:val="28"/>
  </w:num>
  <w:num w:numId="36">
    <w:abstractNumId w:val="13"/>
  </w:num>
  <w:num w:numId="37">
    <w:abstractNumId w:val="18"/>
  </w:num>
  <w:num w:numId="38">
    <w:abstractNumId w:val="2"/>
  </w:num>
  <w:num w:numId="39">
    <w:abstractNumId w:val="25"/>
  </w:num>
  <w:num w:numId="40">
    <w:abstractNumId w:val="32"/>
  </w:num>
  <w:num w:numId="41">
    <w:abstractNumId w:val="20"/>
  </w:num>
  <w:num w:numId="42">
    <w:abstractNumId w:val="1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BE"/>
    <w:rsid w:val="00000BAD"/>
    <w:rsid w:val="00000C6F"/>
    <w:rsid w:val="00001296"/>
    <w:rsid w:val="000014BF"/>
    <w:rsid w:val="000014C8"/>
    <w:rsid w:val="00001E36"/>
    <w:rsid w:val="00002C34"/>
    <w:rsid w:val="000032D4"/>
    <w:rsid w:val="000036C1"/>
    <w:rsid w:val="000036D0"/>
    <w:rsid w:val="000036F4"/>
    <w:rsid w:val="00003C4F"/>
    <w:rsid w:val="00003E0D"/>
    <w:rsid w:val="00003EC1"/>
    <w:rsid w:val="00003F89"/>
    <w:rsid w:val="000040A7"/>
    <w:rsid w:val="00004116"/>
    <w:rsid w:val="0000426C"/>
    <w:rsid w:val="000042B9"/>
    <w:rsid w:val="00004DC4"/>
    <w:rsid w:val="000050CC"/>
    <w:rsid w:val="00005CB8"/>
    <w:rsid w:val="00005F68"/>
    <w:rsid w:val="0000616C"/>
    <w:rsid w:val="0000692A"/>
    <w:rsid w:val="00006BC7"/>
    <w:rsid w:val="00006BE4"/>
    <w:rsid w:val="000071CB"/>
    <w:rsid w:val="00007498"/>
    <w:rsid w:val="00007617"/>
    <w:rsid w:val="00007E49"/>
    <w:rsid w:val="00010061"/>
    <w:rsid w:val="00010ABE"/>
    <w:rsid w:val="00010DD2"/>
    <w:rsid w:val="0001111F"/>
    <w:rsid w:val="0001125E"/>
    <w:rsid w:val="00011CB0"/>
    <w:rsid w:val="00011DE5"/>
    <w:rsid w:val="00011FB0"/>
    <w:rsid w:val="000127B5"/>
    <w:rsid w:val="000129AF"/>
    <w:rsid w:val="00012BAD"/>
    <w:rsid w:val="000130C2"/>
    <w:rsid w:val="00013A48"/>
    <w:rsid w:val="000146FE"/>
    <w:rsid w:val="000148F6"/>
    <w:rsid w:val="00014A71"/>
    <w:rsid w:val="00014EC7"/>
    <w:rsid w:val="000151FC"/>
    <w:rsid w:val="0001525B"/>
    <w:rsid w:val="000155AF"/>
    <w:rsid w:val="000155E4"/>
    <w:rsid w:val="0001598F"/>
    <w:rsid w:val="00015CEB"/>
    <w:rsid w:val="00015F96"/>
    <w:rsid w:val="000161A9"/>
    <w:rsid w:val="000164E2"/>
    <w:rsid w:val="00016ACB"/>
    <w:rsid w:val="00017341"/>
    <w:rsid w:val="00017503"/>
    <w:rsid w:val="00017A54"/>
    <w:rsid w:val="00017EB2"/>
    <w:rsid w:val="000201A7"/>
    <w:rsid w:val="000202B1"/>
    <w:rsid w:val="0002166D"/>
    <w:rsid w:val="0002169E"/>
    <w:rsid w:val="000219ED"/>
    <w:rsid w:val="00021B4B"/>
    <w:rsid w:val="000225CC"/>
    <w:rsid w:val="00022622"/>
    <w:rsid w:val="0002282C"/>
    <w:rsid w:val="00022835"/>
    <w:rsid w:val="000229D2"/>
    <w:rsid w:val="00023016"/>
    <w:rsid w:val="00023094"/>
    <w:rsid w:val="000231A4"/>
    <w:rsid w:val="000236C0"/>
    <w:rsid w:val="00023A1A"/>
    <w:rsid w:val="00023BB7"/>
    <w:rsid w:val="000240DA"/>
    <w:rsid w:val="000244C9"/>
    <w:rsid w:val="000249ED"/>
    <w:rsid w:val="00024BA7"/>
    <w:rsid w:val="000251D5"/>
    <w:rsid w:val="000256BC"/>
    <w:rsid w:val="000258B0"/>
    <w:rsid w:val="00026059"/>
    <w:rsid w:val="000269ED"/>
    <w:rsid w:val="00026EE3"/>
    <w:rsid w:val="0002744E"/>
    <w:rsid w:val="0002775F"/>
    <w:rsid w:val="0002796A"/>
    <w:rsid w:val="00027EF9"/>
    <w:rsid w:val="000307C6"/>
    <w:rsid w:val="00030A0A"/>
    <w:rsid w:val="0003109B"/>
    <w:rsid w:val="0003147C"/>
    <w:rsid w:val="000316A7"/>
    <w:rsid w:val="000319D6"/>
    <w:rsid w:val="0003218A"/>
    <w:rsid w:val="000322CE"/>
    <w:rsid w:val="00032B84"/>
    <w:rsid w:val="000333F5"/>
    <w:rsid w:val="000335A5"/>
    <w:rsid w:val="00033665"/>
    <w:rsid w:val="00033851"/>
    <w:rsid w:val="0003394A"/>
    <w:rsid w:val="00033993"/>
    <w:rsid w:val="000340E9"/>
    <w:rsid w:val="00034248"/>
    <w:rsid w:val="000344D7"/>
    <w:rsid w:val="00034516"/>
    <w:rsid w:val="00034746"/>
    <w:rsid w:val="00035017"/>
    <w:rsid w:val="000354CE"/>
    <w:rsid w:val="000356E9"/>
    <w:rsid w:val="00035914"/>
    <w:rsid w:val="00035A6C"/>
    <w:rsid w:val="00035C8C"/>
    <w:rsid w:val="000361DD"/>
    <w:rsid w:val="00036295"/>
    <w:rsid w:val="00036358"/>
    <w:rsid w:val="000363BA"/>
    <w:rsid w:val="00036818"/>
    <w:rsid w:val="000370BF"/>
    <w:rsid w:val="00037107"/>
    <w:rsid w:val="00037141"/>
    <w:rsid w:val="000372DC"/>
    <w:rsid w:val="000374ED"/>
    <w:rsid w:val="00037736"/>
    <w:rsid w:val="0003798A"/>
    <w:rsid w:val="0003799E"/>
    <w:rsid w:val="00037EA3"/>
    <w:rsid w:val="00037EDD"/>
    <w:rsid w:val="00040060"/>
    <w:rsid w:val="00040681"/>
    <w:rsid w:val="00040A6A"/>
    <w:rsid w:val="00040B5B"/>
    <w:rsid w:val="00040DEC"/>
    <w:rsid w:val="00041078"/>
    <w:rsid w:val="0004109D"/>
    <w:rsid w:val="00041644"/>
    <w:rsid w:val="00041C6F"/>
    <w:rsid w:val="00041D68"/>
    <w:rsid w:val="00041DCE"/>
    <w:rsid w:val="0004208E"/>
    <w:rsid w:val="0004224D"/>
    <w:rsid w:val="00042288"/>
    <w:rsid w:val="000425BB"/>
    <w:rsid w:val="00042671"/>
    <w:rsid w:val="00042B6A"/>
    <w:rsid w:val="000431BC"/>
    <w:rsid w:val="00043281"/>
    <w:rsid w:val="0004373D"/>
    <w:rsid w:val="00043B15"/>
    <w:rsid w:val="00043CEC"/>
    <w:rsid w:val="0004450D"/>
    <w:rsid w:val="00044E7D"/>
    <w:rsid w:val="000451A4"/>
    <w:rsid w:val="00045409"/>
    <w:rsid w:val="000455C6"/>
    <w:rsid w:val="00046907"/>
    <w:rsid w:val="0004698C"/>
    <w:rsid w:val="00046B3F"/>
    <w:rsid w:val="00046CB8"/>
    <w:rsid w:val="00046E84"/>
    <w:rsid w:val="000472EE"/>
    <w:rsid w:val="0004734D"/>
    <w:rsid w:val="00047559"/>
    <w:rsid w:val="00047AE6"/>
    <w:rsid w:val="00047D3D"/>
    <w:rsid w:val="000501BC"/>
    <w:rsid w:val="00050213"/>
    <w:rsid w:val="0005063F"/>
    <w:rsid w:val="000507D0"/>
    <w:rsid w:val="00050EB4"/>
    <w:rsid w:val="0005108E"/>
    <w:rsid w:val="00051353"/>
    <w:rsid w:val="00051C3E"/>
    <w:rsid w:val="00051D24"/>
    <w:rsid w:val="00051D97"/>
    <w:rsid w:val="00051F0F"/>
    <w:rsid w:val="00052038"/>
    <w:rsid w:val="00053031"/>
    <w:rsid w:val="00053A04"/>
    <w:rsid w:val="00053FE2"/>
    <w:rsid w:val="00054509"/>
    <w:rsid w:val="00054B17"/>
    <w:rsid w:val="00054D48"/>
    <w:rsid w:val="00055333"/>
    <w:rsid w:val="00055452"/>
    <w:rsid w:val="000555FF"/>
    <w:rsid w:val="000556FA"/>
    <w:rsid w:val="00055862"/>
    <w:rsid w:val="00055882"/>
    <w:rsid w:val="000559D9"/>
    <w:rsid w:val="00055A88"/>
    <w:rsid w:val="00055C00"/>
    <w:rsid w:val="00055C43"/>
    <w:rsid w:val="00055E45"/>
    <w:rsid w:val="00055FCA"/>
    <w:rsid w:val="00056105"/>
    <w:rsid w:val="00057D57"/>
    <w:rsid w:val="00057EAA"/>
    <w:rsid w:val="00060579"/>
    <w:rsid w:val="00060D7D"/>
    <w:rsid w:val="00061027"/>
    <w:rsid w:val="0006122D"/>
    <w:rsid w:val="000629D6"/>
    <w:rsid w:val="00062B09"/>
    <w:rsid w:val="00062E44"/>
    <w:rsid w:val="0006310A"/>
    <w:rsid w:val="000632A2"/>
    <w:rsid w:val="00063A40"/>
    <w:rsid w:val="00063EB9"/>
    <w:rsid w:val="000641E0"/>
    <w:rsid w:val="00064797"/>
    <w:rsid w:val="00065534"/>
    <w:rsid w:val="0006582D"/>
    <w:rsid w:val="00065D77"/>
    <w:rsid w:val="00066021"/>
    <w:rsid w:val="000660EC"/>
    <w:rsid w:val="000666AB"/>
    <w:rsid w:val="00066A8D"/>
    <w:rsid w:val="00066CC2"/>
    <w:rsid w:val="00066DF7"/>
    <w:rsid w:val="00067596"/>
    <w:rsid w:val="000678B9"/>
    <w:rsid w:val="000701CB"/>
    <w:rsid w:val="00070240"/>
    <w:rsid w:val="000703CA"/>
    <w:rsid w:val="0007065A"/>
    <w:rsid w:val="00070A67"/>
    <w:rsid w:val="00070AD3"/>
    <w:rsid w:val="00070BB0"/>
    <w:rsid w:val="00071015"/>
    <w:rsid w:val="000711EF"/>
    <w:rsid w:val="00071610"/>
    <w:rsid w:val="00071D70"/>
    <w:rsid w:val="00071E89"/>
    <w:rsid w:val="0007220D"/>
    <w:rsid w:val="00073470"/>
    <w:rsid w:val="00073BA4"/>
    <w:rsid w:val="00073DAE"/>
    <w:rsid w:val="000747A7"/>
    <w:rsid w:val="00074B53"/>
    <w:rsid w:val="00074C82"/>
    <w:rsid w:val="00074EE1"/>
    <w:rsid w:val="000751BC"/>
    <w:rsid w:val="0007529B"/>
    <w:rsid w:val="000757F7"/>
    <w:rsid w:val="00075E6F"/>
    <w:rsid w:val="00075E98"/>
    <w:rsid w:val="00076094"/>
    <w:rsid w:val="000766F0"/>
    <w:rsid w:val="00076C9B"/>
    <w:rsid w:val="0007767D"/>
    <w:rsid w:val="00077A39"/>
    <w:rsid w:val="00077B19"/>
    <w:rsid w:val="000800A9"/>
    <w:rsid w:val="00080113"/>
    <w:rsid w:val="00080243"/>
    <w:rsid w:val="000802B5"/>
    <w:rsid w:val="0008084F"/>
    <w:rsid w:val="00080BF3"/>
    <w:rsid w:val="00080E9C"/>
    <w:rsid w:val="00080EBF"/>
    <w:rsid w:val="0008135B"/>
    <w:rsid w:val="00081502"/>
    <w:rsid w:val="00081511"/>
    <w:rsid w:val="00081AA5"/>
    <w:rsid w:val="000824C7"/>
    <w:rsid w:val="0008262D"/>
    <w:rsid w:val="00082760"/>
    <w:rsid w:val="00082848"/>
    <w:rsid w:val="00082C58"/>
    <w:rsid w:val="00082D68"/>
    <w:rsid w:val="0008309B"/>
    <w:rsid w:val="000832F5"/>
    <w:rsid w:val="00083768"/>
    <w:rsid w:val="00083C58"/>
    <w:rsid w:val="00083D86"/>
    <w:rsid w:val="00083E49"/>
    <w:rsid w:val="00084067"/>
    <w:rsid w:val="00084134"/>
    <w:rsid w:val="00084465"/>
    <w:rsid w:val="0008461B"/>
    <w:rsid w:val="00084DBC"/>
    <w:rsid w:val="00084DC4"/>
    <w:rsid w:val="0008524F"/>
    <w:rsid w:val="00085DDD"/>
    <w:rsid w:val="000860B3"/>
    <w:rsid w:val="0008621F"/>
    <w:rsid w:val="00086641"/>
    <w:rsid w:val="0008689E"/>
    <w:rsid w:val="00086BD4"/>
    <w:rsid w:val="00086C02"/>
    <w:rsid w:val="00086CA0"/>
    <w:rsid w:val="00086E0A"/>
    <w:rsid w:val="00086E3A"/>
    <w:rsid w:val="0008741E"/>
    <w:rsid w:val="000875C7"/>
    <w:rsid w:val="000875E6"/>
    <w:rsid w:val="00087AFA"/>
    <w:rsid w:val="00087B08"/>
    <w:rsid w:val="00087B6A"/>
    <w:rsid w:val="000900F6"/>
    <w:rsid w:val="00090964"/>
    <w:rsid w:val="00090AEE"/>
    <w:rsid w:val="00090CC0"/>
    <w:rsid w:val="000915AA"/>
    <w:rsid w:val="00091896"/>
    <w:rsid w:val="00091B0A"/>
    <w:rsid w:val="00091BBF"/>
    <w:rsid w:val="00091E99"/>
    <w:rsid w:val="00091F98"/>
    <w:rsid w:val="000929D1"/>
    <w:rsid w:val="00092E95"/>
    <w:rsid w:val="0009321D"/>
    <w:rsid w:val="00093317"/>
    <w:rsid w:val="00093584"/>
    <w:rsid w:val="00093886"/>
    <w:rsid w:val="00093C3A"/>
    <w:rsid w:val="00093C84"/>
    <w:rsid w:val="00093EB0"/>
    <w:rsid w:val="00094073"/>
    <w:rsid w:val="000941C2"/>
    <w:rsid w:val="00094A86"/>
    <w:rsid w:val="0009565D"/>
    <w:rsid w:val="000959AE"/>
    <w:rsid w:val="0009693B"/>
    <w:rsid w:val="00096DF2"/>
    <w:rsid w:val="000971E6"/>
    <w:rsid w:val="000971F7"/>
    <w:rsid w:val="000971F9"/>
    <w:rsid w:val="000975C2"/>
    <w:rsid w:val="0009780C"/>
    <w:rsid w:val="000978E5"/>
    <w:rsid w:val="000A044F"/>
    <w:rsid w:val="000A0469"/>
    <w:rsid w:val="000A077F"/>
    <w:rsid w:val="000A0883"/>
    <w:rsid w:val="000A0946"/>
    <w:rsid w:val="000A0E8A"/>
    <w:rsid w:val="000A25C3"/>
    <w:rsid w:val="000A2729"/>
    <w:rsid w:val="000A2A6B"/>
    <w:rsid w:val="000A2BED"/>
    <w:rsid w:val="000A2EA7"/>
    <w:rsid w:val="000A2ED7"/>
    <w:rsid w:val="000A3105"/>
    <w:rsid w:val="000A3CC4"/>
    <w:rsid w:val="000A3D95"/>
    <w:rsid w:val="000A3E8A"/>
    <w:rsid w:val="000A41F2"/>
    <w:rsid w:val="000A4323"/>
    <w:rsid w:val="000A460A"/>
    <w:rsid w:val="000A4885"/>
    <w:rsid w:val="000A4EB5"/>
    <w:rsid w:val="000A4F70"/>
    <w:rsid w:val="000A5036"/>
    <w:rsid w:val="000A520B"/>
    <w:rsid w:val="000A539D"/>
    <w:rsid w:val="000A5431"/>
    <w:rsid w:val="000A546A"/>
    <w:rsid w:val="000A576A"/>
    <w:rsid w:val="000A5DDF"/>
    <w:rsid w:val="000A5FF7"/>
    <w:rsid w:val="000A62DC"/>
    <w:rsid w:val="000A638F"/>
    <w:rsid w:val="000A6393"/>
    <w:rsid w:val="000A677A"/>
    <w:rsid w:val="000A695B"/>
    <w:rsid w:val="000A6BB7"/>
    <w:rsid w:val="000A6C6F"/>
    <w:rsid w:val="000A6EBB"/>
    <w:rsid w:val="000A74D6"/>
    <w:rsid w:val="000A7C14"/>
    <w:rsid w:val="000A7CDA"/>
    <w:rsid w:val="000A7EFB"/>
    <w:rsid w:val="000B00F2"/>
    <w:rsid w:val="000B0867"/>
    <w:rsid w:val="000B0887"/>
    <w:rsid w:val="000B1277"/>
    <w:rsid w:val="000B17B8"/>
    <w:rsid w:val="000B18C1"/>
    <w:rsid w:val="000B1981"/>
    <w:rsid w:val="000B1DF1"/>
    <w:rsid w:val="000B1FFB"/>
    <w:rsid w:val="000B205D"/>
    <w:rsid w:val="000B2153"/>
    <w:rsid w:val="000B2AF3"/>
    <w:rsid w:val="000B3682"/>
    <w:rsid w:val="000B3A53"/>
    <w:rsid w:val="000B3BE0"/>
    <w:rsid w:val="000B4504"/>
    <w:rsid w:val="000B47B4"/>
    <w:rsid w:val="000B4DED"/>
    <w:rsid w:val="000B4F89"/>
    <w:rsid w:val="000B50E2"/>
    <w:rsid w:val="000B5118"/>
    <w:rsid w:val="000B5223"/>
    <w:rsid w:val="000B5841"/>
    <w:rsid w:val="000B5A91"/>
    <w:rsid w:val="000B5C79"/>
    <w:rsid w:val="000B5FE1"/>
    <w:rsid w:val="000B60C3"/>
    <w:rsid w:val="000B6D9D"/>
    <w:rsid w:val="000B7083"/>
    <w:rsid w:val="000B72FF"/>
    <w:rsid w:val="000B7504"/>
    <w:rsid w:val="000B7867"/>
    <w:rsid w:val="000C0329"/>
    <w:rsid w:val="000C0385"/>
    <w:rsid w:val="000C07BB"/>
    <w:rsid w:val="000C0952"/>
    <w:rsid w:val="000C0D5E"/>
    <w:rsid w:val="000C1019"/>
    <w:rsid w:val="000C153F"/>
    <w:rsid w:val="000C171A"/>
    <w:rsid w:val="000C1CA5"/>
    <w:rsid w:val="000C1DC7"/>
    <w:rsid w:val="000C1E82"/>
    <w:rsid w:val="000C2821"/>
    <w:rsid w:val="000C28F9"/>
    <w:rsid w:val="000C2AA8"/>
    <w:rsid w:val="000C2D15"/>
    <w:rsid w:val="000C327B"/>
    <w:rsid w:val="000C3A8F"/>
    <w:rsid w:val="000C3AC5"/>
    <w:rsid w:val="000C3B9D"/>
    <w:rsid w:val="000C3BB4"/>
    <w:rsid w:val="000C3D49"/>
    <w:rsid w:val="000C40E2"/>
    <w:rsid w:val="000C4233"/>
    <w:rsid w:val="000C4ADF"/>
    <w:rsid w:val="000C5A54"/>
    <w:rsid w:val="000C5B6D"/>
    <w:rsid w:val="000C5D25"/>
    <w:rsid w:val="000C5D65"/>
    <w:rsid w:val="000C60C7"/>
    <w:rsid w:val="000C65E4"/>
    <w:rsid w:val="000C66AA"/>
    <w:rsid w:val="000C7632"/>
    <w:rsid w:val="000C776D"/>
    <w:rsid w:val="000C787C"/>
    <w:rsid w:val="000C7C1F"/>
    <w:rsid w:val="000C7D52"/>
    <w:rsid w:val="000D0247"/>
    <w:rsid w:val="000D032F"/>
    <w:rsid w:val="000D037F"/>
    <w:rsid w:val="000D0508"/>
    <w:rsid w:val="000D05A2"/>
    <w:rsid w:val="000D08BA"/>
    <w:rsid w:val="000D0B76"/>
    <w:rsid w:val="000D1C92"/>
    <w:rsid w:val="000D1F34"/>
    <w:rsid w:val="000D2923"/>
    <w:rsid w:val="000D2C2C"/>
    <w:rsid w:val="000D2CDF"/>
    <w:rsid w:val="000D2FBA"/>
    <w:rsid w:val="000D332B"/>
    <w:rsid w:val="000D3C3E"/>
    <w:rsid w:val="000D3CC2"/>
    <w:rsid w:val="000D3E42"/>
    <w:rsid w:val="000D4167"/>
    <w:rsid w:val="000D4195"/>
    <w:rsid w:val="000D42C1"/>
    <w:rsid w:val="000D43E7"/>
    <w:rsid w:val="000D445C"/>
    <w:rsid w:val="000D456B"/>
    <w:rsid w:val="000D4791"/>
    <w:rsid w:val="000D4B7F"/>
    <w:rsid w:val="000D4EFE"/>
    <w:rsid w:val="000D4F96"/>
    <w:rsid w:val="000D5085"/>
    <w:rsid w:val="000D52AA"/>
    <w:rsid w:val="000D5AD1"/>
    <w:rsid w:val="000D5CED"/>
    <w:rsid w:val="000D6077"/>
    <w:rsid w:val="000D615E"/>
    <w:rsid w:val="000D67A4"/>
    <w:rsid w:val="000D6846"/>
    <w:rsid w:val="000D703D"/>
    <w:rsid w:val="000D704A"/>
    <w:rsid w:val="000D7244"/>
    <w:rsid w:val="000D724B"/>
    <w:rsid w:val="000D7478"/>
    <w:rsid w:val="000D752F"/>
    <w:rsid w:val="000D77C8"/>
    <w:rsid w:val="000D77CE"/>
    <w:rsid w:val="000D7979"/>
    <w:rsid w:val="000D797C"/>
    <w:rsid w:val="000D79B2"/>
    <w:rsid w:val="000D7D19"/>
    <w:rsid w:val="000E002A"/>
    <w:rsid w:val="000E00E9"/>
    <w:rsid w:val="000E01E0"/>
    <w:rsid w:val="000E04C0"/>
    <w:rsid w:val="000E05E9"/>
    <w:rsid w:val="000E062E"/>
    <w:rsid w:val="000E10D9"/>
    <w:rsid w:val="000E1291"/>
    <w:rsid w:val="000E188A"/>
    <w:rsid w:val="000E18E8"/>
    <w:rsid w:val="000E1C9F"/>
    <w:rsid w:val="000E1CF5"/>
    <w:rsid w:val="000E25D3"/>
    <w:rsid w:val="000E289F"/>
    <w:rsid w:val="000E3492"/>
    <w:rsid w:val="000E355D"/>
    <w:rsid w:val="000E37A6"/>
    <w:rsid w:val="000E3D61"/>
    <w:rsid w:val="000E410C"/>
    <w:rsid w:val="000E421A"/>
    <w:rsid w:val="000E435A"/>
    <w:rsid w:val="000E436D"/>
    <w:rsid w:val="000E4538"/>
    <w:rsid w:val="000E491C"/>
    <w:rsid w:val="000E4939"/>
    <w:rsid w:val="000E4D1D"/>
    <w:rsid w:val="000E527E"/>
    <w:rsid w:val="000E55D6"/>
    <w:rsid w:val="000E56BA"/>
    <w:rsid w:val="000E599F"/>
    <w:rsid w:val="000E5AF9"/>
    <w:rsid w:val="000E5FC2"/>
    <w:rsid w:val="000E6477"/>
    <w:rsid w:val="000E678A"/>
    <w:rsid w:val="000E68DF"/>
    <w:rsid w:val="000E76A4"/>
    <w:rsid w:val="000E775F"/>
    <w:rsid w:val="000E780B"/>
    <w:rsid w:val="000F0180"/>
    <w:rsid w:val="000F0A09"/>
    <w:rsid w:val="000F0B3C"/>
    <w:rsid w:val="000F0E95"/>
    <w:rsid w:val="000F1281"/>
    <w:rsid w:val="000F1469"/>
    <w:rsid w:val="000F1558"/>
    <w:rsid w:val="000F1920"/>
    <w:rsid w:val="000F1A6E"/>
    <w:rsid w:val="000F1EF2"/>
    <w:rsid w:val="000F23A2"/>
    <w:rsid w:val="000F2465"/>
    <w:rsid w:val="000F2AAB"/>
    <w:rsid w:val="000F2BAC"/>
    <w:rsid w:val="000F2E82"/>
    <w:rsid w:val="000F3025"/>
    <w:rsid w:val="000F3F55"/>
    <w:rsid w:val="000F4221"/>
    <w:rsid w:val="000F4222"/>
    <w:rsid w:val="000F47A6"/>
    <w:rsid w:val="000F4A26"/>
    <w:rsid w:val="000F50FA"/>
    <w:rsid w:val="000F54A0"/>
    <w:rsid w:val="000F561F"/>
    <w:rsid w:val="000F5795"/>
    <w:rsid w:val="000F5965"/>
    <w:rsid w:val="000F5BB8"/>
    <w:rsid w:val="000F5F36"/>
    <w:rsid w:val="000F66E8"/>
    <w:rsid w:val="000F670A"/>
    <w:rsid w:val="000F6913"/>
    <w:rsid w:val="000F6F21"/>
    <w:rsid w:val="000F7044"/>
    <w:rsid w:val="000F726A"/>
    <w:rsid w:val="000F795E"/>
    <w:rsid w:val="000F7A01"/>
    <w:rsid w:val="000F7CC3"/>
    <w:rsid w:val="000F7FC1"/>
    <w:rsid w:val="001002FC"/>
    <w:rsid w:val="00100510"/>
    <w:rsid w:val="00100CDE"/>
    <w:rsid w:val="0010102D"/>
    <w:rsid w:val="001010D2"/>
    <w:rsid w:val="001010D7"/>
    <w:rsid w:val="00101121"/>
    <w:rsid w:val="0010113B"/>
    <w:rsid w:val="001011F8"/>
    <w:rsid w:val="00101595"/>
    <w:rsid w:val="00101EBC"/>
    <w:rsid w:val="00101FCC"/>
    <w:rsid w:val="001027BD"/>
    <w:rsid w:val="001028FF"/>
    <w:rsid w:val="00102971"/>
    <w:rsid w:val="00102BAF"/>
    <w:rsid w:val="00102D6A"/>
    <w:rsid w:val="0010306F"/>
    <w:rsid w:val="00103946"/>
    <w:rsid w:val="001039E9"/>
    <w:rsid w:val="00103ED8"/>
    <w:rsid w:val="0010408B"/>
    <w:rsid w:val="001041AD"/>
    <w:rsid w:val="001044D6"/>
    <w:rsid w:val="001046D3"/>
    <w:rsid w:val="00104BF0"/>
    <w:rsid w:val="00104E6F"/>
    <w:rsid w:val="00105105"/>
    <w:rsid w:val="00105674"/>
    <w:rsid w:val="00105AF8"/>
    <w:rsid w:val="00105D2F"/>
    <w:rsid w:val="00105D99"/>
    <w:rsid w:val="00105E39"/>
    <w:rsid w:val="00106371"/>
    <w:rsid w:val="0010678B"/>
    <w:rsid w:val="00106B36"/>
    <w:rsid w:val="00106BBF"/>
    <w:rsid w:val="00106EFC"/>
    <w:rsid w:val="00106F9E"/>
    <w:rsid w:val="001077C4"/>
    <w:rsid w:val="001079F3"/>
    <w:rsid w:val="00107A24"/>
    <w:rsid w:val="00107B5E"/>
    <w:rsid w:val="00107C15"/>
    <w:rsid w:val="00107C6F"/>
    <w:rsid w:val="00107F14"/>
    <w:rsid w:val="001100B2"/>
    <w:rsid w:val="00110484"/>
    <w:rsid w:val="0011131E"/>
    <w:rsid w:val="00111553"/>
    <w:rsid w:val="00111770"/>
    <w:rsid w:val="00111CC2"/>
    <w:rsid w:val="00111E7F"/>
    <w:rsid w:val="00112462"/>
    <w:rsid w:val="00112B35"/>
    <w:rsid w:val="00112EA9"/>
    <w:rsid w:val="001130F4"/>
    <w:rsid w:val="00113158"/>
    <w:rsid w:val="00113356"/>
    <w:rsid w:val="0011347F"/>
    <w:rsid w:val="001136CA"/>
    <w:rsid w:val="0011372A"/>
    <w:rsid w:val="00113A41"/>
    <w:rsid w:val="0011441C"/>
    <w:rsid w:val="00114420"/>
    <w:rsid w:val="00114779"/>
    <w:rsid w:val="00114C4A"/>
    <w:rsid w:val="00114CBE"/>
    <w:rsid w:val="001151DC"/>
    <w:rsid w:val="0011550E"/>
    <w:rsid w:val="00115F0C"/>
    <w:rsid w:val="00116075"/>
    <w:rsid w:val="00116149"/>
    <w:rsid w:val="0011677D"/>
    <w:rsid w:val="001175A9"/>
    <w:rsid w:val="00117635"/>
    <w:rsid w:val="001177CD"/>
    <w:rsid w:val="00117BF6"/>
    <w:rsid w:val="001200DB"/>
    <w:rsid w:val="00120ADA"/>
    <w:rsid w:val="001210B9"/>
    <w:rsid w:val="001212E5"/>
    <w:rsid w:val="00121973"/>
    <w:rsid w:val="00121CC9"/>
    <w:rsid w:val="001220F6"/>
    <w:rsid w:val="00122306"/>
    <w:rsid w:val="00122AE5"/>
    <w:rsid w:val="00122B19"/>
    <w:rsid w:val="00122C51"/>
    <w:rsid w:val="0012326C"/>
    <w:rsid w:val="0012346A"/>
    <w:rsid w:val="00123E02"/>
    <w:rsid w:val="0012492D"/>
    <w:rsid w:val="001254A9"/>
    <w:rsid w:val="00125514"/>
    <w:rsid w:val="0012562B"/>
    <w:rsid w:val="0012567A"/>
    <w:rsid w:val="00125D6D"/>
    <w:rsid w:val="00125EA7"/>
    <w:rsid w:val="0012629E"/>
    <w:rsid w:val="001266EC"/>
    <w:rsid w:val="00126729"/>
    <w:rsid w:val="00126D5F"/>
    <w:rsid w:val="00126DFF"/>
    <w:rsid w:val="00126E05"/>
    <w:rsid w:val="00126FD0"/>
    <w:rsid w:val="00127022"/>
    <w:rsid w:val="001270E1"/>
    <w:rsid w:val="00127179"/>
    <w:rsid w:val="001272E9"/>
    <w:rsid w:val="001274DA"/>
    <w:rsid w:val="001277B8"/>
    <w:rsid w:val="00127ABA"/>
    <w:rsid w:val="00127D76"/>
    <w:rsid w:val="001307AB"/>
    <w:rsid w:val="001308D9"/>
    <w:rsid w:val="00130A2A"/>
    <w:rsid w:val="001311CF"/>
    <w:rsid w:val="00131627"/>
    <w:rsid w:val="001317E4"/>
    <w:rsid w:val="00131AFB"/>
    <w:rsid w:val="00131B91"/>
    <w:rsid w:val="00131D49"/>
    <w:rsid w:val="001321F4"/>
    <w:rsid w:val="001326B6"/>
    <w:rsid w:val="001327FB"/>
    <w:rsid w:val="00132806"/>
    <w:rsid w:val="00132C6A"/>
    <w:rsid w:val="00132D21"/>
    <w:rsid w:val="0013309D"/>
    <w:rsid w:val="001335A9"/>
    <w:rsid w:val="00133679"/>
    <w:rsid w:val="00133B0F"/>
    <w:rsid w:val="00133E00"/>
    <w:rsid w:val="00133F1A"/>
    <w:rsid w:val="00133FB5"/>
    <w:rsid w:val="001345C6"/>
    <w:rsid w:val="001345FD"/>
    <w:rsid w:val="00134FB6"/>
    <w:rsid w:val="00135708"/>
    <w:rsid w:val="00135A5B"/>
    <w:rsid w:val="0013612F"/>
    <w:rsid w:val="0013635B"/>
    <w:rsid w:val="00136764"/>
    <w:rsid w:val="001367E0"/>
    <w:rsid w:val="00136991"/>
    <w:rsid w:val="00140607"/>
    <w:rsid w:val="00141424"/>
    <w:rsid w:val="001416C2"/>
    <w:rsid w:val="00141A66"/>
    <w:rsid w:val="00141B90"/>
    <w:rsid w:val="0014215F"/>
    <w:rsid w:val="001421E0"/>
    <w:rsid w:val="00142456"/>
    <w:rsid w:val="00142A78"/>
    <w:rsid w:val="00142AB3"/>
    <w:rsid w:val="00142D3E"/>
    <w:rsid w:val="00142FB5"/>
    <w:rsid w:val="00142FDD"/>
    <w:rsid w:val="00143367"/>
    <w:rsid w:val="00143C42"/>
    <w:rsid w:val="0014410A"/>
    <w:rsid w:val="00144CEB"/>
    <w:rsid w:val="00145110"/>
    <w:rsid w:val="001453E6"/>
    <w:rsid w:val="001456B7"/>
    <w:rsid w:val="0014581E"/>
    <w:rsid w:val="0014623B"/>
    <w:rsid w:val="00146345"/>
    <w:rsid w:val="001466B6"/>
    <w:rsid w:val="001472DB"/>
    <w:rsid w:val="00147C24"/>
    <w:rsid w:val="00147CF3"/>
    <w:rsid w:val="0015057E"/>
    <w:rsid w:val="00150BC7"/>
    <w:rsid w:val="00150D14"/>
    <w:rsid w:val="00150DD2"/>
    <w:rsid w:val="00151139"/>
    <w:rsid w:val="001513AE"/>
    <w:rsid w:val="00151F2D"/>
    <w:rsid w:val="001526CB"/>
    <w:rsid w:val="00152B0B"/>
    <w:rsid w:val="00152B49"/>
    <w:rsid w:val="00152E97"/>
    <w:rsid w:val="00152F13"/>
    <w:rsid w:val="00153022"/>
    <w:rsid w:val="0015340F"/>
    <w:rsid w:val="00153436"/>
    <w:rsid w:val="001538DF"/>
    <w:rsid w:val="00153CA9"/>
    <w:rsid w:val="00153D1B"/>
    <w:rsid w:val="00153E16"/>
    <w:rsid w:val="00154096"/>
    <w:rsid w:val="0015411A"/>
    <w:rsid w:val="0015446E"/>
    <w:rsid w:val="0015460D"/>
    <w:rsid w:val="00154A35"/>
    <w:rsid w:val="00154B10"/>
    <w:rsid w:val="00154BAA"/>
    <w:rsid w:val="0015505B"/>
    <w:rsid w:val="001550C8"/>
    <w:rsid w:val="001551E3"/>
    <w:rsid w:val="00155229"/>
    <w:rsid w:val="0015545B"/>
    <w:rsid w:val="0015546B"/>
    <w:rsid w:val="00155BDE"/>
    <w:rsid w:val="00155CA5"/>
    <w:rsid w:val="00155D66"/>
    <w:rsid w:val="00155DAB"/>
    <w:rsid w:val="001561E2"/>
    <w:rsid w:val="001567D9"/>
    <w:rsid w:val="00157142"/>
    <w:rsid w:val="00157278"/>
    <w:rsid w:val="001576E0"/>
    <w:rsid w:val="00157B09"/>
    <w:rsid w:val="00157B8F"/>
    <w:rsid w:val="00157CE7"/>
    <w:rsid w:val="00157ECB"/>
    <w:rsid w:val="001601BF"/>
    <w:rsid w:val="0016088F"/>
    <w:rsid w:val="00161396"/>
    <w:rsid w:val="00161537"/>
    <w:rsid w:val="0016196B"/>
    <w:rsid w:val="00161C38"/>
    <w:rsid w:val="00161E76"/>
    <w:rsid w:val="001634EA"/>
    <w:rsid w:val="00163708"/>
    <w:rsid w:val="00163907"/>
    <w:rsid w:val="00164653"/>
    <w:rsid w:val="0016468A"/>
    <w:rsid w:val="00164F13"/>
    <w:rsid w:val="001653CE"/>
    <w:rsid w:val="001659E3"/>
    <w:rsid w:val="00165A85"/>
    <w:rsid w:val="00165AD5"/>
    <w:rsid w:val="00165BE0"/>
    <w:rsid w:val="0016603E"/>
    <w:rsid w:val="001661FC"/>
    <w:rsid w:val="0016628A"/>
    <w:rsid w:val="00166374"/>
    <w:rsid w:val="00166684"/>
    <w:rsid w:val="00166D0C"/>
    <w:rsid w:val="00166E05"/>
    <w:rsid w:val="00166E57"/>
    <w:rsid w:val="00167210"/>
    <w:rsid w:val="00167780"/>
    <w:rsid w:val="00167A8F"/>
    <w:rsid w:val="001705CB"/>
    <w:rsid w:val="001709FB"/>
    <w:rsid w:val="00170CE9"/>
    <w:rsid w:val="001712CC"/>
    <w:rsid w:val="00171544"/>
    <w:rsid w:val="00171FE5"/>
    <w:rsid w:val="0017229D"/>
    <w:rsid w:val="001723D2"/>
    <w:rsid w:val="001725DB"/>
    <w:rsid w:val="0017267B"/>
    <w:rsid w:val="00172B08"/>
    <w:rsid w:val="00172F14"/>
    <w:rsid w:val="0017345C"/>
    <w:rsid w:val="00173469"/>
    <w:rsid w:val="00173E81"/>
    <w:rsid w:val="00173F9C"/>
    <w:rsid w:val="00174A37"/>
    <w:rsid w:val="00174BCD"/>
    <w:rsid w:val="0017540A"/>
    <w:rsid w:val="001754EC"/>
    <w:rsid w:val="00175630"/>
    <w:rsid w:val="0017580D"/>
    <w:rsid w:val="00175AC0"/>
    <w:rsid w:val="00175BB8"/>
    <w:rsid w:val="00176302"/>
    <w:rsid w:val="00176423"/>
    <w:rsid w:val="00177072"/>
    <w:rsid w:val="0017747E"/>
    <w:rsid w:val="001776EF"/>
    <w:rsid w:val="0018005C"/>
    <w:rsid w:val="00180C40"/>
    <w:rsid w:val="00180D67"/>
    <w:rsid w:val="00180DD5"/>
    <w:rsid w:val="001811D8"/>
    <w:rsid w:val="00181241"/>
    <w:rsid w:val="00181297"/>
    <w:rsid w:val="0018217B"/>
    <w:rsid w:val="00183E58"/>
    <w:rsid w:val="00183F2D"/>
    <w:rsid w:val="001841DD"/>
    <w:rsid w:val="0018426A"/>
    <w:rsid w:val="001843B0"/>
    <w:rsid w:val="00184526"/>
    <w:rsid w:val="00184708"/>
    <w:rsid w:val="00184B2B"/>
    <w:rsid w:val="00184C73"/>
    <w:rsid w:val="00184D20"/>
    <w:rsid w:val="001850A5"/>
    <w:rsid w:val="00185349"/>
    <w:rsid w:val="00185C24"/>
    <w:rsid w:val="00185C33"/>
    <w:rsid w:val="00185DFE"/>
    <w:rsid w:val="00185F17"/>
    <w:rsid w:val="00186008"/>
    <w:rsid w:val="0018648A"/>
    <w:rsid w:val="0018695E"/>
    <w:rsid w:val="00186BA4"/>
    <w:rsid w:val="00186D3F"/>
    <w:rsid w:val="00186D61"/>
    <w:rsid w:val="00186E3A"/>
    <w:rsid w:val="00186E93"/>
    <w:rsid w:val="00187012"/>
    <w:rsid w:val="001872B3"/>
    <w:rsid w:val="0018777B"/>
    <w:rsid w:val="001879CD"/>
    <w:rsid w:val="00187A1B"/>
    <w:rsid w:val="00187F6E"/>
    <w:rsid w:val="00190D41"/>
    <w:rsid w:val="00190E21"/>
    <w:rsid w:val="00190FBA"/>
    <w:rsid w:val="001910E8"/>
    <w:rsid w:val="00191A78"/>
    <w:rsid w:val="00191AE5"/>
    <w:rsid w:val="00191DB4"/>
    <w:rsid w:val="00191F80"/>
    <w:rsid w:val="00192A3F"/>
    <w:rsid w:val="00193543"/>
    <w:rsid w:val="0019381E"/>
    <w:rsid w:val="001939DB"/>
    <w:rsid w:val="00193F30"/>
    <w:rsid w:val="00193F87"/>
    <w:rsid w:val="001940D5"/>
    <w:rsid w:val="001943B4"/>
    <w:rsid w:val="00195723"/>
    <w:rsid w:val="00196219"/>
    <w:rsid w:val="00196301"/>
    <w:rsid w:val="00196704"/>
    <w:rsid w:val="00196884"/>
    <w:rsid w:val="00196E18"/>
    <w:rsid w:val="0019700F"/>
    <w:rsid w:val="0019753C"/>
    <w:rsid w:val="00197FE0"/>
    <w:rsid w:val="001A1592"/>
    <w:rsid w:val="001A160C"/>
    <w:rsid w:val="001A166C"/>
    <w:rsid w:val="001A1922"/>
    <w:rsid w:val="001A1972"/>
    <w:rsid w:val="001A1CD5"/>
    <w:rsid w:val="001A2313"/>
    <w:rsid w:val="001A2C51"/>
    <w:rsid w:val="001A301A"/>
    <w:rsid w:val="001A34C0"/>
    <w:rsid w:val="001A35F1"/>
    <w:rsid w:val="001A366E"/>
    <w:rsid w:val="001A37F7"/>
    <w:rsid w:val="001A41CF"/>
    <w:rsid w:val="001A4354"/>
    <w:rsid w:val="001A4529"/>
    <w:rsid w:val="001A461C"/>
    <w:rsid w:val="001A4BA5"/>
    <w:rsid w:val="001A4E10"/>
    <w:rsid w:val="001A51BC"/>
    <w:rsid w:val="001A55C8"/>
    <w:rsid w:val="001A574E"/>
    <w:rsid w:val="001A5B99"/>
    <w:rsid w:val="001A63B7"/>
    <w:rsid w:val="001A68FA"/>
    <w:rsid w:val="001A6E57"/>
    <w:rsid w:val="001A71BE"/>
    <w:rsid w:val="001A74F5"/>
    <w:rsid w:val="001A7856"/>
    <w:rsid w:val="001A7920"/>
    <w:rsid w:val="001B014A"/>
    <w:rsid w:val="001B02E0"/>
    <w:rsid w:val="001B0431"/>
    <w:rsid w:val="001B04AC"/>
    <w:rsid w:val="001B07A9"/>
    <w:rsid w:val="001B0966"/>
    <w:rsid w:val="001B0A72"/>
    <w:rsid w:val="001B0B85"/>
    <w:rsid w:val="001B0DD3"/>
    <w:rsid w:val="001B1400"/>
    <w:rsid w:val="001B1BE1"/>
    <w:rsid w:val="001B1C31"/>
    <w:rsid w:val="001B1E79"/>
    <w:rsid w:val="001B2115"/>
    <w:rsid w:val="001B2171"/>
    <w:rsid w:val="001B2496"/>
    <w:rsid w:val="001B274D"/>
    <w:rsid w:val="001B2A88"/>
    <w:rsid w:val="001B3156"/>
    <w:rsid w:val="001B3862"/>
    <w:rsid w:val="001B3A5B"/>
    <w:rsid w:val="001B3CEA"/>
    <w:rsid w:val="001B3F00"/>
    <w:rsid w:val="001B43B2"/>
    <w:rsid w:val="001B44E2"/>
    <w:rsid w:val="001B4F8E"/>
    <w:rsid w:val="001B5468"/>
    <w:rsid w:val="001B5839"/>
    <w:rsid w:val="001B5A5D"/>
    <w:rsid w:val="001B5C09"/>
    <w:rsid w:val="001B5DBC"/>
    <w:rsid w:val="001B5DE7"/>
    <w:rsid w:val="001B6093"/>
    <w:rsid w:val="001B60E3"/>
    <w:rsid w:val="001B6431"/>
    <w:rsid w:val="001B6D13"/>
    <w:rsid w:val="001B7112"/>
    <w:rsid w:val="001B797D"/>
    <w:rsid w:val="001C0429"/>
    <w:rsid w:val="001C0746"/>
    <w:rsid w:val="001C0D5A"/>
    <w:rsid w:val="001C0DB1"/>
    <w:rsid w:val="001C0F13"/>
    <w:rsid w:val="001C107C"/>
    <w:rsid w:val="001C11D0"/>
    <w:rsid w:val="001C1B7D"/>
    <w:rsid w:val="001C1BEB"/>
    <w:rsid w:val="001C2A36"/>
    <w:rsid w:val="001C2C98"/>
    <w:rsid w:val="001C30F4"/>
    <w:rsid w:val="001C31B3"/>
    <w:rsid w:val="001C36DE"/>
    <w:rsid w:val="001C37AA"/>
    <w:rsid w:val="001C39EB"/>
    <w:rsid w:val="001C3E4E"/>
    <w:rsid w:val="001C40F4"/>
    <w:rsid w:val="001C42FF"/>
    <w:rsid w:val="001C450C"/>
    <w:rsid w:val="001C4C42"/>
    <w:rsid w:val="001C555E"/>
    <w:rsid w:val="001C5B87"/>
    <w:rsid w:val="001C6361"/>
    <w:rsid w:val="001C65AB"/>
    <w:rsid w:val="001C6B74"/>
    <w:rsid w:val="001C70F5"/>
    <w:rsid w:val="001C7435"/>
    <w:rsid w:val="001C75BB"/>
    <w:rsid w:val="001C761E"/>
    <w:rsid w:val="001C7638"/>
    <w:rsid w:val="001C76E0"/>
    <w:rsid w:val="001C7D6B"/>
    <w:rsid w:val="001D0134"/>
    <w:rsid w:val="001D01D8"/>
    <w:rsid w:val="001D0317"/>
    <w:rsid w:val="001D06EC"/>
    <w:rsid w:val="001D083A"/>
    <w:rsid w:val="001D088A"/>
    <w:rsid w:val="001D0B1F"/>
    <w:rsid w:val="001D0E84"/>
    <w:rsid w:val="001D10EF"/>
    <w:rsid w:val="001D113E"/>
    <w:rsid w:val="001D1699"/>
    <w:rsid w:val="001D180C"/>
    <w:rsid w:val="001D1A96"/>
    <w:rsid w:val="001D1B4E"/>
    <w:rsid w:val="001D1FB3"/>
    <w:rsid w:val="001D2071"/>
    <w:rsid w:val="001D243E"/>
    <w:rsid w:val="001D2914"/>
    <w:rsid w:val="001D2F01"/>
    <w:rsid w:val="001D35F8"/>
    <w:rsid w:val="001D3861"/>
    <w:rsid w:val="001D3BD3"/>
    <w:rsid w:val="001D3D70"/>
    <w:rsid w:val="001D40C9"/>
    <w:rsid w:val="001D46D6"/>
    <w:rsid w:val="001D489F"/>
    <w:rsid w:val="001D4BCC"/>
    <w:rsid w:val="001D5036"/>
    <w:rsid w:val="001D557D"/>
    <w:rsid w:val="001D6860"/>
    <w:rsid w:val="001D6CA7"/>
    <w:rsid w:val="001D6F0B"/>
    <w:rsid w:val="001D78B1"/>
    <w:rsid w:val="001D7DFB"/>
    <w:rsid w:val="001E017E"/>
    <w:rsid w:val="001E02D6"/>
    <w:rsid w:val="001E0355"/>
    <w:rsid w:val="001E06B1"/>
    <w:rsid w:val="001E06FA"/>
    <w:rsid w:val="001E0A3C"/>
    <w:rsid w:val="001E0EC4"/>
    <w:rsid w:val="001E1263"/>
    <w:rsid w:val="001E1CFF"/>
    <w:rsid w:val="001E23B2"/>
    <w:rsid w:val="001E252F"/>
    <w:rsid w:val="001E291B"/>
    <w:rsid w:val="001E3BF2"/>
    <w:rsid w:val="001E3CE8"/>
    <w:rsid w:val="001E3E4D"/>
    <w:rsid w:val="001E4230"/>
    <w:rsid w:val="001E456A"/>
    <w:rsid w:val="001E4693"/>
    <w:rsid w:val="001E46AA"/>
    <w:rsid w:val="001E4702"/>
    <w:rsid w:val="001E47A7"/>
    <w:rsid w:val="001E4980"/>
    <w:rsid w:val="001E4E9D"/>
    <w:rsid w:val="001E515E"/>
    <w:rsid w:val="001E51ED"/>
    <w:rsid w:val="001E57D2"/>
    <w:rsid w:val="001E5821"/>
    <w:rsid w:val="001E5DE1"/>
    <w:rsid w:val="001E5F2A"/>
    <w:rsid w:val="001E66A8"/>
    <w:rsid w:val="001E6AFE"/>
    <w:rsid w:val="001E7F7F"/>
    <w:rsid w:val="001F18F0"/>
    <w:rsid w:val="001F1A0D"/>
    <w:rsid w:val="001F2177"/>
    <w:rsid w:val="001F219E"/>
    <w:rsid w:val="001F24C2"/>
    <w:rsid w:val="001F251D"/>
    <w:rsid w:val="001F2750"/>
    <w:rsid w:val="001F27E3"/>
    <w:rsid w:val="001F2AA6"/>
    <w:rsid w:val="001F2BF6"/>
    <w:rsid w:val="001F2E5C"/>
    <w:rsid w:val="001F335C"/>
    <w:rsid w:val="001F33FF"/>
    <w:rsid w:val="001F3678"/>
    <w:rsid w:val="001F36BE"/>
    <w:rsid w:val="001F3704"/>
    <w:rsid w:val="001F3E10"/>
    <w:rsid w:val="001F3FF1"/>
    <w:rsid w:val="001F41B9"/>
    <w:rsid w:val="001F43F3"/>
    <w:rsid w:val="001F46E4"/>
    <w:rsid w:val="001F4C3E"/>
    <w:rsid w:val="001F4DE1"/>
    <w:rsid w:val="001F5326"/>
    <w:rsid w:val="001F55E5"/>
    <w:rsid w:val="001F55F0"/>
    <w:rsid w:val="001F6304"/>
    <w:rsid w:val="001F68A4"/>
    <w:rsid w:val="001F69F6"/>
    <w:rsid w:val="001F6A2B"/>
    <w:rsid w:val="001F6D04"/>
    <w:rsid w:val="001F75D2"/>
    <w:rsid w:val="001F7AA4"/>
    <w:rsid w:val="001F7B4D"/>
    <w:rsid w:val="0020054A"/>
    <w:rsid w:val="002006D3"/>
    <w:rsid w:val="002006F2"/>
    <w:rsid w:val="00200A0D"/>
    <w:rsid w:val="00200D89"/>
    <w:rsid w:val="002014FE"/>
    <w:rsid w:val="00201E54"/>
    <w:rsid w:val="0020201B"/>
    <w:rsid w:val="00202145"/>
    <w:rsid w:val="00202478"/>
    <w:rsid w:val="002027F1"/>
    <w:rsid w:val="00202CAB"/>
    <w:rsid w:val="0020303E"/>
    <w:rsid w:val="00203935"/>
    <w:rsid w:val="00203A31"/>
    <w:rsid w:val="00203A35"/>
    <w:rsid w:val="00203ABA"/>
    <w:rsid w:val="00203E0C"/>
    <w:rsid w:val="002043BF"/>
    <w:rsid w:val="002043E9"/>
    <w:rsid w:val="0020488F"/>
    <w:rsid w:val="00204BE2"/>
    <w:rsid w:val="00205847"/>
    <w:rsid w:val="00205936"/>
    <w:rsid w:val="00205C43"/>
    <w:rsid w:val="00205E70"/>
    <w:rsid w:val="00205E9B"/>
    <w:rsid w:val="00206255"/>
    <w:rsid w:val="002068B0"/>
    <w:rsid w:val="00206D87"/>
    <w:rsid w:val="00206DCA"/>
    <w:rsid w:val="002072C8"/>
    <w:rsid w:val="00207479"/>
    <w:rsid w:val="0020776B"/>
    <w:rsid w:val="002078E1"/>
    <w:rsid w:val="00210A7D"/>
    <w:rsid w:val="00210A8E"/>
    <w:rsid w:val="00211080"/>
    <w:rsid w:val="00211B73"/>
    <w:rsid w:val="00211E79"/>
    <w:rsid w:val="00211FB1"/>
    <w:rsid w:val="002123FF"/>
    <w:rsid w:val="00212BF5"/>
    <w:rsid w:val="00214237"/>
    <w:rsid w:val="00214622"/>
    <w:rsid w:val="002146F5"/>
    <w:rsid w:val="00214946"/>
    <w:rsid w:val="00214D1F"/>
    <w:rsid w:val="00214D92"/>
    <w:rsid w:val="00214E11"/>
    <w:rsid w:val="00214F31"/>
    <w:rsid w:val="002151E1"/>
    <w:rsid w:val="00215AE0"/>
    <w:rsid w:val="00215E56"/>
    <w:rsid w:val="00216531"/>
    <w:rsid w:val="00216617"/>
    <w:rsid w:val="00217726"/>
    <w:rsid w:val="00217865"/>
    <w:rsid w:val="00217CB0"/>
    <w:rsid w:val="002201AC"/>
    <w:rsid w:val="0022076A"/>
    <w:rsid w:val="002208CD"/>
    <w:rsid w:val="0022124B"/>
    <w:rsid w:val="002212FA"/>
    <w:rsid w:val="002214AA"/>
    <w:rsid w:val="002217BC"/>
    <w:rsid w:val="002219F0"/>
    <w:rsid w:val="00221BDE"/>
    <w:rsid w:val="00221E06"/>
    <w:rsid w:val="00222424"/>
    <w:rsid w:val="00222767"/>
    <w:rsid w:val="00222928"/>
    <w:rsid w:val="002229CC"/>
    <w:rsid w:val="00222A7E"/>
    <w:rsid w:val="00222C2C"/>
    <w:rsid w:val="0022300D"/>
    <w:rsid w:val="0022322A"/>
    <w:rsid w:val="0022361D"/>
    <w:rsid w:val="00223A15"/>
    <w:rsid w:val="00223D9A"/>
    <w:rsid w:val="00224699"/>
    <w:rsid w:val="0022499E"/>
    <w:rsid w:val="00224C20"/>
    <w:rsid w:val="00224C2E"/>
    <w:rsid w:val="00224DC1"/>
    <w:rsid w:val="00225105"/>
    <w:rsid w:val="00225740"/>
    <w:rsid w:val="00225951"/>
    <w:rsid w:val="00225A5F"/>
    <w:rsid w:val="00225A9E"/>
    <w:rsid w:val="00226459"/>
    <w:rsid w:val="002264B3"/>
    <w:rsid w:val="002266BA"/>
    <w:rsid w:val="002267AE"/>
    <w:rsid w:val="0022703A"/>
    <w:rsid w:val="002273A7"/>
    <w:rsid w:val="002274FE"/>
    <w:rsid w:val="00227ABF"/>
    <w:rsid w:val="00230009"/>
    <w:rsid w:val="002306CC"/>
    <w:rsid w:val="0023081F"/>
    <w:rsid w:val="002308AB"/>
    <w:rsid w:val="00230D81"/>
    <w:rsid w:val="00231A55"/>
    <w:rsid w:val="00231C7E"/>
    <w:rsid w:val="002326E0"/>
    <w:rsid w:val="002327FD"/>
    <w:rsid w:val="00233068"/>
    <w:rsid w:val="00233621"/>
    <w:rsid w:val="00233732"/>
    <w:rsid w:val="00233B86"/>
    <w:rsid w:val="00233DFF"/>
    <w:rsid w:val="00233F74"/>
    <w:rsid w:val="002341FA"/>
    <w:rsid w:val="00234227"/>
    <w:rsid w:val="0023439D"/>
    <w:rsid w:val="00234431"/>
    <w:rsid w:val="00234553"/>
    <w:rsid w:val="00234662"/>
    <w:rsid w:val="002349E0"/>
    <w:rsid w:val="002351EC"/>
    <w:rsid w:val="002354D1"/>
    <w:rsid w:val="00235564"/>
    <w:rsid w:val="00235CA9"/>
    <w:rsid w:val="00236038"/>
    <w:rsid w:val="00236A8B"/>
    <w:rsid w:val="00236B70"/>
    <w:rsid w:val="00237061"/>
    <w:rsid w:val="00237790"/>
    <w:rsid w:val="00240103"/>
    <w:rsid w:val="002405B3"/>
    <w:rsid w:val="00240B44"/>
    <w:rsid w:val="00241416"/>
    <w:rsid w:val="00241798"/>
    <w:rsid w:val="002417B8"/>
    <w:rsid w:val="002417D7"/>
    <w:rsid w:val="0024181A"/>
    <w:rsid w:val="002418CE"/>
    <w:rsid w:val="002430D6"/>
    <w:rsid w:val="0024324E"/>
    <w:rsid w:val="002434A9"/>
    <w:rsid w:val="00243846"/>
    <w:rsid w:val="00243AE8"/>
    <w:rsid w:val="00243B8C"/>
    <w:rsid w:val="00243FB7"/>
    <w:rsid w:val="00243FF5"/>
    <w:rsid w:val="0024479F"/>
    <w:rsid w:val="0024489D"/>
    <w:rsid w:val="00244D27"/>
    <w:rsid w:val="0024538A"/>
    <w:rsid w:val="00245E33"/>
    <w:rsid w:val="00245FB7"/>
    <w:rsid w:val="00246345"/>
    <w:rsid w:val="00246733"/>
    <w:rsid w:val="002467D9"/>
    <w:rsid w:val="002468F3"/>
    <w:rsid w:val="00246DFD"/>
    <w:rsid w:val="0024725C"/>
    <w:rsid w:val="002474AC"/>
    <w:rsid w:val="00247BAC"/>
    <w:rsid w:val="00247BCD"/>
    <w:rsid w:val="002501B6"/>
    <w:rsid w:val="00250E07"/>
    <w:rsid w:val="00250F44"/>
    <w:rsid w:val="00250F9E"/>
    <w:rsid w:val="00250FBE"/>
    <w:rsid w:val="002513FC"/>
    <w:rsid w:val="00251893"/>
    <w:rsid w:val="00251CCD"/>
    <w:rsid w:val="00251E09"/>
    <w:rsid w:val="00251F57"/>
    <w:rsid w:val="002521FC"/>
    <w:rsid w:val="002522F9"/>
    <w:rsid w:val="00252877"/>
    <w:rsid w:val="002529BE"/>
    <w:rsid w:val="002529CC"/>
    <w:rsid w:val="00252A0E"/>
    <w:rsid w:val="002531FC"/>
    <w:rsid w:val="0025340F"/>
    <w:rsid w:val="00253568"/>
    <w:rsid w:val="00253EB5"/>
    <w:rsid w:val="00254643"/>
    <w:rsid w:val="00256295"/>
    <w:rsid w:val="0025651E"/>
    <w:rsid w:val="00256A75"/>
    <w:rsid w:val="00256C38"/>
    <w:rsid w:val="00256FED"/>
    <w:rsid w:val="00256FF3"/>
    <w:rsid w:val="0025733A"/>
    <w:rsid w:val="0025748A"/>
    <w:rsid w:val="00257891"/>
    <w:rsid w:val="00257C74"/>
    <w:rsid w:val="00257CF1"/>
    <w:rsid w:val="00257F61"/>
    <w:rsid w:val="0026044E"/>
    <w:rsid w:val="00260F93"/>
    <w:rsid w:val="0026110A"/>
    <w:rsid w:val="002618CB"/>
    <w:rsid w:val="00261992"/>
    <w:rsid w:val="00261FE6"/>
    <w:rsid w:val="002629D1"/>
    <w:rsid w:val="00262EB4"/>
    <w:rsid w:val="00263238"/>
    <w:rsid w:val="00263823"/>
    <w:rsid w:val="00263981"/>
    <w:rsid w:val="00263A95"/>
    <w:rsid w:val="00263C55"/>
    <w:rsid w:val="00263C57"/>
    <w:rsid w:val="00263CED"/>
    <w:rsid w:val="0026404E"/>
    <w:rsid w:val="0026424D"/>
    <w:rsid w:val="00264288"/>
    <w:rsid w:val="0026488F"/>
    <w:rsid w:val="00264C20"/>
    <w:rsid w:val="00264E98"/>
    <w:rsid w:val="0026521E"/>
    <w:rsid w:val="00265222"/>
    <w:rsid w:val="002652B9"/>
    <w:rsid w:val="00265375"/>
    <w:rsid w:val="00265B63"/>
    <w:rsid w:val="00265C19"/>
    <w:rsid w:val="00265FDB"/>
    <w:rsid w:val="002660AF"/>
    <w:rsid w:val="00266687"/>
    <w:rsid w:val="00266800"/>
    <w:rsid w:val="002668F9"/>
    <w:rsid w:val="00267074"/>
    <w:rsid w:val="00267379"/>
    <w:rsid w:val="002675CB"/>
    <w:rsid w:val="0026784A"/>
    <w:rsid w:val="00267901"/>
    <w:rsid w:val="00267BE9"/>
    <w:rsid w:val="0027029D"/>
    <w:rsid w:val="00270586"/>
    <w:rsid w:val="002706D0"/>
    <w:rsid w:val="00270BFC"/>
    <w:rsid w:val="00270DA2"/>
    <w:rsid w:val="00271649"/>
    <w:rsid w:val="00271BAE"/>
    <w:rsid w:val="00272457"/>
    <w:rsid w:val="0027272C"/>
    <w:rsid w:val="00272B37"/>
    <w:rsid w:val="00272C83"/>
    <w:rsid w:val="00272E67"/>
    <w:rsid w:val="00272F18"/>
    <w:rsid w:val="00273150"/>
    <w:rsid w:val="002732B8"/>
    <w:rsid w:val="0027349E"/>
    <w:rsid w:val="002738A1"/>
    <w:rsid w:val="00273B23"/>
    <w:rsid w:val="00273F75"/>
    <w:rsid w:val="002744E2"/>
    <w:rsid w:val="0027495D"/>
    <w:rsid w:val="00274FED"/>
    <w:rsid w:val="0027541A"/>
    <w:rsid w:val="002759D8"/>
    <w:rsid w:val="002759F8"/>
    <w:rsid w:val="00275A11"/>
    <w:rsid w:val="00276714"/>
    <w:rsid w:val="00276A6E"/>
    <w:rsid w:val="00276B22"/>
    <w:rsid w:val="00276C22"/>
    <w:rsid w:val="002771A3"/>
    <w:rsid w:val="00277959"/>
    <w:rsid w:val="00277A4C"/>
    <w:rsid w:val="002802D2"/>
    <w:rsid w:val="002809D2"/>
    <w:rsid w:val="00280FDD"/>
    <w:rsid w:val="002810EA"/>
    <w:rsid w:val="0028120A"/>
    <w:rsid w:val="002817A9"/>
    <w:rsid w:val="00281C03"/>
    <w:rsid w:val="002821F5"/>
    <w:rsid w:val="00282747"/>
    <w:rsid w:val="0028275F"/>
    <w:rsid w:val="002827D0"/>
    <w:rsid w:val="00282BEC"/>
    <w:rsid w:val="00282E73"/>
    <w:rsid w:val="0028310C"/>
    <w:rsid w:val="002837E9"/>
    <w:rsid w:val="002838C4"/>
    <w:rsid w:val="002838D0"/>
    <w:rsid w:val="00283E00"/>
    <w:rsid w:val="00283E0F"/>
    <w:rsid w:val="0028447B"/>
    <w:rsid w:val="00284758"/>
    <w:rsid w:val="00284B80"/>
    <w:rsid w:val="00284C27"/>
    <w:rsid w:val="00284EF0"/>
    <w:rsid w:val="00284FA5"/>
    <w:rsid w:val="002862FD"/>
    <w:rsid w:val="00286602"/>
    <w:rsid w:val="00286B2D"/>
    <w:rsid w:val="00286D71"/>
    <w:rsid w:val="00286D9D"/>
    <w:rsid w:val="002871E3"/>
    <w:rsid w:val="0028776D"/>
    <w:rsid w:val="0028787C"/>
    <w:rsid w:val="00287B1B"/>
    <w:rsid w:val="00287BC1"/>
    <w:rsid w:val="00287F56"/>
    <w:rsid w:val="00290135"/>
    <w:rsid w:val="00290149"/>
    <w:rsid w:val="002903FC"/>
    <w:rsid w:val="00290968"/>
    <w:rsid w:val="00290BD0"/>
    <w:rsid w:val="00290C81"/>
    <w:rsid w:val="00290D7E"/>
    <w:rsid w:val="00290DEE"/>
    <w:rsid w:val="00291038"/>
    <w:rsid w:val="00292C0B"/>
    <w:rsid w:val="00292EEA"/>
    <w:rsid w:val="00293B27"/>
    <w:rsid w:val="00293D58"/>
    <w:rsid w:val="00293E23"/>
    <w:rsid w:val="00294C38"/>
    <w:rsid w:val="00294D8A"/>
    <w:rsid w:val="00294E25"/>
    <w:rsid w:val="0029518D"/>
    <w:rsid w:val="00295440"/>
    <w:rsid w:val="002954FE"/>
    <w:rsid w:val="0029593F"/>
    <w:rsid w:val="00295C18"/>
    <w:rsid w:val="00295D7C"/>
    <w:rsid w:val="00295E30"/>
    <w:rsid w:val="00295F45"/>
    <w:rsid w:val="0029613B"/>
    <w:rsid w:val="002963C7"/>
    <w:rsid w:val="002967EC"/>
    <w:rsid w:val="00296EF5"/>
    <w:rsid w:val="00297024"/>
    <w:rsid w:val="00297460"/>
    <w:rsid w:val="002978C4"/>
    <w:rsid w:val="0029791F"/>
    <w:rsid w:val="00297FF6"/>
    <w:rsid w:val="002A06F3"/>
    <w:rsid w:val="002A0713"/>
    <w:rsid w:val="002A08A3"/>
    <w:rsid w:val="002A0C3D"/>
    <w:rsid w:val="002A0C58"/>
    <w:rsid w:val="002A132D"/>
    <w:rsid w:val="002A1345"/>
    <w:rsid w:val="002A1C89"/>
    <w:rsid w:val="002A1FF2"/>
    <w:rsid w:val="002A2920"/>
    <w:rsid w:val="002A2D16"/>
    <w:rsid w:val="002A3161"/>
    <w:rsid w:val="002A31B3"/>
    <w:rsid w:val="002A3822"/>
    <w:rsid w:val="002A39D6"/>
    <w:rsid w:val="002A4684"/>
    <w:rsid w:val="002A48AB"/>
    <w:rsid w:val="002A4A79"/>
    <w:rsid w:val="002A4AE0"/>
    <w:rsid w:val="002A4B8F"/>
    <w:rsid w:val="002A4BA9"/>
    <w:rsid w:val="002A4E00"/>
    <w:rsid w:val="002A5116"/>
    <w:rsid w:val="002A5410"/>
    <w:rsid w:val="002A5471"/>
    <w:rsid w:val="002A54AB"/>
    <w:rsid w:val="002A5561"/>
    <w:rsid w:val="002A5914"/>
    <w:rsid w:val="002A66EB"/>
    <w:rsid w:val="002A71A8"/>
    <w:rsid w:val="002A7234"/>
    <w:rsid w:val="002A73EE"/>
    <w:rsid w:val="002A741C"/>
    <w:rsid w:val="002A7429"/>
    <w:rsid w:val="002A7445"/>
    <w:rsid w:val="002A75C6"/>
    <w:rsid w:val="002A7C63"/>
    <w:rsid w:val="002A7F3F"/>
    <w:rsid w:val="002B01E8"/>
    <w:rsid w:val="002B02B7"/>
    <w:rsid w:val="002B0479"/>
    <w:rsid w:val="002B048F"/>
    <w:rsid w:val="002B07EA"/>
    <w:rsid w:val="002B0B15"/>
    <w:rsid w:val="002B0E4B"/>
    <w:rsid w:val="002B0E69"/>
    <w:rsid w:val="002B0FB7"/>
    <w:rsid w:val="002B107F"/>
    <w:rsid w:val="002B1BA6"/>
    <w:rsid w:val="002B1BF6"/>
    <w:rsid w:val="002B25C6"/>
    <w:rsid w:val="002B2816"/>
    <w:rsid w:val="002B2833"/>
    <w:rsid w:val="002B3A19"/>
    <w:rsid w:val="002B3A3E"/>
    <w:rsid w:val="002B40A1"/>
    <w:rsid w:val="002B40BF"/>
    <w:rsid w:val="002B41C9"/>
    <w:rsid w:val="002B4800"/>
    <w:rsid w:val="002B4F1A"/>
    <w:rsid w:val="002B502B"/>
    <w:rsid w:val="002B50BD"/>
    <w:rsid w:val="002B531E"/>
    <w:rsid w:val="002B57C4"/>
    <w:rsid w:val="002B5B92"/>
    <w:rsid w:val="002B5BC3"/>
    <w:rsid w:val="002B5EB7"/>
    <w:rsid w:val="002B5EF6"/>
    <w:rsid w:val="002B604E"/>
    <w:rsid w:val="002B6726"/>
    <w:rsid w:val="002B6776"/>
    <w:rsid w:val="002B67BB"/>
    <w:rsid w:val="002B6C45"/>
    <w:rsid w:val="002B705C"/>
    <w:rsid w:val="002B71C1"/>
    <w:rsid w:val="002B79B7"/>
    <w:rsid w:val="002B7B9A"/>
    <w:rsid w:val="002C0269"/>
    <w:rsid w:val="002C0410"/>
    <w:rsid w:val="002C08DE"/>
    <w:rsid w:val="002C0B7C"/>
    <w:rsid w:val="002C0B84"/>
    <w:rsid w:val="002C0D39"/>
    <w:rsid w:val="002C0D5A"/>
    <w:rsid w:val="002C0EC0"/>
    <w:rsid w:val="002C1946"/>
    <w:rsid w:val="002C2067"/>
    <w:rsid w:val="002C22A9"/>
    <w:rsid w:val="002C2A42"/>
    <w:rsid w:val="002C2B6D"/>
    <w:rsid w:val="002C31FC"/>
    <w:rsid w:val="002C32F8"/>
    <w:rsid w:val="002C331F"/>
    <w:rsid w:val="002C3AE1"/>
    <w:rsid w:val="002C3E69"/>
    <w:rsid w:val="002C3ED7"/>
    <w:rsid w:val="002C47C1"/>
    <w:rsid w:val="002C4C12"/>
    <w:rsid w:val="002C4F51"/>
    <w:rsid w:val="002C4F5C"/>
    <w:rsid w:val="002C52EF"/>
    <w:rsid w:val="002C5335"/>
    <w:rsid w:val="002C56C0"/>
    <w:rsid w:val="002C578B"/>
    <w:rsid w:val="002C581D"/>
    <w:rsid w:val="002C5E2D"/>
    <w:rsid w:val="002C6838"/>
    <w:rsid w:val="002C6D7A"/>
    <w:rsid w:val="002C7000"/>
    <w:rsid w:val="002C710F"/>
    <w:rsid w:val="002C71E4"/>
    <w:rsid w:val="002C74AF"/>
    <w:rsid w:val="002C7A4D"/>
    <w:rsid w:val="002C7CCC"/>
    <w:rsid w:val="002C7FC9"/>
    <w:rsid w:val="002D01C3"/>
    <w:rsid w:val="002D028F"/>
    <w:rsid w:val="002D046B"/>
    <w:rsid w:val="002D07FE"/>
    <w:rsid w:val="002D084C"/>
    <w:rsid w:val="002D0B3B"/>
    <w:rsid w:val="002D1235"/>
    <w:rsid w:val="002D17DE"/>
    <w:rsid w:val="002D17F0"/>
    <w:rsid w:val="002D1B14"/>
    <w:rsid w:val="002D1D68"/>
    <w:rsid w:val="002D1E3A"/>
    <w:rsid w:val="002D20D6"/>
    <w:rsid w:val="002D27E7"/>
    <w:rsid w:val="002D2A49"/>
    <w:rsid w:val="002D2A9D"/>
    <w:rsid w:val="002D2DD6"/>
    <w:rsid w:val="002D301D"/>
    <w:rsid w:val="002D371D"/>
    <w:rsid w:val="002D3E7C"/>
    <w:rsid w:val="002D4894"/>
    <w:rsid w:val="002D4A64"/>
    <w:rsid w:val="002D4E48"/>
    <w:rsid w:val="002D4E59"/>
    <w:rsid w:val="002D5197"/>
    <w:rsid w:val="002D5307"/>
    <w:rsid w:val="002D5851"/>
    <w:rsid w:val="002D5885"/>
    <w:rsid w:val="002D5DDF"/>
    <w:rsid w:val="002D5E4C"/>
    <w:rsid w:val="002D60D2"/>
    <w:rsid w:val="002D63CB"/>
    <w:rsid w:val="002D6EA2"/>
    <w:rsid w:val="002D70B0"/>
    <w:rsid w:val="002D7954"/>
    <w:rsid w:val="002D7D18"/>
    <w:rsid w:val="002D7E7B"/>
    <w:rsid w:val="002E0C1B"/>
    <w:rsid w:val="002E0E3E"/>
    <w:rsid w:val="002E0EB4"/>
    <w:rsid w:val="002E1053"/>
    <w:rsid w:val="002E1598"/>
    <w:rsid w:val="002E1AE4"/>
    <w:rsid w:val="002E1D60"/>
    <w:rsid w:val="002E237D"/>
    <w:rsid w:val="002E25C3"/>
    <w:rsid w:val="002E2EE2"/>
    <w:rsid w:val="002E3184"/>
    <w:rsid w:val="002E4FB3"/>
    <w:rsid w:val="002E52EF"/>
    <w:rsid w:val="002E530D"/>
    <w:rsid w:val="002E5A64"/>
    <w:rsid w:val="002E5D76"/>
    <w:rsid w:val="002E5E1D"/>
    <w:rsid w:val="002E5EAD"/>
    <w:rsid w:val="002E5F55"/>
    <w:rsid w:val="002E6209"/>
    <w:rsid w:val="002E6851"/>
    <w:rsid w:val="002E68FF"/>
    <w:rsid w:val="002E69B3"/>
    <w:rsid w:val="002E6F8F"/>
    <w:rsid w:val="002E7429"/>
    <w:rsid w:val="002E7A9C"/>
    <w:rsid w:val="002E7BE6"/>
    <w:rsid w:val="002F04ED"/>
    <w:rsid w:val="002F057A"/>
    <w:rsid w:val="002F05F9"/>
    <w:rsid w:val="002F0883"/>
    <w:rsid w:val="002F0948"/>
    <w:rsid w:val="002F0959"/>
    <w:rsid w:val="002F10C2"/>
    <w:rsid w:val="002F12E9"/>
    <w:rsid w:val="002F13EF"/>
    <w:rsid w:val="002F14DC"/>
    <w:rsid w:val="002F16AE"/>
    <w:rsid w:val="002F284A"/>
    <w:rsid w:val="002F3017"/>
    <w:rsid w:val="002F3072"/>
    <w:rsid w:val="002F30F3"/>
    <w:rsid w:val="002F4186"/>
    <w:rsid w:val="002F4768"/>
    <w:rsid w:val="002F4B95"/>
    <w:rsid w:val="002F4CD5"/>
    <w:rsid w:val="002F60F5"/>
    <w:rsid w:val="002F63A9"/>
    <w:rsid w:val="002F6517"/>
    <w:rsid w:val="002F6C54"/>
    <w:rsid w:val="002F735E"/>
    <w:rsid w:val="002F775A"/>
    <w:rsid w:val="002F7E0B"/>
    <w:rsid w:val="0030009A"/>
    <w:rsid w:val="0030016D"/>
    <w:rsid w:val="00300477"/>
    <w:rsid w:val="003007D1"/>
    <w:rsid w:val="00300B0F"/>
    <w:rsid w:val="00300DDE"/>
    <w:rsid w:val="003015A2"/>
    <w:rsid w:val="0030183D"/>
    <w:rsid w:val="00301CAC"/>
    <w:rsid w:val="003022AE"/>
    <w:rsid w:val="003022CF"/>
    <w:rsid w:val="003028A2"/>
    <w:rsid w:val="00302949"/>
    <w:rsid w:val="0030320B"/>
    <w:rsid w:val="003032A2"/>
    <w:rsid w:val="00303670"/>
    <w:rsid w:val="0030375E"/>
    <w:rsid w:val="00303896"/>
    <w:rsid w:val="003039FF"/>
    <w:rsid w:val="00303A91"/>
    <w:rsid w:val="00303BEE"/>
    <w:rsid w:val="00303C67"/>
    <w:rsid w:val="00303C79"/>
    <w:rsid w:val="00303F07"/>
    <w:rsid w:val="00304127"/>
    <w:rsid w:val="00304503"/>
    <w:rsid w:val="00304647"/>
    <w:rsid w:val="00304B56"/>
    <w:rsid w:val="00304CD8"/>
    <w:rsid w:val="00304EA0"/>
    <w:rsid w:val="00305190"/>
    <w:rsid w:val="003051CB"/>
    <w:rsid w:val="00305409"/>
    <w:rsid w:val="0030580E"/>
    <w:rsid w:val="003059C0"/>
    <w:rsid w:val="00305AA5"/>
    <w:rsid w:val="00305B1B"/>
    <w:rsid w:val="00306210"/>
    <w:rsid w:val="003062D4"/>
    <w:rsid w:val="0030635E"/>
    <w:rsid w:val="00306410"/>
    <w:rsid w:val="00306952"/>
    <w:rsid w:val="00306AFC"/>
    <w:rsid w:val="003071EC"/>
    <w:rsid w:val="00307814"/>
    <w:rsid w:val="00307AF8"/>
    <w:rsid w:val="00307FE4"/>
    <w:rsid w:val="0031011D"/>
    <w:rsid w:val="003103FF"/>
    <w:rsid w:val="0031062E"/>
    <w:rsid w:val="00310946"/>
    <w:rsid w:val="003109DD"/>
    <w:rsid w:val="00310C66"/>
    <w:rsid w:val="00310EC9"/>
    <w:rsid w:val="00310F37"/>
    <w:rsid w:val="0031134D"/>
    <w:rsid w:val="003113BF"/>
    <w:rsid w:val="00311793"/>
    <w:rsid w:val="003118FF"/>
    <w:rsid w:val="00311C39"/>
    <w:rsid w:val="003129EB"/>
    <w:rsid w:val="00313088"/>
    <w:rsid w:val="00313AC4"/>
    <w:rsid w:val="00314282"/>
    <w:rsid w:val="003146CB"/>
    <w:rsid w:val="00314913"/>
    <w:rsid w:val="00314970"/>
    <w:rsid w:val="00314C3E"/>
    <w:rsid w:val="003152DE"/>
    <w:rsid w:val="003157F6"/>
    <w:rsid w:val="00315AC7"/>
    <w:rsid w:val="00315D38"/>
    <w:rsid w:val="00316130"/>
    <w:rsid w:val="00316387"/>
    <w:rsid w:val="00316CF7"/>
    <w:rsid w:val="0031703A"/>
    <w:rsid w:val="003175FD"/>
    <w:rsid w:val="00317B5D"/>
    <w:rsid w:val="00320446"/>
    <w:rsid w:val="00320761"/>
    <w:rsid w:val="00320F0B"/>
    <w:rsid w:val="00320F73"/>
    <w:rsid w:val="0032132B"/>
    <w:rsid w:val="00321679"/>
    <w:rsid w:val="0032190C"/>
    <w:rsid w:val="003219EB"/>
    <w:rsid w:val="00321A82"/>
    <w:rsid w:val="00321F10"/>
    <w:rsid w:val="0032218D"/>
    <w:rsid w:val="00322807"/>
    <w:rsid w:val="00322D7D"/>
    <w:rsid w:val="003231EF"/>
    <w:rsid w:val="0032328A"/>
    <w:rsid w:val="003234E3"/>
    <w:rsid w:val="003238A3"/>
    <w:rsid w:val="00323D05"/>
    <w:rsid w:val="00324762"/>
    <w:rsid w:val="00324D39"/>
    <w:rsid w:val="00324FB1"/>
    <w:rsid w:val="0032521A"/>
    <w:rsid w:val="003252E8"/>
    <w:rsid w:val="003256A7"/>
    <w:rsid w:val="003258C2"/>
    <w:rsid w:val="0032599F"/>
    <w:rsid w:val="003260EA"/>
    <w:rsid w:val="00326971"/>
    <w:rsid w:val="00326B24"/>
    <w:rsid w:val="00327274"/>
    <w:rsid w:val="0032772F"/>
    <w:rsid w:val="00327B65"/>
    <w:rsid w:val="00327B83"/>
    <w:rsid w:val="00327E01"/>
    <w:rsid w:val="00327F04"/>
    <w:rsid w:val="00330009"/>
    <w:rsid w:val="00330890"/>
    <w:rsid w:val="00330B58"/>
    <w:rsid w:val="00330B6A"/>
    <w:rsid w:val="00330CE0"/>
    <w:rsid w:val="003318B8"/>
    <w:rsid w:val="00331E66"/>
    <w:rsid w:val="00331F0E"/>
    <w:rsid w:val="003322FF"/>
    <w:rsid w:val="00332302"/>
    <w:rsid w:val="003325CB"/>
    <w:rsid w:val="003327EA"/>
    <w:rsid w:val="00332D77"/>
    <w:rsid w:val="00334B92"/>
    <w:rsid w:val="00334C43"/>
    <w:rsid w:val="00334FF6"/>
    <w:rsid w:val="00335158"/>
    <w:rsid w:val="00335246"/>
    <w:rsid w:val="00335C36"/>
    <w:rsid w:val="00335DF6"/>
    <w:rsid w:val="00335EF3"/>
    <w:rsid w:val="003361A8"/>
    <w:rsid w:val="003361EE"/>
    <w:rsid w:val="00336419"/>
    <w:rsid w:val="0033664D"/>
    <w:rsid w:val="00337089"/>
    <w:rsid w:val="00337583"/>
    <w:rsid w:val="00337973"/>
    <w:rsid w:val="00337F2A"/>
    <w:rsid w:val="00340015"/>
    <w:rsid w:val="0034038E"/>
    <w:rsid w:val="00340688"/>
    <w:rsid w:val="00340723"/>
    <w:rsid w:val="00340A59"/>
    <w:rsid w:val="00340D32"/>
    <w:rsid w:val="00340D8E"/>
    <w:rsid w:val="00340FBF"/>
    <w:rsid w:val="0034124F"/>
    <w:rsid w:val="003414DF"/>
    <w:rsid w:val="00341D45"/>
    <w:rsid w:val="0034235A"/>
    <w:rsid w:val="003426FE"/>
    <w:rsid w:val="00342DC6"/>
    <w:rsid w:val="00342F28"/>
    <w:rsid w:val="003433FF"/>
    <w:rsid w:val="0034421D"/>
    <w:rsid w:val="0034461C"/>
    <w:rsid w:val="003446D6"/>
    <w:rsid w:val="00344CEE"/>
    <w:rsid w:val="0034517D"/>
    <w:rsid w:val="00345530"/>
    <w:rsid w:val="00345B44"/>
    <w:rsid w:val="0034715C"/>
    <w:rsid w:val="003472BE"/>
    <w:rsid w:val="003472CA"/>
    <w:rsid w:val="00347397"/>
    <w:rsid w:val="003473BB"/>
    <w:rsid w:val="00347C4F"/>
    <w:rsid w:val="00347E00"/>
    <w:rsid w:val="00347E77"/>
    <w:rsid w:val="003505D2"/>
    <w:rsid w:val="00350958"/>
    <w:rsid w:val="00350A0F"/>
    <w:rsid w:val="00351120"/>
    <w:rsid w:val="003511B4"/>
    <w:rsid w:val="00351501"/>
    <w:rsid w:val="00351655"/>
    <w:rsid w:val="003518CC"/>
    <w:rsid w:val="003518DD"/>
    <w:rsid w:val="00352333"/>
    <w:rsid w:val="0035244C"/>
    <w:rsid w:val="0035256F"/>
    <w:rsid w:val="0035258C"/>
    <w:rsid w:val="00352CCE"/>
    <w:rsid w:val="00352D56"/>
    <w:rsid w:val="00353147"/>
    <w:rsid w:val="003531FD"/>
    <w:rsid w:val="0035328F"/>
    <w:rsid w:val="003534E9"/>
    <w:rsid w:val="0035352D"/>
    <w:rsid w:val="003536CB"/>
    <w:rsid w:val="0035376A"/>
    <w:rsid w:val="00353BC6"/>
    <w:rsid w:val="00353CE2"/>
    <w:rsid w:val="00354195"/>
    <w:rsid w:val="00354258"/>
    <w:rsid w:val="00355860"/>
    <w:rsid w:val="00355CF7"/>
    <w:rsid w:val="003563F3"/>
    <w:rsid w:val="003566B3"/>
    <w:rsid w:val="003566EB"/>
    <w:rsid w:val="00356AA8"/>
    <w:rsid w:val="00356F8A"/>
    <w:rsid w:val="0035764A"/>
    <w:rsid w:val="0035767E"/>
    <w:rsid w:val="00357A1B"/>
    <w:rsid w:val="00357BE9"/>
    <w:rsid w:val="00357E9F"/>
    <w:rsid w:val="0036028C"/>
    <w:rsid w:val="0036056D"/>
    <w:rsid w:val="003605A8"/>
    <w:rsid w:val="00360F51"/>
    <w:rsid w:val="00361364"/>
    <w:rsid w:val="00361CF5"/>
    <w:rsid w:val="0036204F"/>
    <w:rsid w:val="00362793"/>
    <w:rsid w:val="00362C55"/>
    <w:rsid w:val="00362CE3"/>
    <w:rsid w:val="00362D93"/>
    <w:rsid w:val="00362FA4"/>
    <w:rsid w:val="0036323D"/>
    <w:rsid w:val="0036360D"/>
    <w:rsid w:val="00363AFF"/>
    <w:rsid w:val="00363CBF"/>
    <w:rsid w:val="003642CF"/>
    <w:rsid w:val="0036486D"/>
    <w:rsid w:val="00364E71"/>
    <w:rsid w:val="00365526"/>
    <w:rsid w:val="00365BA1"/>
    <w:rsid w:val="00365D14"/>
    <w:rsid w:val="003661B1"/>
    <w:rsid w:val="00366324"/>
    <w:rsid w:val="003663C5"/>
    <w:rsid w:val="0036648E"/>
    <w:rsid w:val="003666EB"/>
    <w:rsid w:val="00366D6E"/>
    <w:rsid w:val="00367513"/>
    <w:rsid w:val="003677BB"/>
    <w:rsid w:val="00367D6B"/>
    <w:rsid w:val="00370012"/>
    <w:rsid w:val="00370391"/>
    <w:rsid w:val="00370D88"/>
    <w:rsid w:val="00371097"/>
    <w:rsid w:val="00371D91"/>
    <w:rsid w:val="0037203A"/>
    <w:rsid w:val="003722B7"/>
    <w:rsid w:val="00372993"/>
    <w:rsid w:val="003729BE"/>
    <w:rsid w:val="0037323E"/>
    <w:rsid w:val="003733BE"/>
    <w:rsid w:val="00373443"/>
    <w:rsid w:val="00373C75"/>
    <w:rsid w:val="00374198"/>
    <w:rsid w:val="00374360"/>
    <w:rsid w:val="0037458C"/>
    <w:rsid w:val="003745C4"/>
    <w:rsid w:val="00374BFC"/>
    <w:rsid w:val="00374D1A"/>
    <w:rsid w:val="00375186"/>
    <w:rsid w:val="00375242"/>
    <w:rsid w:val="003757E9"/>
    <w:rsid w:val="0037582D"/>
    <w:rsid w:val="0037596D"/>
    <w:rsid w:val="00375F33"/>
    <w:rsid w:val="003762FC"/>
    <w:rsid w:val="00376355"/>
    <w:rsid w:val="003763DA"/>
    <w:rsid w:val="003763E5"/>
    <w:rsid w:val="00376661"/>
    <w:rsid w:val="003768FB"/>
    <w:rsid w:val="00376ABC"/>
    <w:rsid w:val="00376DB8"/>
    <w:rsid w:val="00376E18"/>
    <w:rsid w:val="0037708E"/>
    <w:rsid w:val="00377EFE"/>
    <w:rsid w:val="00377F87"/>
    <w:rsid w:val="00380381"/>
    <w:rsid w:val="003806D7"/>
    <w:rsid w:val="00380BB3"/>
    <w:rsid w:val="00380BCC"/>
    <w:rsid w:val="00380DA0"/>
    <w:rsid w:val="00380EDF"/>
    <w:rsid w:val="003810F5"/>
    <w:rsid w:val="00381136"/>
    <w:rsid w:val="0038144C"/>
    <w:rsid w:val="00381A28"/>
    <w:rsid w:val="003822D0"/>
    <w:rsid w:val="003823D7"/>
    <w:rsid w:val="0038277C"/>
    <w:rsid w:val="00382945"/>
    <w:rsid w:val="00382E73"/>
    <w:rsid w:val="003830FA"/>
    <w:rsid w:val="00383D0F"/>
    <w:rsid w:val="003841CF"/>
    <w:rsid w:val="0038425E"/>
    <w:rsid w:val="0038442B"/>
    <w:rsid w:val="00384560"/>
    <w:rsid w:val="00384A4D"/>
    <w:rsid w:val="003856A1"/>
    <w:rsid w:val="00385C17"/>
    <w:rsid w:val="00385FDE"/>
    <w:rsid w:val="00386012"/>
    <w:rsid w:val="003860E1"/>
    <w:rsid w:val="0038696E"/>
    <w:rsid w:val="00386993"/>
    <w:rsid w:val="00386D48"/>
    <w:rsid w:val="00386FA3"/>
    <w:rsid w:val="003870C9"/>
    <w:rsid w:val="00387759"/>
    <w:rsid w:val="003879CF"/>
    <w:rsid w:val="00387BF5"/>
    <w:rsid w:val="00387E9C"/>
    <w:rsid w:val="00390168"/>
    <w:rsid w:val="0039083C"/>
    <w:rsid w:val="003909AC"/>
    <w:rsid w:val="00390D7E"/>
    <w:rsid w:val="00390EC2"/>
    <w:rsid w:val="003914E4"/>
    <w:rsid w:val="0039183D"/>
    <w:rsid w:val="00391A9C"/>
    <w:rsid w:val="00391BCF"/>
    <w:rsid w:val="00391C54"/>
    <w:rsid w:val="00391CE0"/>
    <w:rsid w:val="00391F92"/>
    <w:rsid w:val="00392858"/>
    <w:rsid w:val="00392881"/>
    <w:rsid w:val="00392970"/>
    <w:rsid w:val="00392D08"/>
    <w:rsid w:val="00392FAF"/>
    <w:rsid w:val="0039311E"/>
    <w:rsid w:val="00393140"/>
    <w:rsid w:val="003932A5"/>
    <w:rsid w:val="0039342A"/>
    <w:rsid w:val="00393709"/>
    <w:rsid w:val="003938A6"/>
    <w:rsid w:val="003938C5"/>
    <w:rsid w:val="0039393C"/>
    <w:rsid w:val="00393B1C"/>
    <w:rsid w:val="00394039"/>
    <w:rsid w:val="00394379"/>
    <w:rsid w:val="003944A2"/>
    <w:rsid w:val="00394647"/>
    <w:rsid w:val="00394AA7"/>
    <w:rsid w:val="00394AFB"/>
    <w:rsid w:val="00394F1E"/>
    <w:rsid w:val="00395363"/>
    <w:rsid w:val="003953A1"/>
    <w:rsid w:val="003954D8"/>
    <w:rsid w:val="003961A8"/>
    <w:rsid w:val="00397219"/>
    <w:rsid w:val="003972C9"/>
    <w:rsid w:val="00397422"/>
    <w:rsid w:val="003975F9"/>
    <w:rsid w:val="00397AFB"/>
    <w:rsid w:val="00397DF8"/>
    <w:rsid w:val="00397FA3"/>
    <w:rsid w:val="003A015D"/>
    <w:rsid w:val="003A0798"/>
    <w:rsid w:val="003A1022"/>
    <w:rsid w:val="003A1BB7"/>
    <w:rsid w:val="003A1C41"/>
    <w:rsid w:val="003A249E"/>
    <w:rsid w:val="003A26C7"/>
    <w:rsid w:val="003A2D11"/>
    <w:rsid w:val="003A301D"/>
    <w:rsid w:val="003A30E9"/>
    <w:rsid w:val="003A36F3"/>
    <w:rsid w:val="003A3B1A"/>
    <w:rsid w:val="003A3C9D"/>
    <w:rsid w:val="003A418B"/>
    <w:rsid w:val="003A4190"/>
    <w:rsid w:val="003A4548"/>
    <w:rsid w:val="003A4635"/>
    <w:rsid w:val="003A466D"/>
    <w:rsid w:val="003A4B46"/>
    <w:rsid w:val="003A4F79"/>
    <w:rsid w:val="003A4FBC"/>
    <w:rsid w:val="003A56AD"/>
    <w:rsid w:val="003A5A8E"/>
    <w:rsid w:val="003A5CFA"/>
    <w:rsid w:val="003A5F31"/>
    <w:rsid w:val="003A5F42"/>
    <w:rsid w:val="003A63E8"/>
    <w:rsid w:val="003A6988"/>
    <w:rsid w:val="003A6ED4"/>
    <w:rsid w:val="003A6FBF"/>
    <w:rsid w:val="003A7184"/>
    <w:rsid w:val="003A73E3"/>
    <w:rsid w:val="003A7923"/>
    <w:rsid w:val="003A799E"/>
    <w:rsid w:val="003A7A47"/>
    <w:rsid w:val="003B017A"/>
    <w:rsid w:val="003B02B8"/>
    <w:rsid w:val="003B05E1"/>
    <w:rsid w:val="003B07C9"/>
    <w:rsid w:val="003B17AE"/>
    <w:rsid w:val="003B18EB"/>
    <w:rsid w:val="003B1C22"/>
    <w:rsid w:val="003B2A47"/>
    <w:rsid w:val="003B2DDF"/>
    <w:rsid w:val="003B2F9E"/>
    <w:rsid w:val="003B35A6"/>
    <w:rsid w:val="003B38BA"/>
    <w:rsid w:val="003B3954"/>
    <w:rsid w:val="003B39FB"/>
    <w:rsid w:val="003B3BDC"/>
    <w:rsid w:val="003B3ECB"/>
    <w:rsid w:val="003B3F6C"/>
    <w:rsid w:val="003B4569"/>
    <w:rsid w:val="003B4BDE"/>
    <w:rsid w:val="003B5922"/>
    <w:rsid w:val="003B5F50"/>
    <w:rsid w:val="003B6755"/>
    <w:rsid w:val="003B6929"/>
    <w:rsid w:val="003B7055"/>
    <w:rsid w:val="003B70C1"/>
    <w:rsid w:val="003B71FB"/>
    <w:rsid w:val="003B755D"/>
    <w:rsid w:val="003B7AB0"/>
    <w:rsid w:val="003C01B6"/>
    <w:rsid w:val="003C0774"/>
    <w:rsid w:val="003C0D11"/>
    <w:rsid w:val="003C11D2"/>
    <w:rsid w:val="003C1604"/>
    <w:rsid w:val="003C16F8"/>
    <w:rsid w:val="003C18F1"/>
    <w:rsid w:val="003C1A1F"/>
    <w:rsid w:val="003C1BDF"/>
    <w:rsid w:val="003C1F8A"/>
    <w:rsid w:val="003C2078"/>
    <w:rsid w:val="003C21A7"/>
    <w:rsid w:val="003C228D"/>
    <w:rsid w:val="003C254B"/>
    <w:rsid w:val="003C29DF"/>
    <w:rsid w:val="003C2AC3"/>
    <w:rsid w:val="003C2BCE"/>
    <w:rsid w:val="003C2F0A"/>
    <w:rsid w:val="003C337F"/>
    <w:rsid w:val="003C3696"/>
    <w:rsid w:val="003C3B34"/>
    <w:rsid w:val="003C3CAA"/>
    <w:rsid w:val="003C4220"/>
    <w:rsid w:val="003C45CE"/>
    <w:rsid w:val="003C4C15"/>
    <w:rsid w:val="003C554C"/>
    <w:rsid w:val="003C5722"/>
    <w:rsid w:val="003C5DEE"/>
    <w:rsid w:val="003C64D4"/>
    <w:rsid w:val="003C6903"/>
    <w:rsid w:val="003C6D1B"/>
    <w:rsid w:val="003D06DB"/>
    <w:rsid w:val="003D0DF9"/>
    <w:rsid w:val="003D1538"/>
    <w:rsid w:val="003D195C"/>
    <w:rsid w:val="003D1A8F"/>
    <w:rsid w:val="003D222D"/>
    <w:rsid w:val="003D2C0F"/>
    <w:rsid w:val="003D2C38"/>
    <w:rsid w:val="003D2C3B"/>
    <w:rsid w:val="003D347D"/>
    <w:rsid w:val="003D390C"/>
    <w:rsid w:val="003D4211"/>
    <w:rsid w:val="003D45F8"/>
    <w:rsid w:val="003D4775"/>
    <w:rsid w:val="003D4CB2"/>
    <w:rsid w:val="003D51C8"/>
    <w:rsid w:val="003D5496"/>
    <w:rsid w:val="003D620F"/>
    <w:rsid w:val="003D670E"/>
    <w:rsid w:val="003D7463"/>
    <w:rsid w:val="003E038F"/>
    <w:rsid w:val="003E0507"/>
    <w:rsid w:val="003E0F4B"/>
    <w:rsid w:val="003E1865"/>
    <w:rsid w:val="003E1E9A"/>
    <w:rsid w:val="003E24BF"/>
    <w:rsid w:val="003E2B08"/>
    <w:rsid w:val="003E3C58"/>
    <w:rsid w:val="003E3DCB"/>
    <w:rsid w:val="003E3F03"/>
    <w:rsid w:val="003E44EA"/>
    <w:rsid w:val="003E45E6"/>
    <w:rsid w:val="003E4716"/>
    <w:rsid w:val="003E493A"/>
    <w:rsid w:val="003E4A7C"/>
    <w:rsid w:val="003E4A90"/>
    <w:rsid w:val="003E50BF"/>
    <w:rsid w:val="003E53A1"/>
    <w:rsid w:val="003E575B"/>
    <w:rsid w:val="003E579A"/>
    <w:rsid w:val="003E57D1"/>
    <w:rsid w:val="003E5B37"/>
    <w:rsid w:val="003E608B"/>
    <w:rsid w:val="003E6F0B"/>
    <w:rsid w:val="003E70B5"/>
    <w:rsid w:val="003E754B"/>
    <w:rsid w:val="003E7581"/>
    <w:rsid w:val="003E76C6"/>
    <w:rsid w:val="003E7C30"/>
    <w:rsid w:val="003E7CBB"/>
    <w:rsid w:val="003E7D18"/>
    <w:rsid w:val="003F00B1"/>
    <w:rsid w:val="003F04F3"/>
    <w:rsid w:val="003F06E4"/>
    <w:rsid w:val="003F0798"/>
    <w:rsid w:val="003F1EBB"/>
    <w:rsid w:val="003F208D"/>
    <w:rsid w:val="003F2B19"/>
    <w:rsid w:val="003F308B"/>
    <w:rsid w:val="003F30EE"/>
    <w:rsid w:val="003F35C2"/>
    <w:rsid w:val="003F396F"/>
    <w:rsid w:val="003F4019"/>
    <w:rsid w:val="003F4349"/>
    <w:rsid w:val="003F4D3D"/>
    <w:rsid w:val="003F5375"/>
    <w:rsid w:val="003F539F"/>
    <w:rsid w:val="003F543A"/>
    <w:rsid w:val="003F553C"/>
    <w:rsid w:val="003F5835"/>
    <w:rsid w:val="003F5B01"/>
    <w:rsid w:val="003F60BB"/>
    <w:rsid w:val="003F6918"/>
    <w:rsid w:val="003F6AE9"/>
    <w:rsid w:val="003F6BDC"/>
    <w:rsid w:val="003F6CFB"/>
    <w:rsid w:val="003F6DBB"/>
    <w:rsid w:val="003F782E"/>
    <w:rsid w:val="003F7AF2"/>
    <w:rsid w:val="003F7F0D"/>
    <w:rsid w:val="004003CF"/>
    <w:rsid w:val="00400FBB"/>
    <w:rsid w:val="00401441"/>
    <w:rsid w:val="00401805"/>
    <w:rsid w:val="00401B90"/>
    <w:rsid w:val="0040211F"/>
    <w:rsid w:val="0040287B"/>
    <w:rsid w:val="00402A04"/>
    <w:rsid w:val="00402BB0"/>
    <w:rsid w:val="00402E21"/>
    <w:rsid w:val="00402E5E"/>
    <w:rsid w:val="0040331D"/>
    <w:rsid w:val="0040378B"/>
    <w:rsid w:val="00403790"/>
    <w:rsid w:val="004037EC"/>
    <w:rsid w:val="00403B2D"/>
    <w:rsid w:val="00403F01"/>
    <w:rsid w:val="004045A5"/>
    <w:rsid w:val="0040473F"/>
    <w:rsid w:val="00404751"/>
    <w:rsid w:val="00404E9F"/>
    <w:rsid w:val="00405262"/>
    <w:rsid w:val="0040567B"/>
    <w:rsid w:val="00405A0F"/>
    <w:rsid w:val="00406112"/>
    <w:rsid w:val="00406B55"/>
    <w:rsid w:val="00406C5C"/>
    <w:rsid w:val="00406E48"/>
    <w:rsid w:val="0040737B"/>
    <w:rsid w:val="0040770F"/>
    <w:rsid w:val="00410088"/>
    <w:rsid w:val="00410484"/>
    <w:rsid w:val="00410613"/>
    <w:rsid w:val="004107A4"/>
    <w:rsid w:val="0041081C"/>
    <w:rsid w:val="00410875"/>
    <w:rsid w:val="00410D57"/>
    <w:rsid w:val="00411680"/>
    <w:rsid w:val="004119DB"/>
    <w:rsid w:val="00411A21"/>
    <w:rsid w:val="00411E53"/>
    <w:rsid w:val="004120E1"/>
    <w:rsid w:val="00412722"/>
    <w:rsid w:val="00412A6C"/>
    <w:rsid w:val="00412C04"/>
    <w:rsid w:val="00412C0A"/>
    <w:rsid w:val="00412D53"/>
    <w:rsid w:val="004130EF"/>
    <w:rsid w:val="0041316B"/>
    <w:rsid w:val="004135CF"/>
    <w:rsid w:val="00413833"/>
    <w:rsid w:val="00413B16"/>
    <w:rsid w:val="00413C37"/>
    <w:rsid w:val="0041433D"/>
    <w:rsid w:val="004145A5"/>
    <w:rsid w:val="004145C0"/>
    <w:rsid w:val="0041469D"/>
    <w:rsid w:val="00414875"/>
    <w:rsid w:val="004148B3"/>
    <w:rsid w:val="00414949"/>
    <w:rsid w:val="004151CF"/>
    <w:rsid w:val="00415319"/>
    <w:rsid w:val="00415426"/>
    <w:rsid w:val="00415719"/>
    <w:rsid w:val="00415F77"/>
    <w:rsid w:val="0041651A"/>
    <w:rsid w:val="00416AC1"/>
    <w:rsid w:val="00416D6A"/>
    <w:rsid w:val="004172CC"/>
    <w:rsid w:val="0041740B"/>
    <w:rsid w:val="00417732"/>
    <w:rsid w:val="004179F5"/>
    <w:rsid w:val="00420EDF"/>
    <w:rsid w:val="0042123E"/>
    <w:rsid w:val="004217FA"/>
    <w:rsid w:val="0042191A"/>
    <w:rsid w:val="00421A8D"/>
    <w:rsid w:val="00421A97"/>
    <w:rsid w:val="00421F27"/>
    <w:rsid w:val="00421F35"/>
    <w:rsid w:val="00423757"/>
    <w:rsid w:val="00423886"/>
    <w:rsid w:val="004238CF"/>
    <w:rsid w:val="00423AD5"/>
    <w:rsid w:val="00424014"/>
    <w:rsid w:val="004240A2"/>
    <w:rsid w:val="00424102"/>
    <w:rsid w:val="00424583"/>
    <w:rsid w:val="0042572A"/>
    <w:rsid w:val="00425946"/>
    <w:rsid w:val="00425DF7"/>
    <w:rsid w:val="00427035"/>
    <w:rsid w:val="004273D1"/>
    <w:rsid w:val="004274C3"/>
    <w:rsid w:val="004275A1"/>
    <w:rsid w:val="004275C7"/>
    <w:rsid w:val="00427A00"/>
    <w:rsid w:val="00427A24"/>
    <w:rsid w:val="0043033B"/>
    <w:rsid w:val="00430A0A"/>
    <w:rsid w:val="00431084"/>
    <w:rsid w:val="00431163"/>
    <w:rsid w:val="00431245"/>
    <w:rsid w:val="00431874"/>
    <w:rsid w:val="00431AD2"/>
    <w:rsid w:val="00431ED8"/>
    <w:rsid w:val="00432479"/>
    <w:rsid w:val="00432A4D"/>
    <w:rsid w:val="00432CD2"/>
    <w:rsid w:val="00432DA4"/>
    <w:rsid w:val="0043343A"/>
    <w:rsid w:val="00433CBC"/>
    <w:rsid w:val="00433E25"/>
    <w:rsid w:val="0043404D"/>
    <w:rsid w:val="004341D1"/>
    <w:rsid w:val="00434485"/>
    <w:rsid w:val="004353C3"/>
    <w:rsid w:val="004353CE"/>
    <w:rsid w:val="004356B1"/>
    <w:rsid w:val="004362B4"/>
    <w:rsid w:val="00436D0D"/>
    <w:rsid w:val="0043748F"/>
    <w:rsid w:val="0043757D"/>
    <w:rsid w:val="004375AE"/>
    <w:rsid w:val="00437DF7"/>
    <w:rsid w:val="00437EED"/>
    <w:rsid w:val="00440CDD"/>
    <w:rsid w:val="00440EFC"/>
    <w:rsid w:val="00441785"/>
    <w:rsid w:val="0044180D"/>
    <w:rsid w:val="00441860"/>
    <w:rsid w:val="00441BD7"/>
    <w:rsid w:val="00441C3A"/>
    <w:rsid w:val="004421BC"/>
    <w:rsid w:val="004426C2"/>
    <w:rsid w:val="00442AA0"/>
    <w:rsid w:val="00443192"/>
    <w:rsid w:val="00444384"/>
    <w:rsid w:val="004448B3"/>
    <w:rsid w:val="004449BE"/>
    <w:rsid w:val="00444E54"/>
    <w:rsid w:val="00444E6E"/>
    <w:rsid w:val="004454D8"/>
    <w:rsid w:val="00445B80"/>
    <w:rsid w:val="00445DFD"/>
    <w:rsid w:val="004462C0"/>
    <w:rsid w:val="004464F3"/>
    <w:rsid w:val="00446556"/>
    <w:rsid w:val="00446587"/>
    <w:rsid w:val="00446752"/>
    <w:rsid w:val="004467EA"/>
    <w:rsid w:val="0044683E"/>
    <w:rsid w:val="00446A3B"/>
    <w:rsid w:val="00446A9B"/>
    <w:rsid w:val="00446AA4"/>
    <w:rsid w:val="00446C65"/>
    <w:rsid w:val="00446FE6"/>
    <w:rsid w:val="004470B2"/>
    <w:rsid w:val="00447211"/>
    <w:rsid w:val="00447336"/>
    <w:rsid w:val="00447983"/>
    <w:rsid w:val="00450DC7"/>
    <w:rsid w:val="00451372"/>
    <w:rsid w:val="004513FB"/>
    <w:rsid w:val="0045174D"/>
    <w:rsid w:val="00451A64"/>
    <w:rsid w:val="00451D54"/>
    <w:rsid w:val="00451E1E"/>
    <w:rsid w:val="004525B2"/>
    <w:rsid w:val="00452907"/>
    <w:rsid w:val="00452EC5"/>
    <w:rsid w:val="004534A4"/>
    <w:rsid w:val="00454391"/>
    <w:rsid w:val="00454542"/>
    <w:rsid w:val="00454652"/>
    <w:rsid w:val="00454B11"/>
    <w:rsid w:val="00454D28"/>
    <w:rsid w:val="00455729"/>
    <w:rsid w:val="00455815"/>
    <w:rsid w:val="004559A3"/>
    <w:rsid w:val="00456284"/>
    <w:rsid w:val="004562E7"/>
    <w:rsid w:val="00456ACD"/>
    <w:rsid w:val="0045732D"/>
    <w:rsid w:val="0045735E"/>
    <w:rsid w:val="0045751F"/>
    <w:rsid w:val="00457803"/>
    <w:rsid w:val="004579C4"/>
    <w:rsid w:val="004600E7"/>
    <w:rsid w:val="00460126"/>
    <w:rsid w:val="00460E50"/>
    <w:rsid w:val="00461219"/>
    <w:rsid w:val="004612C6"/>
    <w:rsid w:val="00461843"/>
    <w:rsid w:val="00461AAA"/>
    <w:rsid w:val="00461EFD"/>
    <w:rsid w:val="0046297C"/>
    <w:rsid w:val="00462A99"/>
    <w:rsid w:val="00462AAD"/>
    <w:rsid w:val="00463D56"/>
    <w:rsid w:val="00463E2B"/>
    <w:rsid w:val="00463EAF"/>
    <w:rsid w:val="004640DC"/>
    <w:rsid w:val="004644B6"/>
    <w:rsid w:val="004646AA"/>
    <w:rsid w:val="004647F3"/>
    <w:rsid w:val="00464B18"/>
    <w:rsid w:val="00465174"/>
    <w:rsid w:val="004651BE"/>
    <w:rsid w:val="004654C8"/>
    <w:rsid w:val="0046583A"/>
    <w:rsid w:val="004659C9"/>
    <w:rsid w:val="00466607"/>
    <w:rsid w:val="004667F1"/>
    <w:rsid w:val="00466A19"/>
    <w:rsid w:val="00466AC6"/>
    <w:rsid w:val="00466C34"/>
    <w:rsid w:val="00466E38"/>
    <w:rsid w:val="00467257"/>
    <w:rsid w:val="004673AE"/>
    <w:rsid w:val="00467477"/>
    <w:rsid w:val="00467763"/>
    <w:rsid w:val="00467B2A"/>
    <w:rsid w:val="00467FEA"/>
    <w:rsid w:val="00467FEB"/>
    <w:rsid w:val="00470289"/>
    <w:rsid w:val="00470534"/>
    <w:rsid w:val="00470A5F"/>
    <w:rsid w:val="00470B6D"/>
    <w:rsid w:val="00470CBE"/>
    <w:rsid w:val="00470D1D"/>
    <w:rsid w:val="00470D5B"/>
    <w:rsid w:val="004716BE"/>
    <w:rsid w:val="00471AEA"/>
    <w:rsid w:val="00471C3E"/>
    <w:rsid w:val="004723DB"/>
    <w:rsid w:val="004725AD"/>
    <w:rsid w:val="004733A2"/>
    <w:rsid w:val="00473725"/>
    <w:rsid w:val="00473762"/>
    <w:rsid w:val="00473FC7"/>
    <w:rsid w:val="00474115"/>
    <w:rsid w:val="0047437E"/>
    <w:rsid w:val="00474606"/>
    <w:rsid w:val="00474C25"/>
    <w:rsid w:val="0047572D"/>
    <w:rsid w:val="00475846"/>
    <w:rsid w:val="00475A31"/>
    <w:rsid w:val="00475B63"/>
    <w:rsid w:val="00475CD0"/>
    <w:rsid w:val="004761D1"/>
    <w:rsid w:val="004763C0"/>
    <w:rsid w:val="00476E73"/>
    <w:rsid w:val="0047711E"/>
    <w:rsid w:val="0047748D"/>
    <w:rsid w:val="004775C7"/>
    <w:rsid w:val="00477791"/>
    <w:rsid w:val="004801FF"/>
    <w:rsid w:val="004806B5"/>
    <w:rsid w:val="00480AAB"/>
    <w:rsid w:val="00480D13"/>
    <w:rsid w:val="00480D6F"/>
    <w:rsid w:val="00480DF5"/>
    <w:rsid w:val="004811B0"/>
    <w:rsid w:val="00481799"/>
    <w:rsid w:val="00482107"/>
    <w:rsid w:val="004822D2"/>
    <w:rsid w:val="00482769"/>
    <w:rsid w:val="0048283B"/>
    <w:rsid w:val="00482A6F"/>
    <w:rsid w:val="00483235"/>
    <w:rsid w:val="0048324D"/>
    <w:rsid w:val="0048387C"/>
    <w:rsid w:val="00483A95"/>
    <w:rsid w:val="00483BF7"/>
    <w:rsid w:val="00483D47"/>
    <w:rsid w:val="004846DD"/>
    <w:rsid w:val="004847C0"/>
    <w:rsid w:val="00484D50"/>
    <w:rsid w:val="00484E1A"/>
    <w:rsid w:val="004850E1"/>
    <w:rsid w:val="00485559"/>
    <w:rsid w:val="00485989"/>
    <w:rsid w:val="004859D0"/>
    <w:rsid w:val="00485F15"/>
    <w:rsid w:val="0048604A"/>
    <w:rsid w:val="004862AF"/>
    <w:rsid w:val="004863E1"/>
    <w:rsid w:val="00486D45"/>
    <w:rsid w:val="0048793B"/>
    <w:rsid w:val="00487E54"/>
    <w:rsid w:val="00490D5F"/>
    <w:rsid w:val="00490EF3"/>
    <w:rsid w:val="004913F1"/>
    <w:rsid w:val="00491610"/>
    <w:rsid w:val="004916DC"/>
    <w:rsid w:val="00491848"/>
    <w:rsid w:val="00491A43"/>
    <w:rsid w:val="00491ED7"/>
    <w:rsid w:val="004926CA"/>
    <w:rsid w:val="004926DA"/>
    <w:rsid w:val="00493166"/>
    <w:rsid w:val="00493476"/>
    <w:rsid w:val="00493751"/>
    <w:rsid w:val="00493947"/>
    <w:rsid w:val="00493D77"/>
    <w:rsid w:val="004942B4"/>
    <w:rsid w:val="00494500"/>
    <w:rsid w:val="0049457D"/>
    <w:rsid w:val="00494BEB"/>
    <w:rsid w:val="00494CD9"/>
    <w:rsid w:val="00494DCB"/>
    <w:rsid w:val="004953DA"/>
    <w:rsid w:val="004955C5"/>
    <w:rsid w:val="00496039"/>
    <w:rsid w:val="00496115"/>
    <w:rsid w:val="004962DE"/>
    <w:rsid w:val="0049656B"/>
    <w:rsid w:val="0049691C"/>
    <w:rsid w:val="00496DC3"/>
    <w:rsid w:val="00497278"/>
    <w:rsid w:val="004973B4"/>
    <w:rsid w:val="004974B0"/>
    <w:rsid w:val="00497758"/>
    <w:rsid w:val="00497919"/>
    <w:rsid w:val="00497E75"/>
    <w:rsid w:val="004A0652"/>
    <w:rsid w:val="004A1185"/>
    <w:rsid w:val="004A1658"/>
    <w:rsid w:val="004A176E"/>
    <w:rsid w:val="004A1A9A"/>
    <w:rsid w:val="004A1AE7"/>
    <w:rsid w:val="004A1BCD"/>
    <w:rsid w:val="004A1F06"/>
    <w:rsid w:val="004A230A"/>
    <w:rsid w:val="004A23AE"/>
    <w:rsid w:val="004A2711"/>
    <w:rsid w:val="004A2875"/>
    <w:rsid w:val="004A2919"/>
    <w:rsid w:val="004A2BC2"/>
    <w:rsid w:val="004A3066"/>
    <w:rsid w:val="004A3BB0"/>
    <w:rsid w:val="004A3FE8"/>
    <w:rsid w:val="004A436D"/>
    <w:rsid w:val="004A440C"/>
    <w:rsid w:val="004A4F08"/>
    <w:rsid w:val="004A4F95"/>
    <w:rsid w:val="004A5165"/>
    <w:rsid w:val="004A51AC"/>
    <w:rsid w:val="004A560F"/>
    <w:rsid w:val="004A5874"/>
    <w:rsid w:val="004A5EBA"/>
    <w:rsid w:val="004A66D5"/>
    <w:rsid w:val="004A6CAC"/>
    <w:rsid w:val="004A6D72"/>
    <w:rsid w:val="004A6E52"/>
    <w:rsid w:val="004A6EF9"/>
    <w:rsid w:val="004A7391"/>
    <w:rsid w:val="004A75E3"/>
    <w:rsid w:val="004A7932"/>
    <w:rsid w:val="004A7F2F"/>
    <w:rsid w:val="004B0181"/>
    <w:rsid w:val="004B0457"/>
    <w:rsid w:val="004B0487"/>
    <w:rsid w:val="004B0597"/>
    <w:rsid w:val="004B074D"/>
    <w:rsid w:val="004B07B0"/>
    <w:rsid w:val="004B103A"/>
    <w:rsid w:val="004B1255"/>
    <w:rsid w:val="004B12BC"/>
    <w:rsid w:val="004B1407"/>
    <w:rsid w:val="004B14CC"/>
    <w:rsid w:val="004B15F4"/>
    <w:rsid w:val="004B1FDB"/>
    <w:rsid w:val="004B2477"/>
    <w:rsid w:val="004B2611"/>
    <w:rsid w:val="004B282F"/>
    <w:rsid w:val="004B2864"/>
    <w:rsid w:val="004B2B4E"/>
    <w:rsid w:val="004B2C6C"/>
    <w:rsid w:val="004B3062"/>
    <w:rsid w:val="004B35B1"/>
    <w:rsid w:val="004B3740"/>
    <w:rsid w:val="004B38D3"/>
    <w:rsid w:val="004B3EFB"/>
    <w:rsid w:val="004B3F15"/>
    <w:rsid w:val="004B4264"/>
    <w:rsid w:val="004B4A7A"/>
    <w:rsid w:val="004B4AC4"/>
    <w:rsid w:val="004B4D3E"/>
    <w:rsid w:val="004B4E72"/>
    <w:rsid w:val="004B5026"/>
    <w:rsid w:val="004B5056"/>
    <w:rsid w:val="004B52C1"/>
    <w:rsid w:val="004B533E"/>
    <w:rsid w:val="004B5422"/>
    <w:rsid w:val="004B54CB"/>
    <w:rsid w:val="004B563E"/>
    <w:rsid w:val="004B5748"/>
    <w:rsid w:val="004B5AAF"/>
    <w:rsid w:val="004B5E1B"/>
    <w:rsid w:val="004B5FC8"/>
    <w:rsid w:val="004B601F"/>
    <w:rsid w:val="004B6334"/>
    <w:rsid w:val="004B63ED"/>
    <w:rsid w:val="004B669E"/>
    <w:rsid w:val="004B68E8"/>
    <w:rsid w:val="004B6F55"/>
    <w:rsid w:val="004B705B"/>
    <w:rsid w:val="004B70FE"/>
    <w:rsid w:val="004B731C"/>
    <w:rsid w:val="004B7860"/>
    <w:rsid w:val="004B790F"/>
    <w:rsid w:val="004B7B8E"/>
    <w:rsid w:val="004C001B"/>
    <w:rsid w:val="004C056F"/>
    <w:rsid w:val="004C072A"/>
    <w:rsid w:val="004C0A6E"/>
    <w:rsid w:val="004C0A8D"/>
    <w:rsid w:val="004C1123"/>
    <w:rsid w:val="004C1B7E"/>
    <w:rsid w:val="004C2324"/>
    <w:rsid w:val="004C2EFF"/>
    <w:rsid w:val="004C331E"/>
    <w:rsid w:val="004C38D8"/>
    <w:rsid w:val="004C3B52"/>
    <w:rsid w:val="004C3FA8"/>
    <w:rsid w:val="004C42A2"/>
    <w:rsid w:val="004C43E0"/>
    <w:rsid w:val="004C4580"/>
    <w:rsid w:val="004C45CC"/>
    <w:rsid w:val="004C4A54"/>
    <w:rsid w:val="004C4CA6"/>
    <w:rsid w:val="004C5490"/>
    <w:rsid w:val="004C5508"/>
    <w:rsid w:val="004C56D4"/>
    <w:rsid w:val="004C577F"/>
    <w:rsid w:val="004C579B"/>
    <w:rsid w:val="004C57D5"/>
    <w:rsid w:val="004C58AB"/>
    <w:rsid w:val="004C5A9A"/>
    <w:rsid w:val="004C5F8C"/>
    <w:rsid w:val="004C619C"/>
    <w:rsid w:val="004C63E7"/>
    <w:rsid w:val="004C6957"/>
    <w:rsid w:val="004C6A35"/>
    <w:rsid w:val="004C6DD8"/>
    <w:rsid w:val="004C72C8"/>
    <w:rsid w:val="004C7B49"/>
    <w:rsid w:val="004C7BB1"/>
    <w:rsid w:val="004C7E13"/>
    <w:rsid w:val="004C7E34"/>
    <w:rsid w:val="004D04EE"/>
    <w:rsid w:val="004D0A8D"/>
    <w:rsid w:val="004D15F1"/>
    <w:rsid w:val="004D1934"/>
    <w:rsid w:val="004D1A89"/>
    <w:rsid w:val="004D1F9B"/>
    <w:rsid w:val="004D2041"/>
    <w:rsid w:val="004D2E3B"/>
    <w:rsid w:val="004D3101"/>
    <w:rsid w:val="004D39BF"/>
    <w:rsid w:val="004D39DD"/>
    <w:rsid w:val="004D3C4D"/>
    <w:rsid w:val="004D3CF8"/>
    <w:rsid w:val="004D3ED8"/>
    <w:rsid w:val="004D3FB6"/>
    <w:rsid w:val="004D407F"/>
    <w:rsid w:val="004D4741"/>
    <w:rsid w:val="004D4929"/>
    <w:rsid w:val="004D4FEE"/>
    <w:rsid w:val="004D55E2"/>
    <w:rsid w:val="004D5816"/>
    <w:rsid w:val="004D5B76"/>
    <w:rsid w:val="004D5F0A"/>
    <w:rsid w:val="004D620C"/>
    <w:rsid w:val="004D62A9"/>
    <w:rsid w:val="004D6341"/>
    <w:rsid w:val="004D6352"/>
    <w:rsid w:val="004D6AB7"/>
    <w:rsid w:val="004D6BE9"/>
    <w:rsid w:val="004D6C2D"/>
    <w:rsid w:val="004D6E98"/>
    <w:rsid w:val="004D6EDA"/>
    <w:rsid w:val="004D7178"/>
    <w:rsid w:val="004D71C1"/>
    <w:rsid w:val="004D7D61"/>
    <w:rsid w:val="004D7F6C"/>
    <w:rsid w:val="004E009F"/>
    <w:rsid w:val="004E05B1"/>
    <w:rsid w:val="004E095A"/>
    <w:rsid w:val="004E0E91"/>
    <w:rsid w:val="004E0F32"/>
    <w:rsid w:val="004E0FD4"/>
    <w:rsid w:val="004E11B4"/>
    <w:rsid w:val="004E158C"/>
    <w:rsid w:val="004E19DF"/>
    <w:rsid w:val="004E1BFF"/>
    <w:rsid w:val="004E243B"/>
    <w:rsid w:val="004E25C6"/>
    <w:rsid w:val="004E2A58"/>
    <w:rsid w:val="004E2BBA"/>
    <w:rsid w:val="004E2BD6"/>
    <w:rsid w:val="004E3EE4"/>
    <w:rsid w:val="004E42B0"/>
    <w:rsid w:val="004E43F8"/>
    <w:rsid w:val="004E4D1D"/>
    <w:rsid w:val="004E58D7"/>
    <w:rsid w:val="004E5BB0"/>
    <w:rsid w:val="004E5D2C"/>
    <w:rsid w:val="004E5E71"/>
    <w:rsid w:val="004E61F9"/>
    <w:rsid w:val="004E62E9"/>
    <w:rsid w:val="004E6570"/>
    <w:rsid w:val="004E66AB"/>
    <w:rsid w:val="004E6768"/>
    <w:rsid w:val="004E686A"/>
    <w:rsid w:val="004E687B"/>
    <w:rsid w:val="004E6AC2"/>
    <w:rsid w:val="004E6B25"/>
    <w:rsid w:val="004E6C24"/>
    <w:rsid w:val="004E6CE4"/>
    <w:rsid w:val="004E735A"/>
    <w:rsid w:val="004E7622"/>
    <w:rsid w:val="004E7D50"/>
    <w:rsid w:val="004E7F62"/>
    <w:rsid w:val="004F060A"/>
    <w:rsid w:val="004F0890"/>
    <w:rsid w:val="004F14AA"/>
    <w:rsid w:val="004F1577"/>
    <w:rsid w:val="004F186B"/>
    <w:rsid w:val="004F1930"/>
    <w:rsid w:val="004F19A1"/>
    <w:rsid w:val="004F27E2"/>
    <w:rsid w:val="004F28F3"/>
    <w:rsid w:val="004F37E3"/>
    <w:rsid w:val="004F39F5"/>
    <w:rsid w:val="004F3AAD"/>
    <w:rsid w:val="004F3B1B"/>
    <w:rsid w:val="004F3B78"/>
    <w:rsid w:val="004F5026"/>
    <w:rsid w:val="004F5103"/>
    <w:rsid w:val="004F52D1"/>
    <w:rsid w:val="004F57BE"/>
    <w:rsid w:val="004F5CA7"/>
    <w:rsid w:val="004F5D87"/>
    <w:rsid w:val="004F617C"/>
    <w:rsid w:val="004F6740"/>
    <w:rsid w:val="004F6BB9"/>
    <w:rsid w:val="004F6E13"/>
    <w:rsid w:val="004F70E1"/>
    <w:rsid w:val="004F7346"/>
    <w:rsid w:val="004F7AFD"/>
    <w:rsid w:val="004F7D7F"/>
    <w:rsid w:val="004F7D91"/>
    <w:rsid w:val="004F7E40"/>
    <w:rsid w:val="00500020"/>
    <w:rsid w:val="005001D9"/>
    <w:rsid w:val="00500215"/>
    <w:rsid w:val="0050032B"/>
    <w:rsid w:val="00500525"/>
    <w:rsid w:val="00500625"/>
    <w:rsid w:val="005006B5"/>
    <w:rsid w:val="005006C2"/>
    <w:rsid w:val="00500A8C"/>
    <w:rsid w:val="00500F97"/>
    <w:rsid w:val="005012F0"/>
    <w:rsid w:val="0050179D"/>
    <w:rsid w:val="00501AB0"/>
    <w:rsid w:val="00501F07"/>
    <w:rsid w:val="00502128"/>
    <w:rsid w:val="0050319B"/>
    <w:rsid w:val="005040B6"/>
    <w:rsid w:val="0050428D"/>
    <w:rsid w:val="00504743"/>
    <w:rsid w:val="00504916"/>
    <w:rsid w:val="005049CD"/>
    <w:rsid w:val="00504D05"/>
    <w:rsid w:val="00504F59"/>
    <w:rsid w:val="00504FE0"/>
    <w:rsid w:val="0050511A"/>
    <w:rsid w:val="005058A1"/>
    <w:rsid w:val="00505AE1"/>
    <w:rsid w:val="00506103"/>
    <w:rsid w:val="00506169"/>
    <w:rsid w:val="005061BE"/>
    <w:rsid w:val="0050645C"/>
    <w:rsid w:val="0050649E"/>
    <w:rsid w:val="00506AA3"/>
    <w:rsid w:val="00506C47"/>
    <w:rsid w:val="00507702"/>
    <w:rsid w:val="005078CB"/>
    <w:rsid w:val="00507FE5"/>
    <w:rsid w:val="00510A20"/>
    <w:rsid w:val="00510D19"/>
    <w:rsid w:val="00510F52"/>
    <w:rsid w:val="00511085"/>
    <w:rsid w:val="00511192"/>
    <w:rsid w:val="0051133A"/>
    <w:rsid w:val="005117B4"/>
    <w:rsid w:val="005118B2"/>
    <w:rsid w:val="00511B93"/>
    <w:rsid w:val="00512699"/>
    <w:rsid w:val="00512A97"/>
    <w:rsid w:val="00512C65"/>
    <w:rsid w:val="005137AA"/>
    <w:rsid w:val="0051380B"/>
    <w:rsid w:val="00513A72"/>
    <w:rsid w:val="00513DE5"/>
    <w:rsid w:val="005140CD"/>
    <w:rsid w:val="00514BAD"/>
    <w:rsid w:val="005155FE"/>
    <w:rsid w:val="0051575B"/>
    <w:rsid w:val="00515AD1"/>
    <w:rsid w:val="00515D6F"/>
    <w:rsid w:val="005160CC"/>
    <w:rsid w:val="00516101"/>
    <w:rsid w:val="0051641C"/>
    <w:rsid w:val="00516546"/>
    <w:rsid w:val="00516BB5"/>
    <w:rsid w:val="00516BC7"/>
    <w:rsid w:val="00517025"/>
    <w:rsid w:val="00517C6A"/>
    <w:rsid w:val="00517FA2"/>
    <w:rsid w:val="00517FEE"/>
    <w:rsid w:val="00517FFD"/>
    <w:rsid w:val="0052016D"/>
    <w:rsid w:val="005204E3"/>
    <w:rsid w:val="00520B69"/>
    <w:rsid w:val="00520F0F"/>
    <w:rsid w:val="00521A9F"/>
    <w:rsid w:val="00521BB4"/>
    <w:rsid w:val="00521C6D"/>
    <w:rsid w:val="00521D80"/>
    <w:rsid w:val="00521E1D"/>
    <w:rsid w:val="00522502"/>
    <w:rsid w:val="0052301A"/>
    <w:rsid w:val="0052304D"/>
    <w:rsid w:val="005231AD"/>
    <w:rsid w:val="005234A2"/>
    <w:rsid w:val="00523771"/>
    <w:rsid w:val="00523A6F"/>
    <w:rsid w:val="00523C87"/>
    <w:rsid w:val="00523C88"/>
    <w:rsid w:val="00523DBD"/>
    <w:rsid w:val="005249AA"/>
    <w:rsid w:val="00524F46"/>
    <w:rsid w:val="00524FE5"/>
    <w:rsid w:val="005255BC"/>
    <w:rsid w:val="00525D81"/>
    <w:rsid w:val="005260DF"/>
    <w:rsid w:val="005263F5"/>
    <w:rsid w:val="0052667A"/>
    <w:rsid w:val="00526DC3"/>
    <w:rsid w:val="0052718D"/>
    <w:rsid w:val="0052759C"/>
    <w:rsid w:val="0052773B"/>
    <w:rsid w:val="00527A66"/>
    <w:rsid w:val="00527BE1"/>
    <w:rsid w:val="00527D7E"/>
    <w:rsid w:val="005300B0"/>
    <w:rsid w:val="00530230"/>
    <w:rsid w:val="00530250"/>
    <w:rsid w:val="0053029E"/>
    <w:rsid w:val="00530720"/>
    <w:rsid w:val="0053076A"/>
    <w:rsid w:val="00530C89"/>
    <w:rsid w:val="00530E4A"/>
    <w:rsid w:val="005311EA"/>
    <w:rsid w:val="005316EA"/>
    <w:rsid w:val="00531758"/>
    <w:rsid w:val="005322EE"/>
    <w:rsid w:val="00532615"/>
    <w:rsid w:val="00532B23"/>
    <w:rsid w:val="0053300E"/>
    <w:rsid w:val="0053341C"/>
    <w:rsid w:val="0053387F"/>
    <w:rsid w:val="00533F3D"/>
    <w:rsid w:val="00534316"/>
    <w:rsid w:val="005345A2"/>
    <w:rsid w:val="0053515A"/>
    <w:rsid w:val="005353F0"/>
    <w:rsid w:val="00535597"/>
    <w:rsid w:val="005357B4"/>
    <w:rsid w:val="005358C3"/>
    <w:rsid w:val="0053593C"/>
    <w:rsid w:val="00535CED"/>
    <w:rsid w:val="00535D4A"/>
    <w:rsid w:val="005360E7"/>
    <w:rsid w:val="005364DA"/>
    <w:rsid w:val="0053655E"/>
    <w:rsid w:val="005365D4"/>
    <w:rsid w:val="0053738F"/>
    <w:rsid w:val="00537AD6"/>
    <w:rsid w:val="00537C80"/>
    <w:rsid w:val="00537D66"/>
    <w:rsid w:val="00540698"/>
    <w:rsid w:val="00540956"/>
    <w:rsid w:val="00540CA8"/>
    <w:rsid w:val="00540F8A"/>
    <w:rsid w:val="0054123E"/>
    <w:rsid w:val="00541260"/>
    <w:rsid w:val="00541421"/>
    <w:rsid w:val="005415E3"/>
    <w:rsid w:val="005418F6"/>
    <w:rsid w:val="00541D8A"/>
    <w:rsid w:val="00541F83"/>
    <w:rsid w:val="005423C1"/>
    <w:rsid w:val="00542704"/>
    <w:rsid w:val="00542D58"/>
    <w:rsid w:val="00543219"/>
    <w:rsid w:val="005438BF"/>
    <w:rsid w:val="00543A79"/>
    <w:rsid w:val="00543BC6"/>
    <w:rsid w:val="00543DE9"/>
    <w:rsid w:val="00543F7B"/>
    <w:rsid w:val="005440EF"/>
    <w:rsid w:val="0054481B"/>
    <w:rsid w:val="00544B43"/>
    <w:rsid w:val="00544C6B"/>
    <w:rsid w:val="0054523F"/>
    <w:rsid w:val="00545257"/>
    <w:rsid w:val="00545260"/>
    <w:rsid w:val="0054581B"/>
    <w:rsid w:val="00545A41"/>
    <w:rsid w:val="00545B8F"/>
    <w:rsid w:val="00545BA9"/>
    <w:rsid w:val="00545E22"/>
    <w:rsid w:val="00545F73"/>
    <w:rsid w:val="0054608D"/>
    <w:rsid w:val="00546346"/>
    <w:rsid w:val="00546F2A"/>
    <w:rsid w:val="0054753F"/>
    <w:rsid w:val="0055009B"/>
    <w:rsid w:val="00550201"/>
    <w:rsid w:val="00550337"/>
    <w:rsid w:val="005504F8"/>
    <w:rsid w:val="00550593"/>
    <w:rsid w:val="00550B89"/>
    <w:rsid w:val="00550B93"/>
    <w:rsid w:val="00550C72"/>
    <w:rsid w:val="00550D41"/>
    <w:rsid w:val="005512A8"/>
    <w:rsid w:val="0055134E"/>
    <w:rsid w:val="00551656"/>
    <w:rsid w:val="0055190C"/>
    <w:rsid w:val="00552143"/>
    <w:rsid w:val="00552177"/>
    <w:rsid w:val="005526A5"/>
    <w:rsid w:val="0055286C"/>
    <w:rsid w:val="00552A86"/>
    <w:rsid w:val="0055324C"/>
    <w:rsid w:val="00553DDA"/>
    <w:rsid w:val="005541BD"/>
    <w:rsid w:val="00554BE2"/>
    <w:rsid w:val="0055505C"/>
    <w:rsid w:val="00555738"/>
    <w:rsid w:val="0055573B"/>
    <w:rsid w:val="00555D75"/>
    <w:rsid w:val="005567EA"/>
    <w:rsid w:val="00556B26"/>
    <w:rsid w:val="00556BE7"/>
    <w:rsid w:val="00556CA8"/>
    <w:rsid w:val="00556D49"/>
    <w:rsid w:val="00556E08"/>
    <w:rsid w:val="00557223"/>
    <w:rsid w:val="005572C7"/>
    <w:rsid w:val="00557311"/>
    <w:rsid w:val="005601AA"/>
    <w:rsid w:val="005604F2"/>
    <w:rsid w:val="0056066B"/>
    <w:rsid w:val="00560739"/>
    <w:rsid w:val="00560870"/>
    <w:rsid w:val="005608F1"/>
    <w:rsid w:val="00560C73"/>
    <w:rsid w:val="00560D04"/>
    <w:rsid w:val="005611CF"/>
    <w:rsid w:val="00561393"/>
    <w:rsid w:val="0056146B"/>
    <w:rsid w:val="0056198D"/>
    <w:rsid w:val="00561A56"/>
    <w:rsid w:val="00561AE0"/>
    <w:rsid w:val="00561C15"/>
    <w:rsid w:val="00562359"/>
    <w:rsid w:val="005626BC"/>
    <w:rsid w:val="00562A48"/>
    <w:rsid w:val="00562A95"/>
    <w:rsid w:val="00562E87"/>
    <w:rsid w:val="00562FB1"/>
    <w:rsid w:val="005632B9"/>
    <w:rsid w:val="005637C7"/>
    <w:rsid w:val="005641E7"/>
    <w:rsid w:val="005643DD"/>
    <w:rsid w:val="0056442D"/>
    <w:rsid w:val="0056489B"/>
    <w:rsid w:val="00565265"/>
    <w:rsid w:val="00565869"/>
    <w:rsid w:val="0056590D"/>
    <w:rsid w:val="00565925"/>
    <w:rsid w:val="00565C84"/>
    <w:rsid w:val="00566D42"/>
    <w:rsid w:val="00566F8B"/>
    <w:rsid w:val="00567277"/>
    <w:rsid w:val="005675C5"/>
    <w:rsid w:val="00567FE4"/>
    <w:rsid w:val="00570083"/>
    <w:rsid w:val="0057011B"/>
    <w:rsid w:val="0057038B"/>
    <w:rsid w:val="0057071F"/>
    <w:rsid w:val="005707D9"/>
    <w:rsid w:val="00570DB5"/>
    <w:rsid w:val="00571095"/>
    <w:rsid w:val="005710D8"/>
    <w:rsid w:val="0057125C"/>
    <w:rsid w:val="00571A1C"/>
    <w:rsid w:val="00571A64"/>
    <w:rsid w:val="00571F8F"/>
    <w:rsid w:val="00572631"/>
    <w:rsid w:val="0057264D"/>
    <w:rsid w:val="0057291B"/>
    <w:rsid w:val="00572939"/>
    <w:rsid w:val="00572958"/>
    <w:rsid w:val="00572B92"/>
    <w:rsid w:val="00573497"/>
    <w:rsid w:val="00573E99"/>
    <w:rsid w:val="005740DF"/>
    <w:rsid w:val="00574165"/>
    <w:rsid w:val="00574C98"/>
    <w:rsid w:val="005750F4"/>
    <w:rsid w:val="0057534C"/>
    <w:rsid w:val="00575581"/>
    <w:rsid w:val="00575AA6"/>
    <w:rsid w:val="00576139"/>
    <w:rsid w:val="00576768"/>
    <w:rsid w:val="00576D5A"/>
    <w:rsid w:val="00577983"/>
    <w:rsid w:val="0058003A"/>
    <w:rsid w:val="00580232"/>
    <w:rsid w:val="00580691"/>
    <w:rsid w:val="005809C0"/>
    <w:rsid w:val="00580A42"/>
    <w:rsid w:val="00580D69"/>
    <w:rsid w:val="00580DCB"/>
    <w:rsid w:val="005814B2"/>
    <w:rsid w:val="00581546"/>
    <w:rsid w:val="00581E91"/>
    <w:rsid w:val="0058239A"/>
    <w:rsid w:val="005823D8"/>
    <w:rsid w:val="0058261E"/>
    <w:rsid w:val="0058274D"/>
    <w:rsid w:val="0058299D"/>
    <w:rsid w:val="00582AFF"/>
    <w:rsid w:val="00582F43"/>
    <w:rsid w:val="005836E0"/>
    <w:rsid w:val="00583D49"/>
    <w:rsid w:val="00583F60"/>
    <w:rsid w:val="00583F94"/>
    <w:rsid w:val="005842AA"/>
    <w:rsid w:val="0058438F"/>
    <w:rsid w:val="005845CC"/>
    <w:rsid w:val="0058474E"/>
    <w:rsid w:val="0058499C"/>
    <w:rsid w:val="00585985"/>
    <w:rsid w:val="00585BDA"/>
    <w:rsid w:val="00585D10"/>
    <w:rsid w:val="00585F10"/>
    <w:rsid w:val="00586012"/>
    <w:rsid w:val="0058646B"/>
    <w:rsid w:val="005864CB"/>
    <w:rsid w:val="005865CE"/>
    <w:rsid w:val="00586D16"/>
    <w:rsid w:val="00587149"/>
    <w:rsid w:val="005874E4"/>
    <w:rsid w:val="005875F6"/>
    <w:rsid w:val="00587AE5"/>
    <w:rsid w:val="0059009F"/>
    <w:rsid w:val="00590192"/>
    <w:rsid w:val="00591AA8"/>
    <w:rsid w:val="005928DD"/>
    <w:rsid w:val="00592CC7"/>
    <w:rsid w:val="00592E3D"/>
    <w:rsid w:val="00593044"/>
    <w:rsid w:val="00593360"/>
    <w:rsid w:val="005933AF"/>
    <w:rsid w:val="00593E5B"/>
    <w:rsid w:val="00594234"/>
    <w:rsid w:val="005942C4"/>
    <w:rsid w:val="00594657"/>
    <w:rsid w:val="00594C5E"/>
    <w:rsid w:val="00594D64"/>
    <w:rsid w:val="00594E48"/>
    <w:rsid w:val="00595422"/>
    <w:rsid w:val="00595533"/>
    <w:rsid w:val="005962F3"/>
    <w:rsid w:val="00596301"/>
    <w:rsid w:val="005966F0"/>
    <w:rsid w:val="00596D73"/>
    <w:rsid w:val="00596E7C"/>
    <w:rsid w:val="00596E99"/>
    <w:rsid w:val="0059751E"/>
    <w:rsid w:val="0059767D"/>
    <w:rsid w:val="00597901"/>
    <w:rsid w:val="005A02A1"/>
    <w:rsid w:val="005A031C"/>
    <w:rsid w:val="005A0357"/>
    <w:rsid w:val="005A08B3"/>
    <w:rsid w:val="005A0B2F"/>
    <w:rsid w:val="005A196C"/>
    <w:rsid w:val="005A1BB3"/>
    <w:rsid w:val="005A1CF5"/>
    <w:rsid w:val="005A1E61"/>
    <w:rsid w:val="005A1FBD"/>
    <w:rsid w:val="005A21B2"/>
    <w:rsid w:val="005A23E5"/>
    <w:rsid w:val="005A2919"/>
    <w:rsid w:val="005A2B22"/>
    <w:rsid w:val="005A2D68"/>
    <w:rsid w:val="005A2F80"/>
    <w:rsid w:val="005A331A"/>
    <w:rsid w:val="005A34A3"/>
    <w:rsid w:val="005A3502"/>
    <w:rsid w:val="005A3928"/>
    <w:rsid w:val="005A3A40"/>
    <w:rsid w:val="005A429B"/>
    <w:rsid w:val="005A4620"/>
    <w:rsid w:val="005A46A6"/>
    <w:rsid w:val="005A51AF"/>
    <w:rsid w:val="005A557E"/>
    <w:rsid w:val="005A6076"/>
    <w:rsid w:val="005A6132"/>
    <w:rsid w:val="005A64C1"/>
    <w:rsid w:val="005A697A"/>
    <w:rsid w:val="005A6B94"/>
    <w:rsid w:val="005A6BD7"/>
    <w:rsid w:val="005A6D44"/>
    <w:rsid w:val="005A6E37"/>
    <w:rsid w:val="005A6FF3"/>
    <w:rsid w:val="005A708E"/>
    <w:rsid w:val="005A770F"/>
    <w:rsid w:val="005A7B18"/>
    <w:rsid w:val="005B0093"/>
    <w:rsid w:val="005B01A1"/>
    <w:rsid w:val="005B040D"/>
    <w:rsid w:val="005B0448"/>
    <w:rsid w:val="005B0BDF"/>
    <w:rsid w:val="005B141D"/>
    <w:rsid w:val="005B176D"/>
    <w:rsid w:val="005B187D"/>
    <w:rsid w:val="005B198B"/>
    <w:rsid w:val="005B1B47"/>
    <w:rsid w:val="005B1BC0"/>
    <w:rsid w:val="005B1FF3"/>
    <w:rsid w:val="005B246D"/>
    <w:rsid w:val="005B2520"/>
    <w:rsid w:val="005B269A"/>
    <w:rsid w:val="005B2A44"/>
    <w:rsid w:val="005B2AF1"/>
    <w:rsid w:val="005B2B1A"/>
    <w:rsid w:val="005B33B6"/>
    <w:rsid w:val="005B3B35"/>
    <w:rsid w:val="005B3D0A"/>
    <w:rsid w:val="005B3D0F"/>
    <w:rsid w:val="005B3D93"/>
    <w:rsid w:val="005B4077"/>
    <w:rsid w:val="005B40C0"/>
    <w:rsid w:val="005B46A5"/>
    <w:rsid w:val="005B49A6"/>
    <w:rsid w:val="005B566F"/>
    <w:rsid w:val="005B581E"/>
    <w:rsid w:val="005B5908"/>
    <w:rsid w:val="005B5A67"/>
    <w:rsid w:val="005B5E4F"/>
    <w:rsid w:val="005B5F5A"/>
    <w:rsid w:val="005B6280"/>
    <w:rsid w:val="005B6B05"/>
    <w:rsid w:val="005B6EB0"/>
    <w:rsid w:val="005B6F8F"/>
    <w:rsid w:val="005B74C2"/>
    <w:rsid w:val="005B7522"/>
    <w:rsid w:val="005B75CE"/>
    <w:rsid w:val="005B7AC5"/>
    <w:rsid w:val="005B7F83"/>
    <w:rsid w:val="005C0057"/>
    <w:rsid w:val="005C01F2"/>
    <w:rsid w:val="005C0582"/>
    <w:rsid w:val="005C0C01"/>
    <w:rsid w:val="005C16B1"/>
    <w:rsid w:val="005C1CF3"/>
    <w:rsid w:val="005C1F9A"/>
    <w:rsid w:val="005C27BC"/>
    <w:rsid w:val="005C2A47"/>
    <w:rsid w:val="005C2ACB"/>
    <w:rsid w:val="005C2AE9"/>
    <w:rsid w:val="005C2BB8"/>
    <w:rsid w:val="005C2C3D"/>
    <w:rsid w:val="005C2D54"/>
    <w:rsid w:val="005C2EA5"/>
    <w:rsid w:val="005C2FE2"/>
    <w:rsid w:val="005C31A5"/>
    <w:rsid w:val="005C3203"/>
    <w:rsid w:val="005C33CA"/>
    <w:rsid w:val="005C3577"/>
    <w:rsid w:val="005C373B"/>
    <w:rsid w:val="005C3BE0"/>
    <w:rsid w:val="005C3EAD"/>
    <w:rsid w:val="005C4EEB"/>
    <w:rsid w:val="005C54B2"/>
    <w:rsid w:val="005C5792"/>
    <w:rsid w:val="005C58E8"/>
    <w:rsid w:val="005C598D"/>
    <w:rsid w:val="005C5E37"/>
    <w:rsid w:val="005C6174"/>
    <w:rsid w:val="005C6273"/>
    <w:rsid w:val="005C68F5"/>
    <w:rsid w:val="005C6902"/>
    <w:rsid w:val="005C758B"/>
    <w:rsid w:val="005C785F"/>
    <w:rsid w:val="005C7E2F"/>
    <w:rsid w:val="005D001B"/>
    <w:rsid w:val="005D0083"/>
    <w:rsid w:val="005D05DC"/>
    <w:rsid w:val="005D0CFC"/>
    <w:rsid w:val="005D0D14"/>
    <w:rsid w:val="005D0F69"/>
    <w:rsid w:val="005D1157"/>
    <w:rsid w:val="005D15B0"/>
    <w:rsid w:val="005D19E5"/>
    <w:rsid w:val="005D1A47"/>
    <w:rsid w:val="005D1A70"/>
    <w:rsid w:val="005D1CEB"/>
    <w:rsid w:val="005D1F7E"/>
    <w:rsid w:val="005D228F"/>
    <w:rsid w:val="005D22F8"/>
    <w:rsid w:val="005D25AE"/>
    <w:rsid w:val="005D2718"/>
    <w:rsid w:val="005D2A5F"/>
    <w:rsid w:val="005D2B2E"/>
    <w:rsid w:val="005D31DC"/>
    <w:rsid w:val="005D3735"/>
    <w:rsid w:val="005D3794"/>
    <w:rsid w:val="005D390B"/>
    <w:rsid w:val="005D4459"/>
    <w:rsid w:val="005D48C4"/>
    <w:rsid w:val="005D4C63"/>
    <w:rsid w:val="005D4CD6"/>
    <w:rsid w:val="005D52B1"/>
    <w:rsid w:val="005D557E"/>
    <w:rsid w:val="005D59F1"/>
    <w:rsid w:val="005D6201"/>
    <w:rsid w:val="005D6558"/>
    <w:rsid w:val="005D669D"/>
    <w:rsid w:val="005D6849"/>
    <w:rsid w:val="005D689F"/>
    <w:rsid w:val="005D6A30"/>
    <w:rsid w:val="005D6BE0"/>
    <w:rsid w:val="005D6EAE"/>
    <w:rsid w:val="005D6F94"/>
    <w:rsid w:val="005D7473"/>
    <w:rsid w:val="005D75A0"/>
    <w:rsid w:val="005D75ED"/>
    <w:rsid w:val="005D7915"/>
    <w:rsid w:val="005D7B9E"/>
    <w:rsid w:val="005D7BE1"/>
    <w:rsid w:val="005E0104"/>
    <w:rsid w:val="005E05DA"/>
    <w:rsid w:val="005E0EAD"/>
    <w:rsid w:val="005E0F45"/>
    <w:rsid w:val="005E1507"/>
    <w:rsid w:val="005E1624"/>
    <w:rsid w:val="005E1A26"/>
    <w:rsid w:val="005E2093"/>
    <w:rsid w:val="005E2406"/>
    <w:rsid w:val="005E2B7C"/>
    <w:rsid w:val="005E2D4B"/>
    <w:rsid w:val="005E3386"/>
    <w:rsid w:val="005E3473"/>
    <w:rsid w:val="005E3BBC"/>
    <w:rsid w:val="005E45FE"/>
    <w:rsid w:val="005E4629"/>
    <w:rsid w:val="005E49D2"/>
    <w:rsid w:val="005E4ABF"/>
    <w:rsid w:val="005E4D48"/>
    <w:rsid w:val="005E4E44"/>
    <w:rsid w:val="005E5777"/>
    <w:rsid w:val="005E5787"/>
    <w:rsid w:val="005E5B8D"/>
    <w:rsid w:val="005E620F"/>
    <w:rsid w:val="005E6AE1"/>
    <w:rsid w:val="005E6BC6"/>
    <w:rsid w:val="005E6C0A"/>
    <w:rsid w:val="005E7040"/>
    <w:rsid w:val="005E74BE"/>
    <w:rsid w:val="005E74EA"/>
    <w:rsid w:val="005E7972"/>
    <w:rsid w:val="005E7C8F"/>
    <w:rsid w:val="005E7D17"/>
    <w:rsid w:val="005E7FD3"/>
    <w:rsid w:val="005F00AF"/>
    <w:rsid w:val="005F0169"/>
    <w:rsid w:val="005F03EE"/>
    <w:rsid w:val="005F08B8"/>
    <w:rsid w:val="005F0B18"/>
    <w:rsid w:val="005F0BA8"/>
    <w:rsid w:val="005F1090"/>
    <w:rsid w:val="005F1646"/>
    <w:rsid w:val="005F1F19"/>
    <w:rsid w:val="005F2387"/>
    <w:rsid w:val="005F274A"/>
    <w:rsid w:val="005F2990"/>
    <w:rsid w:val="005F2C5F"/>
    <w:rsid w:val="005F3031"/>
    <w:rsid w:val="005F30AF"/>
    <w:rsid w:val="005F30F9"/>
    <w:rsid w:val="005F314E"/>
    <w:rsid w:val="005F3178"/>
    <w:rsid w:val="005F3463"/>
    <w:rsid w:val="005F38BA"/>
    <w:rsid w:val="005F3958"/>
    <w:rsid w:val="005F3997"/>
    <w:rsid w:val="005F39A3"/>
    <w:rsid w:val="005F39FE"/>
    <w:rsid w:val="005F3F93"/>
    <w:rsid w:val="005F467A"/>
    <w:rsid w:val="005F4751"/>
    <w:rsid w:val="005F4777"/>
    <w:rsid w:val="005F47E8"/>
    <w:rsid w:val="005F4E17"/>
    <w:rsid w:val="005F50D4"/>
    <w:rsid w:val="005F520E"/>
    <w:rsid w:val="005F52AA"/>
    <w:rsid w:val="005F56FE"/>
    <w:rsid w:val="005F6E11"/>
    <w:rsid w:val="005F7787"/>
    <w:rsid w:val="005F799B"/>
    <w:rsid w:val="005F7DF5"/>
    <w:rsid w:val="005F7E41"/>
    <w:rsid w:val="005F7F63"/>
    <w:rsid w:val="00600286"/>
    <w:rsid w:val="00600466"/>
    <w:rsid w:val="006005FC"/>
    <w:rsid w:val="0060061D"/>
    <w:rsid w:val="00600636"/>
    <w:rsid w:val="00600C11"/>
    <w:rsid w:val="006013CE"/>
    <w:rsid w:val="0060155E"/>
    <w:rsid w:val="006017CA"/>
    <w:rsid w:val="00602191"/>
    <w:rsid w:val="006027D3"/>
    <w:rsid w:val="00602A00"/>
    <w:rsid w:val="00602B8B"/>
    <w:rsid w:val="006034BE"/>
    <w:rsid w:val="00604929"/>
    <w:rsid w:val="00604E89"/>
    <w:rsid w:val="00605052"/>
    <w:rsid w:val="0060522F"/>
    <w:rsid w:val="006052DA"/>
    <w:rsid w:val="0060546C"/>
    <w:rsid w:val="006054AA"/>
    <w:rsid w:val="00605805"/>
    <w:rsid w:val="00605928"/>
    <w:rsid w:val="00605AC0"/>
    <w:rsid w:val="00605B1A"/>
    <w:rsid w:val="00606367"/>
    <w:rsid w:val="00606AD5"/>
    <w:rsid w:val="00606D25"/>
    <w:rsid w:val="00606E6A"/>
    <w:rsid w:val="006071B5"/>
    <w:rsid w:val="00607533"/>
    <w:rsid w:val="00607BEA"/>
    <w:rsid w:val="00607C52"/>
    <w:rsid w:val="006101AA"/>
    <w:rsid w:val="00610799"/>
    <w:rsid w:val="00610937"/>
    <w:rsid w:val="00610A19"/>
    <w:rsid w:val="00610D73"/>
    <w:rsid w:val="00611A64"/>
    <w:rsid w:val="006121CC"/>
    <w:rsid w:val="00612307"/>
    <w:rsid w:val="006123BA"/>
    <w:rsid w:val="00612659"/>
    <w:rsid w:val="00612F94"/>
    <w:rsid w:val="00613680"/>
    <w:rsid w:val="006136BB"/>
    <w:rsid w:val="00613C1B"/>
    <w:rsid w:val="00614091"/>
    <w:rsid w:val="006143DA"/>
    <w:rsid w:val="006144E4"/>
    <w:rsid w:val="006147A4"/>
    <w:rsid w:val="00614957"/>
    <w:rsid w:val="00614D03"/>
    <w:rsid w:val="00614D89"/>
    <w:rsid w:val="00615530"/>
    <w:rsid w:val="006158C7"/>
    <w:rsid w:val="00615F20"/>
    <w:rsid w:val="0061647D"/>
    <w:rsid w:val="00616571"/>
    <w:rsid w:val="00616952"/>
    <w:rsid w:val="00616A46"/>
    <w:rsid w:val="00616B62"/>
    <w:rsid w:val="00617AF1"/>
    <w:rsid w:val="00617C4D"/>
    <w:rsid w:val="00617EDA"/>
    <w:rsid w:val="006206ED"/>
    <w:rsid w:val="00620EFE"/>
    <w:rsid w:val="00621024"/>
    <w:rsid w:val="006211E1"/>
    <w:rsid w:val="00621272"/>
    <w:rsid w:val="006215EA"/>
    <w:rsid w:val="006216EB"/>
    <w:rsid w:val="0062196F"/>
    <w:rsid w:val="00621A25"/>
    <w:rsid w:val="00621DA6"/>
    <w:rsid w:val="00621E20"/>
    <w:rsid w:val="00622397"/>
    <w:rsid w:val="006225C9"/>
    <w:rsid w:val="00622B6D"/>
    <w:rsid w:val="0062392B"/>
    <w:rsid w:val="006248BD"/>
    <w:rsid w:val="00624AF2"/>
    <w:rsid w:val="00625047"/>
    <w:rsid w:val="0062528B"/>
    <w:rsid w:val="0062535D"/>
    <w:rsid w:val="0062565E"/>
    <w:rsid w:val="006257C1"/>
    <w:rsid w:val="0062583B"/>
    <w:rsid w:val="00625BED"/>
    <w:rsid w:val="00625D3D"/>
    <w:rsid w:val="00625E39"/>
    <w:rsid w:val="006261A8"/>
    <w:rsid w:val="00626219"/>
    <w:rsid w:val="00626654"/>
    <w:rsid w:val="00626747"/>
    <w:rsid w:val="006271CF"/>
    <w:rsid w:val="00627C26"/>
    <w:rsid w:val="0063034E"/>
    <w:rsid w:val="00630BD0"/>
    <w:rsid w:val="00630D90"/>
    <w:rsid w:val="0063179F"/>
    <w:rsid w:val="00631A2C"/>
    <w:rsid w:val="006321CF"/>
    <w:rsid w:val="006324E2"/>
    <w:rsid w:val="00632A14"/>
    <w:rsid w:val="00632C72"/>
    <w:rsid w:val="00632E30"/>
    <w:rsid w:val="00633180"/>
    <w:rsid w:val="00633210"/>
    <w:rsid w:val="006334E4"/>
    <w:rsid w:val="0063378F"/>
    <w:rsid w:val="00633B08"/>
    <w:rsid w:val="00633E38"/>
    <w:rsid w:val="0063402B"/>
    <w:rsid w:val="00634288"/>
    <w:rsid w:val="00634449"/>
    <w:rsid w:val="006344CB"/>
    <w:rsid w:val="00634905"/>
    <w:rsid w:val="00634EE7"/>
    <w:rsid w:val="00635A3F"/>
    <w:rsid w:val="00635E30"/>
    <w:rsid w:val="00635F00"/>
    <w:rsid w:val="006360D8"/>
    <w:rsid w:val="00636115"/>
    <w:rsid w:val="00636203"/>
    <w:rsid w:val="006369F7"/>
    <w:rsid w:val="00636C76"/>
    <w:rsid w:val="006370C0"/>
    <w:rsid w:val="006370F8"/>
    <w:rsid w:val="00637230"/>
    <w:rsid w:val="006372FA"/>
    <w:rsid w:val="0063758D"/>
    <w:rsid w:val="006375B6"/>
    <w:rsid w:val="00637662"/>
    <w:rsid w:val="00640299"/>
    <w:rsid w:val="00640319"/>
    <w:rsid w:val="00640751"/>
    <w:rsid w:val="006408FA"/>
    <w:rsid w:val="00640B50"/>
    <w:rsid w:val="00640C76"/>
    <w:rsid w:val="00640DEB"/>
    <w:rsid w:val="00641B57"/>
    <w:rsid w:val="0064233D"/>
    <w:rsid w:val="00642417"/>
    <w:rsid w:val="006424FD"/>
    <w:rsid w:val="00642507"/>
    <w:rsid w:val="00642797"/>
    <w:rsid w:val="00642D54"/>
    <w:rsid w:val="00643077"/>
    <w:rsid w:val="00643269"/>
    <w:rsid w:val="0064371B"/>
    <w:rsid w:val="00643A3A"/>
    <w:rsid w:val="00643CCA"/>
    <w:rsid w:val="00643DDB"/>
    <w:rsid w:val="00644169"/>
    <w:rsid w:val="006441F9"/>
    <w:rsid w:val="00644984"/>
    <w:rsid w:val="00645089"/>
    <w:rsid w:val="00645546"/>
    <w:rsid w:val="006458D7"/>
    <w:rsid w:val="00645D3E"/>
    <w:rsid w:val="006461F4"/>
    <w:rsid w:val="006462E5"/>
    <w:rsid w:val="0064678E"/>
    <w:rsid w:val="006467A7"/>
    <w:rsid w:val="0064682F"/>
    <w:rsid w:val="006474A2"/>
    <w:rsid w:val="0064767F"/>
    <w:rsid w:val="00647BBE"/>
    <w:rsid w:val="00650304"/>
    <w:rsid w:val="00650783"/>
    <w:rsid w:val="00650D1F"/>
    <w:rsid w:val="00650D98"/>
    <w:rsid w:val="00650EED"/>
    <w:rsid w:val="00650EFD"/>
    <w:rsid w:val="00650F7B"/>
    <w:rsid w:val="00651598"/>
    <w:rsid w:val="00651AF8"/>
    <w:rsid w:val="0065293A"/>
    <w:rsid w:val="006529C4"/>
    <w:rsid w:val="00652DA2"/>
    <w:rsid w:val="00653520"/>
    <w:rsid w:val="006536F8"/>
    <w:rsid w:val="0065461C"/>
    <w:rsid w:val="00654694"/>
    <w:rsid w:val="00654D2F"/>
    <w:rsid w:val="0065534E"/>
    <w:rsid w:val="00655440"/>
    <w:rsid w:val="00655465"/>
    <w:rsid w:val="006554CC"/>
    <w:rsid w:val="006554D2"/>
    <w:rsid w:val="00655A2D"/>
    <w:rsid w:val="0065688E"/>
    <w:rsid w:val="0065691F"/>
    <w:rsid w:val="0065699E"/>
    <w:rsid w:val="0065716D"/>
    <w:rsid w:val="006571A8"/>
    <w:rsid w:val="0065790E"/>
    <w:rsid w:val="00657935"/>
    <w:rsid w:val="00657B8F"/>
    <w:rsid w:val="00657C0D"/>
    <w:rsid w:val="00657C41"/>
    <w:rsid w:val="006601A7"/>
    <w:rsid w:val="00660654"/>
    <w:rsid w:val="006609A4"/>
    <w:rsid w:val="006610BD"/>
    <w:rsid w:val="00661716"/>
    <w:rsid w:val="00661AEB"/>
    <w:rsid w:val="00661BB1"/>
    <w:rsid w:val="006620B2"/>
    <w:rsid w:val="00662905"/>
    <w:rsid w:val="00662E11"/>
    <w:rsid w:val="00663264"/>
    <w:rsid w:val="00663A41"/>
    <w:rsid w:val="00663FE7"/>
    <w:rsid w:val="0066437E"/>
    <w:rsid w:val="00664399"/>
    <w:rsid w:val="00664625"/>
    <w:rsid w:val="00664C4A"/>
    <w:rsid w:val="00664C5D"/>
    <w:rsid w:val="0066560B"/>
    <w:rsid w:val="00665A7B"/>
    <w:rsid w:val="00665B41"/>
    <w:rsid w:val="00665B4E"/>
    <w:rsid w:val="00665BDB"/>
    <w:rsid w:val="00665D37"/>
    <w:rsid w:val="006663ED"/>
    <w:rsid w:val="00666A08"/>
    <w:rsid w:val="006677E7"/>
    <w:rsid w:val="00667F86"/>
    <w:rsid w:val="0067080C"/>
    <w:rsid w:val="006709CB"/>
    <w:rsid w:val="00670A04"/>
    <w:rsid w:val="0067196F"/>
    <w:rsid w:val="006719B4"/>
    <w:rsid w:val="006719C5"/>
    <w:rsid w:val="00671DA6"/>
    <w:rsid w:val="0067212F"/>
    <w:rsid w:val="00672355"/>
    <w:rsid w:val="00672725"/>
    <w:rsid w:val="006727DA"/>
    <w:rsid w:val="006727FC"/>
    <w:rsid w:val="00673B8D"/>
    <w:rsid w:val="00673CED"/>
    <w:rsid w:val="00673D43"/>
    <w:rsid w:val="00673F8E"/>
    <w:rsid w:val="006740E6"/>
    <w:rsid w:val="0067466B"/>
    <w:rsid w:val="00674D66"/>
    <w:rsid w:val="00674E24"/>
    <w:rsid w:val="00674E7F"/>
    <w:rsid w:val="006750BE"/>
    <w:rsid w:val="0067523E"/>
    <w:rsid w:val="0067526A"/>
    <w:rsid w:val="00675950"/>
    <w:rsid w:val="006759BC"/>
    <w:rsid w:val="00675AC2"/>
    <w:rsid w:val="00675E46"/>
    <w:rsid w:val="00675F79"/>
    <w:rsid w:val="00675F87"/>
    <w:rsid w:val="00676100"/>
    <w:rsid w:val="006763CA"/>
    <w:rsid w:val="00676A59"/>
    <w:rsid w:val="00676C53"/>
    <w:rsid w:val="00676D8A"/>
    <w:rsid w:val="00676EFA"/>
    <w:rsid w:val="006771A7"/>
    <w:rsid w:val="006778E2"/>
    <w:rsid w:val="006779F8"/>
    <w:rsid w:val="00677D37"/>
    <w:rsid w:val="00677EFA"/>
    <w:rsid w:val="00680070"/>
    <w:rsid w:val="006806F3"/>
    <w:rsid w:val="00680964"/>
    <w:rsid w:val="00680BB4"/>
    <w:rsid w:val="00680D06"/>
    <w:rsid w:val="00681185"/>
    <w:rsid w:val="0068135E"/>
    <w:rsid w:val="006817BC"/>
    <w:rsid w:val="00681B01"/>
    <w:rsid w:val="00681DF5"/>
    <w:rsid w:val="00681FE1"/>
    <w:rsid w:val="00682059"/>
    <w:rsid w:val="00682685"/>
    <w:rsid w:val="00682DFA"/>
    <w:rsid w:val="00683478"/>
    <w:rsid w:val="0068395D"/>
    <w:rsid w:val="00683980"/>
    <w:rsid w:val="00683A47"/>
    <w:rsid w:val="00683CD5"/>
    <w:rsid w:val="00684523"/>
    <w:rsid w:val="0068475F"/>
    <w:rsid w:val="006848EC"/>
    <w:rsid w:val="00684CE5"/>
    <w:rsid w:val="00684E6C"/>
    <w:rsid w:val="00684FB0"/>
    <w:rsid w:val="0068547D"/>
    <w:rsid w:val="0068572D"/>
    <w:rsid w:val="006857DF"/>
    <w:rsid w:val="006859E7"/>
    <w:rsid w:val="00685B2E"/>
    <w:rsid w:val="00685C60"/>
    <w:rsid w:val="00685EA4"/>
    <w:rsid w:val="00686404"/>
    <w:rsid w:val="006864BC"/>
    <w:rsid w:val="00686A67"/>
    <w:rsid w:val="00686C3B"/>
    <w:rsid w:val="00687053"/>
    <w:rsid w:val="00690216"/>
    <w:rsid w:val="006905C5"/>
    <w:rsid w:val="00690D0E"/>
    <w:rsid w:val="00691016"/>
    <w:rsid w:val="006912C0"/>
    <w:rsid w:val="0069183B"/>
    <w:rsid w:val="00691A86"/>
    <w:rsid w:val="00691C5C"/>
    <w:rsid w:val="00692230"/>
    <w:rsid w:val="00692464"/>
    <w:rsid w:val="006924CB"/>
    <w:rsid w:val="00692A29"/>
    <w:rsid w:val="00692D49"/>
    <w:rsid w:val="00693128"/>
    <w:rsid w:val="006931A5"/>
    <w:rsid w:val="006932AC"/>
    <w:rsid w:val="0069369A"/>
    <w:rsid w:val="0069376F"/>
    <w:rsid w:val="00693A27"/>
    <w:rsid w:val="00693A69"/>
    <w:rsid w:val="00694092"/>
    <w:rsid w:val="006943DA"/>
    <w:rsid w:val="00694588"/>
    <w:rsid w:val="00694934"/>
    <w:rsid w:val="0069497A"/>
    <w:rsid w:val="00694A89"/>
    <w:rsid w:val="00694DC6"/>
    <w:rsid w:val="00694E45"/>
    <w:rsid w:val="00694F0C"/>
    <w:rsid w:val="00694F61"/>
    <w:rsid w:val="0069523E"/>
    <w:rsid w:val="006955FE"/>
    <w:rsid w:val="00695957"/>
    <w:rsid w:val="00695C5C"/>
    <w:rsid w:val="00696E1F"/>
    <w:rsid w:val="00696E8E"/>
    <w:rsid w:val="00696EDA"/>
    <w:rsid w:val="00697C57"/>
    <w:rsid w:val="00697CE5"/>
    <w:rsid w:val="00697E0F"/>
    <w:rsid w:val="00697F85"/>
    <w:rsid w:val="006A0009"/>
    <w:rsid w:val="006A025B"/>
    <w:rsid w:val="006A0845"/>
    <w:rsid w:val="006A086B"/>
    <w:rsid w:val="006A0FEF"/>
    <w:rsid w:val="006A1645"/>
    <w:rsid w:val="006A1D14"/>
    <w:rsid w:val="006A1FCF"/>
    <w:rsid w:val="006A250D"/>
    <w:rsid w:val="006A31F3"/>
    <w:rsid w:val="006A3398"/>
    <w:rsid w:val="006A34D2"/>
    <w:rsid w:val="006A38AE"/>
    <w:rsid w:val="006A38C8"/>
    <w:rsid w:val="006A3AA2"/>
    <w:rsid w:val="006A3E98"/>
    <w:rsid w:val="006A3F36"/>
    <w:rsid w:val="006A40FF"/>
    <w:rsid w:val="006A4477"/>
    <w:rsid w:val="006A45E2"/>
    <w:rsid w:val="006A4B77"/>
    <w:rsid w:val="006A4FB2"/>
    <w:rsid w:val="006A5076"/>
    <w:rsid w:val="006A52AC"/>
    <w:rsid w:val="006A5382"/>
    <w:rsid w:val="006A53A4"/>
    <w:rsid w:val="006A5B75"/>
    <w:rsid w:val="006A5C2C"/>
    <w:rsid w:val="006A5DB9"/>
    <w:rsid w:val="006A5DD6"/>
    <w:rsid w:val="006A6241"/>
    <w:rsid w:val="006A6559"/>
    <w:rsid w:val="006A65C1"/>
    <w:rsid w:val="006A6673"/>
    <w:rsid w:val="006A6867"/>
    <w:rsid w:val="006A6BA6"/>
    <w:rsid w:val="006A6DE8"/>
    <w:rsid w:val="006A6FFC"/>
    <w:rsid w:val="006A712C"/>
    <w:rsid w:val="006A7885"/>
    <w:rsid w:val="006A7950"/>
    <w:rsid w:val="006A7F8A"/>
    <w:rsid w:val="006B01E5"/>
    <w:rsid w:val="006B05B6"/>
    <w:rsid w:val="006B0621"/>
    <w:rsid w:val="006B069C"/>
    <w:rsid w:val="006B092F"/>
    <w:rsid w:val="006B0A16"/>
    <w:rsid w:val="006B0F21"/>
    <w:rsid w:val="006B16F3"/>
    <w:rsid w:val="006B2237"/>
    <w:rsid w:val="006B2293"/>
    <w:rsid w:val="006B23B2"/>
    <w:rsid w:val="006B25B2"/>
    <w:rsid w:val="006B29C5"/>
    <w:rsid w:val="006B2E24"/>
    <w:rsid w:val="006B3F0F"/>
    <w:rsid w:val="006B40C1"/>
    <w:rsid w:val="006B4296"/>
    <w:rsid w:val="006B430E"/>
    <w:rsid w:val="006B448C"/>
    <w:rsid w:val="006B44FD"/>
    <w:rsid w:val="006B4A2F"/>
    <w:rsid w:val="006B4B4F"/>
    <w:rsid w:val="006B53F8"/>
    <w:rsid w:val="006B5A69"/>
    <w:rsid w:val="006B5A7C"/>
    <w:rsid w:val="006B5A9F"/>
    <w:rsid w:val="006B5E05"/>
    <w:rsid w:val="006B5E65"/>
    <w:rsid w:val="006B5F5B"/>
    <w:rsid w:val="006B644A"/>
    <w:rsid w:val="006B6B3A"/>
    <w:rsid w:val="006B7425"/>
    <w:rsid w:val="006B7730"/>
    <w:rsid w:val="006C0727"/>
    <w:rsid w:val="006C0800"/>
    <w:rsid w:val="006C09F7"/>
    <w:rsid w:val="006C0A68"/>
    <w:rsid w:val="006C0E3E"/>
    <w:rsid w:val="006C1103"/>
    <w:rsid w:val="006C1AE2"/>
    <w:rsid w:val="006C20F9"/>
    <w:rsid w:val="006C395A"/>
    <w:rsid w:val="006C4689"/>
    <w:rsid w:val="006C47B2"/>
    <w:rsid w:val="006C4FD7"/>
    <w:rsid w:val="006C5000"/>
    <w:rsid w:val="006C50E8"/>
    <w:rsid w:val="006C526A"/>
    <w:rsid w:val="006C52FA"/>
    <w:rsid w:val="006C53A8"/>
    <w:rsid w:val="006C5600"/>
    <w:rsid w:val="006C5B8E"/>
    <w:rsid w:val="006C6348"/>
    <w:rsid w:val="006C6570"/>
    <w:rsid w:val="006C66D2"/>
    <w:rsid w:val="006C66ED"/>
    <w:rsid w:val="006C67BE"/>
    <w:rsid w:val="006C6A6F"/>
    <w:rsid w:val="006C6D37"/>
    <w:rsid w:val="006C7D49"/>
    <w:rsid w:val="006D0200"/>
    <w:rsid w:val="006D0501"/>
    <w:rsid w:val="006D06BB"/>
    <w:rsid w:val="006D0811"/>
    <w:rsid w:val="006D0F07"/>
    <w:rsid w:val="006D2088"/>
    <w:rsid w:val="006D28C1"/>
    <w:rsid w:val="006D2C16"/>
    <w:rsid w:val="006D2D11"/>
    <w:rsid w:val="006D371B"/>
    <w:rsid w:val="006D3D02"/>
    <w:rsid w:val="006D3FF7"/>
    <w:rsid w:val="006D4017"/>
    <w:rsid w:val="006D43D4"/>
    <w:rsid w:val="006D4525"/>
    <w:rsid w:val="006D45A4"/>
    <w:rsid w:val="006D4CE1"/>
    <w:rsid w:val="006D4E8A"/>
    <w:rsid w:val="006D5273"/>
    <w:rsid w:val="006D5455"/>
    <w:rsid w:val="006D575E"/>
    <w:rsid w:val="006D5DE0"/>
    <w:rsid w:val="006D5F9E"/>
    <w:rsid w:val="006D6310"/>
    <w:rsid w:val="006D63A2"/>
    <w:rsid w:val="006D6427"/>
    <w:rsid w:val="006D7170"/>
    <w:rsid w:val="006D721F"/>
    <w:rsid w:val="006E020F"/>
    <w:rsid w:val="006E07A5"/>
    <w:rsid w:val="006E0D74"/>
    <w:rsid w:val="006E0E8E"/>
    <w:rsid w:val="006E1070"/>
    <w:rsid w:val="006E10D4"/>
    <w:rsid w:val="006E11F2"/>
    <w:rsid w:val="006E145B"/>
    <w:rsid w:val="006E18E0"/>
    <w:rsid w:val="006E1946"/>
    <w:rsid w:val="006E2164"/>
    <w:rsid w:val="006E229C"/>
    <w:rsid w:val="006E2401"/>
    <w:rsid w:val="006E262F"/>
    <w:rsid w:val="006E27D3"/>
    <w:rsid w:val="006E32EF"/>
    <w:rsid w:val="006E3491"/>
    <w:rsid w:val="006E3A35"/>
    <w:rsid w:val="006E3DAB"/>
    <w:rsid w:val="006E4185"/>
    <w:rsid w:val="006E43C9"/>
    <w:rsid w:val="006E460A"/>
    <w:rsid w:val="006E4810"/>
    <w:rsid w:val="006E4E4F"/>
    <w:rsid w:val="006E5067"/>
    <w:rsid w:val="006E58D5"/>
    <w:rsid w:val="006E67EB"/>
    <w:rsid w:val="006E6913"/>
    <w:rsid w:val="006E6A16"/>
    <w:rsid w:val="006E75EE"/>
    <w:rsid w:val="006E7702"/>
    <w:rsid w:val="006E7930"/>
    <w:rsid w:val="006E7994"/>
    <w:rsid w:val="006F0260"/>
    <w:rsid w:val="006F0488"/>
    <w:rsid w:val="006F0584"/>
    <w:rsid w:val="006F0623"/>
    <w:rsid w:val="006F06E3"/>
    <w:rsid w:val="006F0D9A"/>
    <w:rsid w:val="006F1CC9"/>
    <w:rsid w:val="006F1E8F"/>
    <w:rsid w:val="006F26B5"/>
    <w:rsid w:val="006F2BD2"/>
    <w:rsid w:val="006F2FD6"/>
    <w:rsid w:val="006F348E"/>
    <w:rsid w:val="006F358E"/>
    <w:rsid w:val="006F3665"/>
    <w:rsid w:val="006F3CB5"/>
    <w:rsid w:val="006F3D58"/>
    <w:rsid w:val="006F3F71"/>
    <w:rsid w:val="006F4078"/>
    <w:rsid w:val="006F4336"/>
    <w:rsid w:val="006F45C2"/>
    <w:rsid w:val="006F4A35"/>
    <w:rsid w:val="006F4F02"/>
    <w:rsid w:val="006F4FCC"/>
    <w:rsid w:val="006F5103"/>
    <w:rsid w:val="006F5137"/>
    <w:rsid w:val="006F5C33"/>
    <w:rsid w:val="006F5D3F"/>
    <w:rsid w:val="006F5E80"/>
    <w:rsid w:val="006F61BC"/>
    <w:rsid w:val="006F62DD"/>
    <w:rsid w:val="006F6B63"/>
    <w:rsid w:val="006F6C66"/>
    <w:rsid w:val="006F708A"/>
    <w:rsid w:val="006F7097"/>
    <w:rsid w:val="006F7160"/>
    <w:rsid w:val="006F7670"/>
    <w:rsid w:val="006F78DF"/>
    <w:rsid w:val="006F7BE6"/>
    <w:rsid w:val="006F7BEC"/>
    <w:rsid w:val="0070056C"/>
    <w:rsid w:val="00700B63"/>
    <w:rsid w:val="00700D7F"/>
    <w:rsid w:val="00700EC9"/>
    <w:rsid w:val="00700FD0"/>
    <w:rsid w:val="00701033"/>
    <w:rsid w:val="00701AEE"/>
    <w:rsid w:val="00701BE5"/>
    <w:rsid w:val="00701D0E"/>
    <w:rsid w:val="007020B5"/>
    <w:rsid w:val="00702565"/>
    <w:rsid w:val="007028E1"/>
    <w:rsid w:val="0070293B"/>
    <w:rsid w:val="0070314C"/>
    <w:rsid w:val="00703694"/>
    <w:rsid w:val="007046B0"/>
    <w:rsid w:val="007046E5"/>
    <w:rsid w:val="00704AD6"/>
    <w:rsid w:val="00704FAE"/>
    <w:rsid w:val="0070500F"/>
    <w:rsid w:val="00705571"/>
    <w:rsid w:val="0070576B"/>
    <w:rsid w:val="007057EE"/>
    <w:rsid w:val="007057EF"/>
    <w:rsid w:val="00705EC9"/>
    <w:rsid w:val="007060D2"/>
    <w:rsid w:val="0070685C"/>
    <w:rsid w:val="00706BD5"/>
    <w:rsid w:val="00706D26"/>
    <w:rsid w:val="007070E9"/>
    <w:rsid w:val="00707643"/>
    <w:rsid w:val="007076B3"/>
    <w:rsid w:val="00707B24"/>
    <w:rsid w:val="00707C5C"/>
    <w:rsid w:val="00707CF2"/>
    <w:rsid w:val="00707E5B"/>
    <w:rsid w:val="007105C2"/>
    <w:rsid w:val="00710642"/>
    <w:rsid w:val="00710671"/>
    <w:rsid w:val="00710936"/>
    <w:rsid w:val="00710B97"/>
    <w:rsid w:val="00710BB3"/>
    <w:rsid w:val="00710E74"/>
    <w:rsid w:val="00710FE3"/>
    <w:rsid w:val="007114C5"/>
    <w:rsid w:val="007116D4"/>
    <w:rsid w:val="00711864"/>
    <w:rsid w:val="00711E82"/>
    <w:rsid w:val="00711FC0"/>
    <w:rsid w:val="007121F7"/>
    <w:rsid w:val="00712512"/>
    <w:rsid w:val="00712581"/>
    <w:rsid w:val="0071267D"/>
    <w:rsid w:val="00712E65"/>
    <w:rsid w:val="00713382"/>
    <w:rsid w:val="00713739"/>
    <w:rsid w:val="0071380C"/>
    <w:rsid w:val="007138AD"/>
    <w:rsid w:val="00713FA2"/>
    <w:rsid w:val="00714657"/>
    <w:rsid w:val="00714794"/>
    <w:rsid w:val="007149ED"/>
    <w:rsid w:val="00714F9D"/>
    <w:rsid w:val="007151AD"/>
    <w:rsid w:val="0071538C"/>
    <w:rsid w:val="00715AA0"/>
    <w:rsid w:val="00715B16"/>
    <w:rsid w:val="00715E92"/>
    <w:rsid w:val="0071603E"/>
    <w:rsid w:val="00716428"/>
    <w:rsid w:val="007164B9"/>
    <w:rsid w:val="0071656C"/>
    <w:rsid w:val="00716C89"/>
    <w:rsid w:val="007170C0"/>
    <w:rsid w:val="00717211"/>
    <w:rsid w:val="007173D9"/>
    <w:rsid w:val="00717491"/>
    <w:rsid w:val="0071759F"/>
    <w:rsid w:val="00717A62"/>
    <w:rsid w:val="00717DF2"/>
    <w:rsid w:val="007202D6"/>
    <w:rsid w:val="00720730"/>
    <w:rsid w:val="00720D58"/>
    <w:rsid w:val="00720EB6"/>
    <w:rsid w:val="00721606"/>
    <w:rsid w:val="00721969"/>
    <w:rsid w:val="00721AE0"/>
    <w:rsid w:val="00721EEA"/>
    <w:rsid w:val="00722348"/>
    <w:rsid w:val="007223F6"/>
    <w:rsid w:val="007224FD"/>
    <w:rsid w:val="00722617"/>
    <w:rsid w:val="00722989"/>
    <w:rsid w:val="00722D66"/>
    <w:rsid w:val="00722E79"/>
    <w:rsid w:val="00722E97"/>
    <w:rsid w:val="0072300B"/>
    <w:rsid w:val="007236D5"/>
    <w:rsid w:val="00723B57"/>
    <w:rsid w:val="00724976"/>
    <w:rsid w:val="0072531F"/>
    <w:rsid w:val="00725D51"/>
    <w:rsid w:val="00725F36"/>
    <w:rsid w:val="00726076"/>
    <w:rsid w:val="00726A0B"/>
    <w:rsid w:val="00726A12"/>
    <w:rsid w:val="00726A87"/>
    <w:rsid w:val="007272D7"/>
    <w:rsid w:val="007274F9"/>
    <w:rsid w:val="00727BEC"/>
    <w:rsid w:val="0073032B"/>
    <w:rsid w:val="0073051A"/>
    <w:rsid w:val="0073066A"/>
    <w:rsid w:val="0073088E"/>
    <w:rsid w:val="00730ABD"/>
    <w:rsid w:val="007315AA"/>
    <w:rsid w:val="00731A02"/>
    <w:rsid w:val="00731FC4"/>
    <w:rsid w:val="0073225E"/>
    <w:rsid w:val="0073231B"/>
    <w:rsid w:val="00732477"/>
    <w:rsid w:val="00732929"/>
    <w:rsid w:val="00732C2E"/>
    <w:rsid w:val="00732DD5"/>
    <w:rsid w:val="007333E4"/>
    <w:rsid w:val="007335E3"/>
    <w:rsid w:val="00734293"/>
    <w:rsid w:val="00735069"/>
    <w:rsid w:val="007351DF"/>
    <w:rsid w:val="0073575C"/>
    <w:rsid w:val="00736275"/>
    <w:rsid w:val="007362D0"/>
    <w:rsid w:val="00736310"/>
    <w:rsid w:val="00736449"/>
    <w:rsid w:val="00736464"/>
    <w:rsid w:val="00736A26"/>
    <w:rsid w:val="00736DAF"/>
    <w:rsid w:val="00737239"/>
    <w:rsid w:val="0073732D"/>
    <w:rsid w:val="00737542"/>
    <w:rsid w:val="00737561"/>
    <w:rsid w:val="00737C96"/>
    <w:rsid w:val="00737F97"/>
    <w:rsid w:val="007403E6"/>
    <w:rsid w:val="00740465"/>
    <w:rsid w:val="007407AD"/>
    <w:rsid w:val="007409F1"/>
    <w:rsid w:val="007413BC"/>
    <w:rsid w:val="007414EA"/>
    <w:rsid w:val="00741F01"/>
    <w:rsid w:val="00741FC4"/>
    <w:rsid w:val="00742452"/>
    <w:rsid w:val="00742498"/>
    <w:rsid w:val="00742A38"/>
    <w:rsid w:val="00742AE9"/>
    <w:rsid w:val="00742EB1"/>
    <w:rsid w:val="00742FB6"/>
    <w:rsid w:val="0074372A"/>
    <w:rsid w:val="00743736"/>
    <w:rsid w:val="007438F8"/>
    <w:rsid w:val="00743CE7"/>
    <w:rsid w:val="007440A1"/>
    <w:rsid w:val="00744673"/>
    <w:rsid w:val="007449FA"/>
    <w:rsid w:val="00744B6F"/>
    <w:rsid w:val="00744F51"/>
    <w:rsid w:val="00745290"/>
    <w:rsid w:val="00745DB8"/>
    <w:rsid w:val="007460FC"/>
    <w:rsid w:val="00746631"/>
    <w:rsid w:val="00746C4D"/>
    <w:rsid w:val="00746CD3"/>
    <w:rsid w:val="00746E94"/>
    <w:rsid w:val="00746F56"/>
    <w:rsid w:val="007471BF"/>
    <w:rsid w:val="007471C5"/>
    <w:rsid w:val="00747912"/>
    <w:rsid w:val="0075076C"/>
    <w:rsid w:val="00750927"/>
    <w:rsid w:val="00750B75"/>
    <w:rsid w:val="0075134C"/>
    <w:rsid w:val="00751A48"/>
    <w:rsid w:val="00751C2D"/>
    <w:rsid w:val="00751E30"/>
    <w:rsid w:val="00752042"/>
    <w:rsid w:val="00752101"/>
    <w:rsid w:val="007525E6"/>
    <w:rsid w:val="007526E7"/>
    <w:rsid w:val="00752BBC"/>
    <w:rsid w:val="00752C43"/>
    <w:rsid w:val="00752D7A"/>
    <w:rsid w:val="00752EC9"/>
    <w:rsid w:val="007533E5"/>
    <w:rsid w:val="00753497"/>
    <w:rsid w:val="00753729"/>
    <w:rsid w:val="00753DDD"/>
    <w:rsid w:val="007540F8"/>
    <w:rsid w:val="0075424A"/>
    <w:rsid w:val="0075455F"/>
    <w:rsid w:val="00754D2F"/>
    <w:rsid w:val="00754DB8"/>
    <w:rsid w:val="00755182"/>
    <w:rsid w:val="00755610"/>
    <w:rsid w:val="00755ACF"/>
    <w:rsid w:val="00755BE1"/>
    <w:rsid w:val="00755F2A"/>
    <w:rsid w:val="0075629C"/>
    <w:rsid w:val="007564E2"/>
    <w:rsid w:val="00756708"/>
    <w:rsid w:val="00756896"/>
    <w:rsid w:val="007569FD"/>
    <w:rsid w:val="007571D7"/>
    <w:rsid w:val="00757789"/>
    <w:rsid w:val="007578FE"/>
    <w:rsid w:val="00757E41"/>
    <w:rsid w:val="00760537"/>
    <w:rsid w:val="00760A28"/>
    <w:rsid w:val="00760B94"/>
    <w:rsid w:val="00761BEE"/>
    <w:rsid w:val="00761DFA"/>
    <w:rsid w:val="00762538"/>
    <w:rsid w:val="00762592"/>
    <w:rsid w:val="007626F6"/>
    <w:rsid w:val="00762870"/>
    <w:rsid w:val="00762A24"/>
    <w:rsid w:val="00762C3C"/>
    <w:rsid w:val="00762C93"/>
    <w:rsid w:val="00762CCE"/>
    <w:rsid w:val="00762CE9"/>
    <w:rsid w:val="00762D2F"/>
    <w:rsid w:val="00763933"/>
    <w:rsid w:val="00763E2F"/>
    <w:rsid w:val="0076400F"/>
    <w:rsid w:val="0076427D"/>
    <w:rsid w:val="00764D08"/>
    <w:rsid w:val="00764DB7"/>
    <w:rsid w:val="007654BB"/>
    <w:rsid w:val="007655A0"/>
    <w:rsid w:val="007656A3"/>
    <w:rsid w:val="00765708"/>
    <w:rsid w:val="00765820"/>
    <w:rsid w:val="00765F35"/>
    <w:rsid w:val="007662F9"/>
    <w:rsid w:val="007663E5"/>
    <w:rsid w:val="00766441"/>
    <w:rsid w:val="00766565"/>
    <w:rsid w:val="00766575"/>
    <w:rsid w:val="0076732E"/>
    <w:rsid w:val="00767605"/>
    <w:rsid w:val="00767976"/>
    <w:rsid w:val="00767E32"/>
    <w:rsid w:val="007701D1"/>
    <w:rsid w:val="00770733"/>
    <w:rsid w:val="0077088E"/>
    <w:rsid w:val="00770B8D"/>
    <w:rsid w:val="00770CC6"/>
    <w:rsid w:val="00770DA6"/>
    <w:rsid w:val="00771291"/>
    <w:rsid w:val="007714B4"/>
    <w:rsid w:val="0077159D"/>
    <w:rsid w:val="0077178A"/>
    <w:rsid w:val="00772115"/>
    <w:rsid w:val="00772258"/>
    <w:rsid w:val="00772984"/>
    <w:rsid w:val="00772B66"/>
    <w:rsid w:val="00772F3F"/>
    <w:rsid w:val="00772F5E"/>
    <w:rsid w:val="00773167"/>
    <w:rsid w:val="00773651"/>
    <w:rsid w:val="007736A1"/>
    <w:rsid w:val="007738FC"/>
    <w:rsid w:val="00773C83"/>
    <w:rsid w:val="0077445B"/>
    <w:rsid w:val="00774728"/>
    <w:rsid w:val="00774CB9"/>
    <w:rsid w:val="007754B7"/>
    <w:rsid w:val="00775F22"/>
    <w:rsid w:val="00776734"/>
    <w:rsid w:val="00776746"/>
    <w:rsid w:val="007768A1"/>
    <w:rsid w:val="00776A08"/>
    <w:rsid w:val="00776A7C"/>
    <w:rsid w:val="00776ED8"/>
    <w:rsid w:val="00777201"/>
    <w:rsid w:val="00777264"/>
    <w:rsid w:val="00777500"/>
    <w:rsid w:val="00777F2E"/>
    <w:rsid w:val="007801F5"/>
    <w:rsid w:val="00781325"/>
    <w:rsid w:val="00781429"/>
    <w:rsid w:val="0078164A"/>
    <w:rsid w:val="007821C7"/>
    <w:rsid w:val="00782453"/>
    <w:rsid w:val="0078294E"/>
    <w:rsid w:val="00782C86"/>
    <w:rsid w:val="00782FED"/>
    <w:rsid w:val="0078305D"/>
    <w:rsid w:val="00783713"/>
    <w:rsid w:val="0078376F"/>
    <w:rsid w:val="00783E7A"/>
    <w:rsid w:val="0078402A"/>
    <w:rsid w:val="007840B7"/>
    <w:rsid w:val="00784696"/>
    <w:rsid w:val="0078517B"/>
    <w:rsid w:val="007851B0"/>
    <w:rsid w:val="007854EE"/>
    <w:rsid w:val="00785A78"/>
    <w:rsid w:val="00785AFC"/>
    <w:rsid w:val="00786110"/>
    <w:rsid w:val="00786336"/>
    <w:rsid w:val="00786518"/>
    <w:rsid w:val="00786521"/>
    <w:rsid w:val="007867B2"/>
    <w:rsid w:val="007869AE"/>
    <w:rsid w:val="00786A08"/>
    <w:rsid w:val="00786B3B"/>
    <w:rsid w:val="007874D7"/>
    <w:rsid w:val="007908FC"/>
    <w:rsid w:val="00790A02"/>
    <w:rsid w:val="007913A2"/>
    <w:rsid w:val="0079147B"/>
    <w:rsid w:val="007916BD"/>
    <w:rsid w:val="00791A77"/>
    <w:rsid w:val="00791AC1"/>
    <w:rsid w:val="00791C97"/>
    <w:rsid w:val="00792004"/>
    <w:rsid w:val="00792935"/>
    <w:rsid w:val="00793019"/>
    <w:rsid w:val="0079335E"/>
    <w:rsid w:val="00793741"/>
    <w:rsid w:val="00793ACA"/>
    <w:rsid w:val="00793AD4"/>
    <w:rsid w:val="0079409A"/>
    <w:rsid w:val="007944D6"/>
    <w:rsid w:val="00794D60"/>
    <w:rsid w:val="00794F3F"/>
    <w:rsid w:val="00794F82"/>
    <w:rsid w:val="007955C0"/>
    <w:rsid w:val="0079574D"/>
    <w:rsid w:val="00795D1F"/>
    <w:rsid w:val="00796BA1"/>
    <w:rsid w:val="00796C27"/>
    <w:rsid w:val="00796E51"/>
    <w:rsid w:val="00797528"/>
    <w:rsid w:val="00797C7E"/>
    <w:rsid w:val="00797FC8"/>
    <w:rsid w:val="007A00CF"/>
    <w:rsid w:val="007A01BE"/>
    <w:rsid w:val="007A0476"/>
    <w:rsid w:val="007A04B5"/>
    <w:rsid w:val="007A057E"/>
    <w:rsid w:val="007A0716"/>
    <w:rsid w:val="007A091B"/>
    <w:rsid w:val="007A095D"/>
    <w:rsid w:val="007A0962"/>
    <w:rsid w:val="007A09C4"/>
    <w:rsid w:val="007A0C9C"/>
    <w:rsid w:val="007A0DCA"/>
    <w:rsid w:val="007A10EB"/>
    <w:rsid w:val="007A11DF"/>
    <w:rsid w:val="007A1353"/>
    <w:rsid w:val="007A1AEA"/>
    <w:rsid w:val="007A1C34"/>
    <w:rsid w:val="007A212E"/>
    <w:rsid w:val="007A3463"/>
    <w:rsid w:val="007A378D"/>
    <w:rsid w:val="007A37DD"/>
    <w:rsid w:val="007A3A32"/>
    <w:rsid w:val="007A3D1B"/>
    <w:rsid w:val="007A409E"/>
    <w:rsid w:val="007A44B5"/>
    <w:rsid w:val="007A4AA6"/>
    <w:rsid w:val="007A5730"/>
    <w:rsid w:val="007A580F"/>
    <w:rsid w:val="007A5856"/>
    <w:rsid w:val="007A5FBC"/>
    <w:rsid w:val="007A67D4"/>
    <w:rsid w:val="007A7429"/>
    <w:rsid w:val="007A7755"/>
    <w:rsid w:val="007A77FB"/>
    <w:rsid w:val="007A7ABD"/>
    <w:rsid w:val="007A7C3B"/>
    <w:rsid w:val="007A7CB2"/>
    <w:rsid w:val="007A7F86"/>
    <w:rsid w:val="007A7FA0"/>
    <w:rsid w:val="007B0474"/>
    <w:rsid w:val="007B0674"/>
    <w:rsid w:val="007B0930"/>
    <w:rsid w:val="007B0B64"/>
    <w:rsid w:val="007B10F0"/>
    <w:rsid w:val="007B11CD"/>
    <w:rsid w:val="007B18C0"/>
    <w:rsid w:val="007B2B33"/>
    <w:rsid w:val="007B2D53"/>
    <w:rsid w:val="007B308B"/>
    <w:rsid w:val="007B317A"/>
    <w:rsid w:val="007B329F"/>
    <w:rsid w:val="007B34EB"/>
    <w:rsid w:val="007B3504"/>
    <w:rsid w:val="007B35FF"/>
    <w:rsid w:val="007B371A"/>
    <w:rsid w:val="007B3CCE"/>
    <w:rsid w:val="007B41C7"/>
    <w:rsid w:val="007B46F9"/>
    <w:rsid w:val="007B4CF5"/>
    <w:rsid w:val="007B4D59"/>
    <w:rsid w:val="007B5BB9"/>
    <w:rsid w:val="007B5BBE"/>
    <w:rsid w:val="007B5F67"/>
    <w:rsid w:val="007B622A"/>
    <w:rsid w:val="007B65AB"/>
    <w:rsid w:val="007B65B8"/>
    <w:rsid w:val="007B6820"/>
    <w:rsid w:val="007B69A0"/>
    <w:rsid w:val="007B70D8"/>
    <w:rsid w:val="007B76AC"/>
    <w:rsid w:val="007B7920"/>
    <w:rsid w:val="007B7A5F"/>
    <w:rsid w:val="007B7D7B"/>
    <w:rsid w:val="007B7F73"/>
    <w:rsid w:val="007C022A"/>
    <w:rsid w:val="007C08C4"/>
    <w:rsid w:val="007C09D5"/>
    <w:rsid w:val="007C1158"/>
    <w:rsid w:val="007C15E0"/>
    <w:rsid w:val="007C183D"/>
    <w:rsid w:val="007C18AF"/>
    <w:rsid w:val="007C1DB3"/>
    <w:rsid w:val="007C24C4"/>
    <w:rsid w:val="007C2B10"/>
    <w:rsid w:val="007C322D"/>
    <w:rsid w:val="007C32B2"/>
    <w:rsid w:val="007C3385"/>
    <w:rsid w:val="007C3479"/>
    <w:rsid w:val="007C45C8"/>
    <w:rsid w:val="007C4657"/>
    <w:rsid w:val="007C49D2"/>
    <w:rsid w:val="007C4BD2"/>
    <w:rsid w:val="007C4BE2"/>
    <w:rsid w:val="007C4F8E"/>
    <w:rsid w:val="007C51F8"/>
    <w:rsid w:val="007C5776"/>
    <w:rsid w:val="007C63DA"/>
    <w:rsid w:val="007C67C0"/>
    <w:rsid w:val="007C6839"/>
    <w:rsid w:val="007C6CCF"/>
    <w:rsid w:val="007C6D29"/>
    <w:rsid w:val="007C6D6E"/>
    <w:rsid w:val="007C6E4B"/>
    <w:rsid w:val="007C71A9"/>
    <w:rsid w:val="007C722C"/>
    <w:rsid w:val="007C726C"/>
    <w:rsid w:val="007C7286"/>
    <w:rsid w:val="007C750F"/>
    <w:rsid w:val="007C76E0"/>
    <w:rsid w:val="007C793E"/>
    <w:rsid w:val="007D0745"/>
    <w:rsid w:val="007D0C3A"/>
    <w:rsid w:val="007D1C6D"/>
    <w:rsid w:val="007D1EBA"/>
    <w:rsid w:val="007D1F4E"/>
    <w:rsid w:val="007D20C6"/>
    <w:rsid w:val="007D2727"/>
    <w:rsid w:val="007D2CB9"/>
    <w:rsid w:val="007D33F3"/>
    <w:rsid w:val="007D3A1E"/>
    <w:rsid w:val="007D4419"/>
    <w:rsid w:val="007D4991"/>
    <w:rsid w:val="007D4E14"/>
    <w:rsid w:val="007D5204"/>
    <w:rsid w:val="007D5495"/>
    <w:rsid w:val="007D579C"/>
    <w:rsid w:val="007D5BF8"/>
    <w:rsid w:val="007D5CCB"/>
    <w:rsid w:val="007D60D2"/>
    <w:rsid w:val="007D60E6"/>
    <w:rsid w:val="007D61F2"/>
    <w:rsid w:val="007D6488"/>
    <w:rsid w:val="007D64AD"/>
    <w:rsid w:val="007D665B"/>
    <w:rsid w:val="007D67FB"/>
    <w:rsid w:val="007D6A16"/>
    <w:rsid w:val="007D6FA9"/>
    <w:rsid w:val="007D75BE"/>
    <w:rsid w:val="007D783F"/>
    <w:rsid w:val="007D79B5"/>
    <w:rsid w:val="007D7A1B"/>
    <w:rsid w:val="007D7DD8"/>
    <w:rsid w:val="007E0189"/>
    <w:rsid w:val="007E03E5"/>
    <w:rsid w:val="007E0434"/>
    <w:rsid w:val="007E0929"/>
    <w:rsid w:val="007E098B"/>
    <w:rsid w:val="007E0B18"/>
    <w:rsid w:val="007E0E35"/>
    <w:rsid w:val="007E0E5E"/>
    <w:rsid w:val="007E181C"/>
    <w:rsid w:val="007E185D"/>
    <w:rsid w:val="007E21AE"/>
    <w:rsid w:val="007E21EF"/>
    <w:rsid w:val="007E2253"/>
    <w:rsid w:val="007E277E"/>
    <w:rsid w:val="007E3465"/>
    <w:rsid w:val="007E3A5B"/>
    <w:rsid w:val="007E42F9"/>
    <w:rsid w:val="007E45F0"/>
    <w:rsid w:val="007E5134"/>
    <w:rsid w:val="007E5682"/>
    <w:rsid w:val="007E58DD"/>
    <w:rsid w:val="007E58E9"/>
    <w:rsid w:val="007E5F59"/>
    <w:rsid w:val="007E635C"/>
    <w:rsid w:val="007E6881"/>
    <w:rsid w:val="007E6B91"/>
    <w:rsid w:val="007E731B"/>
    <w:rsid w:val="007E79A1"/>
    <w:rsid w:val="007F0856"/>
    <w:rsid w:val="007F0D1C"/>
    <w:rsid w:val="007F0D20"/>
    <w:rsid w:val="007F0ED6"/>
    <w:rsid w:val="007F1117"/>
    <w:rsid w:val="007F11EF"/>
    <w:rsid w:val="007F147F"/>
    <w:rsid w:val="007F14ED"/>
    <w:rsid w:val="007F1A27"/>
    <w:rsid w:val="007F1E1A"/>
    <w:rsid w:val="007F1E74"/>
    <w:rsid w:val="007F2588"/>
    <w:rsid w:val="007F2598"/>
    <w:rsid w:val="007F27AA"/>
    <w:rsid w:val="007F27DF"/>
    <w:rsid w:val="007F28F1"/>
    <w:rsid w:val="007F29C4"/>
    <w:rsid w:val="007F31F2"/>
    <w:rsid w:val="007F3337"/>
    <w:rsid w:val="007F3948"/>
    <w:rsid w:val="007F4304"/>
    <w:rsid w:val="007F46F3"/>
    <w:rsid w:val="007F4C8B"/>
    <w:rsid w:val="007F52C4"/>
    <w:rsid w:val="007F52FE"/>
    <w:rsid w:val="007F584E"/>
    <w:rsid w:val="007F5A4C"/>
    <w:rsid w:val="007F5C0B"/>
    <w:rsid w:val="007F628B"/>
    <w:rsid w:val="007F6317"/>
    <w:rsid w:val="007F6345"/>
    <w:rsid w:val="007F66C7"/>
    <w:rsid w:val="007F69C4"/>
    <w:rsid w:val="007F6A57"/>
    <w:rsid w:val="007F6CF5"/>
    <w:rsid w:val="007F6D02"/>
    <w:rsid w:val="007F6FAD"/>
    <w:rsid w:val="007F753A"/>
    <w:rsid w:val="007F7995"/>
    <w:rsid w:val="00800111"/>
    <w:rsid w:val="0080021A"/>
    <w:rsid w:val="008008F2"/>
    <w:rsid w:val="008009DC"/>
    <w:rsid w:val="00800BB1"/>
    <w:rsid w:val="00800BC4"/>
    <w:rsid w:val="00800BD7"/>
    <w:rsid w:val="00800D43"/>
    <w:rsid w:val="00801299"/>
    <w:rsid w:val="0080147B"/>
    <w:rsid w:val="00802418"/>
    <w:rsid w:val="008028CD"/>
    <w:rsid w:val="0080332D"/>
    <w:rsid w:val="0080358A"/>
    <w:rsid w:val="00803674"/>
    <w:rsid w:val="00803AF8"/>
    <w:rsid w:val="00803BCB"/>
    <w:rsid w:val="00804D92"/>
    <w:rsid w:val="00805100"/>
    <w:rsid w:val="008059E4"/>
    <w:rsid w:val="008059E8"/>
    <w:rsid w:val="00805A5E"/>
    <w:rsid w:val="00805B81"/>
    <w:rsid w:val="00806203"/>
    <w:rsid w:val="00806389"/>
    <w:rsid w:val="00806507"/>
    <w:rsid w:val="00806683"/>
    <w:rsid w:val="008068D5"/>
    <w:rsid w:val="00806CAD"/>
    <w:rsid w:val="00806F1F"/>
    <w:rsid w:val="00807061"/>
    <w:rsid w:val="00807082"/>
    <w:rsid w:val="008073C8"/>
    <w:rsid w:val="00807553"/>
    <w:rsid w:val="00807976"/>
    <w:rsid w:val="00807C52"/>
    <w:rsid w:val="00810218"/>
    <w:rsid w:val="008111FF"/>
    <w:rsid w:val="008114EB"/>
    <w:rsid w:val="00811C2E"/>
    <w:rsid w:val="00811CA3"/>
    <w:rsid w:val="00812AE4"/>
    <w:rsid w:val="00812BE5"/>
    <w:rsid w:val="00812F12"/>
    <w:rsid w:val="0081344C"/>
    <w:rsid w:val="00813893"/>
    <w:rsid w:val="00813B9D"/>
    <w:rsid w:val="008145FB"/>
    <w:rsid w:val="0081465B"/>
    <w:rsid w:val="00814BE1"/>
    <w:rsid w:val="00815B64"/>
    <w:rsid w:val="00815FF5"/>
    <w:rsid w:val="0081623B"/>
    <w:rsid w:val="008172AE"/>
    <w:rsid w:val="0081798F"/>
    <w:rsid w:val="00817A4F"/>
    <w:rsid w:val="00817EB3"/>
    <w:rsid w:val="00817EF8"/>
    <w:rsid w:val="0082041C"/>
    <w:rsid w:val="0082066B"/>
    <w:rsid w:val="00820B85"/>
    <w:rsid w:val="00820C1F"/>
    <w:rsid w:val="00820C47"/>
    <w:rsid w:val="00820C69"/>
    <w:rsid w:val="00820D57"/>
    <w:rsid w:val="0082107E"/>
    <w:rsid w:val="0082121A"/>
    <w:rsid w:val="008219F9"/>
    <w:rsid w:val="00821C4A"/>
    <w:rsid w:val="00821CB3"/>
    <w:rsid w:val="008222E4"/>
    <w:rsid w:val="00822661"/>
    <w:rsid w:val="00822C2D"/>
    <w:rsid w:val="00823093"/>
    <w:rsid w:val="008231B6"/>
    <w:rsid w:val="0082345A"/>
    <w:rsid w:val="008237DA"/>
    <w:rsid w:val="00824221"/>
    <w:rsid w:val="00824B97"/>
    <w:rsid w:val="00824CD7"/>
    <w:rsid w:val="00825230"/>
    <w:rsid w:val="0082524A"/>
    <w:rsid w:val="0082530F"/>
    <w:rsid w:val="0082578A"/>
    <w:rsid w:val="00825BCA"/>
    <w:rsid w:val="008266FA"/>
    <w:rsid w:val="00826766"/>
    <w:rsid w:val="00826A72"/>
    <w:rsid w:val="008275DA"/>
    <w:rsid w:val="0082762C"/>
    <w:rsid w:val="00830220"/>
    <w:rsid w:val="008302AF"/>
    <w:rsid w:val="0083041E"/>
    <w:rsid w:val="00830932"/>
    <w:rsid w:val="0083106C"/>
    <w:rsid w:val="00831077"/>
    <w:rsid w:val="00831557"/>
    <w:rsid w:val="00831677"/>
    <w:rsid w:val="0083180C"/>
    <w:rsid w:val="00831983"/>
    <w:rsid w:val="00831D1F"/>
    <w:rsid w:val="00831F31"/>
    <w:rsid w:val="00831F67"/>
    <w:rsid w:val="0083222E"/>
    <w:rsid w:val="0083264A"/>
    <w:rsid w:val="00832CBD"/>
    <w:rsid w:val="008332FA"/>
    <w:rsid w:val="00833735"/>
    <w:rsid w:val="00833784"/>
    <w:rsid w:val="00833DD8"/>
    <w:rsid w:val="0083408D"/>
    <w:rsid w:val="00834C1A"/>
    <w:rsid w:val="00835016"/>
    <w:rsid w:val="0083538A"/>
    <w:rsid w:val="0083580E"/>
    <w:rsid w:val="00835907"/>
    <w:rsid w:val="00835CD2"/>
    <w:rsid w:val="00835DF1"/>
    <w:rsid w:val="0083685F"/>
    <w:rsid w:val="00836CFF"/>
    <w:rsid w:val="008370BD"/>
    <w:rsid w:val="00837D52"/>
    <w:rsid w:val="00840281"/>
    <w:rsid w:val="008403D2"/>
    <w:rsid w:val="0084056A"/>
    <w:rsid w:val="008405FE"/>
    <w:rsid w:val="00840728"/>
    <w:rsid w:val="00840C4B"/>
    <w:rsid w:val="00840E5B"/>
    <w:rsid w:val="00840E65"/>
    <w:rsid w:val="008416EF"/>
    <w:rsid w:val="00841A43"/>
    <w:rsid w:val="00842039"/>
    <w:rsid w:val="00842713"/>
    <w:rsid w:val="00842943"/>
    <w:rsid w:val="00842BC3"/>
    <w:rsid w:val="00842BDA"/>
    <w:rsid w:val="00843074"/>
    <w:rsid w:val="008430AA"/>
    <w:rsid w:val="00843290"/>
    <w:rsid w:val="008432DE"/>
    <w:rsid w:val="00843A1C"/>
    <w:rsid w:val="00843C42"/>
    <w:rsid w:val="00843EFD"/>
    <w:rsid w:val="00843F50"/>
    <w:rsid w:val="00844146"/>
    <w:rsid w:val="008442A5"/>
    <w:rsid w:val="0084431F"/>
    <w:rsid w:val="0084459B"/>
    <w:rsid w:val="00844BCC"/>
    <w:rsid w:val="008453DA"/>
    <w:rsid w:val="00845544"/>
    <w:rsid w:val="0084627D"/>
    <w:rsid w:val="00846388"/>
    <w:rsid w:val="008463EC"/>
    <w:rsid w:val="008467EB"/>
    <w:rsid w:val="00846ABF"/>
    <w:rsid w:val="00846E8E"/>
    <w:rsid w:val="00846EC1"/>
    <w:rsid w:val="00847647"/>
    <w:rsid w:val="0085062F"/>
    <w:rsid w:val="00850B40"/>
    <w:rsid w:val="00850B97"/>
    <w:rsid w:val="00850FA6"/>
    <w:rsid w:val="00851177"/>
    <w:rsid w:val="00851E54"/>
    <w:rsid w:val="00852067"/>
    <w:rsid w:val="00852251"/>
    <w:rsid w:val="0085264D"/>
    <w:rsid w:val="00852898"/>
    <w:rsid w:val="00852CA1"/>
    <w:rsid w:val="00852F8C"/>
    <w:rsid w:val="00853C5C"/>
    <w:rsid w:val="0085418B"/>
    <w:rsid w:val="008541F4"/>
    <w:rsid w:val="0085435D"/>
    <w:rsid w:val="0085470D"/>
    <w:rsid w:val="00854B14"/>
    <w:rsid w:val="00854B83"/>
    <w:rsid w:val="00854C02"/>
    <w:rsid w:val="00854DD2"/>
    <w:rsid w:val="00854FB9"/>
    <w:rsid w:val="00855454"/>
    <w:rsid w:val="0085576F"/>
    <w:rsid w:val="0085584E"/>
    <w:rsid w:val="00855971"/>
    <w:rsid w:val="008561E3"/>
    <w:rsid w:val="008562AE"/>
    <w:rsid w:val="00856403"/>
    <w:rsid w:val="008566B9"/>
    <w:rsid w:val="0085689D"/>
    <w:rsid w:val="00856948"/>
    <w:rsid w:val="00857710"/>
    <w:rsid w:val="00857A14"/>
    <w:rsid w:val="00857EFB"/>
    <w:rsid w:val="00857F64"/>
    <w:rsid w:val="00857FD4"/>
    <w:rsid w:val="00857FD6"/>
    <w:rsid w:val="00860660"/>
    <w:rsid w:val="00860748"/>
    <w:rsid w:val="008608B4"/>
    <w:rsid w:val="00861724"/>
    <w:rsid w:val="00861E5E"/>
    <w:rsid w:val="00862522"/>
    <w:rsid w:val="00862935"/>
    <w:rsid w:val="00862F83"/>
    <w:rsid w:val="00862FC3"/>
    <w:rsid w:val="008631D1"/>
    <w:rsid w:val="0086341D"/>
    <w:rsid w:val="008661BB"/>
    <w:rsid w:val="00866C5C"/>
    <w:rsid w:val="008676CF"/>
    <w:rsid w:val="008679A2"/>
    <w:rsid w:val="00867D49"/>
    <w:rsid w:val="008700C6"/>
    <w:rsid w:val="008705F9"/>
    <w:rsid w:val="0087090D"/>
    <w:rsid w:val="00870B8A"/>
    <w:rsid w:val="00870E3A"/>
    <w:rsid w:val="008717F1"/>
    <w:rsid w:val="00871817"/>
    <w:rsid w:val="00872194"/>
    <w:rsid w:val="0087295A"/>
    <w:rsid w:val="00872A59"/>
    <w:rsid w:val="00872C60"/>
    <w:rsid w:val="00873039"/>
    <w:rsid w:val="00873086"/>
    <w:rsid w:val="008730B7"/>
    <w:rsid w:val="00873128"/>
    <w:rsid w:val="00873256"/>
    <w:rsid w:val="008733A8"/>
    <w:rsid w:val="0087398C"/>
    <w:rsid w:val="00874049"/>
    <w:rsid w:val="0087421A"/>
    <w:rsid w:val="008744A6"/>
    <w:rsid w:val="00874CE7"/>
    <w:rsid w:val="00874E37"/>
    <w:rsid w:val="00874E75"/>
    <w:rsid w:val="00874FFA"/>
    <w:rsid w:val="00875312"/>
    <w:rsid w:val="00875335"/>
    <w:rsid w:val="0087563D"/>
    <w:rsid w:val="008757FF"/>
    <w:rsid w:val="0087590D"/>
    <w:rsid w:val="00875CDD"/>
    <w:rsid w:val="00876067"/>
    <w:rsid w:val="0087611B"/>
    <w:rsid w:val="0087664A"/>
    <w:rsid w:val="00876750"/>
    <w:rsid w:val="00877BF1"/>
    <w:rsid w:val="00880068"/>
    <w:rsid w:val="00880419"/>
    <w:rsid w:val="00880B10"/>
    <w:rsid w:val="00880CC6"/>
    <w:rsid w:val="00880DB9"/>
    <w:rsid w:val="00881EBB"/>
    <w:rsid w:val="00882484"/>
    <w:rsid w:val="00882B0C"/>
    <w:rsid w:val="00882BBC"/>
    <w:rsid w:val="008830A0"/>
    <w:rsid w:val="00883285"/>
    <w:rsid w:val="008832EA"/>
    <w:rsid w:val="008834C4"/>
    <w:rsid w:val="00883AB3"/>
    <w:rsid w:val="00883DEE"/>
    <w:rsid w:val="008842C8"/>
    <w:rsid w:val="008845A9"/>
    <w:rsid w:val="00885110"/>
    <w:rsid w:val="00886036"/>
    <w:rsid w:val="008868F6"/>
    <w:rsid w:val="008869AA"/>
    <w:rsid w:val="00886C7C"/>
    <w:rsid w:val="0088700C"/>
    <w:rsid w:val="008870DD"/>
    <w:rsid w:val="008871F8"/>
    <w:rsid w:val="00890477"/>
    <w:rsid w:val="00890654"/>
    <w:rsid w:val="008910DC"/>
    <w:rsid w:val="008915BF"/>
    <w:rsid w:val="00891A0F"/>
    <w:rsid w:val="00892485"/>
    <w:rsid w:val="008925A6"/>
    <w:rsid w:val="008926C5"/>
    <w:rsid w:val="00893125"/>
    <w:rsid w:val="008932EF"/>
    <w:rsid w:val="00893708"/>
    <w:rsid w:val="00893876"/>
    <w:rsid w:val="00894071"/>
    <w:rsid w:val="0089425E"/>
    <w:rsid w:val="008949DD"/>
    <w:rsid w:val="00894B1A"/>
    <w:rsid w:val="00894BF5"/>
    <w:rsid w:val="00895214"/>
    <w:rsid w:val="008953B9"/>
    <w:rsid w:val="00895B6B"/>
    <w:rsid w:val="00895F25"/>
    <w:rsid w:val="0089616D"/>
    <w:rsid w:val="00896432"/>
    <w:rsid w:val="0089645F"/>
    <w:rsid w:val="008966C6"/>
    <w:rsid w:val="00896AC4"/>
    <w:rsid w:val="00897075"/>
    <w:rsid w:val="0089749E"/>
    <w:rsid w:val="008974E8"/>
    <w:rsid w:val="008977B0"/>
    <w:rsid w:val="00897937"/>
    <w:rsid w:val="00897ED9"/>
    <w:rsid w:val="00897F41"/>
    <w:rsid w:val="00897FB7"/>
    <w:rsid w:val="008A0544"/>
    <w:rsid w:val="008A0776"/>
    <w:rsid w:val="008A087F"/>
    <w:rsid w:val="008A0B11"/>
    <w:rsid w:val="008A1077"/>
    <w:rsid w:val="008A10A8"/>
    <w:rsid w:val="008A1DDE"/>
    <w:rsid w:val="008A2090"/>
    <w:rsid w:val="008A25BB"/>
    <w:rsid w:val="008A26BD"/>
    <w:rsid w:val="008A292C"/>
    <w:rsid w:val="008A2D2A"/>
    <w:rsid w:val="008A2D54"/>
    <w:rsid w:val="008A343D"/>
    <w:rsid w:val="008A35B4"/>
    <w:rsid w:val="008A35C2"/>
    <w:rsid w:val="008A3952"/>
    <w:rsid w:val="008A423D"/>
    <w:rsid w:val="008A4438"/>
    <w:rsid w:val="008A4855"/>
    <w:rsid w:val="008A5145"/>
    <w:rsid w:val="008A5B28"/>
    <w:rsid w:val="008A5DB1"/>
    <w:rsid w:val="008A694D"/>
    <w:rsid w:val="008A6A22"/>
    <w:rsid w:val="008A6F7F"/>
    <w:rsid w:val="008A7899"/>
    <w:rsid w:val="008A78A0"/>
    <w:rsid w:val="008B0357"/>
    <w:rsid w:val="008B037C"/>
    <w:rsid w:val="008B082D"/>
    <w:rsid w:val="008B0B46"/>
    <w:rsid w:val="008B0CE8"/>
    <w:rsid w:val="008B14B7"/>
    <w:rsid w:val="008B1EA2"/>
    <w:rsid w:val="008B203B"/>
    <w:rsid w:val="008B2108"/>
    <w:rsid w:val="008B21D6"/>
    <w:rsid w:val="008B2441"/>
    <w:rsid w:val="008B2576"/>
    <w:rsid w:val="008B271E"/>
    <w:rsid w:val="008B2B2B"/>
    <w:rsid w:val="008B2EE0"/>
    <w:rsid w:val="008B2F95"/>
    <w:rsid w:val="008B3B43"/>
    <w:rsid w:val="008B3B8D"/>
    <w:rsid w:val="008B3C95"/>
    <w:rsid w:val="008B3D20"/>
    <w:rsid w:val="008B4339"/>
    <w:rsid w:val="008B4D87"/>
    <w:rsid w:val="008B4DAB"/>
    <w:rsid w:val="008B4E45"/>
    <w:rsid w:val="008B4F4B"/>
    <w:rsid w:val="008B5648"/>
    <w:rsid w:val="008B5A16"/>
    <w:rsid w:val="008B5DF9"/>
    <w:rsid w:val="008B5E62"/>
    <w:rsid w:val="008B5F70"/>
    <w:rsid w:val="008B6385"/>
    <w:rsid w:val="008B7BEB"/>
    <w:rsid w:val="008B7E47"/>
    <w:rsid w:val="008C0320"/>
    <w:rsid w:val="008C0774"/>
    <w:rsid w:val="008C1318"/>
    <w:rsid w:val="008C1E54"/>
    <w:rsid w:val="008C2220"/>
    <w:rsid w:val="008C2625"/>
    <w:rsid w:val="008C2E08"/>
    <w:rsid w:val="008C2F9D"/>
    <w:rsid w:val="008C3118"/>
    <w:rsid w:val="008C3302"/>
    <w:rsid w:val="008C3719"/>
    <w:rsid w:val="008C3C69"/>
    <w:rsid w:val="008C3CAE"/>
    <w:rsid w:val="008C3ED9"/>
    <w:rsid w:val="008C4040"/>
    <w:rsid w:val="008C4678"/>
    <w:rsid w:val="008C4D53"/>
    <w:rsid w:val="008C5244"/>
    <w:rsid w:val="008C5433"/>
    <w:rsid w:val="008C5880"/>
    <w:rsid w:val="008C5A27"/>
    <w:rsid w:val="008C5A7F"/>
    <w:rsid w:val="008C5B27"/>
    <w:rsid w:val="008C5D26"/>
    <w:rsid w:val="008C5D54"/>
    <w:rsid w:val="008C5DE2"/>
    <w:rsid w:val="008C67D5"/>
    <w:rsid w:val="008C68E3"/>
    <w:rsid w:val="008C6B3E"/>
    <w:rsid w:val="008C6CDC"/>
    <w:rsid w:val="008C72E2"/>
    <w:rsid w:val="008C7818"/>
    <w:rsid w:val="008C7D57"/>
    <w:rsid w:val="008D02DD"/>
    <w:rsid w:val="008D0401"/>
    <w:rsid w:val="008D042A"/>
    <w:rsid w:val="008D0446"/>
    <w:rsid w:val="008D0C4F"/>
    <w:rsid w:val="008D154C"/>
    <w:rsid w:val="008D1753"/>
    <w:rsid w:val="008D1B32"/>
    <w:rsid w:val="008D1B8D"/>
    <w:rsid w:val="008D1BB9"/>
    <w:rsid w:val="008D1FE6"/>
    <w:rsid w:val="008D37F2"/>
    <w:rsid w:val="008D3940"/>
    <w:rsid w:val="008D3D63"/>
    <w:rsid w:val="008D4294"/>
    <w:rsid w:val="008D4501"/>
    <w:rsid w:val="008D4820"/>
    <w:rsid w:val="008D537B"/>
    <w:rsid w:val="008D55CD"/>
    <w:rsid w:val="008D5722"/>
    <w:rsid w:val="008D5D6C"/>
    <w:rsid w:val="008D67D7"/>
    <w:rsid w:val="008D6C74"/>
    <w:rsid w:val="008D6D52"/>
    <w:rsid w:val="008D6F26"/>
    <w:rsid w:val="008D7897"/>
    <w:rsid w:val="008D7C1D"/>
    <w:rsid w:val="008D7F2F"/>
    <w:rsid w:val="008E01C9"/>
    <w:rsid w:val="008E023F"/>
    <w:rsid w:val="008E039C"/>
    <w:rsid w:val="008E07DD"/>
    <w:rsid w:val="008E0A7D"/>
    <w:rsid w:val="008E0B19"/>
    <w:rsid w:val="008E0B5D"/>
    <w:rsid w:val="008E0DAF"/>
    <w:rsid w:val="008E1064"/>
    <w:rsid w:val="008E152E"/>
    <w:rsid w:val="008E1BA6"/>
    <w:rsid w:val="008E28F8"/>
    <w:rsid w:val="008E2BB8"/>
    <w:rsid w:val="008E307A"/>
    <w:rsid w:val="008E3216"/>
    <w:rsid w:val="008E3764"/>
    <w:rsid w:val="008E3F72"/>
    <w:rsid w:val="008E41C0"/>
    <w:rsid w:val="008E41EE"/>
    <w:rsid w:val="008E4AF5"/>
    <w:rsid w:val="008E4BBF"/>
    <w:rsid w:val="008E53C2"/>
    <w:rsid w:val="008E576E"/>
    <w:rsid w:val="008E5AA6"/>
    <w:rsid w:val="008E5E69"/>
    <w:rsid w:val="008E6569"/>
    <w:rsid w:val="008E666B"/>
    <w:rsid w:val="008E699D"/>
    <w:rsid w:val="008E6B00"/>
    <w:rsid w:val="008E6D2D"/>
    <w:rsid w:val="008E6FA7"/>
    <w:rsid w:val="008E74B3"/>
    <w:rsid w:val="008F0076"/>
    <w:rsid w:val="008F0404"/>
    <w:rsid w:val="008F0431"/>
    <w:rsid w:val="008F10EF"/>
    <w:rsid w:val="008F12D5"/>
    <w:rsid w:val="008F15BE"/>
    <w:rsid w:val="008F1C48"/>
    <w:rsid w:val="008F1D11"/>
    <w:rsid w:val="008F1EE8"/>
    <w:rsid w:val="008F2156"/>
    <w:rsid w:val="008F2265"/>
    <w:rsid w:val="008F248F"/>
    <w:rsid w:val="008F257A"/>
    <w:rsid w:val="008F2B29"/>
    <w:rsid w:val="008F325C"/>
    <w:rsid w:val="008F33E2"/>
    <w:rsid w:val="008F399E"/>
    <w:rsid w:val="008F3A16"/>
    <w:rsid w:val="008F3C11"/>
    <w:rsid w:val="008F3E2B"/>
    <w:rsid w:val="008F4242"/>
    <w:rsid w:val="008F427C"/>
    <w:rsid w:val="008F4294"/>
    <w:rsid w:val="008F42D7"/>
    <w:rsid w:val="008F473F"/>
    <w:rsid w:val="008F4919"/>
    <w:rsid w:val="008F52A7"/>
    <w:rsid w:val="008F532C"/>
    <w:rsid w:val="008F54FA"/>
    <w:rsid w:val="008F5575"/>
    <w:rsid w:val="008F5592"/>
    <w:rsid w:val="008F55EE"/>
    <w:rsid w:val="008F5622"/>
    <w:rsid w:val="008F59FC"/>
    <w:rsid w:val="008F5AEE"/>
    <w:rsid w:val="008F5C07"/>
    <w:rsid w:val="008F5C38"/>
    <w:rsid w:val="008F5C82"/>
    <w:rsid w:val="008F6552"/>
    <w:rsid w:val="008F6711"/>
    <w:rsid w:val="008F68BB"/>
    <w:rsid w:val="008F7006"/>
    <w:rsid w:val="008F7318"/>
    <w:rsid w:val="008F7942"/>
    <w:rsid w:val="008F7C14"/>
    <w:rsid w:val="00900500"/>
    <w:rsid w:val="00900A91"/>
    <w:rsid w:val="009011FE"/>
    <w:rsid w:val="009012D6"/>
    <w:rsid w:val="009015F4"/>
    <w:rsid w:val="009019B2"/>
    <w:rsid w:val="00902347"/>
    <w:rsid w:val="0090326A"/>
    <w:rsid w:val="009032B5"/>
    <w:rsid w:val="00903D69"/>
    <w:rsid w:val="009041EB"/>
    <w:rsid w:val="009052DD"/>
    <w:rsid w:val="00905F01"/>
    <w:rsid w:val="0090607F"/>
    <w:rsid w:val="00906357"/>
    <w:rsid w:val="009063D5"/>
    <w:rsid w:val="00906B94"/>
    <w:rsid w:val="00906D42"/>
    <w:rsid w:val="00906ED7"/>
    <w:rsid w:val="0090716D"/>
    <w:rsid w:val="009071BD"/>
    <w:rsid w:val="00907419"/>
    <w:rsid w:val="0090771B"/>
    <w:rsid w:val="0090771C"/>
    <w:rsid w:val="00907A36"/>
    <w:rsid w:val="00907EFA"/>
    <w:rsid w:val="00907FAF"/>
    <w:rsid w:val="00910816"/>
    <w:rsid w:val="00911063"/>
    <w:rsid w:val="0091197A"/>
    <w:rsid w:val="00911DA8"/>
    <w:rsid w:val="00913905"/>
    <w:rsid w:val="00913C08"/>
    <w:rsid w:val="00913E97"/>
    <w:rsid w:val="009141D7"/>
    <w:rsid w:val="009142A9"/>
    <w:rsid w:val="009143DA"/>
    <w:rsid w:val="0091443B"/>
    <w:rsid w:val="009147FD"/>
    <w:rsid w:val="009149EE"/>
    <w:rsid w:val="00914EA3"/>
    <w:rsid w:val="009151E5"/>
    <w:rsid w:val="009151ED"/>
    <w:rsid w:val="0091548B"/>
    <w:rsid w:val="00915526"/>
    <w:rsid w:val="009156B6"/>
    <w:rsid w:val="00915975"/>
    <w:rsid w:val="009160E9"/>
    <w:rsid w:val="009161AC"/>
    <w:rsid w:val="009164E0"/>
    <w:rsid w:val="0091687C"/>
    <w:rsid w:val="00916E8E"/>
    <w:rsid w:val="00917036"/>
    <w:rsid w:val="00917157"/>
    <w:rsid w:val="0091744B"/>
    <w:rsid w:val="009177C0"/>
    <w:rsid w:val="00917CBD"/>
    <w:rsid w:val="0092042C"/>
    <w:rsid w:val="009204E6"/>
    <w:rsid w:val="00920532"/>
    <w:rsid w:val="00920AAA"/>
    <w:rsid w:val="00920DDD"/>
    <w:rsid w:val="0092127C"/>
    <w:rsid w:val="009217BB"/>
    <w:rsid w:val="009218F8"/>
    <w:rsid w:val="00921B5D"/>
    <w:rsid w:val="00921FB6"/>
    <w:rsid w:val="00922915"/>
    <w:rsid w:val="00922B1C"/>
    <w:rsid w:val="00922E74"/>
    <w:rsid w:val="00923586"/>
    <w:rsid w:val="00924712"/>
    <w:rsid w:val="00924ACB"/>
    <w:rsid w:val="00924FD6"/>
    <w:rsid w:val="009251CC"/>
    <w:rsid w:val="00925499"/>
    <w:rsid w:val="0092549D"/>
    <w:rsid w:val="00925516"/>
    <w:rsid w:val="0092563A"/>
    <w:rsid w:val="00925A5B"/>
    <w:rsid w:val="00925B48"/>
    <w:rsid w:val="0092640E"/>
    <w:rsid w:val="00926629"/>
    <w:rsid w:val="0092684C"/>
    <w:rsid w:val="0092699C"/>
    <w:rsid w:val="00926DCE"/>
    <w:rsid w:val="00927249"/>
    <w:rsid w:val="009274C3"/>
    <w:rsid w:val="009276DE"/>
    <w:rsid w:val="009278D8"/>
    <w:rsid w:val="00927B87"/>
    <w:rsid w:val="00927EEB"/>
    <w:rsid w:val="00927F56"/>
    <w:rsid w:val="0093068A"/>
    <w:rsid w:val="00930855"/>
    <w:rsid w:val="00930A13"/>
    <w:rsid w:val="00931131"/>
    <w:rsid w:val="009311B4"/>
    <w:rsid w:val="00931652"/>
    <w:rsid w:val="00931904"/>
    <w:rsid w:val="0093195D"/>
    <w:rsid w:val="00931D81"/>
    <w:rsid w:val="00932222"/>
    <w:rsid w:val="009327BD"/>
    <w:rsid w:val="00932FF1"/>
    <w:rsid w:val="00933281"/>
    <w:rsid w:val="00933693"/>
    <w:rsid w:val="00933AD5"/>
    <w:rsid w:val="00933D06"/>
    <w:rsid w:val="00934791"/>
    <w:rsid w:val="009351E0"/>
    <w:rsid w:val="0093540F"/>
    <w:rsid w:val="009357C5"/>
    <w:rsid w:val="00935DC3"/>
    <w:rsid w:val="0093654C"/>
    <w:rsid w:val="009367D9"/>
    <w:rsid w:val="00936A73"/>
    <w:rsid w:val="00936FDA"/>
    <w:rsid w:val="0093742B"/>
    <w:rsid w:val="009377C8"/>
    <w:rsid w:val="00937CF7"/>
    <w:rsid w:val="00937E8B"/>
    <w:rsid w:val="0094008D"/>
    <w:rsid w:val="00940090"/>
    <w:rsid w:val="009409E7"/>
    <w:rsid w:val="00940AA7"/>
    <w:rsid w:val="00940BEF"/>
    <w:rsid w:val="009410C9"/>
    <w:rsid w:val="00941211"/>
    <w:rsid w:val="0094167C"/>
    <w:rsid w:val="00942403"/>
    <w:rsid w:val="0094309F"/>
    <w:rsid w:val="00943189"/>
    <w:rsid w:val="0094347F"/>
    <w:rsid w:val="00943631"/>
    <w:rsid w:val="00943C7E"/>
    <w:rsid w:val="00943D94"/>
    <w:rsid w:val="00944310"/>
    <w:rsid w:val="00944688"/>
    <w:rsid w:val="00944803"/>
    <w:rsid w:val="00945C7A"/>
    <w:rsid w:val="00946821"/>
    <w:rsid w:val="009469D8"/>
    <w:rsid w:val="0094717E"/>
    <w:rsid w:val="009473CB"/>
    <w:rsid w:val="009475B3"/>
    <w:rsid w:val="0095008E"/>
    <w:rsid w:val="00950105"/>
    <w:rsid w:val="009501F0"/>
    <w:rsid w:val="009504E1"/>
    <w:rsid w:val="0095066F"/>
    <w:rsid w:val="009508C6"/>
    <w:rsid w:val="0095092F"/>
    <w:rsid w:val="00950B9A"/>
    <w:rsid w:val="00950DCF"/>
    <w:rsid w:val="00950E62"/>
    <w:rsid w:val="0095109C"/>
    <w:rsid w:val="00951880"/>
    <w:rsid w:val="00952009"/>
    <w:rsid w:val="00952027"/>
    <w:rsid w:val="009520A6"/>
    <w:rsid w:val="009524ED"/>
    <w:rsid w:val="00952B17"/>
    <w:rsid w:val="00953079"/>
    <w:rsid w:val="009530DD"/>
    <w:rsid w:val="00953437"/>
    <w:rsid w:val="00953E1A"/>
    <w:rsid w:val="00953F51"/>
    <w:rsid w:val="00954245"/>
    <w:rsid w:val="009542C5"/>
    <w:rsid w:val="009544A1"/>
    <w:rsid w:val="00954615"/>
    <w:rsid w:val="00954855"/>
    <w:rsid w:val="00954E71"/>
    <w:rsid w:val="009552A3"/>
    <w:rsid w:val="00955700"/>
    <w:rsid w:val="00955771"/>
    <w:rsid w:val="0095595E"/>
    <w:rsid w:val="00955FD9"/>
    <w:rsid w:val="00956330"/>
    <w:rsid w:val="009564D1"/>
    <w:rsid w:val="0095651A"/>
    <w:rsid w:val="00956C3D"/>
    <w:rsid w:val="00957113"/>
    <w:rsid w:val="009572C5"/>
    <w:rsid w:val="0095740A"/>
    <w:rsid w:val="0095756A"/>
    <w:rsid w:val="0095766A"/>
    <w:rsid w:val="0095776E"/>
    <w:rsid w:val="00960FB6"/>
    <w:rsid w:val="009617A9"/>
    <w:rsid w:val="00961B5F"/>
    <w:rsid w:val="00961DDD"/>
    <w:rsid w:val="00961DE0"/>
    <w:rsid w:val="009622EF"/>
    <w:rsid w:val="009627F8"/>
    <w:rsid w:val="0096287D"/>
    <w:rsid w:val="009628D6"/>
    <w:rsid w:val="00962C8F"/>
    <w:rsid w:val="00962F8F"/>
    <w:rsid w:val="00963E72"/>
    <w:rsid w:val="0096430D"/>
    <w:rsid w:val="009656B5"/>
    <w:rsid w:val="00965B8C"/>
    <w:rsid w:val="00965D73"/>
    <w:rsid w:val="009663E6"/>
    <w:rsid w:val="009665F2"/>
    <w:rsid w:val="00966D2A"/>
    <w:rsid w:val="00966F28"/>
    <w:rsid w:val="00966F71"/>
    <w:rsid w:val="00967085"/>
    <w:rsid w:val="00967646"/>
    <w:rsid w:val="00967DC0"/>
    <w:rsid w:val="009701B0"/>
    <w:rsid w:val="0097043B"/>
    <w:rsid w:val="00970500"/>
    <w:rsid w:val="0097071C"/>
    <w:rsid w:val="0097085F"/>
    <w:rsid w:val="00970C0B"/>
    <w:rsid w:val="00971189"/>
    <w:rsid w:val="0097232B"/>
    <w:rsid w:val="00972542"/>
    <w:rsid w:val="009729B4"/>
    <w:rsid w:val="009729B7"/>
    <w:rsid w:val="00972C05"/>
    <w:rsid w:val="00972E2B"/>
    <w:rsid w:val="009734BA"/>
    <w:rsid w:val="009735D8"/>
    <w:rsid w:val="0097367B"/>
    <w:rsid w:val="00973716"/>
    <w:rsid w:val="0097373A"/>
    <w:rsid w:val="00973A65"/>
    <w:rsid w:val="00973CA9"/>
    <w:rsid w:val="00973D13"/>
    <w:rsid w:val="00973D3D"/>
    <w:rsid w:val="00973E0A"/>
    <w:rsid w:val="00973FE0"/>
    <w:rsid w:val="009754A7"/>
    <w:rsid w:val="0097578A"/>
    <w:rsid w:val="00975949"/>
    <w:rsid w:val="00975C9F"/>
    <w:rsid w:val="00975DB1"/>
    <w:rsid w:val="00975E1E"/>
    <w:rsid w:val="00976440"/>
    <w:rsid w:val="00976718"/>
    <w:rsid w:val="009767AC"/>
    <w:rsid w:val="00976F00"/>
    <w:rsid w:val="0097717B"/>
    <w:rsid w:val="009779FC"/>
    <w:rsid w:val="00977A3A"/>
    <w:rsid w:val="009800BD"/>
    <w:rsid w:val="0098038A"/>
    <w:rsid w:val="00980400"/>
    <w:rsid w:val="00980572"/>
    <w:rsid w:val="00980DD8"/>
    <w:rsid w:val="009813C5"/>
    <w:rsid w:val="0098192F"/>
    <w:rsid w:val="009819BA"/>
    <w:rsid w:val="00981D12"/>
    <w:rsid w:val="0098212B"/>
    <w:rsid w:val="0098217F"/>
    <w:rsid w:val="009822A7"/>
    <w:rsid w:val="00982477"/>
    <w:rsid w:val="009829A2"/>
    <w:rsid w:val="00982A69"/>
    <w:rsid w:val="00982AB3"/>
    <w:rsid w:val="00982EEE"/>
    <w:rsid w:val="00982F49"/>
    <w:rsid w:val="009830D7"/>
    <w:rsid w:val="009837A8"/>
    <w:rsid w:val="009844AE"/>
    <w:rsid w:val="009845C5"/>
    <w:rsid w:val="009845F5"/>
    <w:rsid w:val="00984657"/>
    <w:rsid w:val="00984A52"/>
    <w:rsid w:val="00984D92"/>
    <w:rsid w:val="0098519C"/>
    <w:rsid w:val="00985320"/>
    <w:rsid w:val="009859B6"/>
    <w:rsid w:val="00985B39"/>
    <w:rsid w:val="009860D6"/>
    <w:rsid w:val="00986916"/>
    <w:rsid w:val="009871D2"/>
    <w:rsid w:val="009871F8"/>
    <w:rsid w:val="0098747E"/>
    <w:rsid w:val="00987544"/>
    <w:rsid w:val="009876C8"/>
    <w:rsid w:val="00987B6B"/>
    <w:rsid w:val="00987C2E"/>
    <w:rsid w:val="00987CE4"/>
    <w:rsid w:val="00987FA5"/>
    <w:rsid w:val="009900CB"/>
    <w:rsid w:val="00990521"/>
    <w:rsid w:val="00990542"/>
    <w:rsid w:val="00990E26"/>
    <w:rsid w:val="009916F2"/>
    <w:rsid w:val="00991F1F"/>
    <w:rsid w:val="0099204A"/>
    <w:rsid w:val="009923A3"/>
    <w:rsid w:val="009923AE"/>
    <w:rsid w:val="00992AFE"/>
    <w:rsid w:val="00992D30"/>
    <w:rsid w:val="00993010"/>
    <w:rsid w:val="00993B2F"/>
    <w:rsid w:val="00993CEE"/>
    <w:rsid w:val="0099447A"/>
    <w:rsid w:val="009947C9"/>
    <w:rsid w:val="00994E85"/>
    <w:rsid w:val="00994F57"/>
    <w:rsid w:val="009952B8"/>
    <w:rsid w:val="009956A6"/>
    <w:rsid w:val="00995729"/>
    <w:rsid w:val="0099587E"/>
    <w:rsid w:val="009958AD"/>
    <w:rsid w:val="00995A20"/>
    <w:rsid w:val="00995A39"/>
    <w:rsid w:val="00995B07"/>
    <w:rsid w:val="00995CC7"/>
    <w:rsid w:val="00995EE0"/>
    <w:rsid w:val="00996028"/>
    <w:rsid w:val="00997460"/>
    <w:rsid w:val="00997542"/>
    <w:rsid w:val="0099773A"/>
    <w:rsid w:val="00997907"/>
    <w:rsid w:val="00997A81"/>
    <w:rsid w:val="00997BF2"/>
    <w:rsid w:val="00997C6A"/>
    <w:rsid w:val="00997F70"/>
    <w:rsid w:val="009A06F5"/>
    <w:rsid w:val="009A0738"/>
    <w:rsid w:val="009A10AC"/>
    <w:rsid w:val="009A13F9"/>
    <w:rsid w:val="009A15C6"/>
    <w:rsid w:val="009A1707"/>
    <w:rsid w:val="009A1808"/>
    <w:rsid w:val="009A208B"/>
    <w:rsid w:val="009A2C45"/>
    <w:rsid w:val="009A2F13"/>
    <w:rsid w:val="009A2FB0"/>
    <w:rsid w:val="009A305F"/>
    <w:rsid w:val="009A306B"/>
    <w:rsid w:val="009A32A5"/>
    <w:rsid w:val="009A3A2F"/>
    <w:rsid w:val="009A3A64"/>
    <w:rsid w:val="009A3BCE"/>
    <w:rsid w:val="009A3EE9"/>
    <w:rsid w:val="009A42C5"/>
    <w:rsid w:val="009A4F2A"/>
    <w:rsid w:val="009A517D"/>
    <w:rsid w:val="009A536A"/>
    <w:rsid w:val="009A5C4C"/>
    <w:rsid w:val="009A5F6C"/>
    <w:rsid w:val="009A66A1"/>
    <w:rsid w:val="009A6A8A"/>
    <w:rsid w:val="009A7CD5"/>
    <w:rsid w:val="009A7F09"/>
    <w:rsid w:val="009B00F7"/>
    <w:rsid w:val="009B0540"/>
    <w:rsid w:val="009B0A93"/>
    <w:rsid w:val="009B1658"/>
    <w:rsid w:val="009B16A5"/>
    <w:rsid w:val="009B17AE"/>
    <w:rsid w:val="009B18BA"/>
    <w:rsid w:val="009B1F95"/>
    <w:rsid w:val="009B2393"/>
    <w:rsid w:val="009B263A"/>
    <w:rsid w:val="009B34BD"/>
    <w:rsid w:val="009B3613"/>
    <w:rsid w:val="009B3C91"/>
    <w:rsid w:val="009B44B1"/>
    <w:rsid w:val="009B47B3"/>
    <w:rsid w:val="009B5001"/>
    <w:rsid w:val="009B5006"/>
    <w:rsid w:val="009B54E9"/>
    <w:rsid w:val="009B5A73"/>
    <w:rsid w:val="009B5EC4"/>
    <w:rsid w:val="009B5FB0"/>
    <w:rsid w:val="009B6676"/>
    <w:rsid w:val="009B6979"/>
    <w:rsid w:val="009B6A05"/>
    <w:rsid w:val="009B6D9A"/>
    <w:rsid w:val="009B7343"/>
    <w:rsid w:val="009B735B"/>
    <w:rsid w:val="009B7530"/>
    <w:rsid w:val="009B7E77"/>
    <w:rsid w:val="009B7FB8"/>
    <w:rsid w:val="009C0B32"/>
    <w:rsid w:val="009C0D6D"/>
    <w:rsid w:val="009C12E9"/>
    <w:rsid w:val="009C13EB"/>
    <w:rsid w:val="009C182E"/>
    <w:rsid w:val="009C1D39"/>
    <w:rsid w:val="009C1D40"/>
    <w:rsid w:val="009C1F81"/>
    <w:rsid w:val="009C275E"/>
    <w:rsid w:val="009C2BAE"/>
    <w:rsid w:val="009C2F33"/>
    <w:rsid w:val="009C3266"/>
    <w:rsid w:val="009C32E0"/>
    <w:rsid w:val="009C3481"/>
    <w:rsid w:val="009C3502"/>
    <w:rsid w:val="009C3593"/>
    <w:rsid w:val="009C385D"/>
    <w:rsid w:val="009C38A4"/>
    <w:rsid w:val="009C3E85"/>
    <w:rsid w:val="009C448A"/>
    <w:rsid w:val="009C4684"/>
    <w:rsid w:val="009C55AD"/>
    <w:rsid w:val="009C5696"/>
    <w:rsid w:val="009C56B2"/>
    <w:rsid w:val="009C5F7C"/>
    <w:rsid w:val="009C6421"/>
    <w:rsid w:val="009C6A99"/>
    <w:rsid w:val="009C7134"/>
    <w:rsid w:val="009C7220"/>
    <w:rsid w:val="009C7884"/>
    <w:rsid w:val="009C79AC"/>
    <w:rsid w:val="009C7D60"/>
    <w:rsid w:val="009C7EF2"/>
    <w:rsid w:val="009D0428"/>
    <w:rsid w:val="009D0B54"/>
    <w:rsid w:val="009D0D0E"/>
    <w:rsid w:val="009D1098"/>
    <w:rsid w:val="009D11D1"/>
    <w:rsid w:val="009D12B2"/>
    <w:rsid w:val="009D1F09"/>
    <w:rsid w:val="009D22E7"/>
    <w:rsid w:val="009D24A6"/>
    <w:rsid w:val="009D24D6"/>
    <w:rsid w:val="009D2606"/>
    <w:rsid w:val="009D2FBD"/>
    <w:rsid w:val="009D3193"/>
    <w:rsid w:val="009D322B"/>
    <w:rsid w:val="009D447C"/>
    <w:rsid w:val="009D45CA"/>
    <w:rsid w:val="009D4693"/>
    <w:rsid w:val="009D48AF"/>
    <w:rsid w:val="009D4A33"/>
    <w:rsid w:val="009D4EFA"/>
    <w:rsid w:val="009D5048"/>
    <w:rsid w:val="009D54DB"/>
    <w:rsid w:val="009D57F8"/>
    <w:rsid w:val="009D5948"/>
    <w:rsid w:val="009D5A25"/>
    <w:rsid w:val="009D5FAE"/>
    <w:rsid w:val="009D60F9"/>
    <w:rsid w:val="009D619B"/>
    <w:rsid w:val="009D65C3"/>
    <w:rsid w:val="009D69BC"/>
    <w:rsid w:val="009D749E"/>
    <w:rsid w:val="009D7A97"/>
    <w:rsid w:val="009D7AB7"/>
    <w:rsid w:val="009E0459"/>
    <w:rsid w:val="009E081B"/>
    <w:rsid w:val="009E15AF"/>
    <w:rsid w:val="009E172E"/>
    <w:rsid w:val="009E1840"/>
    <w:rsid w:val="009E2203"/>
    <w:rsid w:val="009E2888"/>
    <w:rsid w:val="009E2BB9"/>
    <w:rsid w:val="009E3574"/>
    <w:rsid w:val="009E3801"/>
    <w:rsid w:val="009E3B79"/>
    <w:rsid w:val="009E3B81"/>
    <w:rsid w:val="009E3F9F"/>
    <w:rsid w:val="009E400B"/>
    <w:rsid w:val="009E4958"/>
    <w:rsid w:val="009E49EB"/>
    <w:rsid w:val="009E4DAF"/>
    <w:rsid w:val="009E4F9F"/>
    <w:rsid w:val="009E5297"/>
    <w:rsid w:val="009E543C"/>
    <w:rsid w:val="009E5540"/>
    <w:rsid w:val="009E5658"/>
    <w:rsid w:val="009E573B"/>
    <w:rsid w:val="009E5867"/>
    <w:rsid w:val="009E5895"/>
    <w:rsid w:val="009E5CF1"/>
    <w:rsid w:val="009E65B7"/>
    <w:rsid w:val="009E68CC"/>
    <w:rsid w:val="009E7432"/>
    <w:rsid w:val="009E7854"/>
    <w:rsid w:val="009E7B1C"/>
    <w:rsid w:val="009F00CE"/>
    <w:rsid w:val="009F03E9"/>
    <w:rsid w:val="009F0876"/>
    <w:rsid w:val="009F08B8"/>
    <w:rsid w:val="009F0A5F"/>
    <w:rsid w:val="009F0BB1"/>
    <w:rsid w:val="009F1AA8"/>
    <w:rsid w:val="009F1FB9"/>
    <w:rsid w:val="009F211C"/>
    <w:rsid w:val="009F214E"/>
    <w:rsid w:val="009F273E"/>
    <w:rsid w:val="009F2815"/>
    <w:rsid w:val="009F2830"/>
    <w:rsid w:val="009F2CC5"/>
    <w:rsid w:val="009F2E22"/>
    <w:rsid w:val="009F2E76"/>
    <w:rsid w:val="009F3CEF"/>
    <w:rsid w:val="009F4206"/>
    <w:rsid w:val="009F4518"/>
    <w:rsid w:val="009F4940"/>
    <w:rsid w:val="009F4B22"/>
    <w:rsid w:val="009F4D02"/>
    <w:rsid w:val="009F4DAB"/>
    <w:rsid w:val="009F4F3E"/>
    <w:rsid w:val="009F50E8"/>
    <w:rsid w:val="009F53CB"/>
    <w:rsid w:val="009F5E46"/>
    <w:rsid w:val="009F6900"/>
    <w:rsid w:val="009F6DC4"/>
    <w:rsid w:val="009F6F81"/>
    <w:rsid w:val="009F7006"/>
    <w:rsid w:val="009F70CF"/>
    <w:rsid w:val="009F770A"/>
    <w:rsid w:val="009F7C19"/>
    <w:rsid w:val="009F7D08"/>
    <w:rsid w:val="009F7E0E"/>
    <w:rsid w:val="00A006CE"/>
    <w:rsid w:val="00A007E5"/>
    <w:rsid w:val="00A00A5C"/>
    <w:rsid w:val="00A01357"/>
    <w:rsid w:val="00A0198B"/>
    <w:rsid w:val="00A01A76"/>
    <w:rsid w:val="00A025C2"/>
    <w:rsid w:val="00A025D1"/>
    <w:rsid w:val="00A02741"/>
    <w:rsid w:val="00A02F4E"/>
    <w:rsid w:val="00A0371C"/>
    <w:rsid w:val="00A037DC"/>
    <w:rsid w:val="00A0382B"/>
    <w:rsid w:val="00A03A39"/>
    <w:rsid w:val="00A03DB7"/>
    <w:rsid w:val="00A03F20"/>
    <w:rsid w:val="00A03F50"/>
    <w:rsid w:val="00A03F9F"/>
    <w:rsid w:val="00A04505"/>
    <w:rsid w:val="00A045C3"/>
    <w:rsid w:val="00A046F6"/>
    <w:rsid w:val="00A04767"/>
    <w:rsid w:val="00A047E6"/>
    <w:rsid w:val="00A04955"/>
    <w:rsid w:val="00A04AC7"/>
    <w:rsid w:val="00A04B08"/>
    <w:rsid w:val="00A0509E"/>
    <w:rsid w:val="00A050BE"/>
    <w:rsid w:val="00A05452"/>
    <w:rsid w:val="00A0552C"/>
    <w:rsid w:val="00A05C7D"/>
    <w:rsid w:val="00A06162"/>
    <w:rsid w:val="00A0639F"/>
    <w:rsid w:val="00A06867"/>
    <w:rsid w:val="00A069F3"/>
    <w:rsid w:val="00A06E6D"/>
    <w:rsid w:val="00A07064"/>
    <w:rsid w:val="00A07767"/>
    <w:rsid w:val="00A07D35"/>
    <w:rsid w:val="00A10435"/>
    <w:rsid w:val="00A10A6E"/>
    <w:rsid w:val="00A10AE3"/>
    <w:rsid w:val="00A11163"/>
    <w:rsid w:val="00A111AB"/>
    <w:rsid w:val="00A122D3"/>
    <w:rsid w:val="00A1272B"/>
    <w:rsid w:val="00A12862"/>
    <w:rsid w:val="00A129C1"/>
    <w:rsid w:val="00A12AAA"/>
    <w:rsid w:val="00A12B27"/>
    <w:rsid w:val="00A12BB2"/>
    <w:rsid w:val="00A12CCC"/>
    <w:rsid w:val="00A12F59"/>
    <w:rsid w:val="00A13390"/>
    <w:rsid w:val="00A133BE"/>
    <w:rsid w:val="00A1387B"/>
    <w:rsid w:val="00A14870"/>
    <w:rsid w:val="00A14A6F"/>
    <w:rsid w:val="00A14CAA"/>
    <w:rsid w:val="00A14D8B"/>
    <w:rsid w:val="00A14FCB"/>
    <w:rsid w:val="00A150BB"/>
    <w:rsid w:val="00A15215"/>
    <w:rsid w:val="00A154FE"/>
    <w:rsid w:val="00A156B3"/>
    <w:rsid w:val="00A163B8"/>
    <w:rsid w:val="00A163BD"/>
    <w:rsid w:val="00A1660A"/>
    <w:rsid w:val="00A16AE0"/>
    <w:rsid w:val="00A16CA2"/>
    <w:rsid w:val="00A16DD0"/>
    <w:rsid w:val="00A16FC9"/>
    <w:rsid w:val="00A17068"/>
    <w:rsid w:val="00A172BB"/>
    <w:rsid w:val="00A174E0"/>
    <w:rsid w:val="00A1759B"/>
    <w:rsid w:val="00A1769F"/>
    <w:rsid w:val="00A1772F"/>
    <w:rsid w:val="00A20D5B"/>
    <w:rsid w:val="00A20F11"/>
    <w:rsid w:val="00A21083"/>
    <w:rsid w:val="00A2188C"/>
    <w:rsid w:val="00A21AF1"/>
    <w:rsid w:val="00A2209E"/>
    <w:rsid w:val="00A22636"/>
    <w:rsid w:val="00A22D56"/>
    <w:rsid w:val="00A23A31"/>
    <w:rsid w:val="00A23B9E"/>
    <w:rsid w:val="00A24DF9"/>
    <w:rsid w:val="00A252A4"/>
    <w:rsid w:val="00A25833"/>
    <w:rsid w:val="00A258AE"/>
    <w:rsid w:val="00A259A2"/>
    <w:rsid w:val="00A25AE8"/>
    <w:rsid w:val="00A25EF7"/>
    <w:rsid w:val="00A262A3"/>
    <w:rsid w:val="00A262EF"/>
    <w:rsid w:val="00A26819"/>
    <w:rsid w:val="00A268B2"/>
    <w:rsid w:val="00A269ED"/>
    <w:rsid w:val="00A2770F"/>
    <w:rsid w:val="00A27C0E"/>
    <w:rsid w:val="00A27F01"/>
    <w:rsid w:val="00A307F2"/>
    <w:rsid w:val="00A31112"/>
    <w:rsid w:val="00A311FE"/>
    <w:rsid w:val="00A31501"/>
    <w:rsid w:val="00A31873"/>
    <w:rsid w:val="00A318D5"/>
    <w:rsid w:val="00A3227B"/>
    <w:rsid w:val="00A322D7"/>
    <w:rsid w:val="00A32488"/>
    <w:rsid w:val="00A32505"/>
    <w:rsid w:val="00A3296C"/>
    <w:rsid w:val="00A32DBE"/>
    <w:rsid w:val="00A32DF9"/>
    <w:rsid w:val="00A33428"/>
    <w:rsid w:val="00A33E5A"/>
    <w:rsid w:val="00A33F68"/>
    <w:rsid w:val="00A34006"/>
    <w:rsid w:val="00A34521"/>
    <w:rsid w:val="00A34526"/>
    <w:rsid w:val="00A34C54"/>
    <w:rsid w:val="00A34FD7"/>
    <w:rsid w:val="00A35314"/>
    <w:rsid w:val="00A35F3F"/>
    <w:rsid w:val="00A3608D"/>
    <w:rsid w:val="00A36516"/>
    <w:rsid w:val="00A3661C"/>
    <w:rsid w:val="00A36ADC"/>
    <w:rsid w:val="00A36D4D"/>
    <w:rsid w:val="00A370AC"/>
    <w:rsid w:val="00A37192"/>
    <w:rsid w:val="00A3744C"/>
    <w:rsid w:val="00A37519"/>
    <w:rsid w:val="00A4078E"/>
    <w:rsid w:val="00A40ED4"/>
    <w:rsid w:val="00A40F4D"/>
    <w:rsid w:val="00A40FCF"/>
    <w:rsid w:val="00A41816"/>
    <w:rsid w:val="00A41AA2"/>
    <w:rsid w:val="00A41B5B"/>
    <w:rsid w:val="00A41E29"/>
    <w:rsid w:val="00A41F3D"/>
    <w:rsid w:val="00A420EA"/>
    <w:rsid w:val="00A427C2"/>
    <w:rsid w:val="00A42FBD"/>
    <w:rsid w:val="00A434D9"/>
    <w:rsid w:val="00A437E8"/>
    <w:rsid w:val="00A43B1F"/>
    <w:rsid w:val="00A43F89"/>
    <w:rsid w:val="00A440A6"/>
    <w:rsid w:val="00A44A74"/>
    <w:rsid w:val="00A44AB3"/>
    <w:rsid w:val="00A45389"/>
    <w:rsid w:val="00A45534"/>
    <w:rsid w:val="00A458D4"/>
    <w:rsid w:val="00A45B28"/>
    <w:rsid w:val="00A45C67"/>
    <w:rsid w:val="00A45C9A"/>
    <w:rsid w:val="00A45F8B"/>
    <w:rsid w:val="00A45FC6"/>
    <w:rsid w:val="00A464AB"/>
    <w:rsid w:val="00A46B72"/>
    <w:rsid w:val="00A4762B"/>
    <w:rsid w:val="00A47B89"/>
    <w:rsid w:val="00A47C61"/>
    <w:rsid w:val="00A507F3"/>
    <w:rsid w:val="00A50FD8"/>
    <w:rsid w:val="00A516AD"/>
    <w:rsid w:val="00A51AE5"/>
    <w:rsid w:val="00A51B60"/>
    <w:rsid w:val="00A51B8B"/>
    <w:rsid w:val="00A51CEE"/>
    <w:rsid w:val="00A5202C"/>
    <w:rsid w:val="00A52065"/>
    <w:rsid w:val="00A5217F"/>
    <w:rsid w:val="00A527DF"/>
    <w:rsid w:val="00A52974"/>
    <w:rsid w:val="00A52C8E"/>
    <w:rsid w:val="00A5305B"/>
    <w:rsid w:val="00A53069"/>
    <w:rsid w:val="00A53198"/>
    <w:rsid w:val="00A53375"/>
    <w:rsid w:val="00A535DA"/>
    <w:rsid w:val="00A538FA"/>
    <w:rsid w:val="00A53C51"/>
    <w:rsid w:val="00A54BB0"/>
    <w:rsid w:val="00A54E11"/>
    <w:rsid w:val="00A54FDD"/>
    <w:rsid w:val="00A550B4"/>
    <w:rsid w:val="00A55752"/>
    <w:rsid w:val="00A5586D"/>
    <w:rsid w:val="00A55C4B"/>
    <w:rsid w:val="00A55E9F"/>
    <w:rsid w:val="00A56184"/>
    <w:rsid w:val="00A561FA"/>
    <w:rsid w:val="00A56720"/>
    <w:rsid w:val="00A5742F"/>
    <w:rsid w:val="00A574FF"/>
    <w:rsid w:val="00A57756"/>
    <w:rsid w:val="00A5798F"/>
    <w:rsid w:val="00A57A04"/>
    <w:rsid w:val="00A57E01"/>
    <w:rsid w:val="00A57F6D"/>
    <w:rsid w:val="00A57FF0"/>
    <w:rsid w:val="00A60200"/>
    <w:rsid w:val="00A60208"/>
    <w:rsid w:val="00A60498"/>
    <w:rsid w:val="00A608FB"/>
    <w:rsid w:val="00A61629"/>
    <w:rsid w:val="00A61C95"/>
    <w:rsid w:val="00A621F2"/>
    <w:rsid w:val="00A62621"/>
    <w:rsid w:val="00A62F5B"/>
    <w:rsid w:val="00A633B7"/>
    <w:rsid w:val="00A63529"/>
    <w:rsid w:val="00A637DC"/>
    <w:rsid w:val="00A63C16"/>
    <w:rsid w:val="00A64162"/>
    <w:rsid w:val="00A64236"/>
    <w:rsid w:val="00A64626"/>
    <w:rsid w:val="00A64E4B"/>
    <w:rsid w:val="00A64F15"/>
    <w:rsid w:val="00A655A9"/>
    <w:rsid w:val="00A6563A"/>
    <w:rsid w:val="00A657DD"/>
    <w:rsid w:val="00A65D4E"/>
    <w:rsid w:val="00A663C1"/>
    <w:rsid w:val="00A668D4"/>
    <w:rsid w:val="00A66990"/>
    <w:rsid w:val="00A67239"/>
    <w:rsid w:val="00A673C8"/>
    <w:rsid w:val="00A6752A"/>
    <w:rsid w:val="00A6774A"/>
    <w:rsid w:val="00A678B3"/>
    <w:rsid w:val="00A67973"/>
    <w:rsid w:val="00A67B81"/>
    <w:rsid w:val="00A67F1C"/>
    <w:rsid w:val="00A70311"/>
    <w:rsid w:val="00A7041F"/>
    <w:rsid w:val="00A70A07"/>
    <w:rsid w:val="00A7111C"/>
    <w:rsid w:val="00A71230"/>
    <w:rsid w:val="00A713C5"/>
    <w:rsid w:val="00A721F7"/>
    <w:rsid w:val="00A72C01"/>
    <w:rsid w:val="00A72C39"/>
    <w:rsid w:val="00A72E7F"/>
    <w:rsid w:val="00A72E93"/>
    <w:rsid w:val="00A72F69"/>
    <w:rsid w:val="00A737B8"/>
    <w:rsid w:val="00A73A69"/>
    <w:rsid w:val="00A73C2B"/>
    <w:rsid w:val="00A73C65"/>
    <w:rsid w:val="00A73DE4"/>
    <w:rsid w:val="00A74023"/>
    <w:rsid w:val="00A7427C"/>
    <w:rsid w:val="00A74C15"/>
    <w:rsid w:val="00A74D30"/>
    <w:rsid w:val="00A74D8C"/>
    <w:rsid w:val="00A75A3A"/>
    <w:rsid w:val="00A75DF5"/>
    <w:rsid w:val="00A7606E"/>
    <w:rsid w:val="00A760B6"/>
    <w:rsid w:val="00A763E0"/>
    <w:rsid w:val="00A76545"/>
    <w:rsid w:val="00A7659D"/>
    <w:rsid w:val="00A76979"/>
    <w:rsid w:val="00A76A9C"/>
    <w:rsid w:val="00A801D0"/>
    <w:rsid w:val="00A80269"/>
    <w:rsid w:val="00A8038C"/>
    <w:rsid w:val="00A80EFC"/>
    <w:rsid w:val="00A81105"/>
    <w:rsid w:val="00A813B9"/>
    <w:rsid w:val="00A81559"/>
    <w:rsid w:val="00A81705"/>
    <w:rsid w:val="00A81892"/>
    <w:rsid w:val="00A81968"/>
    <w:rsid w:val="00A81AE9"/>
    <w:rsid w:val="00A81B09"/>
    <w:rsid w:val="00A82541"/>
    <w:rsid w:val="00A83138"/>
    <w:rsid w:val="00A83649"/>
    <w:rsid w:val="00A836FE"/>
    <w:rsid w:val="00A83E78"/>
    <w:rsid w:val="00A84170"/>
    <w:rsid w:val="00A8470F"/>
    <w:rsid w:val="00A848D3"/>
    <w:rsid w:val="00A8495C"/>
    <w:rsid w:val="00A84ADC"/>
    <w:rsid w:val="00A84C79"/>
    <w:rsid w:val="00A84D29"/>
    <w:rsid w:val="00A8529A"/>
    <w:rsid w:val="00A854E5"/>
    <w:rsid w:val="00A8574F"/>
    <w:rsid w:val="00A85AC8"/>
    <w:rsid w:val="00A860E1"/>
    <w:rsid w:val="00A86159"/>
    <w:rsid w:val="00A8620B"/>
    <w:rsid w:val="00A862DB"/>
    <w:rsid w:val="00A866D0"/>
    <w:rsid w:val="00A86874"/>
    <w:rsid w:val="00A87028"/>
    <w:rsid w:val="00A877E3"/>
    <w:rsid w:val="00A87B26"/>
    <w:rsid w:val="00A9025A"/>
    <w:rsid w:val="00A90AB3"/>
    <w:rsid w:val="00A90D0D"/>
    <w:rsid w:val="00A91B38"/>
    <w:rsid w:val="00A91DBC"/>
    <w:rsid w:val="00A92BC9"/>
    <w:rsid w:val="00A92DF0"/>
    <w:rsid w:val="00A9409C"/>
    <w:rsid w:val="00A94504"/>
    <w:rsid w:val="00A946B8"/>
    <w:rsid w:val="00A947AB"/>
    <w:rsid w:val="00A94996"/>
    <w:rsid w:val="00A94A12"/>
    <w:rsid w:val="00A95446"/>
    <w:rsid w:val="00A955ED"/>
    <w:rsid w:val="00A95A74"/>
    <w:rsid w:val="00A95AEA"/>
    <w:rsid w:val="00A95B69"/>
    <w:rsid w:val="00A963C2"/>
    <w:rsid w:val="00A9640D"/>
    <w:rsid w:val="00A967EA"/>
    <w:rsid w:val="00A979F0"/>
    <w:rsid w:val="00A97C51"/>
    <w:rsid w:val="00AA0672"/>
    <w:rsid w:val="00AA0946"/>
    <w:rsid w:val="00AA0B35"/>
    <w:rsid w:val="00AA0CC6"/>
    <w:rsid w:val="00AA0D42"/>
    <w:rsid w:val="00AA1303"/>
    <w:rsid w:val="00AA135C"/>
    <w:rsid w:val="00AA151D"/>
    <w:rsid w:val="00AA167D"/>
    <w:rsid w:val="00AA1A4F"/>
    <w:rsid w:val="00AA1D1E"/>
    <w:rsid w:val="00AA1EFC"/>
    <w:rsid w:val="00AA21EE"/>
    <w:rsid w:val="00AA3B0F"/>
    <w:rsid w:val="00AA3DA6"/>
    <w:rsid w:val="00AA404A"/>
    <w:rsid w:val="00AA4203"/>
    <w:rsid w:val="00AA4789"/>
    <w:rsid w:val="00AA4957"/>
    <w:rsid w:val="00AA50B5"/>
    <w:rsid w:val="00AA529F"/>
    <w:rsid w:val="00AA5F06"/>
    <w:rsid w:val="00AA5F55"/>
    <w:rsid w:val="00AA6280"/>
    <w:rsid w:val="00AA6516"/>
    <w:rsid w:val="00AA6FA1"/>
    <w:rsid w:val="00AA703F"/>
    <w:rsid w:val="00AA7361"/>
    <w:rsid w:val="00AA753F"/>
    <w:rsid w:val="00AA7800"/>
    <w:rsid w:val="00AB110C"/>
    <w:rsid w:val="00AB1457"/>
    <w:rsid w:val="00AB1769"/>
    <w:rsid w:val="00AB1A25"/>
    <w:rsid w:val="00AB1ED3"/>
    <w:rsid w:val="00AB1F74"/>
    <w:rsid w:val="00AB2016"/>
    <w:rsid w:val="00AB2117"/>
    <w:rsid w:val="00AB2851"/>
    <w:rsid w:val="00AB28B0"/>
    <w:rsid w:val="00AB2CB2"/>
    <w:rsid w:val="00AB2D39"/>
    <w:rsid w:val="00AB31D0"/>
    <w:rsid w:val="00AB323E"/>
    <w:rsid w:val="00AB33C7"/>
    <w:rsid w:val="00AB3B11"/>
    <w:rsid w:val="00AB3E40"/>
    <w:rsid w:val="00AB4061"/>
    <w:rsid w:val="00AB4307"/>
    <w:rsid w:val="00AB439C"/>
    <w:rsid w:val="00AB4E73"/>
    <w:rsid w:val="00AB4EB2"/>
    <w:rsid w:val="00AB4F65"/>
    <w:rsid w:val="00AB5AE9"/>
    <w:rsid w:val="00AB5B7E"/>
    <w:rsid w:val="00AB5FE1"/>
    <w:rsid w:val="00AB6307"/>
    <w:rsid w:val="00AB653E"/>
    <w:rsid w:val="00AB65CB"/>
    <w:rsid w:val="00AB6DBF"/>
    <w:rsid w:val="00AB706F"/>
    <w:rsid w:val="00AB708F"/>
    <w:rsid w:val="00AB7117"/>
    <w:rsid w:val="00AB7322"/>
    <w:rsid w:val="00AB7DCF"/>
    <w:rsid w:val="00AC04A1"/>
    <w:rsid w:val="00AC0771"/>
    <w:rsid w:val="00AC0A7F"/>
    <w:rsid w:val="00AC12D2"/>
    <w:rsid w:val="00AC1B6C"/>
    <w:rsid w:val="00AC1BB3"/>
    <w:rsid w:val="00AC1BC0"/>
    <w:rsid w:val="00AC2319"/>
    <w:rsid w:val="00AC2910"/>
    <w:rsid w:val="00AC2B3D"/>
    <w:rsid w:val="00AC36B3"/>
    <w:rsid w:val="00AC381F"/>
    <w:rsid w:val="00AC38BA"/>
    <w:rsid w:val="00AC38D8"/>
    <w:rsid w:val="00AC3B46"/>
    <w:rsid w:val="00AC3BD8"/>
    <w:rsid w:val="00AC3BDA"/>
    <w:rsid w:val="00AC41DA"/>
    <w:rsid w:val="00AC4246"/>
    <w:rsid w:val="00AC42C2"/>
    <w:rsid w:val="00AC4405"/>
    <w:rsid w:val="00AC4C65"/>
    <w:rsid w:val="00AC4D99"/>
    <w:rsid w:val="00AC4F7B"/>
    <w:rsid w:val="00AC545D"/>
    <w:rsid w:val="00AC557B"/>
    <w:rsid w:val="00AC57C0"/>
    <w:rsid w:val="00AC581A"/>
    <w:rsid w:val="00AC5FC9"/>
    <w:rsid w:val="00AC639A"/>
    <w:rsid w:val="00AC644F"/>
    <w:rsid w:val="00AC70B7"/>
    <w:rsid w:val="00AC719E"/>
    <w:rsid w:val="00AC755B"/>
    <w:rsid w:val="00AC7AEB"/>
    <w:rsid w:val="00AC7B29"/>
    <w:rsid w:val="00AC7CD7"/>
    <w:rsid w:val="00AC7DA3"/>
    <w:rsid w:val="00AC7F29"/>
    <w:rsid w:val="00AD089A"/>
    <w:rsid w:val="00AD0F19"/>
    <w:rsid w:val="00AD1114"/>
    <w:rsid w:val="00AD162B"/>
    <w:rsid w:val="00AD17B4"/>
    <w:rsid w:val="00AD17DD"/>
    <w:rsid w:val="00AD19CD"/>
    <w:rsid w:val="00AD1A4F"/>
    <w:rsid w:val="00AD1FD1"/>
    <w:rsid w:val="00AD20C2"/>
    <w:rsid w:val="00AD25D7"/>
    <w:rsid w:val="00AD2FC6"/>
    <w:rsid w:val="00AD3166"/>
    <w:rsid w:val="00AD3182"/>
    <w:rsid w:val="00AD343C"/>
    <w:rsid w:val="00AD3923"/>
    <w:rsid w:val="00AD3A7D"/>
    <w:rsid w:val="00AD3AB4"/>
    <w:rsid w:val="00AD3DD7"/>
    <w:rsid w:val="00AD3F5F"/>
    <w:rsid w:val="00AD439F"/>
    <w:rsid w:val="00AD445E"/>
    <w:rsid w:val="00AD451E"/>
    <w:rsid w:val="00AD484E"/>
    <w:rsid w:val="00AD5333"/>
    <w:rsid w:val="00AD5A41"/>
    <w:rsid w:val="00AD5D1E"/>
    <w:rsid w:val="00AD5DAE"/>
    <w:rsid w:val="00AD5F5E"/>
    <w:rsid w:val="00AD6148"/>
    <w:rsid w:val="00AD63A4"/>
    <w:rsid w:val="00AD645D"/>
    <w:rsid w:val="00AD6516"/>
    <w:rsid w:val="00AD6588"/>
    <w:rsid w:val="00AD66D3"/>
    <w:rsid w:val="00AD7017"/>
    <w:rsid w:val="00AD7398"/>
    <w:rsid w:val="00AD7595"/>
    <w:rsid w:val="00AD76D1"/>
    <w:rsid w:val="00AD79DE"/>
    <w:rsid w:val="00AD7B33"/>
    <w:rsid w:val="00AD7CCB"/>
    <w:rsid w:val="00AD7DD5"/>
    <w:rsid w:val="00AE005A"/>
    <w:rsid w:val="00AE0101"/>
    <w:rsid w:val="00AE03A2"/>
    <w:rsid w:val="00AE042D"/>
    <w:rsid w:val="00AE045C"/>
    <w:rsid w:val="00AE06DE"/>
    <w:rsid w:val="00AE0E86"/>
    <w:rsid w:val="00AE1051"/>
    <w:rsid w:val="00AE134F"/>
    <w:rsid w:val="00AE1509"/>
    <w:rsid w:val="00AE1798"/>
    <w:rsid w:val="00AE17C3"/>
    <w:rsid w:val="00AE1B3B"/>
    <w:rsid w:val="00AE1C29"/>
    <w:rsid w:val="00AE285B"/>
    <w:rsid w:val="00AE2FF4"/>
    <w:rsid w:val="00AE3346"/>
    <w:rsid w:val="00AE3503"/>
    <w:rsid w:val="00AE3AB3"/>
    <w:rsid w:val="00AE3BD2"/>
    <w:rsid w:val="00AE3C0B"/>
    <w:rsid w:val="00AE3F82"/>
    <w:rsid w:val="00AE41F4"/>
    <w:rsid w:val="00AE4609"/>
    <w:rsid w:val="00AE4AA5"/>
    <w:rsid w:val="00AE5855"/>
    <w:rsid w:val="00AE5AB0"/>
    <w:rsid w:val="00AE6B11"/>
    <w:rsid w:val="00AE6C9E"/>
    <w:rsid w:val="00AE6CBA"/>
    <w:rsid w:val="00AE6EB8"/>
    <w:rsid w:val="00AE7382"/>
    <w:rsid w:val="00AE743E"/>
    <w:rsid w:val="00AE7467"/>
    <w:rsid w:val="00AE75A4"/>
    <w:rsid w:val="00AE75FC"/>
    <w:rsid w:val="00AE7865"/>
    <w:rsid w:val="00AE78AE"/>
    <w:rsid w:val="00AE7D29"/>
    <w:rsid w:val="00AF0600"/>
    <w:rsid w:val="00AF0DAB"/>
    <w:rsid w:val="00AF1700"/>
    <w:rsid w:val="00AF1C7B"/>
    <w:rsid w:val="00AF1CCA"/>
    <w:rsid w:val="00AF273B"/>
    <w:rsid w:val="00AF3090"/>
    <w:rsid w:val="00AF323E"/>
    <w:rsid w:val="00AF3649"/>
    <w:rsid w:val="00AF37D6"/>
    <w:rsid w:val="00AF5355"/>
    <w:rsid w:val="00AF56D0"/>
    <w:rsid w:val="00AF59D2"/>
    <w:rsid w:val="00AF5A1A"/>
    <w:rsid w:val="00AF5D12"/>
    <w:rsid w:val="00AF61AE"/>
    <w:rsid w:val="00AF6448"/>
    <w:rsid w:val="00AF65E9"/>
    <w:rsid w:val="00AF6B38"/>
    <w:rsid w:val="00AF6B8D"/>
    <w:rsid w:val="00AF7694"/>
    <w:rsid w:val="00AF785B"/>
    <w:rsid w:val="00AF7DF9"/>
    <w:rsid w:val="00B00685"/>
    <w:rsid w:val="00B00823"/>
    <w:rsid w:val="00B00842"/>
    <w:rsid w:val="00B00B1E"/>
    <w:rsid w:val="00B00E20"/>
    <w:rsid w:val="00B01125"/>
    <w:rsid w:val="00B01C22"/>
    <w:rsid w:val="00B022A8"/>
    <w:rsid w:val="00B0231C"/>
    <w:rsid w:val="00B02414"/>
    <w:rsid w:val="00B02A3D"/>
    <w:rsid w:val="00B02B61"/>
    <w:rsid w:val="00B02D94"/>
    <w:rsid w:val="00B032B3"/>
    <w:rsid w:val="00B03427"/>
    <w:rsid w:val="00B03E17"/>
    <w:rsid w:val="00B03F01"/>
    <w:rsid w:val="00B0424B"/>
    <w:rsid w:val="00B045F3"/>
    <w:rsid w:val="00B04A64"/>
    <w:rsid w:val="00B04D91"/>
    <w:rsid w:val="00B04FA0"/>
    <w:rsid w:val="00B050A9"/>
    <w:rsid w:val="00B059A3"/>
    <w:rsid w:val="00B05AF1"/>
    <w:rsid w:val="00B05D47"/>
    <w:rsid w:val="00B05F2A"/>
    <w:rsid w:val="00B07878"/>
    <w:rsid w:val="00B079B3"/>
    <w:rsid w:val="00B07FE8"/>
    <w:rsid w:val="00B10417"/>
    <w:rsid w:val="00B104B4"/>
    <w:rsid w:val="00B1056B"/>
    <w:rsid w:val="00B106F6"/>
    <w:rsid w:val="00B107B7"/>
    <w:rsid w:val="00B10814"/>
    <w:rsid w:val="00B10B70"/>
    <w:rsid w:val="00B11166"/>
    <w:rsid w:val="00B117FD"/>
    <w:rsid w:val="00B11DB5"/>
    <w:rsid w:val="00B12744"/>
    <w:rsid w:val="00B12A7F"/>
    <w:rsid w:val="00B12F7E"/>
    <w:rsid w:val="00B130E0"/>
    <w:rsid w:val="00B131EA"/>
    <w:rsid w:val="00B13BE1"/>
    <w:rsid w:val="00B14059"/>
    <w:rsid w:val="00B149A5"/>
    <w:rsid w:val="00B15015"/>
    <w:rsid w:val="00B15637"/>
    <w:rsid w:val="00B16487"/>
    <w:rsid w:val="00B166B7"/>
    <w:rsid w:val="00B16B27"/>
    <w:rsid w:val="00B16C0C"/>
    <w:rsid w:val="00B16ED0"/>
    <w:rsid w:val="00B170D1"/>
    <w:rsid w:val="00B17198"/>
    <w:rsid w:val="00B173DF"/>
    <w:rsid w:val="00B174AD"/>
    <w:rsid w:val="00B17958"/>
    <w:rsid w:val="00B17A60"/>
    <w:rsid w:val="00B2075E"/>
    <w:rsid w:val="00B209A1"/>
    <w:rsid w:val="00B2114A"/>
    <w:rsid w:val="00B212B8"/>
    <w:rsid w:val="00B21490"/>
    <w:rsid w:val="00B2176D"/>
    <w:rsid w:val="00B2240D"/>
    <w:rsid w:val="00B225F9"/>
    <w:rsid w:val="00B22B14"/>
    <w:rsid w:val="00B22F1E"/>
    <w:rsid w:val="00B23454"/>
    <w:rsid w:val="00B23F62"/>
    <w:rsid w:val="00B2403F"/>
    <w:rsid w:val="00B24399"/>
    <w:rsid w:val="00B24660"/>
    <w:rsid w:val="00B24B37"/>
    <w:rsid w:val="00B24CFC"/>
    <w:rsid w:val="00B2510D"/>
    <w:rsid w:val="00B252C7"/>
    <w:rsid w:val="00B252EC"/>
    <w:rsid w:val="00B255ED"/>
    <w:rsid w:val="00B257D8"/>
    <w:rsid w:val="00B258E4"/>
    <w:rsid w:val="00B25991"/>
    <w:rsid w:val="00B26025"/>
    <w:rsid w:val="00B2675E"/>
    <w:rsid w:val="00B271C2"/>
    <w:rsid w:val="00B27429"/>
    <w:rsid w:val="00B27556"/>
    <w:rsid w:val="00B277E2"/>
    <w:rsid w:val="00B2783B"/>
    <w:rsid w:val="00B3009F"/>
    <w:rsid w:val="00B3078B"/>
    <w:rsid w:val="00B30849"/>
    <w:rsid w:val="00B313D0"/>
    <w:rsid w:val="00B313E8"/>
    <w:rsid w:val="00B3160B"/>
    <w:rsid w:val="00B31A7B"/>
    <w:rsid w:val="00B31AF2"/>
    <w:rsid w:val="00B31BC7"/>
    <w:rsid w:val="00B31D36"/>
    <w:rsid w:val="00B31E8A"/>
    <w:rsid w:val="00B31FB3"/>
    <w:rsid w:val="00B325F0"/>
    <w:rsid w:val="00B32907"/>
    <w:rsid w:val="00B32FF0"/>
    <w:rsid w:val="00B33B49"/>
    <w:rsid w:val="00B345E1"/>
    <w:rsid w:val="00B34ABF"/>
    <w:rsid w:val="00B34B68"/>
    <w:rsid w:val="00B34C70"/>
    <w:rsid w:val="00B35143"/>
    <w:rsid w:val="00B35B76"/>
    <w:rsid w:val="00B364B6"/>
    <w:rsid w:val="00B36D41"/>
    <w:rsid w:val="00B371CC"/>
    <w:rsid w:val="00B37723"/>
    <w:rsid w:val="00B37CDA"/>
    <w:rsid w:val="00B37D9B"/>
    <w:rsid w:val="00B40168"/>
    <w:rsid w:val="00B404BF"/>
    <w:rsid w:val="00B405A1"/>
    <w:rsid w:val="00B40611"/>
    <w:rsid w:val="00B40966"/>
    <w:rsid w:val="00B409BE"/>
    <w:rsid w:val="00B40C73"/>
    <w:rsid w:val="00B411B3"/>
    <w:rsid w:val="00B41642"/>
    <w:rsid w:val="00B41863"/>
    <w:rsid w:val="00B431BB"/>
    <w:rsid w:val="00B43552"/>
    <w:rsid w:val="00B43E76"/>
    <w:rsid w:val="00B43F07"/>
    <w:rsid w:val="00B44825"/>
    <w:rsid w:val="00B44970"/>
    <w:rsid w:val="00B44A93"/>
    <w:rsid w:val="00B44D27"/>
    <w:rsid w:val="00B45184"/>
    <w:rsid w:val="00B4546C"/>
    <w:rsid w:val="00B45865"/>
    <w:rsid w:val="00B45EE7"/>
    <w:rsid w:val="00B462AB"/>
    <w:rsid w:val="00B46B59"/>
    <w:rsid w:val="00B46E30"/>
    <w:rsid w:val="00B47272"/>
    <w:rsid w:val="00B5002A"/>
    <w:rsid w:val="00B50135"/>
    <w:rsid w:val="00B50312"/>
    <w:rsid w:val="00B50B53"/>
    <w:rsid w:val="00B50CF2"/>
    <w:rsid w:val="00B50FF9"/>
    <w:rsid w:val="00B51477"/>
    <w:rsid w:val="00B5194B"/>
    <w:rsid w:val="00B51A8B"/>
    <w:rsid w:val="00B51CB5"/>
    <w:rsid w:val="00B51CBD"/>
    <w:rsid w:val="00B51EAC"/>
    <w:rsid w:val="00B51F4F"/>
    <w:rsid w:val="00B52B3F"/>
    <w:rsid w:val="00B5318A"/>
    <w:rsid w:val="00B53252"/>
    <w:rsid w:val="00B5357A"/>
    <w:rsid w:val="00B537ED"/>
    <w:rsid w:val="00B53B0D"/>
    <w:rsid w:val="00B5404C"/>
    <w:rsid w:val="00B54613"/>
    <w:rsid w:val="00B548A3"/>
    <w:rsid w:val="00B54946"/>
    <w:rsid w:val="00B54B46"/>
    <w:rsid w:val="00B54CA4"/>
    <w:rsid w:val="00B54DF8"/>
    <w:rsid w:val="00B55085"/>
    <w:rsid w:val="00B5580A"/>
    <w:rsid w:val="00B55B88"/>
    <w:rsid w:val="00B55F13"/>
    <w:rsid w:val="00B57BF2"/>
    <w:rsid w:val="00B57F36"/>
    <w:rsid w:val="00B606F0"/>
    <w:rsid w:val="00B60D88"/>
    <w:rsid w:val="00B611C0"/>
    <w:rsid w:val="00B61457"/>
    <w:rsid w:val="00B61677"/>
    <w:rsid w:val="00B61C75"/>
    <w:rsid w:val="00B61D5F"/>
    <w:rsid w:val="00B62612"/>
    <w:rsid w:val="00B62A6A"/>
    <w:rsid w:val="00B62B9E"/>
    <w:rsid w:val="00B62E00"/>
    <w:rsid w:val="00B62FAC"/>
    <w:rsid w:val="00B6301B"/>
    <w:rsid w:val="00B632E3"/>
    <w:rsid w:val="00B63366"/>
    <w:rsid w:val="00B63661"/>
    <w:rsid w:val="00B638D1"/>
    <w:rsid w:val="00B6394B"/>
    <w:rsid w:val="00B63C07"/>
    <w:rsid w:val="00B63CF6"/>
    <w:rsid w:val="00B63D4D"/>
    <w:rsid w:val="00B64027"/>
    <w:rsid w:val="00B642E4"/>
    <w:rsid w:val="00B64321"/>
    <w:rsid w:val="00B643FD"/>
    <w:rsid w:val="00B64567"/>
    <w:rsid w:val="00B64725"/>
    <w:rsid w:val="00B64A6D"/>
    <w:rsid w:val="00B64B20"/>
    <w:rsid w:val="00B64F87"/>
    <w:rsid w:val="00B65F34"/>
    <w:rsid w:val="00B66599"/>
    <w:rsid w:val="00B665C8"/>
    <w:rsid w:val="00B668F7"/>
    <w:rsid w:val="00B66F12"/>
    <w:rsid w:val="00B67241"/>
    <w:rsid w:val="00B674A9"/>
    <w:rsid w:val="00B67585"/>
    <w:rsid w:val="00B67865"/>
    <w:rsid w:val="00B678FF"/>
    <w:rsid w:val="00B67C12"/>
    <w:rsid w:val="00B67C77"/>
    <w:rsid w:val="00B67D85"/>
    <w:rsid w:val="00B67FC8"/>
    <w:rsid w:val="00B7013B"/>
    <w:rsid w:val="00B703C6"/>
    <w:rsid w:val="00B703E9"/>
    <w:rsid w:val="00B70471"/>
    <w:rsid w:val="00B70819"/>
    <w:rsid w:val="00B71146"/>
    <w:rsid w:val="00B71C1C"/>
    <w:rsid w:val="00B721B4"/>
    <w:rsid w:val="00B722BE"/>
    <w:rsid w:val="00B722F1"/>
    <w:rsid w:val="00B724DB"/>
    <w:rsid w:val="00B72DD9"/>
    <w:rsid w:val="00B73146"/>
    <w:rsid w:val="00B7321A"/>
    <w:rsid w:val="00B73DFE"/>
    <w:rsid w:val="00B74376"/>
    <w:rsid w:val="00B74558"/>
    <w:rsid w:val="00B74D58"/>
    <w:rsid w:val="00B74DDA"/>
    <w:rsid w:val="00B74F45"/>
    <w:rsid w:val="00B75428"/>
    <w:rsid w:val="00B75AFF"/>
    <w:rsid w:val="00B76202"/>
    <w:rsid w:val="00B762F9"/>
    <w:rsid w:val="00B76377"/>
    <w:rsid w:val="00B763EA"/>
    <w:rsid w:val="00B7650C"/>
    <w:rsid w:val="00B76A04"/>
    <w:rsid w:val="00B76B61"/>
    <w:rsid w:val="00B7768D"/>
    <w:rsid w:val="00B77713"/>
    <w:rsid w:val="00B77806"/>
    <w:rsid w:val="00B778CF"/>
    <w:rsid w:val="00B779DE"/>
    <w:rsid w:val="00B77A66"/>
    <w:rsid w:val="00B77C76"/>
    <w:rsid w:val="00B80E30"/>
    <w:rsid w:val="00B8195F"/>
    <w:rsid w:val="00B8198B"/>
    <w:rsid w:val="00B81DF8"/>
    <w:rsid w:val="00B81F9C"/>
    <w:rsid w:val="00B8239D"/>
    <w:rsid w:val="00B82823"/>
    <w:rsid w:val="00B8421C"/>
    <w:rsid w:val="00B8465F"/>
    <w:rsid w:val="00B8493C"/>
    <w:rsid w:val="00B84984"/>
    <w:rsid w:val="00B84CEE"/>
    <w:rsid w:val="00B84FA2"/>
    <w:rsid w:val="00B850F3"/>
    <w:rsid w:val="00B856A1"/>
    <w:rsid w:val="00B85857"/>
    <w:rsid w:val="00B859C6"/>
    <w:rsid w:val="00B86809"/>
    <w:rsid w:val="00B86F2E"/>
    <w:rsid w:val="00B872A1"/>
    <w:rsid w:val="00B87A67"/>
    <w:rsid w:val="00B87B18"/>
    <w:rsid w:val="00B900DA"/>
    <w:rsid w:val="00B90170"/>
    <w:rsid w:val="00B90310"/>
    <w:rsid w:val="00B908E1"/>
    <w:rsid w:val="00B90A33"/>
    <w:rsid w:val="00B90A62"/>
    <w:rsid w:val="00B90B92"/>
    <w:rsid w:val="00B90F24"/>
    <w:rsid w:val="00B90FC6"/>
    <w:rsid w:val="00B91407"/>
    <w:rsid w:val="00B91A78"/>
    <w:rsid w:val="00B91E85"/>
    <w:rsid w:val="00B91FA4"/>
    <w:rsid w:val="00B92AF3"/>
    <w:rsid w:val="00B92F22"/>
    <w:rsid w:val="00B93512"/>
    <w:rsid w:val="00B9366C"/>
    <w:rsid w:val="00B93CA8"/>
    <w:rsid w:val="00B93D95"/>
    <w:rsid w:val="00B94A8A"/>
    <w:rsid w:val="00B954EC"/>
    <w:rsid w:val="00B95A83"/>
    <w:rsid w:val="00B95ED9"/>
    <w:rsid w:val="00B95F83"/>
    <w:rsid w:val="00B96422"/>
    <w:rsid w:val="00B96435"/>
    <w:rsid w:val="00B96621"/>
    <w:rsid w:val="00B96A3D"/>
    <w:rsid w:val="00B97131"/>
    <w:rsid w:val="00B971FC"/>
    <w:rsid w:val="00B9733E"/>
    <w:rsid w:val="00B97A5A"/>
    <w:rsid w:val="00B97AA7"/>
    <w:rsid w:val="00BA00B3"/>
    <w:rsid w:val="00BA024B"/>
    <w:rsid w:val="00BA085F"/>
    <w:rsid w:val="00BA0AA7"/>
    <w:rsid w:val="00BA0DC3"/>
    <w:rsid w:val="00BA0E02"/>
    <w:rsid w:val="00BA1399"/>
    <w:rsid w:val="00BA1489"/>
    <w:rsid w:val="00BA15EC"/>
    <w:rsid w:val="00BA2252"/>
    <w:rsid w:val="00BA2706"/>
    <w:rsid w:val="00BA2D60"/>
    <w:rsid w:val="00BA3262"/>
    <w:rsid w:val="00BA34BE"/>
    <w:rsid w:val="00BA367E"/>
    <w:rsid w:val="00BA3797"/>
    <w:rsid w:val="00BA403C"/>
    <w:rsid w:val="00BA40BD"/>
    <w:rsid w:val="00BA4292"/>
    <w:rsid w:val="00BA4449"/>
    <w:rsid w:val="00BA4B7E"/>
    <w:rsid w:val="00BA4D98"/>
    <w:rsid w:val="00BA4DCE"/>
    <w:rsid w:val="00BA5053"/>
    <w:rsid w:val="00BA51D4"/>
    <w:rsid w:val="00BA56AE"/>
    <w:rsid w:val="00BA5BE8"/>
    <w:rsid w:val="00BA5EC8"/>
    <w:rsid w:val="00BA5F8C"/>
    <w:rsid w:val="00BA600F"/>
    <w:rsid w:val="00BA6391"/>
    <w:rsid w:val="00BA654D"/>
    <w:rsid w:val="00BA6879"/>
    <w:rsid w:val="00BA6C37"/>
    <w:rsid w:val="00BA6DF9"/>
    <w:rsid w:val="00BA7EC2"/>
    <w:rsid w:val="00BB00EC"/>
    <w:rsid w:val="00BB0FFA"/>
    <w:rsid w:val="00BB1A01"/>
    <w:rsid w:val="00BB1C00"/>
    <w:rsid w:val="00BB1D4D"/>
    <w:rsid w:val="00BB2280"/>
    <w:rsid w:val="00BB2342"/>
    <w:rsid w:val="00BB2849"/>
    <w:rsid w:val="00BB2864"/>
    <w:rsid w:val="00BB2AC1"/>
    <w:rsid w:val="00BB3789"/>
    <w:rsid w:val="00BB3B72"/>
    <w:rsid w:val="00BB3F21"/>
    <w:rsid w:val="00BB3F28"/>
    <w:rsid w:val="00BB40B3"/>
    <w:rsid w:val="00BB412D"/>
    <w:rsid w:val="00BB43A7"/>
    <w:rsid w:val="00BB48D8"/>
    <w:rsid w:val="00BB506B"/>
    <w:rsid w:val="00BB50A0"/>
    <w:rsid w:val="00BB52C9"/>
    <w:rsid w:val="00BB5398"/>
    <w:rsid w:val="00BB5583"/>
    <w:rsid w:val="00BB5A0E"/>
    <w:rsid w:val="00BB5A6D"/>
    <w:rsid w:val="00BB5AEB"/>
    <w:rsid w:val="00BB5C95"/>
    <w:rsid w:val="00BB5D0A"/>
    <w:rsid w:val="00BB615A"/>
    <w:rsid w:val="00BB67B7"/>
    <w:rsid w:val="00BB6A17"/>
    <w:rsid w:val="00BB6D39"/>
    <w:rsid w:val="00BB6DB6"/>
    <w:rsid w:val="00BB6E01"/>
    <w:rsid w:val="00BB7E2C"/>
    <w:rsid w:val="00BC07F1"/>
    <w:rsid w:val="00BC09A7"/>
    <w:rsid w:val="00BC0AE2"/>
    <w:rsid w:val="00BC15B8"/>
    <w:rsid w:val="00BC1BF1"/>
    <w:rsid w:val="00BC1E2D"/>
    <w:rsid w:val="00BC2233"/>
    <w:rsid w:val="00BC3180"/>
    <w:rsid w:val="00BC3379"/>
    <w:rsid w:val="00BC3517"/>
    <w:rsid w:val="00BC3536"/>
    <w:rsid w:val="00BC364F"/>
    <w:rsid w:val="00BC3A31"/>
    <w:rsid w:val="00BC3AAD"/>
    <w:rsid w:val="00BC3C63"/>
    <w:rsid w:val="00BC3DCD"/>
    <w:rsid w:val="00BC3E4F"/>
    <w:rsid w:val="00BC3EB9"/>
    <w:rsid w:val="00BC4496"/>
    <w:rsid w:val="00BC45E7"/>
    <w:rsid w:val="00BC4BF1"/>
    <w:rsid w:val="00BC4C6D"/>
    <w:rsid w:val="00BC4D94"/>
    <w:rsid w:val="00BC4F67"/>
    <w:rsid w:val="00BC5172"/>
    <w:rsid w:val="00BC5D4D"/>
    <w:rsid w:val="00BC647B"/>
    <w:rsid w:val="00BC686E"/>
    <w:rsid w:val="00BC6A9A"/>
    <w:rsid w:val="00BC7007"/>
    <w:rsid w:val="00BC7B08"/>
    <w:rsid w:val="00BC7F16"/>
    <w:rsid w:val="00BD0549"/>
    <w:rsid w:val="00BD0D4B"/>
    <w:rsid w:val="00BD197E"/>
    <w:rsid w:val="00BD1C8F"/>
    <w:rsid w:val="00BD1F57"/>
    <w:rsid w:val="00BD2543"/>
    <w:rsid w:val="00BD28B0"/>
    <w:rsid w:val="00BD2B79"/>
    <w:rsid w:val="00BD44FD"/>
    <w:rsid w:val="00BD4613"/>
    <w:rsid w:val="00BD4B7B"/>
    <w:rsid w:val="00BD4C17"/>
    <w:rsid w:val="00BD4CCB"/>
    <w:rsid w:val="00BD4F76"/>
    <w:rsid w:val="00BD4FA4"/>
    <w:rsid w:val="00BD506C"/>
    <w:rsid w:val="00BD56C8"/>
    <w:rsid w:val="00BD5C77"/>
    <w:rsid w:val="00BD6018"/>
    <w:rsid w:val="00BD614C"/>
    <w:rsid w:val="00BD68A1"/>
    <w:rsid w:val="00BD6ADA"/>
    <w:rsid w:val="00BD6CE2"/>
    <w:rsid w:val="00BD6FA2"/>
    <w:rsid w:val="00BD745D"/>
    <w:rsid w:val="00BD74E1"/>
    <w:rsid w:val="00BD7562"/>
    <w:rsid w:val="00BD782C"/>
    <w:rsid w:val="00BD7E18"/>
    <w:rsid w:val="00BE0433"/>
    <w:rsid w:val="00BE043F"/>
    <w:rsid w:val="00BE0F6A"/>
    <w:rsid w:val="00BE126A"/>
    <w:rsid w:val="00BE12AF"/>
    <w:rsid w:val="00BE1D8C"/>
    <w:rsid w:val="00BE1FDD"/>
    <w:rsid w:val="00BE22C3"/>
    <w:rsid w:val="00BE2442"/>
    <w:rsid w:val="00BE2697"/>
    <w:rsid w:val="00BE26D1"/>
    <w:rsid w:val="00BE2C77"/>
    <w:rsid w:val="00BE2EA0"/>
    <w:rsid w:val="00BE3413"/>
    <w:rsid w:val="00BE3A50"/>
    <w:rsid w:val="00BE3A87"/>
    <w:rsid w:val="00BE4265"/>
    <w:rsid w:val="00BE465B"/>
    <w:rsid w:val="00BE4673"/>
    <w:rsid w:val="00BE47DA"/>
    <w:rsid w:val="00BE4CEE"/>
    <w:rsid w:val="00BE4FE7"/>
    <w:rsid w:val="00BE507B"/>
    <w:rsid w:val="00BE5312"/>
    <w:rsid w:val="00BE5587"/>
    <w:rsid w:val="00BE5825"/>
    <w:rsid w:val="00BE5A54"/>
    <w:rsid w:val="00BE5CB5"/>
    <w:rsid w:val="00BE5FC0"/>
    <w:rsid w:val="00BE60A7"/>
    <w:rsid w:val="00BE611F"/>
    <w:rsid w:val="00BE61D8"/>
    <w:rsid w:val="00BE6594"/>
    <w:rsid w:val="00BE66C8"/>
    <w:rsid w:val="00BE69D4"/>
    <w:rsid w:val="00BE69E2"/>
    <w:rsid w:val="00BE6F03"/>
    <w:rsid w:val="00BE70BE"/>
    <w:rsid w:val="00BE79A9"/>
    <w:rsid w:val="00BE7B20"/>
    <w:rsid w:val="00BF0080"/>
    <w:rsid w:val="00BF03DF"/>
    <w:rsid w:val="00BF041F"/>
    <w:rsid w:val="00BF05DB"/>
    <w:rsid w:val="00BF0977"/>
    <w:rsid w:val="00BF0C7B"/>
    <w:rsid w:val="00BF1558"/>
    <w:rsid w:val="00BF1B94"/>
    <w:rsid w:val="00BF23DC"/>
    <w:rsid w:val="00BF2A7D"/>
    <w:rsid w:val="00BF2D62"/>
    <w:rsid w:val="00BF3135"/>
    <w:rsid w:val="00BF3637"/>
    <w:rsid w:val="00BF3AEB"/>
    <w:rsid w:val="00BF3DA7"/>
    <w:rsid w:val="00BF3F23"/>
    <w:rsid w:val="00BF468C"/>
    <w:rsid w:val="00BF4D7A"/>
    <w:rsid w:val="00BF5032"/>
    <w:rsid w:val="00BF5397"/>
    <w:rsid w:val="00BF5EA3"/>
    <w:rsid w:val="00BF5F40"/>
    <w:rsid w:val="00BF6975"/>
    <w:rsid w:val="00BF6B31"/>
    <w:rsid w:val="00BF6DC4"/>
    <w:rsid w:val="00BF7106"/>
    <w:rsid w:val="00BF713D"/>
    <w:rsid w:val="00BF733B"/>
    <w:rsid w:val="00BF7886"/>
    <w:rsid w:val="00BF7E1E"/>
    <w:rsid w:val="00C006A1"/>
    <w:rsid w:val="00C006C3"/>
    <w:rsid w:val="00C00747"/>
    <w:rsid w:val="00C007BA"/>
    <w:rsid w:val="00C008F6"/>
    <w:rsid w:val="00C00959"/>
    <w:rsid w:val="00C00BC1"/>
    <w:rsid w:val="00C0118B"/>
    <w:rsid w:val="00C0143B"/>
    <w:rsid w:val="00C02120"/>
    <w:rsid w:val="00C02329"/>
    <w:rsid w:val="00C029F8"/>
    <w:rsid w:val="00C02DDA"/>
    <w:rsid w:val="00C02EE2"/>
    <w:rsid w:val="00C03150"/>
    <w:rsid w:val="00C03507"/>
    <w:rsid w:val="00C036B5"/>
    <w:rsid w:val="00C03A48"/>
    <w:rsid w:val="00C03BD5"/>
    <w:rsid w:val="00C03C36"/>
    <w:rsid w:val="00C03E1A"/>
    <w:rsid w:val="00C03E60"/>
    <w:rsid w:val="00C0414F"/>
    <w:rsid w:val="00C04263"/>
    <w:rsid w:val="00C042DB"/>
    <w:rsid w:val="00C042F0"/>
    <w:rsid w:val="00C04450"/>
    <w:rsid w:val="00C049C8"/>
    <w:rsid w:val="00C04F26"/>
    <w:rsid w:val="00C052A3"/>
    <w:rsid w:val="00C05764"/>
    <w:rsid w:val="00C05B5F"/>
    <w:rsid w:val="00C05B9D"/>
    <w:rsid w:val="00C05BF9"/>
    <w:rsid w:val="00C063A7"/>
    <w:rsid w:val="00C06970"/>
    <w:rsid w:val="00C06AB7"/>
    <w:rsid w:val="00C06B85"/>
    <w:rsid w:val="00C06F57"/>
    <w:rsid w:val="00C06FA9"/>
    <w:rsid w:val="00C07347"/>
    <w:rsid w:val="00C07B76"/>
    <w:rsid w:val="00C07D82"/>
    <w:rsid w:val="00C10EA0"/>
    <w:rsid w:val="00C1110B"/>
    <w:rsid w:val="00C113B0"/>
    <w:rsid w:val="00C11D0A"/>
    <w:rsid w:val="00C12425"/>
    <w:rsid w:val="00C12511"/>
    <w:rsid w:val="00C1309F"/>
    <w:rsid w:val="00C1374C"/>
    <w:rsid w:val="00C1460A"/>
    <w:rsid w:val="00C149F1"/>
    <w:rsid w:val="00C154A0"/>
    <w:rsid w:val="00C15788"/>
    <w:rsid w:val="00C160BA"/>
    <w:rsid w:val="00C16396"/>
    <w:rsid w:val="00C176BA"/>
    <w:rsid w:val="00C178B5"/>
    <w:rsid w:val="00C17B1A"/>
    <w:rsid w:val="00C17E04"/>
    <w:rsid w:val="00C17EDF"/>
    <w:rsid w:val="00C2038A"/>
    <w:rsid w:val="00C20AE8"/>
    <w:rsid w:val="00C20D88"/>
    <w:rsid w:val="00C20E00"/>
    <w:rsid w:val="00C20EFE"/>
    <w:rsid w:val="00C21B8A"/>
    <w:rsid w:val="00C21F07"/>
    <w:rsid w:val="00C2208D"/>
    <w:rsid w:val="00C227C4"/>
    <w:rsid w:val="00C2298A"/>
    <w:rsid w:val="00C22D86"/>
    <w:rsid w:val="00C22DB5"/>
    <w:rsid w:val="00C22F68"/>
    <w:rsid w:val="00C2305A"/>
    <w:rsid w:val="00C231FE"/>
    <w:rsid w:val="00C232B6"/>
    <w:rsid w:val="00C23614"/>
    <w:rsid w:val="00C23A6C"/>
    <w:rsid w:val="00C23EBB"/>
    <w:rsid w:val="00C23F33"/>
    <w:rsid w:val="00C240CF"/>
    <w:rsid w:val="00C244AD"/>
    <w:rsid w:val="00C2470B"/>
    <w:rsid w:val="00C2473E"/>
    <w:rsid w:val="00C24CFD"/>
    <w:rsid w:val="00C24D6E"/>
    <w:rsid w:val="00C25045"/>
    <w:rsid w:val="00C252BC"/>
    <w:rsid w:val="00C25856"/>
    <w:rsid w:val="00C258D0"/>
    <w:rsid w:val="00C259E3"/>
    <w:rsid w:val="00C25B5B"/>
    <w:rsid w:val="00C25F38"/>
    <w:rsid w:val="00C25F6B"/>
    <w:rsid w:val="00C2725D"/>
    <w:rsid w:val="00C272DD"/>
    <w:rsid w:val="00C2737C"/>
    <w:rsid w:val="00C276C1"/>
    <w:rsid w:val="00C277AF"/>
    <w:rsid w:val="00C27A91"/>
    <w:rsid w:val="00C3030B"/>
    <w:rsid w:val="00C30934"/>
    <w:rsid w:val="00C30B97"/>
    <w:rsid w:val="00C30DCE"/>
    <w:rsid w:val="00C30FDE"/>
    <w:rsid w:val="00C31146"/>
    <w:rsid w:val="00C31263"/>
    <w:rsid w:val="00C31D35"/>
    <w:rsid w:val="00C31EFE"/>
    <w:rsid w:val="00C31F00"/>
    <w:rsid w:val="00C3247F"/>
    <w:rsid w:val="00C32FA1"/>
    <w:rsid w:val="00C33331"/>
    <w:rsid w:val="00C33879"/>
    <w:rsid w:val="00C33934"/>
    <w:rsid w:val="00C33BAD"/>
    <w:rsid w:val="00C343DC"/>
    <w:rsid w:val="00C34AD4"/>
    <w:rsid w:val="00C34B62"/>
    <w:rsid w:val="00C35771"/>
    <w:rsid w:val="00C35CA8"/>
    <w:rsid w:val="00C35DA4"/>
    <w:rsid w:val="00C36256"/>
    <w:rsid w:val="00C3635E"/>
    <w:rsid w:val="00C3725E"/>
    <w:rsid w:val="00C3770D"/>
    <w:rsid w:val="00C3782A"/>
    <w:rsid w:val="00C37A95"/>
    <w:rsid w:val="00C37D67"/>
    <w:rsid w:val="00C37E10"/>
    <w:rsid w:val="00C40352"/>
    <w:rsid w:val="00C4077D"/>
    <w:rsid w:val="00C40A83"/>
    <w:rsid w:val="00C40AB9"/>
    <w:rsid w:val="00C40AC6"/>
    <w:rsid w:val="00C40BBE"/>
    <w:rsid w:val="00C41176"/>
    <w:rsid w:val="00C411A3"/>
    <w:rsid w:val="00C41508"/>
    <w:rsid w:val="00C416FC"/>
    <w:rsid w:val="00C41EA1"/>
    <w:rsid w:val="00C41EEE"/>
    <w:rsid w:val="00C4266B"/>
    <w:rsid w:val="00C43888"/>
    <w:rsid w:val="00C43AFA"/>
    <w:rsid w:val="00C43B98"/>
    <w:rsid w:val="00C44590"/>
    <w:rsid w:val="00C44C86"/>
    <w:rsid w:val="00C45908"/>
    <w:rsid w:val="00C45B2A"/>
    <w:rsid w:val="00C45D1F"/>
    <w:rsid w:val="00C46291"/>
    <w:rsid w:val="00C4646B"/>
    <w:rsid w:val="00C46AF8"/>
    <w:rsid w:val="00C46DF6"/>
    <w:rsid w:val="00C46E36"/>
    <w:rsid w:val="00C46F47"/>
    <w:rsid w:val="00C47752"/>
    <w:rsid w:val="00C47B78"/>
    <w:rsid w:val="00C502A3"/>
    <w:rsid w:val="00C502AD"/>
    <w:rsid w:val="00C5054A"/>
    <w:rsid w:val="00C50612"/>
    <w:rsid w:val="00C50C6F"/>
    <w:rsid w:val="00C50D6F"/>
    <w:rsid w:val="00C50E83"/>
    <w:rsid w:val="00C50F82"/>
    <w:rsid w:val="00C51047"/>
    <w:rsid w:val="00C51055"/>
    <w:rsid w:val="00C51831"/>
    <w:rsid w:val="00C51C8A"/>
    <w:rsid w:val="00C51D2F"/>
    <w:rsid w:val="00C52443"/>
    <w:rsid w:val="00C5264E"/>
    <w:rsid w:val="00C52807"/>
    <w:rsid w:val="00C529B0"/>
    <w:rsid w:val="00C53534"/>
    <w:rsid w:val="00C53A4E"/>
    <w:rsid w:val="00C53DC7"/>
    <w:rsid w:val="00C53F2A"/>
    <w:rsid w:val="00C54182"/>
    <w:rsid w:val="00C5457F"/>
    <w:rsid w:val="00C547AC"/>
    <w:rsid w:val="00C54B3A"/>
    <w:rsid w:val="00C54EFC"/>
    <w:rsid w:val="00C54F32"/>
    <w:rsid w:val="00C55261"/>
    <w:rsid w:val="00C55A01"/>
    <w:rsid w:val="00C55A51"/>
    <w:rsid w:val="00C55AC1"/>
    <w:rsid w:val="00C55B48"/>
    <w:rsid w:val="00C55ECC"/>
    <w:rsid w:val="00C55EDC"/>
    <w:rsid w:val="00C5643F"/>
    <w:rsid w:val="00C5696F"/>
    <w:rsid w:val="00C56A2F"/>
    <w:rsid w:val="00C56F4F"/>
    <w:rsid w:val="00C5705C"/>
    <w:rsid w:val="00C57227"/>
    <w:rsid w:val="00C5753A"/>
    <w:rsid w:val="00C57614"/>
    <w:rsid w:val="00C57641"/>
    <w:rsid w:val="00C57712"/>
    <w:rsid w:val="00C5794A"/>
    <w:rsid w:val="00C57CBF"/>
    <w:rsid w:val="00C604E2"/>
    <w:rsid w:val="00C6149B"/>
    <w:rsid w:val="00C61D47"/>
    <w:rsid w:val="00C62144"/>
    <w:rsid w:val="00C6226C"/>
    <w:rsid w:val="00C624A3"/>
    <w:rsid w:val="00C62588"/>
    <w:rsid w:val="00C62A4C"/>
    <w:rsid w:val="00C62DB7"/>
    <w:rsid w:val="00C62DEE"/>
    <w:rsid w:val="00C62FB0"/>
    <w:rsid w:val="00C634AD"/>
    <w:rsid w:val="00C634DE"/>
    <w:rsid w:val="00C6401B"/>
    <w:rsid w:val="00C640B2"/>
    <w:rsid w:val="00C65219"/>
    <w:rsid w:val="00C65440"/>
    <w:rsid w:val="00C65661"/>
    <w:rsid w:val="00C656AB"/>
    <w:rsid w:val="00C657D0"/>
    <w:rsid w:val="00C65A88"/>
    <w:rsid w:val="00C65E9B"/>
    <w:rsid w:val="00C663B5"/>
    <w:rsid w:val="00C6676C"/>
    <w:rsid w:val="00C670B2"/>
    <w:rsid w:val="00C67138"/>
    <w:rsid w:val="00C67143"/>
    <w:rsid w:val="00C677CA"/>
    <w:rsid w:val="00C6787F"/>
    <w:rsid w:val="00C679F7"/>
    <w:rsid w:val="00C67A80"/>
    <w:rsid w:val="00C67DFE"/>
    <w:rsid w:val="00C67F98"/>
    <w:rsid w:val="00C7016C"/>
    <w:rsid w:val="00C70319"/>
    <w:rsid w:val="00C703AD"/>
    <w:rsid w:val="00C70508"/>
    <w:rsid w:val="00C7056B"/>
    <w:rsid w:val="00C70A0B"/>
    <w:rsid w:val="00C70D7E"/>
    <w:rsid w:val="00C70EE0"/>
    <w:rsid w:val="00C70FBE"/>
    <w:rsid w:val="00C716AA"/>
    <w:rsid w:val="00C72212"/>
    <w:rsid w:val="00C726BC"/>
    <w:rsid w:val="00C727D2"/>
    <w:rsid w:val="00C72E9F"/>
    <w:rsid w:val="00C72FCB"/>
    <w:rsid w:val="00C731BA"/>
    <w:rsid w:val="00C7327E"/>
    <w:rsid w:val="00C737BF"/>
    <w:rsid w:val="00C73890"/>
    <w:rsid w:val="00C73ADE"/>
    <w:rsid w:val="00C73AE0"/>
    <w:rsid w:val="00C74255"/>
    <w:rsid w:val="00C7429A"/>
    <w:rsid w:val="00C744D6"/>
    <w:rsid w:val="00C748D7"/>
    <w:rsid w:val="00C748DC"/>
    <w:rsid w:val="00C750F2"/>
    <w:rsid w:val="00C75156"/>
    <w:rsid w:val="00C75457"/>
    <w:rsid w:val="00C75665"/>
    <w:rsid w:val="00C7582D"/>
    <w:rsid w:val="00C76027"/>
    <w:rsid w:val="00C7612F"/>
    <w:rsid w:val="00C764DF"/>
    <w:rsid w:val="00C7652B"/>
    <w:rsid w:val="00C76800"/>
    <w:rsid w:val="00C76915"/>
    <w:rsid w:val="00C76A30"/>
    <w:rsid w:val="00C76D04"/>
    <w:rsid w:val="00C76F66"/>
    <w:rsid w:val="00C777F0"/>
    <w:rsid w:val="00C8017E"/>
    <w:rsid w:val="00C80719"/>
    <w:rsid w:val="00C80C3A"/>
    <w:rsid w:val="00C80CB9"/>
    <w:rsid w:val="00C81009"/>
    <w:rsid w:val="00C81161"/>
    <w:rsid w:val="00C812E2"/>
    <w:rsid w:val="00C8153D"/>
    <w:rsid w:val="00C81B4B"/>
    <w:rsid w:val="00C81C79"/>
    <w:rsid w:val="00C822AE"/>
    <w:rsid w:val="00C82E3B"/>
    <w:rsid w:val="00C8302D"/>
    <w:rsid w:val="00C8349B"/>
    <w:rsid w:val="00C834BD"/>
    <w:rsid w:val="00C83721"/>
    <w:rsid w:val="00C847C9"/>
    <w:rsid w:val="00C84BD7"/>
    <w:rsid w:val="00C84C87"/>
    <w:rsid w:val="00C85419"/>
    <w:rsid w:val="00C854DD"/>
    <w:rsid w:val="00C85507"/>
    <w:rsid w:val="00C85964"/>
    <w:rsid w:val="00C85BE4"/>
    <w:rsid w:val="00C864FB"/>
    <w:rsid w:val="00C86899"/>
    <w:rsid w:val="00C86A31"/>
    <w:rsid w:val="00C876BC"/>
    <w:rsid w:val="00C8773F"/>
    <w:rsid w:val="00C87C55"/>
    <w:rsid w:val="00C87EFA"/>
    <w:rsid w:val="00C90264"/>
    <w:rsid w:val="00C904ED"/>
    <w:rsid w:val="00C9063B"/>
    <w:rsid w:val="00C91045"/>
    <w:rsid w:val="00C912B6"/>
    <w:rsid w:val="00C91353"/>
    <w:rsid w:val="00C9177F"/>
    <w:rsid w:val="00C91B55"/>
    <w:rsid w:val="00C91E1F"/>
    <w:rsid w:val="00C92102"/>
    <w:rsid w:val="00C92253"/>
    <w:rsid w:val="00C924A8"/>
    <w:rsid w:val="00C925C5"/>
    <w:rsid w:val="00C93013"/>
    <w:rsid w:val="00C9370C"/>
    <w:rsid w:val="00C937B1"/>
    <w:rsid w:val="00C939F3"/>
    <w:rsid w:val="00C93BB8"/>
    <w:rsid w:val="00C9404A"/>
    <w:rsid w:val="00C94CB3"/>
    <w:rsid w:val="00C94F9B"/>
    <w:rsid w:val="00C95221"/>
    <w:rsid w:val="00C954CA"/>
    <w:rsid w:val="00C957E1"/>
    <w:rsid w:val="00C95965"/>
    <w:rsid w:val="00C95B95"/>
    <w:rsid w:val="00C96793"/>
    <w:rsid w:val="00C9683E"/>
    <w:rsid w:val="00C9723F"/>
    <w:rsid w:val="00C97344"/>
    <w:rsid w:val="00C973A4"/>
    <w:rsid w:val="00C974AC"/>
    <w:rsid w:val="00C97500"/>
    <w:rsid w:val="00C976EA"/>
    <w:rsid w:val="00C977C2"/>
    <w:rsid w:val="00C9787A"/>
    <w:rsid w:val="00C97B4A"/>
    <w:rsid w:val="00C97DC0"/>
    <w:rsid w:val="00CA0472"/>
    <w:rsid w:val="00CA051D"/>
    <w:rsid w:val="00CA0532"/>
    <w:rsid w:val="00CA08F3"/>
    <w:rsid w:val="00CA0C2E"/>
    <w:rsid w:val="00CA14D4"/>
    <w:rsid w:val="00CA1801"/>
    <w:rsid w:val="00CA195C"/>
    <w:rsid w:val="00CA1F6E"/>
    <w:rsid w:val="00CA2160"/>
    <w:rsid w:val="00CA2914"/>
    <w:rsid w:val="00CA297D"/>
    <w:rsid w:val="00CA29B1"/>
    <w:rsid w:val="00CA2AD0"/>
    <w:rsid w:val="00CA2B42"/>
    <w:rsid w:val="00CA2BA5"/>
    <w:rsid w:val="00CA30A2"/>
    <w:rsid w:val="00CA3319"/>
    <w:rsid w:val="00CA3442"/>
    <w:rsid w:val="00CA350B"/>
    <w:rsid w:val="00CA3534"/>
    <w:rsid w:val="00CA3576"/>
    <w:rsid w:val="00CA3DA9"/>
    <w:rsid w:val="00CA3E4A"/>
    <w:rsid w:val="00CA4767"/>
    <w:rsid w:val="00CA48CE"/>
    <w:rsid w:val="00CA4A98"/>
    <w:rsid w:val="00CA4E47"/>
    <w:rsid w:val="00CA4FE6"/>
    <w:rsid w:val="00CA51FC"/>
    <w:rsid w:val="00CA538F"/>
    <w:rsid w:val="00CA5E8D"/>
    <w:rsid w:val="00CA642C"/>
    <w:rsid w:val="00CA6D68"/>
    <w:rsid w:val="00CA6E46"/>
    <w:rsid w:val="00CA7C5B"/>
    <w:rsid w:val="00CB0334"/>
    <w:rsid w:val="00CB04CF"/>
    <w:rsid w:val="00CB04F7"/>
    <w:rsid w:val="00CB1727"/>
    <w:rsid w:val="00CB1ECA"/>
    <w:rsid w:val="00CB208A"/>
    <w:rsid w:val="00CB2503"/>
    <w:rsid w:val="00CB2658"/>
    <w:rsid w:val="00CB27D7"/>
    <w:rsid w:val="00CB2AA8"/>
    <w:rsid w:val="00CB2EEA"/>
    <w:rsid w:val="00CB2F1B"/>
    <w:rsid w:val="00CB3171"/>
    <w:rsid w:val="00CB3870"/>
    <w:rsid w:val="00CB3B27"/>
    <w:rsid w:val="00CB3B60"/>
    <w:rsid w:val="00CB3B8B"/>
    <w:rsid w:val="00CB4BF6"/>
    <w:rsid w:val="00CB53CB"/>
    <w:rsid w:val="00CB54AE"/>
    <w:rsid w:val="00CB5634"/>
    <w:rsid w:val="00CB571A"/>
    <w:rsid w:val="00CB5836"/>
    <w:rsid w:val="00CB598D"/>
    <w:rsid w:val="00CB5BDB"/>
    <w:rsid w:val="00CB694D"/>
    <w:rsid w:val="00CB6B1C"/>
    <w:rsid w:val="00CB704E"/>
    <w:rsid w:val="00CB7B77"/>
    <w:rsid w:val="00CB7CE6"/>
    <w:rsid w:val="00CB7D4D"/>
    <w:rsid w:val="00CC0053"/>
    <w:rsid w:val="00CC0278"/>
    <w:rsid w:val="00CC02AC"/>
    <w:rsid w:val="00CC030F"/>
    <w:rsid w:val="00CC0757"/>
    <w:rsid w:val="00CC127E"/>
    <w:rsid w:val="00CC145B"/>
    <w:rsid w:val="00CC1DC9"/>
    <w:rsid w:val="00CC1F94"/>
    <w:rsid w:val="00CC21D6"/>
    <w:rsid w:val="00CC21F3"/>
    <w:rsid w:val="00CC2640"/>
    <w:rsid w:val="00CC2AA3"/>
    <w:rsid w:val="00CC3236"/>
    <w:rsid w:val="00CC3971"/>
    <w:rsid w:val="00CC3BBE"/>
    <w:rsid w:val="00CC4348"/>
    <w:rsid w:val="00CC4810"/>
    <w:rsid w:val="00CC4E37"/>
    <w:rsid w:val="00CC5034"/>
    <w:rsid w:val="00CC530C"/>
    <w:rsid w:val="00CC549A"/>
    <w:rsid w:val="00CC61F9"/>
    <w:rsid w:val="00CC6E73"/>
    <w:rsid w:val="00CC73F7"/>
    <w:rsid w:val="00CC74DC"/>
    <w:rsid w:val="00CC7D39"/>
    <w:rsid w:val="00CC7F47"/>
    <w:rsid w:val="00CD0139"/>
    <w:rsid w:val="00CD02A6"/>
    <w:rsid w:val="00CD0D45"/>
    <w:rsid w:val="00CD1A1B"/>
    <w:rsid w:val="00CD1AC3"/>
    <w:rsid w:val="00CD1C50"/>
    <w:rsid w:val="00CD2BDC"/>
    <w:rsid w:val="00CD3124"/>
    <w:rsid w:val="00CD3AFC"/>
    <w:rsid w:val="00CD3D24"/>
    <w:rsid w:val="00CD40E2"/>
    <w:rsid w:val="00CD4660"/>
    <w:rsid w:val="00CD4851"/>
    <w:rsid w:val="00CD4961"/>
    <w:rsid w:val="00CD4E68"/>
    <w:rsid w:val="00CD4F5D"/>
    <w:rsid w:val="00CD5167"/>
    <w:rsid w:val="00CD531C"/>
    <w:rsid w:val="00CD5975"/>
    <w:rsid w:val="00CD5C42"/>
    <w:rsid w:val="00CD6301"/>
    <w:rsid w:val="00CD67A3"/>
    <w:rsid w:val="00CD6C19"/>
    <w:rsid w:val="00CD6DB9"/>
    <w:rsid w:val="00CD72BC"/>
    <w:rsid w:val="00CE0080"/>
    <w:rsid w:val="00CE015D"/>
    <w:rsid w:val="00CE049B"/>
    <w:rsid w:val="00CE07A8"/>
    <w:rsid w:val="00CE0B63"/>
    <w:rsid w:val="00CE0FE4"/>
    <w:rsid w:val="00CE128A"/>
    <w:rsid w:val="00CE1384"/>
    <w:rsid w:val="00CE17B6"/>
    <w:rsid w:val="00CE19A1"/>
    <w:rsid w:val="00CE1A1C"/>
    <w:rsid w:val="00CE1B0B"/>
    <w:rsid w:val="00CE1CD0"/>
    <w:rsid w:val="00CE1D21"/>
    <w:rsid w:val="00CE1DE8"/>
    <w:rsid w:val="00CE1E79"/>
    <w:rsid w:val="00CE27C5"/>
    <w:rsid w:val="00CE2F87"/>
    <w:rsid w:val="00CE32AB"/>
    <w:rsid w:val="00CE349B"/>
    <w:rsid w:val="00CE3722"/>
    <w:rsid w:val="00CE3730"/>
    <w:rsid w:val="00CE37E7"/>
    <w:rsid w:val="00CE3D71"/>
    <w:rsid w:val="00CE452D"/>
    <w:rsid w:val="00CE460D"/>
    <w:rsid w:val="00CE4B29"/>
    <w:rsid w:val="00CE4BA8"/>
    <w:rsid w:val="00CE4C67"/>
    <w:rsid w:val="00CE4D67"/>
    <w:rsid w:val="00CE4D7F"/>
    <w:rsid w:val="00CE55A4"/>
    <w:rsid w:val="00CE56A5"/>
    <w:rsid w:val="00CE5B5E"/>
    <w:rsid w:val="00CE5E83"/>
    <w:rsid w:val="00CE606B"/>
    <w:rsid w:val="00CE6CE8"/>
    <w:rsid w:val="00CE6EBC"/>
    <w:rsid w:val="00CE6EED"/>
    <w:rsid w:val="00CE74BE"/>
    <w:rsid w:val="00CE7824"/>
    <w:rsid w:val="00CE7924"/>
    <w:rsid w:val="00CE7C54"/>
    <w:rsid w:val="00CE7C97"/>
    <w:rsid w:val="00CE7DB9"/>
    <w:rsid w:val="00CE7F3F"/>
    <w:rsid w:val="00CF005A"/>
    <w:rsid w:val="00CF00B3"/>
    <w:rsid w:val="00CF05EA"/>
    <w:rsid w:val="00CF10B5"/>
    <w:rsid w:val="00CF118F"/>
    <w:rsid w:val="00CF1339"/>
    <w:rsid w:val="00CF140E"/>
    <w:rsid w:val="00CF14BC"/>
    <w:rsid w:val="00CF14FC"/>
    <w:rsid w:val="00CF18AF"/>
    <w:rsid w:val="00CF1C00"/>
    <w:rsid w:val="00CF1E54"/>
    <w:rsid w:val="00CF2103"/>
    <w:rsid w:val="00CF2362"/>
    <w:rsid w:val="00CF2A52"/>
    <w:rsid w:val="00CF2A6A"/>
    <w:rsid w:val="00CF2A99"/>
    <w:rsid w:val="00CF2BD1"/>
    <w:rsid w:val="00CF2E81"/>
    <w:rsid w:val="00CF3337"/>
    <w:rsid w:val="00CF3BF8"/>
    <w:rsid w:val="00CF42AD"/>
    <w:rsid w:val="00CF42BD"/>
    <w:rsid w:val="00CF43F9"/>
    <w:rsid w:val="00CF452B"/>
    <w:rsid w:val="00CF4563"/>
    <w:rsid w:val="00CF4BC6"/>
    <w:rsid w:val="00CF4FAD"/>
    <w:rsid w:val="00CF56C8"/>
    <w:rsid w:val="00CF56DF"/>
    <w:rsid w:val="00CF577A"/>
    <w:rsid w:val="00CF58AF"/>
    <w:rsid w:val="00CF5CA9"/>
    <w:rsid w:val="00CF5E4F"/>
    <w:rsid w:val="00CF63A6"/>
    <w:rsid w:val="00CF6894"/>
    <w:rsid w:val="00CF6A0A"/>
    <w:rsid w:val="00CF6C8C"/>
    <w:rsid w:val="00CF6D6C"/>
    <w:rsid w:val="00CF6DBD"/>
    <w:rsid w:val="00CF6F45"/>
    <w:rsid w:val="00CF710C"/>
    <w:rsid w:val="00CF71C8"/>
    <w:rsid w:val="00CF764C"/>
    <w:rsid w:val="00CF764F"/>
    <w:rsid w:val="00CF7757"/>
    <w:rsid w:val="00CF7930"/>
    <w:rsid w:val="00CF79FF"/>
    <w:rsid w:val="00CF7B3A"/>
    <w:rsid w:val="00D003C7"/>
    <w:rsid w:val="00D00933"/>
    <w:rsid w:val="00D01693"/>
    <w:rsid w:val="00D0177E"/>
    <w:rsid w:val="00D01784"/>
    <w:rsid w:val="00D018AC"/>
    <w:rsid w:val="00D01EBA"/>
    <w:rsid w:val="00D0274E"/>
    <w:rsid w:val="00D02FD6"/>
    <w:rsid w:val="00D031A1"/>
    <w:rsid w:val="00D03783"/>
    <w:rsid w:val="00D038DF"/>
    <w:rsid w:val="00D03998"/>
    <w:rsid w:val="00D03D00"/>
    <w:rsid w:val="00D03EA2"/>
    <w:rsid w:val="00D040A5"/>
    <w:rsid w:val="00D04251"/>
    <w:rsid w:val="00D042BE"/>
    <w:rsid w:val="00D0440B"/>
    <w:rsid w:val="00D0484D"/>
    <w:rsid w:val="00D04C45"/>
    <w:rsid w:val="00D04F92"/>
    <w:rsid w:val="00D05011"/>
    <w:rsid w:val="00D051AB"/>
    <w:rsid w:val="00D052A7"/>
    <w:rsid w:val="00D0573F"/>
    <w:rsid w:val="00D057B1"/>
    <w:rsid w:val="00D05A9D"/>
    <w:rsid w:val="00D05D14"/>
    <w:rsid w:val="00D0611E"/>
    <w:rsid w:val="00D0638D"/>
    <w:rsid w:val="00D0643D"/>
    <w:rsid w:val="00D0645D"/>
    <w:rsid w:val="00D06C5B"/>
    <w:rsid w:val="00D07061"/>
    <w:rsid w:val="00D0706C"/>
    <w:rsid w:val="00D079D5"/>
    <w:rsid w:val="00D07B26"/>
    <w:rsid w:val="00D07B37"/>
    <w:rsid w:val="00D07E63"/>
    <w:rsid w:val="00D10B38"/>
    <w:rsid w:val="00D10D05"/>
    <w:rsid w:val="00D10D3F"/>
    <w:rsid w:val="00D11CFD"/>
    <w:rsid w:val="00D11D03"/>
    <w:rsid w:val="00D11F2F"/>
    <w:rsid w:val="00D12004"/>
    <w:rsid w:val="00D1226A"/>
    <w:rsid w:val="00D12416"/>
    <w:rsid w:val="00D124C0"/>
    <w:rsid w:val="00D12DB7"/>
    <w:rsid w:val="00D12F1F"/>
    <w:rsid w:val="00D138B5"/>
    <w:rsid w:val="00D13B65"/>
    <w:rsid w:val="00D13C75"/>
    <w:rsid w:val="00D13DA1"/>
    <w:rsid w:val="00D13DD2"/>
    <w:rsid w:val="00D1468E"/>
    <w:rsid w:val="00D14860"/>
    <w:rsid w:val="00D1493A"/>
    <w:rsid w:val="00D14D3C"/>
    <w:rsid w:val="00D14DE3"/>
    <w:rsid w:val="00D1536A"/>
    <w:rsid w:val="00D158CF"/>
    <w:rsid w:val="00D15A2A"/>
    <w:rsid w:val="00D15E45"/>
    <w:rsid w:val="00D16214"/>
    <w:rsid w:val="00D163A7"/>
    <w:rsid w:val="00D166CA"/>
    <w:rsid w:val="00D16714"/>
    <w:rsid w:val="00D168B5"/>
    <w:rsid w:val="00D169DB"/>
    <w:rsid w:val="00D1712B"/>
    <w:rsid w:val="00D17C46"/>
    <w:rsid w:val="00D17E23"/>
    <w:rsid w:val="00D2036D"/>
    <w:rsid w:val="00D20371"/>
    <w:rsid w:val="00D208B8"/>
    <w:rsid w:val="00D20A5D"/>
    <w:rsid w:val="00D20B59"/>
    <w:rsid w:val="00D211F2"/>
    <w:rsid w:val="00D223EE"/>
    <w:rsid w:val="00D22ACD"/>
    <w:rsid w:val="00D22CF5"/>
    <w:rsid w:val="00D237AB"/>
    <w:rsid w:val="00D23A57"/>
    <w:rsid w:val="00D23F91"/>
    <w:rsid w:val="00D24B38"/>
    <w:rsid w:val="00D24C0D"/>
    <w:rsid w:val="00D2508F"/>
    <w:rsid w:val="00D25678"/>
    <w:rsid w:val="00D2596D"/>
    <w:rsid w:val="00D25AAE"/>
    <w:rsid w:val="00D25D6F"/>
    <w:rsid w:val="00D26678"/>
    <w:rsid w:val="00D267CB"/>
    <w:rsid w:val="00D2689C"/>
    <w:rsid w:val="00D26C6D"/>
    <w:rsid w:val="00D26D8F"/>
    <w:rsid w:val="00D26EB4"/>
    <w:rsid w:val="00D26EC1"/>
    <w:rsid w:val="00D26F29"/>
    <w:rsid w:val="00D270C9"/>
    <w:rsid w:val="00D2768C"/>
    <w:rsid w:val="00D2790A"/>
    <w:rsid w:val="00D279D8"/>
    <w:rsid w:val="00D27C85"/>
    <w:rsid w:val="00D3046F"/>
    <w:rsid w:val="00D304A9"/>
    <w:rsid w:val="00D30D22"/>
    <w:rsid w:val="00D313D8"/>
    <w:rsid w:val="00D3144F"/>
    <w:rsid w:val="00D317F7"/>
    <w:rsid w:val="00D31D05"/>
    <w:rsid w:val="00D31D25"/>
    <w:rsid w:val="00D31D3A"/>
    <w:rsid w:val="00D31F68"/>
    <w:rsid w:val="00D327AE"/>
    <w:rsid w:val="00D32F24"/>
    <w:rsid w:val="00D32F6B"/>
    <w:rsid w:val="00D33FCC"/>
    <w:rsid w:val="00D33FD6"/>
    <w:rsid w:val="00D345EF"/>
    <w:rsid w:val="00D34B45"/>
    <w:rsid w:val="00D34D82"/>
    <w:rsid w:val="00D34D94"/>
    <w:rsid w:val="00D34E82"/>
    <w:rsid w:val="00D34F9D"/>
    <w:rsid w:val="00D35076"/>
    <w:rsid w:val="00D35510"/>
    <w:rsid w:val="00D357F0"/>
    <w:rsid w:val="00D35FD4"/>
    <w:rsid w:val="00D36217"/>
    <w:rsid w:val="00D36309"/>
    <w:rsid w:val="00D364F8"/>
    <w:rsid w:val="00D365B3"/>
    <w:rsid w:val="00D3687A"/>
    <w:rsid w:val="00D37557"/>
    <w:rsid w:val="00D37569"/>
    <w:rsid w:val="00D37966"/>
    <w:rsid w:val="00D404A4"/>
    <w:rsid w:val="00D40589"/>
    <w:rsid w:val="00D4080A"/>
    <w:rsid w:val="00D40DF7"/>
    <w:rsid w:val="00D40FED"/>
    <w:rsid w:val="00D413A9"/>
    <w:rsid w:val="00D41488"/>
    <w:rsid w:val="00D41D44"/>
    <w:rsid w:val="00D41F20"/>
    <w:rsid w:val="00D421AE"/>
    <w:rsid w:val="00D424EB"/>
    <w:rsid w:val="00D428C5"/>
    <w:rsid w:val="00D428E9"/>
    <w:rsid w:val="00D43766"/>
    <w:rsid w:val="00D43F66"/>
    <w:rsid w:val="00D44294"/>
    <w:rsid w:val="00D44297"/>
    <w:rsid w:val="00D44CE0"/>
    <w:rsid w:val="00D45095"/>
    <w:rsid w:val="00D45229"/>
    <w:rsid w:val="00D45515"/>
    <w:rsid w:val="00D457C0"/>
    <w:rsid w:val="00D45CB2"/>
    <w:rsid w:val="00D460AB"/>
    <w:rsid w:val="00D46541"/>
    <w:rsid w:val="00D46A4D"/>
    <w:rsid w:val="00D46C00"/>
    <w:rsid w:val="00D47159"/>
    <w:rsid w:val="00D472F6"/>
    <w:rsid w:val="00D475D1"/>
    <w:rsid w:val="00D47993"/>
    <w:rsid w:val="00D47C40"/>
    <w:rsid w:val="00D47D4F"/>
    <w:rsid w:val="00D47E9B"/>
    <w:rsid w:val="00D47EC0"/>
    <w:rsid w:val="00D500D2"/>
    <w:rsid w:val="00D50241"/>
    <w:rsid w:val="00D5027D"/>
    <w:rsid w:val="00D50427"/>
    <w:rsid w:val="00D504CE"/>
    <w:rsid w:val="00D50668"/>
    <w:rsid w:val="00D50CC1"/>
    <w:rsid w:val="00D50F84"/>
    <w:rsid w:val="00D51358"/>
    <w:rsid w:val="00D51527"/>
    <w:rsid w:val="00D517E6"/>
    <w:rsid w:val="00D518DE"/>
    <w:rsid w:val="00D51DE7"/>
    <w:rsid w:val="00D5235D"/>
    <w:rsid w:val="00D52AE2"/>
    <w:rsid w:val="00D52B87"/>
    <w:rsid w:val="00D52D7B"/>
    <w:rsid w:val="00D53152"/>
    <w:rsid w:val="00D53640"/>
    <w:rsid w:val="00D537FE"/>
    <w:rsid w:val="00D53B42"/>
    <w:rsid w:val="00D542ED"/>
    <w:rsid w:val="00D544C7"/>
    <w:rsid w:val="00D549CE"/>
    <w:rsid w:val="00D54A66"/>
    <w:rsid w:val="00D54CB6"/>
    <w:rsid w:val="00D552FA"/>
    <w:rsid w:val="00D55394"/>
    <w:rsid w:val="00D55592"/>
    <w:rsid w:val="00D56CAE"/>
    <w:rsid w:val="00D56D99"/>
    <w:rsid w:val="00D56EFA"/>
    <w:rsid w:val="00D571F2"/>
    <w:rsid w:val="00D573EB"/>
    <w:rsid w:val="00D604D9"/>
    <w:rsid w:val="00D60503"/>
    <w:rsid w:val="00D609A4"/>
    <w:rsid w:val="00D60AAB"/>
    <w:rsid w:val="00D60C76"/>
    <w:rsid w:val="00D61262"/>
    <w:rsid w:val="00D61663"/>
    <w:rsid w:val="00D61890"/>
    <w:rsid w:val="00D61B41"/>
    <w:rsid w:val="00D61F4F"/>
    <w:rsid w:val="00D6228B"/>
    <w:rsid w:val="00D6232A"/>
    <w:rsid w:val="00D6262D"/>
    <w:rsid w:val="00D62F4B"/>
    <w:rsid w:val="00D63E12"/>
    <w:rsid w:val="00D63EE3"/>
    <w:rsid w:val="00D640BD"/>
    <w:rsid w:val="00D646A2"/>
    <w:rsid w:val="00D64884"/>
    <w:rsid w:val="00D64D37"/>
    <w:rsid w:val="00D64DD7"/>
    <w:rsid w:val="00D64DF6"/>
    <w:rsid w:val="00D64E50"/>
    <w:rsid w:val="00D64F30"/>
    <w:rsid w:val="00D65229"/>
    <w:rsid w:val="00D6527C"/>
    <w:rsid w:val="00D65AD3"/>
    <w:rsid w:val="00D65EFE"/>
    <w:rsid w:val="00D661E5"/>
    <w:rsid w:val="00D662F3"/>
    <w:rsid w:val="00D666AB"/>
    <w:rsid w:val="00D66800"/>
    <w:rsid w:val="00D6712D"/>
    <w:rsid w:val="00D67A2B"/>
    <w:rsid w:val="00D67DD6"/>
    <w:rsid w:val="00D67E5B"/>
    <w:rsid w:val="00D70596"/>
    <w:rsid w:val="00D70A97"/>
    <w:rsid w:val="00D70B59"/>
    <w:rsid w:val="00D70CA9"/>
    <w:rsid w:val="00D70D14"/>
    <w:rsid w:val="00D70DB9"/>
    <w:rsid w:val="00D718F9"/>
    <w:rsid w:val="00D72E4E"/>
    <w:rsid w:val="00D73245"/>
    <w:rsid w:val="00D73343"/>
    <w:rsid w:val="00D73707"/>
    <w:rsid w:val="00D73B90"/>
    <w:rsid w:val="00D7446F"/>
    <w:rsid w:val="00D74B3C"/>
    <w:rsid w:val="00D7525E"/>
    <w:rsid w:val="00D756CA"/>
    <w:rsid w:val="00D75B8F"/>
    <w:rsid w:val="00D75C75"/>
    <w:rsid w:val="00D763B9"/>
    <w:rsid w:val="00D7649D"/>
    <w:rsid w:val="00D7689B"/>
    <w:rsid w:val="00D769FB"/>
    <w:rsid w:val="00D76D42"/>
    <w:rsid w:val="00D76EC2"/>
    <w:rsid w:val="00D76ED7"/>
    <w:rsid w:val="00D77036"/>
    <w:rsid w:val="00D77138"/>
    <w:rsid w:val="00D77317"/>
    <w:rsid w:val="00D77533"/>
    <w:rsid w:val="00D775F6"/>
    <w:rsid w:val="00D7794B"/>
    <w:rsid w:val="00D77B6A"/>
    <w:rsid w:val="00D77E22"/>
    <w:rsid w:val="00D800F5"/>
    <w:rsid w:val="00D80D9C"/>
    <w:rsid w:val="00D81832"/>
    <w:rsid w:val="00D82007"/>
    <w:rsid w:val="00D82218"/>
    <w:rsid w:val="00D8224D"/>
    <w:rsid w:val="00D822E0"/>
    <w:rsid w:val="00D82825"/>
    <w:rsid w:val="00D8330E"/>
    <w:rsid w:val="00D8344C"/>
    <w:rsid w:val="00D834E4"/>
    <w:rsid w:val="00D836EF"/>
    <w:rsid w:val="00D83907"/>
    <w:rsid w:val="00D83AD7"/>
    <w:rsid w:val="00D83D97"/>
    <w:rsid w:val="00D83E00"/>
    <w:rsid w:val="00D83E08"/>
    <w:rsid w:val="00D84BEE"/>
    <w:rsid w:val="00D84EBF"/>
    <w:rsid w:val="00D85A9A"/>
    <w:rsid w:val="00D86081"/>
    <w:rsid w:val="00D861F8"/>
    <w:rsid w:val="00D8628C"/>
    <w:rsid w:val="00D8677D"/>
    <w:rsid w:val="00D867DD"/>
    <w:rsid w:val="00D86882"/>
    <w:rsid w:val="00D86E84"/>
    <w:rsid w:val="00D8746D"/>
    <w:rsid w:val="00D87519"/>
    <w:rsid w:val="00D875CD"/>
    <w:rsid w:val="00D9014D"/>
    <w:rsid w:val="00D908B7"/>
    <w:rsid w:val="00D91076"/>
    <w:rsid w:val="00D912E5"/>
    <w:rsid w:val="00D91518"/>
    <w:rsid w:val="00D91C5E"/>
    <w:rsid w:val="00D91DA7"/>
    <w:rsid w:val="00D9203F"/>
    <w:rsid w:val="00D92556"/>
    <w:rsid w:val="00D92901"/>
    <w:rsid w:val="00D92D4D"/>
    <w:rsid w:val="00D92FA7"/>
    <w:rsid w:val="00D9325F"/>
    <w:rsid w:val="00D938E7"/>
    <w:rsid w:val="00D93947"/>
    <w:rsid w:val="00D94254"/>
    <w:rsid w:val="00D94BD1"/>
    <w:rsid w:val="00D94C7B"/>
    <w:rsid w:val="00D9502F"/>
    <w:rsid w:val="00D95596"/>
    <w:rsid w:val="00D957B0"/>
    <w:rsid w:val="00D9615F"/>
    <w:rsid w:val="00D9655F"/>
    <w:rsid w:val="00D96FB0"/>
    <w:rsid w:val="00D97951"/>
    <w:rsid w:val="00D97959"/>
    <w:rsid w:val="00D97A44"/>
    <w:rsid w:val="00D97D12"/>
    <w:rsid w:val="00DA046E"/>
    <w:rsid w:val="00DA07B0"/>
    <w:rsid w:val="00DA0B00"/>
    <w:rsid w:val="00DA0DAC"/>
    <w:rsid w:val="00DA1821"/>
    <w:rsid w:val="00DA1A66"/>
    <w:rsid w:val="00DA1C06"/>
    <w:rsid w:val="00DA20E4"/>
    <w:rsid w:val="00DA219D"/>
    <w:rsid w:val="00DA23C0"/>
    <w:rsid w:val="00DA258A"/>
    <w:rsid w:val="00DA2A7E"/>
    <w:rsid w:val="00DA32DE"/>
    <w:rsid w:val="00DA36B3"/>
    <w:rsid w:val="00DA3CB7"/>
    <w:rsid w:val="00DA3F05"/>
    <w:rsid w:val="00DA41B3"/>
    <w:rsid w:val="00DA468B"/>
    <w:rsid w:val="00DA484A"/>
    <w:rsid w:val="00DA48E6"/>
    <w:rsid w:val="00DA49EE"/>
    <w:rsid w:val="00DA4A84"/>
    <w:rsid w:val="00DA4B1E"/>
    <w:rsid w:val="00DA504A"/>
    <w:rsid w:val="00DA53EF"/>
    <w:rsid w:val="00DA56C6"/>
    <w:rsid w:val="00DA5DFB"/>
    <w:rsid w:val="00DA5EE7"/>
    <w:rsid w:val="00DA60AF"/>
    <w:rsid w:val="00DA64B3"/>
    <w:rsid w:val="00DA687D"/>
    <w:rsid w:val="00DA6A63"/>
    <w:rsid w:val="00DA71E0"/>
    <w:rsid w:val="00DA71E5"/>
    <w:rsid w:val="00DA7985"/>
    <w:rsid w:val="00DA7E46"/>
    <w:rsid w:val="00DA7FC1"/>
    <w:rsid w:val="00DB039F"/>
    <w:rsid w:val="00DB053B"/>
    <w:rsid w:val="00DB0BEB"/>
    <w:rsid w:val="00DB0C5D"/>
    <w:rsid w:val="00DB17AC"/>
    <w:rsid w:val="00DB17E8"/>
    <w:rsid w:val="00DB1AE9"/>
    <w:rsid w:val="00DB1B92"/>
    <w:rsid w:val="00DB1E4C"/>
    <w:rsid w:val="00DB1FB5"/>
    <w:rsid w:val="00DB2163"/>
    <w:rsid w:val="00DB2250"/>
    <w:rsid w:val="00DB23C2"/>
    <w:rsid w:val="00DB2878"/>
    <w:rsid w:val="00DB2C29"/>
    <w:rsid w:val="00DB309F"/>
    <w:rsid w:val="00DB38D3"/>
    <w:rsid w:val="00DB3B2F"/>
    <w:rsid w:val="00DB3DDF"/>
    <w:rsid w:val="00DB3EA8"/>
    <w:rsid w:val="00DB4D3F"/>
    <w:rsid w:val="00DB5438"/>
    <w:rsid w:val="00DB5D37"/>
    <w:rsid w:val="00DB5EED"/>
    <w:rsid w:val="00DB621D"/>
    <w:rsid w:val="00DB640C"/>
    <w:rsid w:val="00DB6D34"/>
    <w:rsid w:val="00DB6DF8"/>
    <w:rsid w:val="00DB72E0"/>
    <w:rsid w:val="00DB7632"/>
    <w:rsid w:val="00DC00C7"/>
    <w:rsid w:val="00DC04C1"/>
    <w:rsid w:val="00DC0AEC"/>
    <w:rsid w:val="00DC0D96"/>
    <w:rsid w:val="00DC16BF"/>
    <w:rsid w:val="00DC1777"/>
    <w:rsid w:val="00DC1837"/>
    <w:rsid w:val="00DC1890"/>
    <w:rsid w:val="00DC193A"/>
    <w:rsid w:val="00DC1FD6"/>
    <w:rsid w:val="00DC2118"/>
    <w:rsid w:val="00DC2540"/>
    <w:rsid w:val="00DC28CF"/>
    <w:rsid w:val="00DC3696"/>
    <w:rsid w:val="00DC4AA2"/>
    <w:rsid w:val="00DC5885"/>
    <w:rsid w:val="00DC5B0B"/>
    <w:rsid w:val="00DC5D9D"/>
    <w:rsid w:val="00DC68CC"/>
    <w:rsid w:val="00DC6CF1"/>
    <w:rsid w:val="00DC6E63"/>
    <w:rsid w:val="00DC6EB6"/>
    <w:rsid w:val="00DC7806"/>
    <w:rsid w:val="00DC7A21"/>
    <w:rsid w:val="00DC7C6F"/>
    <w:rsid w:val="00DC7D4F"/>
    <w:rsid w:val="00DD032C"/>
    <w:rsid w:val="00DD06C1"/>
    <w:rsid w:val="00DD0CD0"/>
    <w:rsid w:val="00DD0F12"/>
    <w:rsid w:val="00DD1000"/>
    <w:rsid w:val="00DD1095"/>
    <w:rsid w:val="00DD1557"/>
    <w:rsid w:val="00DD170A"/>
    <w:rsid w:val="00DD1FAD"/>
    <w:rsid w:val="00DD2597"/>
    <w:rsid w:val="00DD2DF0"/>
    <w:rsid w:val="00DD2E3D"/>
    <w:rsid w:val="00DD315F"/>
    <w:rsid w:val="00DD3449"/>
    <w:rsid w:val="00DD36B5"/>
    <w:rsid w:val="00DD3B46"/>
    <w:rsid w:val="00DD3C67"/>
    <w:rsid w:val="00DD41D1"/>
    <w:rsid w:val="00DD44A9"/>
    <w:rsid w:val="00DD4E4D"/>
    <w:rsid w:val="00DD4E94"/>
    <w:rsid w:val="00DD53D7"/>
    <w:rsid w:val="00DD542E"/>
    <w:rsid w:val="00DD569E"/>
    <w:rsid w:val="00DD57DA"/>
    <w:rsid w:val="00DD5C84"/>
    <w:rsid w:val="00DD6391"/>
    <w:rsid w:val="00DD68FE"/>
    <w:rsid w:val="00DD692F"/>
    <w:rsid w:val="00DD6C63"/>
    <w:rsid w:val="00DD6C6A"/>
    <w:rsid w:val="00DD6E97"/>
    <w:rsid w:val="00DD743D"/>
    <w:rsid w:val="00DD7610"/>
    <w:rsid w:val="00DD783C"/>
    <w:rsid w:val="00DE045F"/>
    <w:rsid w:val="00DE07D7"/>
    <w:rsid w:val="00DE0B8A"/>
    <w:rsid w:val="00DE1086"/>
    <w:rsid w:val="00DE1DA5"/>
    <w:rsid w:val="00DE21B2"/>
    <w:rsid w:val="00DE21F0"/>
    <w:rsid w:val="00DE2770"/>
    <w:rsid w:val="00DE2CAB"/>
    <w:rsid w:val="00DE2CAE"/>
    <w:rsid w:val="00DE2CE4"/>
    <w:rsid w:val="00DE304A"/>
    <w:rsid w:val="00DE3486"/>
    <w:rsid w:val="00DE3670"/>
    <w:rsid w:val="00DE3A3F"/>
    <w:rsid w:val="00DE3B74"/>
    <w:rsid w:val="00DE40FB"/>
    <w:rsid w:val="00DE418F"/>
    <w:rsid w:val="00DE4363"/>
    <w:rsid w:val="00DE4C71"/>
    <w:rsid w:val="00DE4FDA"/>
    <w:rsid w:val="00DE56AC"/>
    <w:rsid w:val="00DE580F"/>
    <w:rsid w:val="00DE5B1D"/>
    <w:rsid w:val="00DE5DFB"/>
    <w:rsid w:val="00DE64A6"/>
    <w:rsid w:val="00DE68F2"/>
    <w:rsid w:val="00DE6993"/>
    <w:rsid w:val="00DE6C3B"/>
    <w:rsid w:val="00DE6FDB"/>
    <w:rsid w:val="00DE7590"/>
    <w:rsid w:val="00DE78E8"/>
    <w:rsid w:val="00DE79AB"/>
    <w:rsid w:val="00DE7FCA"/>
    <w:rsid w:val="00DF011C"/>
    <w:rsid w:val="00DF0470"/>
    <w:rsid w:val="00DF0EDA"/>
    <w:rsid w:val="00DF1374"/>
    <w:rsid w:val="00DF139A"/>
    <w:rsid w:val="00DF168E"/>
    <w:rsid w:val="00DF19F5"/>
    <w:rsid w:val="00DF1A17"/>
    <w:rsid w:val="00DF1A9A"/>
    <w:rsid w:val="00DF1ED5"/>
    <w:rsid w:val="00DF20F6"/>
    <w:rsid w:val="00DF253A"/>
    <w:rsid w:val="00DF261B"/>
    <w:rsid w:val="00DF2C14"/>
    <w:rsid w:val="00DF30B1"/>
    <w:rsid w:val="00DF310A"/>
    <w:rsid w:val="00DF317A"/>
    <w:rsid w:val="00DF322C"/>
    <w:rsid w:val="00DF3309"/>
    <w:rsid w:val="00DF3520"/>
    <w:rsid w:val="00DF3A2C"/>
    <w:rsid w:val="00DF3E5F"/>
    <w:rsid w:val="00DF3FFB"/>
    <w:rsid w:val="00DF4B40"/>
    <w:rsid w:val="00DF4CAB"/>
    <w:rsid w:val="00DF4F0B"/>
    <w:rsid w:val="00DF4F96"/>
    <w:rsid w:val="00DF553E"/>
    <w:rsid w:val="00DF64A7"/>
    <w:rsid w:val="00DF6751"/>
    <w:rsid w:val="00DF6BAA"/>
    <w:rsid w:val="00DF6DE9"/>
    <w:rsid w:val="00DF7113"/>
    <w:rsid w:val="00DF726D"/>
    <w:rsid w:val="00DF79BE"/>
    <w:rsid w:val="00DF7A9B"/>
    <w:rsid w:val="00DF7C83"/>
    <w:rsid w:val="00DF7CBF"/>
    <w:rsid w:val="00DF7D57"/>
    <w:rsid w:val="00E00512"/>
    <w:rsid w:val="00E0072F"/>
    <w:rsid w:val="00E00982"/>
    <w:rsid w:val="00E00BF7"/>
    <w:rsid w:val="00E00F36"/>
    <w:rsid w:val="00E00FA1"/>
    <w:rsid w:val="00E0152C"/>
    <w:rsid w:val="00E0169E"/>
    <w:rsid w:val="00E01B31"/>
    <w:rsid w:val="00E02211"/>
    <w:rsid w:val="00E02217"/>
    <w:rsid w:val="00E02735"/>
    <w:rsid w:val="00E02859"/>
    <w:rsid w:val="00E029A7"/>
    <w:rsid w:val="00E029D9"/>
    <w:rsid w:val="00E03B84"/>
    <w:rsid w:val="00E03F87"/>
    <w:rsid w:val="00E044D0"/>
    <w:rsid w:val="00E045B1"/>
    <w:rsid w:val="00E045D1"/>
    <w:rsid w:val="00E048C8"/>
    <w:rsid w:val="00E04F1C"/>
    <w:rsid w:val="00E056E9"/>
    <w:rsid w:val="00E05809"/>
    <w:rsid w:val="00E05825"/>
    <w:rsid w:val="00E05B54"/>
    <w:rsid w:val="00E05CAF"/>
    <w:rsid w:val="00E061F4"/>
    <w:rsid w:val="00E062F7"/>
    <w:rsid w:val="00E068E8"/>
    <w:rsid w:val="00E06C3F"/>
    <w:rsid w:val="00E06DDA"/>
    <w:rsid w:val="00E07776"/>
    <w:rsid w:val="00E0787F"/>
    <w:rsid w:val="00E079F4"/>
    <w:rsid w:val="00E07BD9"/>
    <w:rsid w:val="00E07DD7"/>
    <w:rsid w:val="00E07E7A"/>
    <w:rsid w:val="00E07E93"/>
    <w:rsid w:val="00E07F11"/>
    <w:rsid w:val="00E07F27"/>
    <w:rsid w:val="00E10214"/>
    <w:rsid w:val="00E1034B"/>
    <w:rsid w:val="00E10388"/>
    <w:rsid w:val="00E105C1"/>
    <w:rsid w:val="00E10794"/>
    <w:rsid w:val="00E10984"/>
    <w:rsid w:val="00E10C04"/>
    <w:rsid w:val="00E117CA"/>
    <w:rsid w:val="00E11FAB"/>
    <w:rsid w:val="00E1235F"/>
    <w:rsid w:val="00E129A3"/>
    <w:rsid w:val="00E12AF0"/>
    <w:rsid w:val="00E12F67"/>
    <w:rsid w:val="00E12FA9"/>
    <w:rsid w:val="00E12FD4"/>
    <w:rsid w:val="00E13A07"/>
    <w:rsid w:val="00E13C5B"/>
    <w:rsid w:val="00E13CC3"/>
    <w:rsid w:val="00E13D42"/>
    <w:rsid w:val="00E140C3"/>
    <w:rsid w:val="00E140DA"/>
    <w:rsid w:val="00E1411C"/>
    <w:rsid w:val="00E148FB"/>
    <w:rsid w:val="00E153E2"/>
    <w:rsid w:val="00E1575C"/>
    <w:rsid w:val="00E15995"/>
    <w:rsid w:val="00E15EAA"/>
    <w:rsid w:val="00E16199"/>
    <w:rsid w:val="00E165C5"/>
    <w:rsid w:val="00E16896"/>
    <w:rsid w:val="00E169C3"/>
    <w:rsid w:val="00E16BF2"/>
    <w:rsid w:val="00E16F1A"/>
    <w:rsid w:val="00E170CE"/>
    <w:rsid w:val="00E2030A"/>
    <w:rsid w:val="00E20E4D"/>
    <w:rsid w:val="00E210F4"/>
    <w:rsid w:val="00E21695"/>
    <w:rsid w:val="00E2195D"/>
    <w:rsid w:val="00E21B6C"/>
    <w:rsid w:val="00E21CC1"/>
    <w:rsid w:val="00E21F4E"/>
    <w:rsid w:val="00E22975"/>
    <w:rsid w:val="00E22C75"/>
    <w:rsid w:val="00E22DF7"/>
    <w:rsid w:val="00E22F1B"/>
    <w:rsid w:val="00E2305B"/>
    <w:rsid w:val="00E230C1"/>
    <w:rsid w:val="00E238DA"/>
    <w:rsid w:val="00E23C97"/>
    <w:rsid w:val="00E23E10"/>
    <w:rsid w:val="00E2426F"/>
    <w:rsid w:val="00E248AB"/>
    <w:rsid w:val="00E24FD1"/>
    <w:rsid w:val="00E25690"/>
    <w:rsid w:val="00E256C7"/>
    <w:rsid w:val="00E256CF"/>
    <w:rsid w:val="00E26827"/>
    <w:rsid w:val="00E26BC9"/>
    <w:rsid w:val="00E26CBD"/>
    <w:rsid w:val="00E3086F"/>
    <w:rsid w:val="00E308BF"/>
    <w:rsid w:val="00E30AF3"/>
    <w:rsid w:val="00E30FED"/>
    <w:rsid w:val="00E311C0"/>
    <w:rsid w:val="00E31534"/>
    <w:rsid w:val="00E315CD"/>
    <w:rsid w:val="00E31E38"/>
    <w:rsid w:val="00E321C4"/>
    <w:rsid w:val="00E321EC"/>
    <w:rsid w:val="00E323BD"/>
    <w:rsid w:val="00E32652"/>
    <w:rsid w:val="00E327BB"/>
    <w:rsid w:val="00E32CA0"/>
    <w:rsid w:val="00E32D5F"/>
    <w:rsid w:val="00E330EF"/>
    <w:rsid w:val="00E336F4"/>
    <w:rsid w:val="00E336FE"/>
    <w:rsid w:val="00E33A88"/>
    <w:rsid w:val="00E33BCC"/>
    <w:rsid w:val="00E33DD1"/>
    <w:rsid w:val="00E33F20"/>
    <w:rsid w:val="00E33F23"/>
    <w:rsid w:val="00E34236"/>
    <w:rsid w:val="00E342A7"/>
    <w:rsid w:val="00E3465D"/>
    <w:rsid w:val="00E34A3F"/>
    <w:rsid w:val="00E34BBC"/>
    <w:rsid w:val="00E34EEB"/>
    <w:rsid w:val="00E358D8"/>
    <w:rsid w:val="00E36449"/>
    <w:rsid w:val="00E36F61"/>
    <w:rsid w:val="00E36FE7"/>
    <w:rsid w:val="00E37250"/>
    <w:rsid w:val="00E37482"/>
    <w:rsid w:val="00E37816"/>
    <w:rsid w:val="00E37E91"/>
    <w:rsid w:val="00E37F43"/>
    <w:rsid w:val="00E40C6F"/>
    <w:rsid w:val="00E41A7F"/>
    <w:rsid w:val="00E41AD7"/>
    <w:rsid w:val="00E41B32"/>
    <w:rsid w:val="00E41BA0"/>
    <w:rsid w:val="00E421E0"/>
    <w:rsid w:val="00E427DE"/>
    <w:rsid w:val="00E42B41"/>
    <w:rsid w:val="00E42C8D"/>
    <w:rsid w:val="00E43918"/>
    <w:rsid w:val="00E43A57"/>
    <w:rsid w:val="00E43E7B"/>
    <w:rsid w:val="00E43EF6"/>
    <w:rsid w:val="00E4434E"/>
    <w:rsid w:val="00E446A7"/>
    <w:rsid w:val="00E446FE"/>
    <w:rsid w:val="00E44C3B"/>
    <w:rsid w:val="00E44E84"/>
    <w:rsid w:val="00E452E6"/>
    <w:rsid w:val="00E454F2"/>
    <w:rsid w:val="00E46328"/>
    <w:rsid w:val="00E4633B"/>
    <w:rsid w:val="00E463CC"/>
    <w:rsid w:val="00E465D5"/>
    <w:rsid w:val="00E46D31"/>
    <w:rsid w:val="00E473F7"/>
    <w:rsid w:val="00E47431"/>
    <w:rsid w:val="00E4766E"/>
    <w:rsid w:val="00E47772"/>
    <w:rsid w:val="00E47BE8"/>
    <w:rsid w:val="00E50199"/>
    <w:rsid w:val="00E5019F"/>
    <w:rsid w:val="00E501D1"/>
    <w:rsid w:val="00E50B67"/>
    <w:rsid w:val="00E5134F"/>
    <w:rsid w:val="00E514CC"/>
    <w:rsid w:val="00E515F1"/>
    <w:rsid w:val="00E51825"/>
    <w:rsid w:val="00E51995"/>
    <w:rsid w:val="00E51AAC"/>
    <w:rsid w:val="00E536D0"/>
    <w:rsid w:val="00E537D9"/>
    <w:rsid w:val="00E5393D"/>
    <w:rsid w:val="00E53B22"/>
    <w:rsid w:val="00E53F3C"/>
    <w:rsid w:val="00E54063"/>
    <w:rsid w:val="00E5436D"/>
    <w:rsid w:val="00E5457D"/>
    <w:rsid w:val="00E54AD7"/>
    <w:rsid w:val="00E54DF4"/>
    <w:rsid w:val="00E55398"/>
    <w:rsid w:val="00E55526"/>
    <w:rsid w:val="00E557D8"/>
    <w:rsid w:val="00E558A6"/>
    <w:rsid w:val="00E55A86"/>
    <w:rsid w:val="00E55D96"/>
    <w:rsid w:val="00E55EC8"/>
    <w:rsid w:val="00E562AB"/>
    <w:rsid w:val="00E565D2"/>
    <w:rsid w:val="00E56648"/>
    <w:rsid w:val="00E56AAB"/>
    <w:rsid w:val="00E56B88"/>
    <w:rsid w:val="00E56C22"/>
    <w:rsid w:val="00E56D48"/>
    <w:rsid w:val="00E5774B"/>
    <w:rsid w:val="00E57956"/>
    <w:rsid w:val="00E57E12"/>
    <w:rsid w:val="00E600E9"/>
    <w:rsid w:val="00E601A8"/>
    <w:rsid w:val="00E60793"/>
    <w:rsid w:val="00E60B22"/>
    <w:rsid w:val="00E60CAB"/>
    <w:rsid w:val="00E60CB7"/>
    <w:rsid w:val="00E60DEE"/>
    <w:rsid w:val="00E60F8A"/>
    <w:rsid w:val="00E614D7"/>
    <w:rsid w:val="00E61552"/>
    <w:rsid w:val="00E61689"/>
    <w:rsid w:val="00E616C2"/>
    <w:rsid w:val="00E618BB"/>
    <w:rsid w:val="00E619F7"/>
    <w:rsid w:val="00E61A34"/>
    <w:rsid w:val="00E61F7C"/>
    <w:rsid w:val="00E6203F"/>
    <w:rsid w:val="00E623E3"/>
    <w:rsid w:val="00E62C14"/>
    <w:rsid w:val="00E62D7D"/>
    <w:rsid w:val="00E63885"/>
    <w:rsid w:val="00E63CEB"/>
    <w:rsid w:val="00E63D88"/>
    <w:rsid w:val="00E63E3A"/>
    <w:rsid w:val="00E644DF"/>
    <w:rsid w:val="00E64511"/>
    <w:rsid w:val="00E64692"/>
    <w:rsid w:val="00E64B9F"/>
    <w:rsid w:val="00E65073"/>
    <w:rsid w:val="00E65636"/>
    <w:rsid w:val="00E6622B"/>
    <w:rsid w:val="00E663EA"/>
    <w:rsid w:val="00E66536"/>
    <w:rsid w:val="00E66E30"/>
    <w:rsid w:val="00E67427"/>
    <w:rsid w:val="00E67688"/>
    <w:rsid w:val="00E67A0B"/>
    <w:rsid w:val="00E70579"/>
    <w:rsid w:val="00E7092A"/>
    <w:rsid w:val="00E709F2"/>
    <w:rsid w:val="00E71861"/>
    <w:rsid w:val="00E71B0F"/>
    <w:rsid w:val="00E72334"/>
    <w:rsid w:val="00E72429"/>
    <w:rsid w:val="00E72494"/>
    <w:rsid w:val="00E72645"/>
    <w:rsid w:val="00E72C06"/>
    <w:rsid w:val="00E72CBE"/>
    <w:rsid w:val="00E72DFC"/>
    <w:rsid w:val="00E730B4"/>
    <w:rsid w:val="00E730E4"/>
    <w:rsid w:val="00E73518"/>
    <w:rsid w:val="00E73E86"/>
    <w:rsid w:val="00E73EE7"/>
    <w:rsid w:val="00E73F7F"/>
    <w:rsid w:val="00E74274"/>
    <w:rsid w:val="00E7458B"/>
    <w:rsid w:val="00E745D8"/>
    <w:rsid w:val="00E74820"/>
    <w:rsid w:val="00E74B6C"/>
    <w:rsid w:val="00E751CB"/>
    <w:rsid w:val="00E752A9"/>
    <w:rsid w:val="00E75429"/>
    <w:rsid w:val="00E7579F"/>
    <w:rsid w:val="00E75985"/>
    <w:rsid w:val="00E76679"/>
    <w:rsid w:val="00E768B1"/>
    <w:rsid w:val="00E768D4"/>
    <w:rsid w:val="00E770F2"/>
    <w:rsid w:val="00E77281"/>
    <w:rsid w:val="00E77396"/>
    <w:rsid w:val="00E77527"/>
    <w:rsid w:val="00E77C16"/>
    <w:rsid w:val="00E800AC"/>
    <w:rsid w:val="00E800FF"/>
    <w:rsid w:val="00E80865"/>
    <w:rsid w:val="00E80C3F"/>
    <w:rsid w:val="00E80DF1"/>
    <w:rsid w:val="00E81491"/>
    <w:rsid w:val="00E81623"/>
    <w:rsid w:val="00E81728"/>
    <w:rsid w:val="00E81A2B"/>
    <w:rsid w:val="00E82022"/>
    <w:rsid w:val="00E82491"/>
    <w:rsid w:val="00E82834"/>
    <w:rsid w:val="00E832B4"/>
    <w:rsid w:val="00E832C7"/>
    <w:rsid w:val="00E833EA"/>
    <w:rsid w:val="00E84165"/>
    <w:rsid w:val="00E84328"/>
    <w:rsid w:val="00E84380"/>
    <w:rsid w:val="00E84718"/>
    <w:rsid w:val="00E8479D"/>
    <w:rsid w:val="00E84A69"/>
    <w:rsid w:val="00E85168"/>
    <w:rsid w:val="00E85413"/>
    <w:rsid w:val="00E85435"/>
    <w:rsid w:val="00E85655"/>
    <w:rsid w:val="00E8584D"/>
    <w:rsid w:val="00E85A4A"/>
    <w:rsid w:val="00E86076"/>
    <w:rsid w:val="00E86DE4"/>
    <w:rsid w:val="00E8712D"/>
    <w:rsid w:val="00E87168"/>
    <w:rsid w:val="00E87273"/>
    <w:rsid w:val="00E87E5B"/>
    <w:rsid w:val="00E87F40"/>
    <w:rsid w:val="00E87FE5"/>
    <w:rsid w:val="00E905D3"/>
    <w:rsid w:val="00E909AE"/>
    <w:rsid w:val="00E90A90"/>
    <w:rsid w:val="00E90BD7"/>
    <w:rsid w:val="00E912C4"/>
    <w:rsid w:val="00E9182E"/>
    <w:rsid w:val="00E91972"/>
    <w:rsid w:val="00E92285"/>
    <w:rsid w:val="00E92464"/>
    <w:rsid w:val="00E92687"/>
    <w:rsid w:val="00E9359F"/>
    <w:rsid w:val="00E93732"/>
    <w:rsid w:val="00E93944"/>
    <w:rsid w:val="00E93AFC"/>
    <w:rsid w:val="00E93DEC"/>
    <w:rsid w:val="00E94609"/>
    <w:rsid w:val="00E947B0"/>
    <w:rsid w:val="00E949F2"/>
    <w:rsid w:val="00E94B76"/>
    <w:rsid w:val="00E9504F"/>
    <w:rsid w:val="00E951F4"/>
    <w:rsid w:val="00E9522E"/>
    <w:rsid w:val="00E954F5"/>
    <w:rsid w:val="00E956C2"/>
    <w:rsid w:val="00E95963"/>
    <w:rsid w:val="00E95BC2"/>
    <w:rsid w:val="00E962D4"/>
    <w:rsid w:val="00E96E65"/>
    <w:rsid w:val="00E96FD9"/>
    <w:rsid w:val="00E97397"/>
    <w:rsid w:val="00E97ADC"/>
    <w:rsid w:val="00E97B2E"/>
    <w:rsid w:val="00E97C0B"/>
    <w:rsid w:val="00EA05F7"/>
    <w:rsid w:val="00EA065F"/>
    <w:rsid w:val="00EA08A3"/>
    <w:rsid w:val="00EA0AB8"/>
    <w:rsid w:val="00EA0F26"/>
    <w:rsid w:val="00EA1B2C"/>
    <w:rsid w:val="00EA1E0A"/>
    <w:rsid w:val="00EA2BEC"/>
    <w:rsid w:val="00EA2D68"/>
    <w:rsid w:val="00EA3476"/>
    <w:rsid w:val="00EA34F5"/>
    <w:rsid w:val="00EA3F9E"/>
    <w:rsid w:val="00EA4002"/>
    <w:rsid w:val="00EA418D"/>
    <w:rsid w:val="00EA434D"/>
    <w:rsid w:val="00EA485E"/>
    <w:rsid w:val="00EA486C"/>
    <w:rsid w:val="00EA4934"/>
    <w:rsid w:val="00EA4AEC"/>
    <w:rsid w:val="00EA5166"/>
    <w:rsid w:val="00EA56E2"/>
    <w:rsid w:val="00EA57A2"/>
    <w:rsid w:val="00EA5999"/>
    <w:rsid w:val="00EA59E2"/>
    <w:rsid w:val="00EA5A01"/>
    <w:rsid w:val="00EA5E62"/>
    <w:rsid w:val="00EA6A3E"/>
    <w:rsid w:val="00EA6C97"/>
    <w:rsid w:val="00EA6CAA"/>
    <w:rsid w:val="00EA6EC6"/>
    <w:rsid w:val="00EA6FA7"/>
    <w:rsid w:val="00EA7002"/>
    <w:rsid w:val="00EA77DE"/>
    <w:rsid w:val="00EB004A"/>
    <w:rsid w:val="00EB031B"/>
    <w:rsid w:val="00EB0352"/>
    <w:rsid w:val="00EB067F"/>
    <w:rsid w:val="00EB0F85"/>
    <w:rsid w:val="00EB10F1"/>
    <w:rsid w:val="00EB14F1"/>
    <w:rsid w:val="00EB17A7"/>
    <w:rsid w:val="00EB1972"/>
    <w:rsid w:val="00EB20DB"/>
    <w:rsid w:val="00EB250A"/>
    <w:rsid w:val="00EB2510"/>
    <w:rsid w:val="00EB2645"/>
    <w:rsid w:val="00EB2B41"/>
    <w:rsid w:val="00EB2B97"/>
    <w:rsid w:val="00EB2C06"/>
    <w:rsid w:val="00EB3006"/>
    <w:rsid w:val="00EB3DA9"/>
    <w:rsid w:val="00EB3FD7"/>
    <w:rsid w:val="00EB4131"/>
    <w:rsid w:val="00EB422D"/>
    <w:rsid w:val="00EB44A3"/>
    <w:rsid w:val="00EB45D0"/>
    <w:rsid w:val="00EB50C2"/>
    <w:rsid w:val="00EB551A"/>
    <w:rsid w:val="00EB59B0"/>
    <w:rsid w:val="00EB5ADE"/>
    <w:rsid w:val="00EB5B5E"/>
    <w:rsid w:val="00EB6313"/>
    <w:rsid w:val="00EB67D3"/>
    <w:rsid w:val="00EB6807"/>
    <w:rsid w:val="00EB7474"/>
    <w:rsid w:val="00EB7594"/>
    <w:rsid w:val="00EB7856"/>
    <w:rsid w:val="00EB7E5C"/>
    <w:rsid w:val="00EC01D9"/>
    <w:rsid w:val="00EC0D8E"/>
    <w:rsid w:val="00EC1257"/>
    <w:rsid w:val="00EC1479"/>
    <w:rsid w:val="00EC15E9"/>
    <w:rsid w:val="00EC1B88"/>
    <w:rsid w:val="00EC1BA9"/>
    <w:rsid w:val="00EC1BAF"/>
    <w:rsid w:val="00EC2400"/>
    <w:rsid w:val="00EC2F0D"/>
    <w:rsid w:val="00EC3026"/>
    <w:rsid w:val="00EC307A"/>
    <w:rsid w:val="00EC315A"/>
    <w:rsid w:val="00EC31E2"/>
    <w:rsid w:val="00EC3763"/>
    <w:rsid w:val="00EC39A5"/>
    <w:rsid w:val="00EC4109"/>
    <w:rsid w:val="00EC4419"/>
    <w:rsid w:val="00EC4536"/>
    <w:rsid w:val="00EC470A"/>
    <w:rsid w:val="00EC4AD0"/>
    <w:rsid w:val="00EC4D53"/>
    <w:rsid w:val="00EC5718"/>
    <w:rsid w:val="00EC5C6A"/>
    <w:rsid w:val="00EC5F24"/>
    <w:rsid w:val="00EC7B99"/>
    <w:rsid w:val="00ED0433"/>
    <w:rsid w:val="00ED0DC9"/>
    <w:rsid w:val="00ED0F16"/>
    <w:rsid w:val="00ED1063"/>
    <w:rsid w:val="00ED14E7"/>
    <w:rsid w:val="00ED196C"/>
    <w:rsid w:val="00ED1DA2"/>
    <w:rsid w:val="00ED1DED"/>
    <w:rsid w:val="00ED200D"/>
    <w:rsid w:val="00ED2222"/>
    <w:rsid w:val="00ED2698"/>
    <w:rsid w:val="00ED2752"/>
    <w:rsid w:val="00ED31CE"/>
    <w:rsid w:val="00ED324B"/>
    <w:rsid w:val="00ED328A"/>
    <w:rsid w:val="00ED3DFA"/>
    <w:rsid w:val="00ED3E15"/>
    <w:rsid w:val="00ED4214"/>
    <w:rsid w:val="00ED42C9"/>
    <w:rsid w:val="00ED42FB"/>
    <w:rsid w:val="00ED5620"/>
    <w:rsid w:val="00ED572D"/>
    <w:rsid w:val="00ED57DE"/>
    <w:rsid w:val="00ED5B6F"/>
    <w:rsid w:val="00ED5C0E"/>
    <w:rsid w:val="00ED5D24"/>
    <w:rsid w:val="00ED5DAA"/>
    <w:rsid w:val="00ED5E58"/>
    <w:rsid w:val="00ED64E0"/>
    <w:rsid w:val="00ED663E"/>
    <w:rsid w:val="00ED6648"/>
    <w:rsid w:val="00ED666C"/>
    <w:rsid w:val="00ED6916"/>
    <w:rsid w:val="00ED6D2C"/>
    <w:rsid w:val="00ED6D58"/>
    <w:rsid w:val="00ED6F39"/>
    <w:rsid w:val="00ED796E"/>
    <w:rsid w:val="00ED7AAE"/>
    <w:rsid w:val="00EE0262"/>
    <w:rsid w:val="00EE05B6"/>
    <w:rsid w:val="00EE070A"/>
    <w:rsid w:val="00EE08F6"/>
    <w:rsid w:val="00EE0B9C"/>
    <w:rsid w:val="00EE129F"/>
    <w:rsid w:val="00EE1A67"/>
    <w:rsid w:val="00EE206F"/>
    <w:rsid w:val="00EE2359"/>
    <w:rsid w:val="00EE23DA"/>
    <w:rsid w:val="00EE26D4"/>
    <w:rsid w:val="00EE28CD"/>
    <w:rsid w:val="00EE2AB7"/>
    <w:rsid w:val="00EE2E78"/>
    <w:rsid w:val="00EE3613"/>
    <w:rsid w:val="00EE36D7"/>
    <w:rsid w:val="00EE3825"/>
    <w:rsid w:val="00EE3A66"/>
    <w:rsid w:val="00EE3DBC"/>
    <w:rsid w:val="00EE4368"/>
    <w:rsid w:val="00EE46B8"/>
    <w:rsid w:val="00EE4B26"/>
    <w:rsid w:val="00EE4CE8"/>
    <w:rsid w:val="00EE54BE"/>
    <w:rsid w:val="00EE5E43"/>
    <w:rsid w:val="00EE6289"/>
    <w:rsid w:val="00EE6463"/>
    <w:rsid w:val="00EE6D09"/>
    <w:rsid w:val="00EE6F83"/>
    <w:rsid w:val="00EE7405"/>
    <w:rsid w:val="00EE7522"/>
    <w:rsid w:val="00EE7CF1"/>
    <w:rsid w:val="00EF015C"/>
    <w:rsid w:val="00EF0986"/>
    <w:rsid w:val="00EF0AFE"/>
    <w:rsid w:val="00EF0B20"/>
    <w:rsid w:val="00EF1C87"/>
    <w:rsid w:val="00EF2841"/>
    <w:rsid w:val="00EF2971"/>
    <w:rsid w:val="00EF334C"/>
    <w:rsid w:val="00EF344B"/>
    <w:rsid w:val="00EF3BE4"/>
    <w:rsid w:val="00EF3F28"/>
    <w:rsid w:val="00EF4141"/>
    <w:rsid w:val="00EF430A"/>
    <w:rsid w:val="00EF4B41"/>
    <w:rsid w:val="00EF4CF5"/>
    <w:rsid w:val="00EF514C"/>
    <w:rsid w:val="00EF5497"/>
    <w:rsid w:val="00EF553A"/>
    <w:rsid w:val="00EF5693"/>
    <w:rsid w:val="00EF56E2"/>
    <w:rsid w:val="00EF5A4D"/>
    <w:rsid w:val="00EF5A65"/>
    <w:rsid w:val="00EF638A"/>
    <w:rsid w:val="00EF63AF"/>
    <w:rsid w:val="00EF6835"/>
    <w:rsid w:val="00EF6B0B"/>
    <w:rsid w:val="00EF6BC3"/>
    <w:rsid w:val="00EF7629"/>
    <w:rsid w:val="00EF76C6"/>
    <w:rsid w:val="00EF7907"/>
    <w:rsid w:val="00EF7915"/>
    <w:rsid w:val="00EF7BF6"/>
    <w:rsid w:val="00F00361"/>
    <w:rsid w:val="00F00A40"/>
    <w:rsid w:val="00F00AEA"/>
    <w:rsid w:val="00F00C2C"/>
    <w:rsid w:val="00F00C31"/>
    <w:rsid w:val="00F00EE7"/>
    <w:rsid w:val="00F0143C"/>
    <w:rsid w:val="00F014FC"/>
    <w:rsid w:val="00F01D6A"/>
    <w:rsid w:val="00F02191"/>
    <w:rsid w:val="00F0225B"/>
    <w:rsid w:val="00F02834"/>
    <w:rsid w:val="00F03269"/>
    <w:rsid w:val="00F034A7"/>
    <w:rsid w:val="00F0370B"/>
    <w:rsid w:val="00F03864"/>
    <w:rsid w:val="00F03B50"/>
    <w:rsid w:val="00F03C7C"/>
    <w:rsid w:val="00F03E48"/>
    <w:rsid w:val="00F04051"/>
    <w:rsid w:val="00F048B1"/>
    <w:rsid w:val="00F04E56"/>
    <w:rsid w:val="00F0527A"/>
    <w:rsid w:val="00F05366"/>
    <w:rsid w:val="00F059A2"/>
    <w:rsid w:val="00F05A48"/>
    <w:rsid w:val="00F05D01"/>
    <w:rsid w:val="00F06162"/>
    <w:rsid w:val="00F0621E"/>
    <w:rsid w:val="00F063BD"/>
    <w:rsid w:val="00F06879"/>
    <w:rsid w:val="00F06BD1"/>
    <w:rsid w:val="00F06BF3"/>
    <w:rsid w:val="00F06C88"/>
    <w:rsid w:val="00F070AB"/>
    <w:rsid w:val="00F071A8"/>
    <w:rsid w:val="00F072E2"/>
    <w:rsid w:val="00F0733F"/>
    <w:rsid w:val="00F07713"/>
    <w:rsid w:val="00F07BD2"/>
    <w:rsid w:val="00F07EE8"/>
    <w:rsid w:val="00F1012A"/>
    <w:rsid w:val="00F108B4"/>
    <w:rsid w:val="00F10F34"/>
    <w:rsid w:val="00F11133"/>
    <w:rsid w:val="00F112C9"/>
    <w:rsid w:val="00F11321"/>
    <w:rsid w:val="00F11504"/>
    <w:rsid w:val="00F115E2"/>
    <w:rsid w:val="00F11827"/>
    <w:rsid w:val="00F1186A"/>
    <w:rsid w:val="00F12233"/>
    <w:rsid w:val="00F124BD"/>
    <w:rsid w:val="00F12C30"/>
    <w:rsid w:val="00F13018"/>
    <w:rsid w:val="00F1316A"/>
    <w:rsid w:val="00F13475"/>
    <w:rsid w:val="00F134B4"/>
    <w:rsid w:val="00F13CF3"/>
    <w:rsid w:val="00F13E4F"/>
    <w:rsid w:val="00F145B8"/>
    <w:rsid w:val="00F15636"/>
    <w:rsid w:val="00F15DDD"/>
    <w:rsid w:val="00F16359"/>
    <w:rsid w:val="00F1637B"/>
    <w:rsid w:val="00F169F1"/>
    <w:rsid w:val="00F16D2E"/>
    <w:rsid w:val="00F17693"/>
    <w:rsid w:val="00F17AA1"/>
    <w:rsid w:val="00F17E79"/>
    <w:rsid w:val="00F203E4"/>
    <w:rsid w:val="00F20407"/>
    <w:rsid w:val="00F2071D"/>
    <w:rsid w:val="00F209EE"/>
    <w:rsid w:val="00F219C5"/>
    <w:rsid w:val="00F21B04"/>
    <w:rsid w:val="00F21F9C"/>
    <w:rsid w:val="00F22060"/>
    <w:rsid w:val="00F22162"/>
    <w:rsid w:val="00F226E4"/>
    <w:rsid w:val="00F22C9E"/>
    <w:rsid w:val="00F22D0A"/>
    <w:rsid w:val="00F22D27"/>
    <w:rsid w:val="00F22F0B"/>
    <w:rsid w:val="00F22FD5"/>
    <w:rsid w:val="00F23707"/>
    <w:rsid w:val="00F2394B"/>
    <w:rsid w:val="00F23A64"/>
    <w:rsid w:val="00F23BF3"/>
    <w:rsid w:val="00F23F72"/>
    <w:rsid w:val="00F24465"/>
    <w:rsid w:val="00F24533"/>
    <w:rsid w:val="00F2459A"/>
    <w:rsid w:val="00F245A3"/>
    <w:rsid w:val="00F2483E"/>
    <w:rsid w:val="00F250EF"/>
    <w:rsid w:val="00F25723"/>
    <w:rsid w:val="00F265B0"/>
    <w:rsid w:val="00F26AFD"/>
    <w:rsid w:val="00F26C8F"/>
    <w:rsid w:val="00F26D7F"/>
    <w:rsid w:val="00F271B6"/>
    <w:rsid w:val="00F2723E"/>
    <w:rsid w:val="00F27584"/>
    <w:rsid w:val="00F2763B"/>
    <w:rsid w:val="00F27693"/>
    <w:rsid w:val="00F27F14"/>
    <w:rsid w:val="00F3019B"/>
    <w:rsid w:val="00F301A8"/>
    <w:rsid w:val="00F3085F"/>
    <w:rsid w:val="00F308E7"/>
    <w:rsid w:val="00F30BA3"/>
    <w:rsid w:val="00F326B4"/>
    <w:rsid w:val="00F32D9B"/>
    <w:rsid w:val="00F32E9C"/>
    <w:rsid w:val="00F33253"/>
    <w:rsid w:val="00F3352D"/>
    <w:rsid w:val="00F33A0F"/>
    <w:rsid w:val="00F35145"/>
    <w:rsid w:val="00F356AE"/>
    <w:rsid w:val="00F358D4"/>
    <w:rsid w:val="00F35BBD"/>
    <w:rsid w:val="00F35BC0"/>
    <w:rsid w:val="00F35CDD"/>
    <w:rsid w:val="00F362C0"/>
    <w:rsid w:val="00F362C6"/>
    <w:rsid w:val="00F3631E"/>
    <w:rsid w:val="00F36819"/>
    <w:rsid w:val="00F368F8"/>
    <w:rsid w:val="00F36F45"/>
    <w:rsid w:val="00F370C1"/>
    <w:rsid w:val="00F372D0"/>
    <w:rsid w:val="00F372EC"/>
    <w:rsid w:val="00F379B0"/>
    <w:rsid w:val="00F37CF7"/>
    <w:rsid w:val="00F403D7"/>
    <w:rsid w:val="00F40D5F"/>
    <w:rsid w:val="00F40E94"/>
    <w:rsid w:val="00F417C6"/>
    <w:rsid w:val="00F41AD5"/>
    <w:rsid w:val="00F41CE7"/>
    <w:rsid w:val="00F4209A"/>
    <w:rsid w:val="00F42503"/>
    <w:rsid w:val="00F4258A"/>
    <w:rsid w:val="00F4261F"/>
    <w:rsid w:val="00F426AF"/>
    <w:rsid w:val="00F4285D"/>
    <w:rsid w:val="00F42912"/>
    <w:rsid w:val="00F42B4B"/>
    <w:rsid w:val="00F42B87"/>
    <w:rsid w:val="00F42EBA"/>
    <w:rsid w:val="00F43086"/>
    <w:rsid w:val="00F43936"/>
    <w:rsid w:val="00F439C2"/>
    <w:rsid w:val="00F43A78"/>
    <w:rsid w:val="00F43B0C"/>
    <w:rsid w:val="00F43D69"/>
    <w:rsid w:val="00F4420E"/>
    <w:rsid w:val="00F442F8"/>
    <w:rsid w:val="00F44B99"/>
    <w:rsid w:val="00F44F19"/>
    <w:rsid w:val="00F45593"/>
    <w:rsid w:val="00F45877"/>
    <w:rsid w:val="00F45BC7"/>
    <w:rsid w:val="00F45EC4"/>
    <w:rsid w:val="00F45F82"/>
    <w:rsid w:val="00F46207"/>
    <w:rsid w:val="00F46243"/>
    <w:rsid w:val="00F466E5"/>
    <w:rsid w:val="00F467B9"/>
    <w:rsid w:val="00F46C5F"/>
    <w:rsid w:val="00F46DA8"/>
    <w:rsid w:val="00F46F96"/>
    <w:rsid w:val="00F47732"/>
    <w:rsid w:val="00F4783C"/>
    <w:rsid w:val="00F47969"/>
    <w:rsid w:val="00F508BD"/>
    <w:rsid w:val="00F50C58"/>
    <w:rsid w:val="00F50F6B"/>
    <w:rsid w:val="00F510B6"/>
    <w:rsid w:val="00F512A1"/>
    <w:rsid w:val="00F5154F"/>
    <w:rsid w:val="00F5169C"/>
    <w:rsid w:val="00F51D59"/>
    <w:rsid w:val="00F52985"/>
    <w:rsid w:val="00F52A5A"/>
    <w:rsid w:val="00F52D8B"/>
    <w:rsid w:val="00F5344A"/>
    <w:rsid w:val="00F5369D"/>
    <w:rsid w:val="00F53CBC"/>
    <w:rsid w:val="00F53D19"/>
    <w:rsid w:val="00F5448F"/>
    <w:rsid w:val="00F545B4"/>
    <w:rsid w:val="00F545F5"/>
    <w:rsid w:val="00F54654"/>
    <w:rsid w:val="00F5473D"/>
    <w:rsid w:val="00F547E6"/>
    <w:rsid w:val="00F54B72"/>
    <w:rsid w:val="00F55021"/>
    <w:rsid w:val="00F56367"/>
    <w:rsid w:val="00F56485"/>
    <w:rsid w:val="00F5657D"/>
    <w:rsid w:val="00F566DB"/>
    <w:rsid w:val="00F56BEB"/>
    <w:rsid w:val="00F56D6B"/>
    <w:rsid w:val="00F56E6F"/>
    <w:rsid w:val="00F56FAE"/>
    <w:rsid w:val="00F56FC9"/>
    <w:rsid w:val="00F56FF5"/>
    <w:rsid w:val="00F5715B"/>
    <w:rsid w:val="00F574C9"/>
    <w:rsid w:val="00F6022C"/>
    <w:rsid w:val="00F602A8"/>
    <w:rsid w:val="00F60326"/>
    <w:rsid w:val="00F605B3"/>
    <w:rsid w:val="00F60673"/>
    <w:rsid w:val="00F607F9"/>
    <w:rsid w:val="00F60AFC"/>
    <w:rsid w:val="00F61231"/>
    <w:rsid w:val="00F61312"/>
    <w:rsid w:val="00F61729"/>
    <w:rsid w:val="00F617EF"/>
    <w:rsid w:val="00F622DE"/>
    <w:rsid w:val="00F623FE"/>
    <w:rsid w:val="00F6293E"/>
    <w:rsid w:val="00F62B1A"/>
    <w:rsid w:val="00F62EBD"/>
    <w:rsid w:val="00F62F47"/>
    <w:rsid w:val="00F630FA"/>
    <w:rsid w:val="00F63119"/>
    <w:rsid w:val="00F63318"/>
    <w:rsid w:val="00F63F07"/>
    <w:rsid w:val="00F64089"/>
    <w:rsid w:val="00F6432C"/>
    <w:rsid w:val="00F64510"/>
    <w:rsid w:val="00F64C75"/>
    <w:rsid w:val="00F64EEF"/>
    <w:rsid w:val="00F6506C"/>
    <w:rsid w:val="00F65247"/>
    <w:rsid w:val="00F65544"/>
    <w:rsid w:val="00F655A8"/>
    <w:rsid w:val="00F6570A"/>
    <w:rsid w:val="00F657D2"/>
    <w:rsid w:val="00F660BF"/>
    <w:rsid w:val="00F6631B"/>
    <w:rsid w:val="00F66528"/>
    <w:rsid w:val="00F6698A"/>
    <w:rsid w:val="00F66E12"/>
    <w:rsid w:val="00F66ED5"/>
    <w:rsid w:val="00F6723A"/>
    <w:rsid w:val="00F67511"/>
    <w:rsid w:val="00F67943"/>
    <w:rsid w:val="00F67995"/>
    <w:rsid w:val="00F67A07"/>
    <w:rsid w:val="00F67C3F"/>
    <w:rsid w:val="00F67FE8"/>
    <w:rsid w:val="00F70363"/>
    <w:rsid w:val="00F70D8B"/>
    <w:rsid w:val="00F71301"/>
    <w:rsid w:val="00F7162D"/>
    <w:rsid w:val="00F71991"/>
    <w:rsid w:val="00F71F4B"/>
    <w:rsid w:val="00F7235D"/>
    <w:rsid w:val="00F725CD"/>
    <w:rsid w:val="00F72668"/>
    <w:rsid w:val="00F72696"/>
    <w:rsid w:val="00F727EA"/>
    <w:rsid w:val="00F729EF"/>
    <w:rsid w:val="00F72CD0"/>
    <w:rsid w:val="00F73572"/>
    <w:rsid w:val="00F735B0"/>
    <w:rsid w:val="00F73C75"/>
    <w:rsid w:val="00F73C8C"/>
    <w:rsid w:val="00F73CEA"/>
    <w:rsid w:val="00F73FCF"/>
    <w:rsid w:val="00F74065"/>
    <w:rsid w:val="00F74FC7"/>
    <w:rsid w:val="00F7569D"/>
    <w:rsid w:val="00F7587B"/>
    <w:rsid w:val="00F7591E"/>
    <w:rsid w:val="00F75C74"/>
    <w:rsid w:val="00F75CFD"/>
    <w:rsid w:val="00F75D3D"/>
    <w:rsid w:val="00F7609C"/>
    <w:rsid w:val="00F7628F"/>
    <w:rsid w:val="00F76A21"/>
    <w:rsid w:val="00F774E6"/>
    <w:rsid w:val="00F77ABB"/>
    <w:rsid w:val="00F77B22"/>
    <w:rsid w:val="00F77B39"/>
    <w:rsid w:val="00F77D9E"/>
    <w:rsid w:val="00F800F5"/>
    <w:rsid w:val="00F80DC3"/>
    <w:rsid w:val="00F80DFD"/>
    <w:rsid w:val="00F81247"/>
    <w:rsid w:val="00F81AB3"/>
    <w:rsid w:val="00F82243"/>
    <w:rsid w:val="00F82C60"/>
    <w:rsid w:val="00F82EE8"/>
    <w:rsid w:val="00F833CF"/>
    <w:rsid w:val="00F835FE"/>
    <w:rsid w:val="00F84467"/>
    <w:rsid w:val="00F84864"/>
    <w:rsid w:val="00F84CCF"/>
    <w:rsid w:val="00F84E45"/>
    <w:rsid w:val="00F8517F"/>
    <w:rsid w:val="00F85230"/>
    <w:rsid w:val="00F858FB"/>
    <w:rsid w:val="00F859FE"/>
    <w:rsid w:val="00F85BF0"/>
    <w:rsid w:val="00F85F16"/>
    <w:rsid w:val="00F85F1F"/>
    <w:rsid w:val="00F86719"/>
    <w:rsid w:val="00F8698A"/>
    <w:rsid w:val="00F86CEC"/>
    <w:rsid w:val="00F86D86"/>
    <w:rsid w:val="00F87018"/>
    <w:rsid w:val="00F87149"/>
    <w:rsid w:val="00F878A0"/>
    <w:rsid w:val="00F879C5"/>
    <w:rsid w:val="00F90370"/>
    <w:rsid w:val="00F90C1D"/>
    <w:rsid w:val="00F90DAC"/>
    <w:rsid w:val="00F91333"/>
    <w:rsid w:val="00F92367"/>
    <w:rsid w:val="00F9267F"/>
    <w:rsid w:val="00F92DF8"/>
    <w:rsid w:val="00F92E09"/>
    <w:rsid w:val="00F92E69"/>
    <w:rsid w:val="00F92FF4"/>
    <w:rsid w:val="00F93014"/>
    <w:rsid w:val="00F93242"/>
    <w:rsid w:val="00F93370"/>
    <w:rsid w:val="00F936F9"/>
    <w:rsid w:val="00F93774"/>
    <w:rsid w:val="00F93E33"/>
    <w:rsid w:val="00F9402E"/>
    <w:rsid w:val="00F943AF"/>
    <w:rsid w:val="00F94628"/>
    <w:rsid w:val="00F94F1D"/>
    <w:rsid w:val="00F9513F"/>
    <w:rsid w:val="00F959EB"/>
    <w:rsid w:val="00F95AA0"/>
    <w:rsid w:val="00F95E76"/>
    <w:rsid w:val="00F96334"/>
    <w:rsid w:val="00F966C2"/>
    <w:rsid w:val="00F968CB"/>
    <w:rsid w:val="00F970F8"/>
    <w:rsid w:val="00F97357"/>
    <w:rsid w:val="00F97440"/>
    <w:rsid w:val="00F97584"/>
    <w:rsid w:val="00F97843"/>
    <w:rsid w:val="00F97B63"/>
    <w:rsid w:val="00F97D55"/>
    <w:rsid w:val="00F97DC2"/>
    <w:rsid w:val="00F97F44"/>
    <w:rsid w:val="00FA0130"/>
    <w:rsid w:val="00FA04E9"/>
    <w:rsid w:val="00FA05EE"/>
    <w:rsid w:val="00FA06A2"/>
    <w:rsid w:val="00FA06EB"/>
    <w:rsid w:val="00FA0AD6"/>
    <w:rsid w:val="00FA1374"/>
    <w:rsid w:val="00FA1628"/>
    <w:rsid w:val="00FA1D71"/>
    <w:rsid w:val="00FA1DF6"/>
    <w:rsid w:val="00FA23E6"/>
    <w:rsid w:val="00FA2480"/>
    <w:rsid w:val="00FA36F6"/>
    <w:rsid w:val="00FA3E88"/>
    <w:rsid w:val="00FA4764"/>
    <w:rsid w:val="00FA4790"/>
    <w:rsid w:val="00FA4C0F"/>
    <w:rsid w:val="00FA5765"/>
    <w:rsid w:val="00FA583E"/>
    <w:rsid w:val="00FA585A"/>
    <w:rsid w:val="00FA58D6"/>
    <w:rsid w:val="00FA59A7"/>
    <w:rsid w:val="00FA5A12"/>
    <w:rsid w:val="00FA6573"/>
    <w:rsid w:val="00FA6CB1"/>
    <w:rsid w:val="00FA72D2"/>
    <w:rsid w:val="00FA7388"/>
    <w:rsid w:val="00FA7743"/>
    <w:rsid w:val="00FA7CDA"/>
    <w:rsid w:val="00FA7E57"/>
    <w:rsid w:val="00FB008F"/>
    <w:rsid w:val="00FB050F"/>
    <w:rsid w:val="00FB05CD"/>
    <w:rsid w:val="00FB14FD"/>
    <w:rsid w:val="00FB1862"/>
    <w:rsid w:val="00FB18C1"/>
    <w:rsid w:val="00FB1995"/>
    <w:rsid w:val="00FB2243"/>
    <w:rsid w:val="00FB28B6"/>
    <w:rsid w:val="00FB2971"/>
    <w:rsid w:val="00FB305D"/>
    <w:rsid w:val="00FB3825"/>
    <w:rsid w:val="00FB3AE1"/>
    <w:rsid w:val="00FB3C92"/>
    <w:rsid w:val="00FB44CA"/>
    <w:rsid w:val="00FB477F"/>
    <w:rsid w:val="00FB4C75"/>
    <w:rsid w:val="00FB5153"/>
    <w:rsid w:val="00FB527F"/>
    <w:rsid w:val="00FB63A0"/>
    <w:rsid w:val="00FB6A7C"/>
    <w:rsid w:val="00FB7155"/>
    <w:rsid w:val="00FB75A2"/>
    <w:rsid w:val="00FB75EE"/>
    <w:rsid w:val="00FB7B48"/>
    <w:rsid w:val="00FC024A"/>
    <w:rsid w:val="00FC0A32"/>
    <w:rsid w:val="00FC0CD2"/>
    <w:rsid w:val="00FC0D76"/>
    <w:rsid w:val="00FC0DCC"/>
    <w:rsid w:val="00FC0FDD"/>
    <w:rsid w:val="00FC1324"/>
    <w:rsid w:val="00FC13E6"/>
    <w:rsid w:val="00FC1AA5"/>
    <w:rsid w:val="00FC1E45"/>
    <w:rsid w:val="00FC1F81"/>
    <w:rsid w:val="00FC2187"/>
    <w:rsid w:val="00FC268B"/>
    <w:rsid w:val="00FC34CD"/>
    <w:rsid w:val="00FC3536"/>
    <w:rsid w:val="00FC3A5B"/>
    <w:rsid w:val="00FC3D8B"/>
    <w:rsid w:val="00FC482D"/>
    <w:rsid w:val="00FC485A"/>
    <w:rsid w:val="00FC4AA5"/>
    <w:rsid w:val="00FC4BD5"/>
    <w:rsid w:val="00FC4BE4"/>
    <w:rsid w:val="00FC51C9"/>
    <w:rsid w:val="00FC5306"/>
    <w:rsid w:val="00FC532D"/>
    <w:rsid w:val="00FC54F2"/>
    <w:rsid w:val="00FC55CC"/>
    <w:rsid w:val="00FC5B71"/>
    <w:rsid w:val="00FC5DDD"/>
    <w:rsid w:val="00FC60E5"/>
    <w:rsid w:val="00FC643A"/>
    <w:rsid w:val="00FC647E"/>
    <w:rsid w:val="00FC650D"/>
    <w:rsid w:val="00FC668F"/>
    <w:rsid w:val="00FC6AD4"/>
    <w:rsid w:val="00FC777D"/>
    <w:rsid w:val="00FC7A2D"/>
    <w:rsid w:val="00FD0275"/>
    <w:rsid w:val="00FD049F"/>
    <w:rsid w:val="00FD0998"/>
    <w:rsid w:val="00FD0CD1"/>
    <w:rsid w:val="00FD0F36"/>
    <w:rsid w:val="00FD10A4"/>
    <w:rsid w:val="00FD1444"/>
    <w:rsid w:val="00FD148B"/>
    <w:rsid w:val="00FD1516"/>
    <w:rsid w:val="00FD152D"/>
    <w:rsid w:val="00FD1903"/>
    <w:rsid w:val="00FD190B"/>
    <w:rsid w:val="00FD1A4D"/>
    <w:rsid w:val="00FD1F2A"/>
    <w:rsid w:val="00FD1F5C"/>
    <w:rsid w:val="00FD2830"/>
    <w:rsid w:val="00FD320A"/>
    <w:rsid w:val="00FD35CA"/>
    <w:rsid w:val="00FD43B3"/>
    <w:rsid w:val="00FD46FC"/>
    <w:rsid w:val="00FD47FB"/>
    <w:rsid w:val="00FD4AED"/>
    <w:rsid w:val="00FD4B3D"/>
    <w:rsid w:val="00FD52F7"/>
    <w:rsid w:val="00FD566F"/>
    <w:rsid w:val="00FD56FC"/>
    <w:rsid w:val="00FD5800"/>
    <w:rsid w:val="00FD5A06"/>
    <w:rsid w:val="00FD5DF3"/>
    <w:rsid w:val="00FD5EB0"/>
    <w:rsid w:val="00FD6170"/>
    <w:rsid w:val="00FD6857"/>
    <w:rsid w:val="00FD6EA8"/>
    <w:rsid w:val="00FD6F5C"/>
    <w:rsid w:val="00FD7376"/>
    <w:rsid w:val="00FD75C5"/>
    <w:rsid w:val="00FE0832"/>
    <w:rsid w:val="00FE08E6"/>
    <w:rsid w:val="00FE0CC5"/>
    <w:rsid w:val="00FE115D"/>
    <w:rsid w:val="00FE1487"/>
    <w:rsid w:val="00FE1887"/>
    <w:rsid w:val="00FE19A2"/>
    <w:rsid w:val="00FE1C01"/>
    <w:rsid w:val="00FE21B5"/>
    <w:rsid w:val="00FE2215"/>
    <w:rsid w:val="00FE25E6"/>
    <w:rsid w:val="00FE2E51"/>
    <w:rsid w:val="00FE2F39"/>
    <w:rsid w:val="00FE2F6E"/>
    <w:rsid w:val="00FE34A5"/>
    <w:rsid w:val="00FE3C18"/>
    <w:rsid w:val="00FE3E37"/>
    <w:rsid w:val="00FE3E95"/>
    <w:rsid w:val="00FE408C"/>
    <w:rsid w:val="00FE4A5F"/>
    <w:rsid w:val="00FE4BBB"/>
    <w:rsid w:val="00FE4F1A"/>
    <w:rsid w:val="00FE510B"/>
    <w:rsid w:val="00FE5387"/>
    <w:rsid w:val="00FE55B0"/>
    <w:rsid w:val="00FE58B6"/>
    <w:rsid w:val="00FE5B7D"/>
    <w:rsid w:val="00FE5DF8"/>
    <w:rsid w:val="00FE5F4A"/>
    <w:rsid w:val="00FE6332"/>
    <w:rsid w:val="00FE6535"/>
    <w:rsid w:val="00FE6577"/>
    <w:rsid w:val="00FE6CC6"/>
    <w:rsid w:val="00FE6FBA"/>
    <w:rsid w:val="00FE77E6"/>
    <w:rsid w:val="00FE790B"/>
    <w:rsid w:val="00FE7F23"/>
    <w:rsid w:val="00FF00FA"/>
    <w:rsid w:val="00FF0467"/>
    <w:rsid w:val="00FF0966"/>
    <w:rsid w:val="00FF0D98"/>
    <w:rsid w:val="00FF0EB2"/>
    <w:rsid w:val="00FF0FBB"/>
    <w:rsid w:val="00FF1417"/>
    <w:rsid w:val="00FF1525"/>
    <w:rsid w:val="00FF2999"/>
    <w:rsid w:val="00FF2B97"/>
    <w:rsid w:val="00FF2E21"/>
    <w:rsid w:val="00FF2EA3"/>
    <w:rsid w:val="00FF4CFB"/>
    <w:rsid w:val="00FF4F92"/>
    <w:rsid w:val="00FF5171"/>
    <w:rsid w:val="00FF5416"/>
    <w:rsid w:val="00FF5585"/>
    <w:rsid w:val="00FF5B04"/>
    <w:rsid w:val="00FF5D16"/>
    <w:rsid w:val="00FF609D"/>
    <w:rsid w:val="00FF61F9"/>
    <w:rsid w:val="00FF6440"/>
    <w:rsid w:val="00FF6DA5"/>
    <w:rsid w:val="00FF6E34"/>
    <w:rsid w:val="00FF6EB5"/>
    <w:rsid w:val="00FF6FA5"/>
    <w:rsid w:val="00FF6FC4"/>
    <w:rsid w:val="00FF700C"/>
    <w:rsid w:val="00FF7305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0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74BE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2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48A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4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37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48AF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5E74B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5E74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759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2BA5"/>
    <w:pPr>
      <w:ind w:left="720"/>
    </w:pPr>
  </w:style>
  <w:style w:type="paragraph" w:styleId="Header">
    <w:name w:val="header"/>
    <w:basedOn w:val="Normal"/>
    <w:link w:val="HeaderChar"/>
    <w:uiPriority w:val="99"/>
    <w:rsid w:val="00C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B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2BA5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237AB"/>
    <w:rPr>
      <w:rFonts w:cs="Times New Roman"/>
    </w:rPr>
  </w:style>
  <w:style w:type="paragraph" w:customStyle="1" w:styleId="a">
    <w:name w:val="Знак"/>
    <w:basedOn w:val="Normal"/>
    <w:uiPriority w:val="99"/>
    <w:rsid w:val="001B609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B60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6093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B60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B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093"/>
    <w:rPr>
      <w:rFonts w:ascii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1B6093"/>
    <w:rPr>
      <w:rFonts w:cs="Times New Roman"/>
    </w:rPr>
  </w:style>
  <w:style w:type="paragraph" w:customStyle="1" w:styleId="textnew">
    <w:name w:val="textnew"/>
    <w:basedOn w:val="Normal"/>
    <w:uiPriority w:val="99"/>
    <w:rsid w:val="001B6093"/>
    <w:pPr>
      <w:spacing w:after="100" w:afterAutospacing="1" w:line="240" w:lineRule="auto"/>
      <w:ind w:firstLine="480"/>
      <w:jc w:val="both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character" w:customStyle="1" w:styleId="cl9f2">
    <w:name w:val="cl9f2"/>
    <w:basedOn w:val="DefaultParagraphFont"/>
    <w:uiPriority w:val="99"/>
    <w:rsid w:val="001B6093"/>
    <w:rPr>
      <w:rFonts w:ascii="Arial" w:hAnsi="Arial" w:cs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093"/>
    <w:rPr>
      <w:rFonts w:ascii="Tahoma" w:hAnsi="Tahoma" w:cs="Tahoma"/>
      <w:sz w:val="16"/>
      <w:szCs w:val="16"/>
    </w:rPr>
  </w:style>
  <w:style w:type="character" w:customStyle="1" w:styleId="first-letter">
    <w:name w:val="first-letter"/>
    <w:basedOn w:val="DefaultParagraphFont"/>
    <w:uiPriority w:val="99"/>
    <w:rsid w:val="00D938E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4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41E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6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41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1"/>
    <w:uiPriority w:val="99"/>
    <w:rsid w:val="005641E7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A1">
    <w:name w:val="! AAA ! Знак1"/>
    <w:basedOn w:val="DefaultParagraphFont"/>
    <w:link w:val="AAA"/>
    <w:uiPriority w:val="99"/>
    <w:locked/>
    <w:rsid w:val="005641E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BI">
    <w:name w:val="! BI !"/>
    <w:basedOn w:val="Normal"/>
    <w:uiPriority w:val="99"/>
    <w:rsid w:val="005641E7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Lbullit">
    <w:name w:val="! L=bullit !"/>
    <w:basedOn w:val="AAA"/>
    <w:uiPriority w:val="99"/>
    <w:rsid w:val="005641E7"/>
    <w:pPr>
      <w:numPr>
        <w:numId w:val="1"/>
      </w:numPr>
      <w:tabs>
        <w:tab w:val="num" w:pos="720"/>
      </w:tabs>
      <w:spacing w:before="120" w:after="0"/>
    </w:pPr>
  </w:style>
  <w:style w:type="paragraph" w:customStyle="1" w:styleId="10">
    <w:name w:val="! 10 !"/>
    <w:basedOn w:val="AAA"/>
    <w:uiPriority w:val="99"/>
    <w:rsid w:val="005641E7"/>
    <w:pPr>
      <w:spacing w:before="120"/>
    </w:pPr>
    <w:rPr>
      <w:sz w:val="20"/>
      <w:szCs w:val="20"/>
    </w:rPr>
  </w:style>
  <w:style w:type="paragraph" w:customStyle="1" w:styleId="10i">
    <w:name w:val="! 10 i!"/>
    <w:basedOn w:val="10"/>
    <w:next w:val="10"/>
    <w:uiPriority w:val="99"/>
    <w:rsid w:val="005641E7"/>
    <w:rPr>
      <w:i/>
      <w:iCs/>
    </w:rPr>
  </w:style>
  <w:style w:type="paragraph" w:customStyle="1" w:styleId="1">
    <w:name w:val="Название1"/>
    <w:basedOn w:val="Normal"/>
    <w:uiPriority w:val="99"/>
    <w:rsid w:val="005641E7"/>
    <w:pPr>
      <w:widowControl w:val="0"/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2D489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41C3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WW-Normal">
    <w:name w:val="WW-Normal"/>
    <w:uiPriority w:val="99"/>
    <w:rsid w:val="004C2EF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F1769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76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E7F2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Буквица"/>
    <w:uiPriority w:val="99"/>
    <w:rsid w:val="00311C39"/>
    <w:rPr>
      <w:lang w:val="ru-RU"/>
    </w:rPr>
  </w:style>
  <w:style w:type="paragraph" w:customStyle="1" w:styleId="Style17">
    <w:name w:val="Style17"/>
    <w:basedOn w:val="Normal"/>
    <w:uiPriority w:val="99"/>
    <w:rsid w:val="0011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AC4F7B"/>
    <w:rPr>
      <w:lang w:eastAsia="en-US"/>
    </w:rPr>
  </w:style>
  <w:style w:type="paragraph" w:customStyle="1" w:styleId="headertexttopleveltextcentertext">
    <w:name w:val="headertext topleveltext centertext"/>
    <w:basedOn w:val="Normal"/>
    <w:uiPriority w:val="99"/>
    <w:rsid w:val="00B16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locked/>
    <w:rsid w:val="00DF3FF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F3FF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Normal"/>
    <w:uiPriority w:val="99"/>
    <w:rsid w:val="00DF3F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rsid w:val="00DF3F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DF3FF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Normal"/>
    <w:uiPriority w:val="99"/>
    <w:rsid w:val="00DF3FF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Normal"/>
    <w:uiPriority w:val="99"/>
    <w:rsid w:val="00DF3FF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DF3FF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DF3F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Normal"/>
    <w:uiPriority w:val="99"/>
    <w:rsid w:val="00DF3FFB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Normal"/>
    <w:uiPriority w:val="99"/>
    <w:rsid w:val="00DF3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DF3FFB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lang w:eastAsia="ru-RU"/>
    </w:rPr>
  </w:style>
  <w:style w:type="paragraph" w:customStyle="1" w:styleId="xl94">
    <w:name w:val="xl94"/>
    <w:basedOn w:val="Normal"/>
    <w:uiPriority w:val="99"/>
    <w:rsid w:val="00DF3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Normal"/>
    <w:uiPriority w:val="99"/>
    <w:rsid w:val="00DF3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231B6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193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95199">
          <w:marLeft w:val="0"/>
          <w:marRight w:val="0"/>
          <w:marTop w:val="38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207">
          <w:marLeft w:val="0"/>
          <w:marRight w:val="0"/>
          <w:marTop w:val="24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55</Pages>
  <Words>13447</Words>
  <Characters>-32766</Characters>
  <Application>Microsoft Office Outlook</Application>
  <DocSecurity>0</DocSecurity>
  <Lines>0</Lines>
  <Paragraphs>0</Paragraphs>
  <ScaleCrop>false</ScaleCrop>
  <Company>Рязанская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транспортной инфраструктуры муниципального образования – городской округ город Карабаш Челябинской области на 2016 - 2020 годы</dc:title>
  <dc:subject/>
  <dc:creator>IrinaPG</dc:creator>
  <cp:keywords/>
  <dc:description/>
  <cp:lastModifiedBy>user</cp:lastModifiedBy>
  <cp:revision>27</cp:revision>
  <cp:lastPrinted>2016-10-31T11:41:00Z</cp:lastPrinted>
  <dcterms:created xsi:type="dcterms:W3CDTF">2016-10-21T03:30:00Z</dcterms:created>
  <dcterms:modified xsi:type="dcterms:W3CDTF">2016-11-01T07:42:00Z</dcterms:modified>
</cp:coreProperties>
</file>