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1" w:rsidRPr="00F317A1" w:rsidRDefault="00F317A1" w:rsidP="00F317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47700" cy="781050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A1" w:rsidRPr="00F317A1" w:rsidRDefault="00F317A1" w:rsidP="00F317A1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17A1" w:rsidRPr="00F317A1" w:rsidRDefault="00F317A1" w:rsidP="00F317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317A1">
        <w:rPr>
          <w:rFonts w:ascii="Times New Roman" w:eastAsia="Times New Roman" w:hAnsi="Times New Roman"/>
          <w:b/>
          <w:sz w:val="24"/>
          <w:szCs w:val="20"/>
          <w:lang w:eastAsia="ar-SA"/>
        </w:rPr>
        <w:t>АДМИНИСТРАЦИЯ КАРАБАШСКОГО ГОРОДСКОГО ОКРУГА</w:t>
      </w:r>
      <w:r w:rsidRPr="00F317A1">
        <w:rPr>
          <w:rFonts w:ascii="Times New Roman" w:eastAsia="Times New Roman" w:hAnsi="Times New Roman"/>
          <w:b/>
          <w:sz w:val="24"/>
          <w:szCs w:val="20"/>
          <w:lang w:eastAsia="ar-SA"/>
        </w:rPr>
        <w:br/>
        <w:t>ЧЕЛЯБИНСКОЙ ОБЛАСТИ</w:t>
      </w:r>
    </w:p>
    <w:p w:rsidR="00F317A1" w:rsidRPr="00F317A1" w:rsidRDefault="00F317A1" w:rsidP="00F317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F317A1" w:rsidRPr="00F317A1" w:rsidRDefault="00F317A1" w:rsidP="00F317A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 w:rsidRPr="00F317A1">
        <w:rPr>
          <w:rFonts w:ascii="Times New Roman" w:eastAsia="Times New Roman" w:hAnsi="Times New Roman"/>
          <w:b/>
          <w:sz w:val="36"/>
          <w:szCs w:val="20"/>
          <w:lang w:eastAsia="ar-SA"/>
        </w:rPr>
        <w:t xml:space="preserve">ПОСТАНОВЛЕНИЕ </w:t>
      </w:r>
    </w:p>
    <w:p w:rsidR="00F317A1" w:rsidRPr="00F317A1" w:rsidRDefault="00F317A1" w:rsidP="00F317A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 w:rsidRPr="00F317A1">
        <w:rPr>
          <w:rFonts w:ascii="Times New Roman" w:eastAsia="Times New Roman" w:hAnsi="Times New Roman"/>
          <w:b/>
          <w:sz w:val="36"/>
          <w:szCs w:val="20"/>
          <w:lang w:eastAsia="ar-SA"/>
        </w:rPr>
        <w:t xml:space="preserve"> </w:t>
      </w:r>
    </w:p>
    <w:p w:rsidR="00F317A1" w:rsidRPr="00F317A1" w:rsidRDefault="00F317A1" w:rsidP="00F317A1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4"/>
          <w:szCs w:val="20"/>
          <w:lang w:eastAsia="ar-SA"/>
        </w:rPr>
        <w:t>от_____________ №_____________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0"/>
          <w:szCs w:val="20"/>
          <w:lang w:eastAsia="ar-SA"/>
        </w:rPr>
        <w:pict>
          <v:line id="_x0000_s1026" style="position:absolute;left:0;text-align:left;z-index:251659264" from="1.1pt,27.6pt" to="15.5pt,27.6pt" strokeweight=".26mm">
            <v:stroke joinstyle="miter"/>
          </v:line>
        </w:pict>
      </w:r>
      <w:r w:rsidRPr="00F317A1">
        <w:rPr>
          <w:rFonts w:ascii="Times New Roman" w:eastAsia="Times New Roman" w:hAnsi="Times New Roman"/>
          <w:sz w:val="20"/>
          <w:szCs w:val="20"/>
          <w:lang w:eastAsia="ar-SA"/>
        </w:rPr>
        <w:pict>
          <v:line id="_x0000_s1027" style="position:absolute;left:0;text-align:left;z-index:251660288" from="166.7pt,27.6pt" to="181.1pt,27.6pt" strokeweight=".26mm">
            <v:stroke joinstyle="miter"/>
          </v:line>
        </w:pict>
      </w:r>
      <w:r w:rsidRPr="00F317A1">
        <w:rPr>
          <w:rFonts w:ascii="Times New Roman" w:eastAsia="Times New Roman" w:hAnsi="Times New Roman"/>
          <w:sz w:val="20"/>
          <w:szCs w:val="20"/>
          <w:lang w:eastAsia="ar-SA"/>
        </w:rPr>
        <w:pict>
          <v:line id="_x0000_s1028" style="position:absolute;left:0;text-align:left;z-index:251661312" from="181.1pt,27.6pt" to="181.1pt,42pt" strokeweight=".26mm">
            <v:stroke joinstyle="miter"/>
          </v:line>
        </w:pict>
      </w:r>
      <w:r w:rsidRPr="00F317A1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г. Карабаш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0"/>
          <w:szCs w:val="20"/>
          <w:lang w:eastAsia="ar-SA"/>
        </w:rPr>
        <w:pict>
          <v:line id="_x0000_s1029" style="position:absolute;left:0;text-align:left;z-index:251662336" from="1.1pt,13.45pt" to="1.1pt,27.85pt" strokeweight=".26mm">
            <v:stroke joinstyle="miter"/>
          </v:line>
        </w:pict>
      </w: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О возложении </w:t>
      </w:r>
      <w:proofErr w:type="gramStart"/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>персональной</w:t>
      </w:r>
      <w:proofErr w:type="gramEnd"/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ответственности за состояние 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антикоррупционной работы 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в </w:t>
      </w:r>
      <w:proofErr w:type="spellStart"/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>Карабашско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м</w:t>
      </w:r>
      <w:proofErr w:type="spellEnd"/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 городско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м</w:t>
      </w:r>
    </w:p>
    <w:p w:rsidR="00F317A1" w:rsidRPr="00F317A1" w:rsidRDefault="00F317A1" w:rsidP="00F317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>округ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F317A1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38333A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7A1" w:rsidRDefault="00F317A1" w:rsidP="00F31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FA241B" w:rsidRDefault="00F317A1" w:rsidP="00F31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A241B" w:rsidRPr="00FA24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</w:t>
      </w:r>
      <w:r w:rsidR="0038333A">
        <w:rPr>
          <w:rFonts w:ascii="Times New Roman" w:hAnsi="Times New Roman"/>
          <w:sz w:val="28"/>
          <w:szCs w:val="28"/>
        </w:rPr>
        <w:t xml:space="preserve">года </w:t>
      </w:r>
      <w:r w:rsidR="00FA241B" w:rsidRPr="00FA241B">
        <w:rPr>
          <w:rFonts w:ascii="Times New Roman" w:hAnsi="Times New Roman"/>
          <w:sz w:val="28"/>
          <w:szCs w:val="28"/>
        </w:rPr>
        <w:t>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</w:t>
      </w:r>
      <w:r w:rsidR="0038333A">
        <w:rPr>
          <w:rFonts w:ascii="Times New Roman" w:hAnsi="Times New Roman"/>
          <w:sz w:val="28"/>
          <w:szCs w:val="28"/>
        </w:rPr>
        <w:t>упции 30.10.</w:t>
      </w:r>
      <w:r w:rsidR="00FA241B" w:rsidRPr="00FA241B">
        <w:rPr>
          <w:rFonts w:ascii="Times New Roman" w:hAnsi="Times New Roman"/>
          <w:sz w:val="28"/>
          <w:szCs w:val="28"/>
        </w:rPr>
        <w:t xml:space="preserve">2013 года № Пр-2689, в целях координации деятельности в сфере противодействия коррупции и осуществления контроля за ведением антикоррупционной работы в отраслевых (функциональных) органах и структурных подразделениях администрации </w:t>
      </w:r>
      <w:r w:rsidRPr="00F317A1">
        <w:rPr>
          <w:rFonts w:ascii="Times New Roman" w:hAnsi="Times New Roman"/>
          <w:sz w:val="28"/>
          <w:szCs w:val="28"/>
        </w:rPr>
        <w:t>Карабашско</w:t>
      </w:r>
      <w:r>
        <w:rPr>
          <w:rFonts w:ascii="Times New Roman" w:hAnsi="Times New Roman"/>
          <w:sz w:val="28"/>
          <w:szCs w:val="28"/>
        </w:rPr>
        <w:t>го</w:t>
      </w:r>
      <w:r w:rsidRPr="00F317A1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17A1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="0038333A">
        <w:rPr>
          <w:rFonts w:ascii="Times New Roman" w:hAnsi="Times New Roman"/>
          <w:sz w:val="28"/>
          <w:szCs w:val="28"/>
        </w:rPr>
        <w:t>,</w:t>
      </w:r>
    </w:p>
    <w:p w:rsidR="00FA241B" w:rsidRPr="00FA241B" w:rsidRDefault="00F317A1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F317A1" w:rsidP="00F31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 xml:space="preserve">1. Возложить на руководителей </w:t>
      </w:r>
      <w:r w:rsidR="008E5739" w:rsidRPr="008E5739">
        <w:rPr>
          <w:rFonts w:ascii="Times New Roman" w:hAnsi="Times New Roman"/>
          <w:sz w:val="28"/>
          <w:szCs w:val="28"/>
        </w:rPr>
        <w:t>отраслевых (функциональных) орган</w:t>
      </w:r>
      <w:r w:rsidR="008E5739">
        <w:rPr>
          <w:rFonts w:ascii="Times New Roman" w:hAnsi="Times New Roman"/>
          <w:sz w:val="28"/>
          <w:szCs w:val="28"/>
        </w:rPr>
        <w:t>ов и</w:t>
      </w:r>
      <w:r w:rsidR="008E5739" w:rsidRPr="008E5739">
        <w:rPr>
          <w:rFonts w:ascii="Times New Roman" w:hAnsi="Times New Roman"/>
          <w:sz w:val="28"/>
          <w:szCs w:val="28"/>
        </w:rPr>
        <w:t xml:space="preserve"> </w:t>
      </w:r>
      <w:r w:rsidR="00FA241B" w:rsidRPr="00FA241B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</w:t>
      </w:r>
      <w:r w:rsidRPr="00F317A1"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  <w:r w:rsidR="00FA241B" w:rsidRPr="00FA241B">
        <w:rPr>
          <w:rFonts w:ascii="Times New Roman" w:hAnsi="Times New Roman"/>
          <w:sz w:val="28"/>
          <w:szCs w:val="28"/>
        </w:rPr>
        <w:t xml:space="preserve">персональную ответственность за состоянием антикоррупционной работы в возглавляемых ими </w:t>
      </w:r>
      <w:r w:rsidR="008E5739" w:rsidRPr="008E5739">
        <w:rPr>
          <w:rFonts w:ascii="Times New Roman" w:hAnsi="Times New Roman"/>
          <w:sz w:val="28"/>
          <w:szCs w:val="28"/>
        </w:rPr>
        <w:t>органах</w:t>
      </w:r>
      <w:r w:rsidR="008E5739">
        <w:rPr>
          <w:rFonts w:ascii="Times New Roman" w:hAnsi="Times New Roman"/>
          <w:sz w:val="28"/>
          <w:szCs w:val="28"/>
        </w:rPr>
        <w:t xml:space="preserve"> и</w:t>
      </w:r>
      <w:r w:rsidR="008E5739" w:rsidRPr="008E5739">
        <w:rPr>
          <w:rFonts w:ascii="Times New Roman" w:hAnsi="Times New Roman"/>
          <w:sz w:val="28"/>
          <w:szCs w:val="28"/>
        </w:rPr>
        <w:t xml:space="preserve"> </w:t>
      </w:r>
      <w:r w:rsidR="00FA241B" w:rsidRPr="00FA241B">
        <w:rPr>
          <w:rFonts w:ascii="Times New Roman" w:hAnsi="Times New Roman"/>
          <w:sz w:val="28"/>
          <w:szCs w:val="28"/>
        </w:rPr>
        <w:t xml:space="preserve">подразделениях, в том числе </w:t>
      </w:r>
      <w:proofErr w:type="gramStart"/>
      <w:r w:rsidR="00FA241B" w:rsidRPr="00FA241B">
        <w:rPr>
          <w:rFonts w:ascii="Times New Roman" w:hAnsi="Times New Roman"/>
          <w:sz w:val="28"/>
          <w:szCs w:val="28"/>
        </w:rPr>
        <w:t>за</w:t>
      </w:r>
      <w:proofErr w:type="gramEnd"/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</w:t>
      </w:r>
      <w:r w:rsidR="0038333A">
        <w:rPr>
          <w:rFonts w:ascii="Times New Roman" w:hAnsi="Times New Roman"/>
          <w:sz w:val="28"/>
          <w:szCs w:val="28"/>
        </w:rPr>
        <w:t>.12.</w:t>
      </w:r>
      <w:r w:rsidR="00FA241B" w:rsidRPr="00FA241B">
        <w:rPr>
          <w:rFonts w:ascii="Times New Roman" w:hAnsi="Times New Roman"/>
          <w:sz w:val="28"/>
          <w:szCs w:val="28"/>
        </w:rPr>
        <w:t>2008 года № 273-ФЗ «О противодействии коррупции» и другими федеральными законами;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 xml:space="preserve">3) уведомление представителя нанимателя о фактах совершения подчинёнными коррупционных правонарушений, непредставления ими </w:t>
      </w:r>
      <w:r w:rsidR="00FA241B" w:rsidRPr="00FA241B">
        <w:rPr>
          <w:rFonts w:ascii="Times New Roman" w:hAnsi="Times New Roman"/>
          <w:sz w:val="28"/>
          <w:szCs w:val="28"/>
        </w:rPr>
        <w:lastRenderedPageBreak/>
        <w:t>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6) проведение антикоррупционных мероприятий в возглавляемом органе, структурном подразделении.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2.</w:t>
      </w:r>
      <w:r w:rsidR="0038333A">
        <w:rPr>
          <w:rFonts w:ascii="Times New Roman" w:hAnsi="Times New Roman"/>
          <w:sz w:val="28"/>
          <w:szCs w:val="28"/>
        </w:rPr>
        <w:t xml:space="preserve"> </w:t>
      </w:r>
      <w:r w:rsidR="00FA241B" w:rsidRPr="00FA241B">
        <w:rPr>
          <w:rFonts w:ascii="Times New Roman" w:hAnsi="Times New Roman"/>
          <w:sz w:val="28"/>
          <w:szCs w:val="28"/>
        </w:rPr>
        <w:t xml:space="preserve">Возложить на руководителей муниципальных учреждений </w:t>
      </w:r>
      <w:r w:rsidR="008E5739" w:rsidRPr="008E5739"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  <w:r w:rsidR="00FA241B" w:rsidRPr="00FA241B">
        <w:rPr>
          <w:rFonts w:ascii="Times New Roman" w:hAnsi="Times New Roman"/>
          <w:sz w:val="28"/>
          <w:szCs w:val="28"/>
        </w:rPr>
        <w:t xml:space="preserve">персональную ответственность за состояние антикоррупционной работы в возглавляемых учреждениях, в том числе </w:t>
      </w:r>
      <w:proofErr w:type="gramStart"/>
      <w:r w:rsidR="00FA241B" w:rsidRPr="00FA241B">
        <w:rPr>
          <w:rFonts w:ascii="Times New Roman" w:hAnsi="Times New Roman"/>
          <w:sz w:val="28"/>
          <w:szCs w:val="28"/>
        </w:rPr>
        <w:t>за</w:t>
      </w:r>
      <w:proofErr w:type="gramEnd"/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>4) проведение антикоррупционных мероприятий в возглавляемых учреждениях.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241B" w:rsidRPr="00FA241B">
        <w:rPr>
          <w:rFonts w:ascii="Times New Roman" w:hAnsi="Times New Roman"/>
          <w:sz w:val="28"/>
          <w:szCs w:val="28"/>
        </w:rPr>
        <w:t xml:space="preserve">3. Координацию работы деятельности  </w:t>
      </w:r>
      <w:r w:rsidR="008E5739" w:rsidRPr="008E5739">
        <w:rPr>
          <w:rFonts w:ascii="Times New Roman" w:hAnsi="Times New Roman"/>
          <w:sz w:val="28"/>
          <w:szCs w:val="28"/>
        </w:rPr>
        <w:t>отраслевых (функциональных) орган</w:t>
      </w:r>
      <w:r w:rsidR="008E5739">
        <w:rPr>
          <w:rFonts w:ascii="Times New Roman" w:hAnsi="Times New Roman"/>
          <w:sz w:val="28"/>
          <w:szCs w:val="28"/>
        </w:rPr>
        <w:t>ов</w:t>
      </w:r>
      <w:r w:rsidR="008E5739" w:rsidRPr="008E5739">
        <w:rPr>
          <w:rFonts w:ascii="Times New Roman" w:hAnsi="Times New Roman"/>
          <w:sz w:val="28"/>
          <w:szCs w:val="28"/>
        </w:rPr>
        <w:t xml:space="preserve"> </w:t>
      </w:r>
      <w:r w:rsidR="008E5739">
        <w:rPr>
          <w:rFonts w:ascii="Times New Roman" w:hAnsi="Times New Roman"/>
          <w:sz w:val="28"/>
          <w:szCs w:val="28"/>
        </w:rPr>
        <w:t xml:space="preserve">и </w:t>
      </w:r>
      <w:r w:rsidR="00FA241B" w:rsidRPr="00FA241B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</w:t>
      </w:r>
      <w:r w:rsidR="008E5739" w:rsidRPr="008E5739">
        <w:rPr>
          <w:rFonts w:ascii="Times New Roman" w:hAnsi="Times New Roman"/>
          <w:sz w:val="28"/>
          <w:szCs w:val="28"/>
        </w:rPr>
        <w:t>Карабашского городского округа</w:t>
      </w:r>
      <w:r w:rsidR="00FA241B" w:rsidRPr="00FA241B">
        <w:rPr>
          <w:rFonts w:ascii="Times New Roman" w:hAnsi="Times New Roman"/>
          <w:sz w:val="28"/>
          <w:szCs w:val="28"/>
        </w:rPr>
        <w:t xml:space="preserve"> в рамках противодействия коррупции возложить на </w:t>
      </w:r>
      <w:r w:rsidR="008E5739">
        <w:rPr>
          <w:rFonts w:ascii="Times New Roman" w:hAnsi="Times New Roman"/>
          <w:sz w:val="28"/>
          <w:szCs w:val="28"/>
        </w:rPr>
        <w:t>з</w:t>
      </w:r>
      <w:r w:rsidR="008E5739" w:rsidRPr="008E5739">
        <w:rPr>
          <w:rFonts w:ascii="Times New Roman" w:hAnsi="Times New Roman"/>
          <w:sz w:val="28"/>
          <w:szCs w:val="28"/>
        </w:rPr>
        <w:t>аместител</w:t>
      </w:r>
      <w:r w:rsidR="008E5739">
        <w:rPr>
          <w:rFonts w:ascii="Times New Roman" w:hAnsi="Times New Roman"/>
          <w:sz w:val="28"/>
          <w:szCs w:val="28"/>
        </w:rPr>
        <w:t>я</w:t>
      </w:r>
      <w:r w:rsidR="008E5739" w:rsidRPr="008E5739">
        <w:rPr>
          <w:rFonts w:ascii="Times New Roman" w:hAnsi="Times New Roman"/>
          <w:sz w:val="28"/>
          <w:szCs w:val="28"/>
        </w:rPr>
        <w:t xml:space="preserve"> главы Карабашского городского округа по общим вопросам</w:t>
      </w:r>
      <w:r w:rsidR="00FA241B" w:rsidRPr="00FA241B">
        <w:rPr>
          <w:rFonts w:ascii="Times New Roman" w:hAnsi="Times New Roman"/>
          <w:sz w:val="28"/>
          <w:szCs w:val="28"/>
        </w:rPr>
        <w:t>.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FA241B" w:rsidRPr="00FA241B">
        <w:rPr>
          <w:rFonts w:ascii="Times New Roman" w:hAnsi="Times New Roman"/>
          <w:sz w:val="28"/>
          <w:szCs w:val="28"/>
        </w:rPr>
        <w:t xml:space="preserve">. </w:t>
      </w:r>
      <w:r w:rsidR="008E5739" w:rsidRPr="008E5739">
        <w:rPr>
          <w:rFonts w:ascii="Times New Roman" w:hAnsi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8E5739" w:rsidRPr="008E57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E5739" w:rsidRPr="008E57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Карабашского городского </w:t>
      </w:r>
      <w:r w:rsidR="008E5739">
        <w:rPr>
          <w:rFonts w:ascii="Times New Roman" w:hAnsi="Times New Roman"/>
          <w:sz w:val="28"/>
          <w:szCs w:val="28"/>
        </w:rPr>
        <w:t>округа http: www.karabash-go.ru</w:t>
      </w:r>
      <w:r w:rsidR="00FA241B" w:rsidRPr="00FA241B">
        <w:rPr>
          <w:rFonts w:ascii="Times New Roman" w:hAnsi="Times New Roman"/>
          <w:sz w:val="28"/>
          <w:szCs w:val="28"/>
        </w:rPr>
        <w:t>.</w:t>
      </w:r>
    </w:p>
    <w:p w:rsidR="00FA241B" w:rsidRPr="00FA241B" w:rsidRDefault="002705F1" w:rsidP="0027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FA241B" w:rsidRPr="00FA24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241B" w:rsidRPr="00FA24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241B" w:rsidRPr="00FA241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E5739">
        <w:rPr>
          <w:rFonts w:ascii="Times New Roman" w:hAnsi="Times New Roman"/>
          <w:sz w:val="28"/>
          <w:szCs w:val="28"/>
        </w:rPr>
        <w:t>оставляю за собой</w:t>
      </w:r>
      <w:r w:rsidR="00FA241B" w:rsidRPr="00FA241B">
        <w:rPr>
          <w:rFonts w:ascii="Times New Roman" w:hAnsi="Times New Roman"/>
          <w:sz w:val="28"/>
          <w:szCs w:val="28"/>
        </w:rPr>
        <w:t>.</w:t>
      </w:r>
    </w:p>
    <w:p w:rsidR="00F173E6" w:rsidRDefault="00F173E6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4C43F8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P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739">
        <w:rPr>
          <w:rFonts w:ascii="Times New Roman" w:hAnsi="Times New Roman"/>
          <w:sz w:val="28"/>
          <w:szCs w:val="28"/>
        </w:rPr>
        <w:t>Глава Карабашского</w:t>
      </w:r>
    </w:p>
    <w:p w:rsidR="00FA241B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739">
        <w:rPr>
          <w:rFonts w:ascii="Times New Roman" w:hAnsi="Times New Roman"/>
          <w:sz w:val="28"/>
          <w:szCs w:val="28"/>
        </w:rPr>
        <w:t>городского округа</w:t>
      </w:r>
      <w:r w:rsidRPr="008E5739">
        <w:rPr>
          <w:rFonts w:ascii="Times New Roman" w:hAnsi="Times New Roman"/>
          <w:sz w:val="28"/>
          <w:szCs w:val="28"/>
        </w:rPr>
        <w:tab/>
      </w:r>
      <w:r w:rsidRPr="008E5739">
        <w:rPr>
          <w:rFonts w:ascii="Times New Roman" w:hAnsi="Times New Roman"/>
          <w:sz w:val="28"/>
          <w:szCs w:val="28"/>
        </w:rPr>
        <w:tab/>
      </w:r>
      <w:r w:rsidRPr="008E5739">
        <w:rPr>
          <w:rFonts w:ascii="Times New Roman" w:hAnsi="Times New Roman"/>
          <w:sz w:val="28"/>
          <w:szCs w:val="28"/>
        </w:rPr>
        <w:tab/>
      </w:r>
      <w:r w:rsidRPr="008E5739">
        <w:rPr>
          <w:rFonts w:ascii="Times New Roman" w:hAnsi="Times New Roman"/>
          <w:sz w:val="28"/>
          <w:szCs w:val="28"/>
        </w:rPr>
        <w:tab/>
      </w:r>
      <w:r w:rsidRPr="008E5739">
        <w:rPr>
          <w:rFonts w:ascii="Times New Roman" w:hAnsi="Times New Roman"/>
          <w:sz w:val="28"/>
          <w:szCs w:val="28"/>
        </w:rPr>
        <w:tab/>
      </w:r>
      <w:r w:rsidRPr="008E5739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8E5739">
        <w:rPr>
          <w:rFonts w:ascii="Times New Roman" w:hAnsi="Times New Roman"/>
          <w:sz w:val="28"/>
          <w:szCs w:val="28"/>
        </w:rPr>
        <w:t>О.Г.Буданов</w:t>
      </w:r>
      <w:proofErr w:type="spellEnd"/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39" w:rsidRDefault="008E5739" w:rsidP="008E5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ОВ                      </w:t>
      </w: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А.А.Лепешков</w:t>
      </w:r>
      <w:proofErr w:type="spellEnd"/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Юр</w:t>
      </w:r>
      <w:proofErr w:type="gram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proofErr w:type="spell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Е.В.Беспалова</w:t>
      </w:r>
      <w:proofErr w:type="spell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отп</w:t>
      </w:r>
      <w:proofErr w:type="spell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</w:t>
      </w: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1 – в дело</w:t>
      </w: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2 –</w:t>
      </w: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ОМСиК</w:t>
      </w:r>
      <w:proofErr w:type="spellEnd"/>
    </w:p>
    <w:p w:rsid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3 – ООКР</w:t>
      </w: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Лепешкову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2705F1" w:rsidRPr="002705F1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прокуратура</w:t>
      </w:r>
    </w:p>
    <w:p w:rsidR="008E5739" w:rsidRPr="00FA241B" w:rsidRDefault="002705F1" w:rsidP="002705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исп. </w:t>
      </w:r>
      <w:proofErr w:type="spellStart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>Абдюшева</w:t>
      </w:r>
      <w:proofErr w:type="spellEnd"/>
      <w:r w:rsidRPr="002705F1">
        <w:rPr>
          <w:rFonts w:ascii="Times New Roman" w:eastAsia="Times New Roman" w:hAnsi="Times New Roman"/>
          <w:sz w:val="28"/>
          <w:szCs w:val="28"/>
          <w:lang w:eastAsia="ru-RU"/>
        </w:rPr>
        <w:t xml:space="preserve"> Г.Р.</w:t>
      </w:r>
    </w:p>
    <w:sectPr w:rsidR="008E5739" w:rsidRPr="00FA241B" w:rsidSect="00C925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3A" w:rsidRDefault="0094443A" w:rsidP="00C9255C">
      <w:pPr>
        <w:spacing w:after="0" w:line="240" w:lineRule="auto"/>
      </w:pPr>
      <w:r>
        <w:separator/>
      </w:r>
    </w:p>
  </w:endnote>
  <w:endnote w:type="continuationSeparator" w:id="0">
    <w:p w:rsidR="0094443A" w:rsidRDefault="0094443A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3A" w:rsidRDefault="0094443A" w:rsidP="00C9255C">
      <w:pPr>
        <w:spacing w:after="0" w:line="240" w:lineRule="auto"/>
      </w:pPr>
      <w:r>
        <w:separator/>
      </w:r>
    </w:p>
  </w:footnote>
  <w:footnote w:type="continuationSeparator" w:id="0">
    <w:p w:rsidR="0094443A" w:rsidRDefault="0094443A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5C" w:rsidRDefault="00C9255C" w:rsidP="00C9255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5F1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47C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739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43A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7A1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7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2017-05-24T10:33:00Z</cp:lastPrinted>
  <dcterms:created xsi:type="dcterms:W3CDTF">2017-02-22T05:13:00Z</dcterms:created>
  <dcterms:modified xsi:type="dcterms:W3CDTF">2017-05-24T10:34:00Z</dcterms:modified>
</cp:coreProperties>
</file>