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4B" w:rsidRPr="0077071F" w:rsidRDefault="0056744B" w:rsidP="000C19CB">
      <w:pPr>
        <w:pStyle w:val="3"/>
        <w:jc w:val="both"/>
        <w:rPr>
          <w:rFonts w:ascii="Times New Roman" w:hAnsi="Times New Roman"/>
          <w:b/>
          <w:sz w:val="24"/>
          <w:szCs w:val="24"/>
        </w:rPr>
      </w:pPr>
      <w:r>
        <w:rPr>
          <w:rFonts w:ascii="Times New Roman" w:hAnsi="Times New Roman"/>
          <w:b/>
          <w:sz w:val="24"/>
          <w:szCs w:val="24"/>
        </w:rPr>
        <w:t xml:space="preserve">                                                                             </w:t>
      </w:r>
      <w:r w:rsidRPr="0077071F">
        <w:rPr>
          <w:rFonts w:ascii="Times New Roman" w:hAnsi="Times New Roman"/>
          <w:b/>
          <w:sz w:val="24"/>
          <w:szCs w:val="24"/>
          <w:lang w:val="en-US"/>
        </w:rPr>
        <w:object w:dxaOrig="3922" w:dyaOrig="5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60.1pt" o:ole="" fillcolor="window">
            <v:imagedata r:id="rId8" o:title=""/>
          </v:shape>
          <o:OLEObject Type="Embed" ProgID="Word.Picture.8" ShapeID="_x0000_i1025" DrawAspect="Content" ObjectID="_1625492047" r:id="rId9"/>
        </w:object>
      </w:r>
    </w:p>
    <w:p w:rsidR="0056744B" w:rsidRPr="0077071F" w:rsidRDefault="0056744B" w:rsidP="000C19CB">
      <w:pPr>
        <w:pStyle w:val="3"/>
        <w:spacing w:after="0"/>
        <w:jc w:val="center"/>
        <w:rPr>
          <w:rFonts w:ascii="Times New Roman" w:hAnsi="Times New Roman"/>
          <w:b/>
          <w:bCs/>
          <w:sz w:val="28"/>
          <w:szCs w:val="28"/>
        </w:rPr>
      </w:pPr>
      <w:r w:rsidRPr="0077071F">
        <w:rPr>
          <w:rFonts w:ascii="Times New Roman" w:hAnsi="Times New Roman"/>
          <w:b/>
          <w:bCs/>
          <w:sz w:val="28"/>
          <w:szCs w:val="28"/>
        </w:rPr>
        <w:t xml:space="preserve">АДМИНИСТРАЦИЯ КАРАБАШСКОГО ГОРОДСКОГО ОКРУГА </w:t>
      </w:r>
    </w:p>
    <w:p w:rsidR="0056744B" w:rsidRPr="0077071F" w:rsidRDefault="0056744B" w:rsidP="000C19CB">
      <w:pPr>
        <w:pStyle w:val="3"/>
        <w:spacing w:after="0"/>
        <w:jc w:val="center"/>
        <w:rPr>
          <w:rFonts w:ascii="Times New Roman" w:hAnsi="Times New Roman"/>
          <w:b/>
          <w:bCs/>
          <w:sz w:val="28"/>
          <w:szCs w:val="28"/>
        </w:rPr>
      </w:pPr>
      <w:r w:rsidRPr="0077071F">
        <w:rPr>
          <w:rFonts w:ascii="Times New Roman" w:hAnsi="Times New Roman"/>
          <w:b/>
          <w:bCs/>
          <w:sz w:val="28"/>
          <w:szCs w:val="28"/>
        </w:rPr>
        <w:t>ЧЕЛЯБИНСКОЙ ОБЛАСТИ</w:t>
      </w:r>
    </w:p>
    <w:p w:rsidR="0056744B" w:rsidRPr="0077071F" w:rsidRDefault="0056744B" w:rsidP="000C19CB">
      <w:pPr>
        <w:pStyle w:val="af"/>
        <w:jc w:val="center"/>
        <w:rPr>
          <w:rFonts w:ascii="Times New Roman" w:hAnsi="Times New Roman"/>
          <w:b/>
          <w:sz w:val="28"/>
          <w:szCs w:val="28"/>
        </w:rPr>
      </w:pPr>
    </w:p>
    <w:p w:rsidR="0056744B" w:rsidRPr="0077071F" w:rsidRDefault="0056744B" w:rsidP="000C19CB">
      <w:pPr>
        <w:pStyle w:val="af"/>
        <w:jc w:val="center"/>
        <w:rPr>
          <w:rFonts w:ascii="Times New Roman" w:hAnsi="Times New Roman"/>
          <w:b/>
          <w:sz w:val="28"/>
          <w:szCs w:val="28"/>
        </w:rPr>
      </w:pPr>
      <w:r w:rsidRPr="0077071F">
        <w:rPr>
          <w:rFonts w:ascii="Times New Roman" w:hAnsi="Times New Roman"/>
          <w:b/>
          <w:sz w:val="28"/>
          <w:szCs w:val="28"/>
        </w:rPr>
        <w:t>ПОСТАНОВЛЕНИЕ</w:t>
      </w:r>
    </w:p>
    <w:p w:rsidR="0056744B" w:rsidRPr="0077071F" w:rsidRDefault="0056744B" w:rsidP="000C19CB">
      <w:pPr>
        <w:pStyle w:val="af"/>
        <w:rPr>
          <w:rFonts w:ascii="Times New Roman" w:hAnsi="Times New Roman"/>
          <w:sz w:val="28"/>
          <w:szCs w:val="28"/>
        </w:rPr>
      </w:pPr>
    </w:p>
    <w:p w:rsidR="000E04A9" w:rsidRPr="000E04A9" w:rsidRDefault="000E04A9" w:rsidP="000E04A9">
      <w:pPr>
        <w:widowControl w:val="0"/>
        <w:tabs>
          <w:tab w:val="left" w:pos="6804"/>
          <w:tab w:val="left" w:pos="9921"/>
        </w:tabs>
        <w:autoSpaceDE w:val="0"/>
        <w:autoSpaceDN w:val="0"/>
        <w:adjustRightInd w:val="0"/>
        <w:spacing w:after="0" w:line="240" w:lineRule="auto"/>
        <w:ind w:right="-2"/>
        <w:rPr>
          <w:rFonts w:ascii="Times New Roman" w:hAnsi="Times New Roman"/>
          <w:bCs/>
          <w:sz w:val="28"/>
          <w:szCs w:val="28"/>
          <w:u w:val="single"/>
        </w:rPr>
      </w:pPr>
      <w:r w:rsidRPr="000E04A9">
        <w:rPr>
          <w:rFonts w:ascii="Times New Roman" w:hAnsi="Times New Roman"/>
          <w:bCs/>
          <w:sz w:val="28"/>
          <w:szCs w:val="28"/>
          <w:u w:val="single"/>
        </w:rPr>
        <w:t>от  24.07.2019г   № 707</w:t>
      </w:r>
    </w:p>
    <w:p w:rsidR="0056744B" w:rsidRPr="0077071F" w:rsidRDefault="0056744B" w:rsidP="000C19CB">
      <w:pPr>
        <w:pStyle w:val="af"/>
        <w:rPr>
          <w:rFonts w:ascii="Times New Roman" w:hAnsi="Times New Roman"/>
          <w:sz w:val="28"/>
          <w:szCs w:val="28"/>
        </w:rPr>
      </w:pPr>
      <w:r w:rsidRPr="0077071F">
        <w:rPr>
          <w:rFonts w:ascii="Times New Roman" w:hAnsi="Times New Roman"/>
          <w:sz w:val="28"/>
          <w:szCs w:val="28"/>
        </w:rPr>
        <w:t xml:space="preserve">        г. Карабаш</w:t>
      </w:r>
    </w:p>
    <w:p w:rsidR="0056744B" w:rsidRPr="0077071F" w:rsidRDefault="00021123" w:rsidP="000C19CB">
      <w:pPr>
        <w:pStyle w:val="af"/>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margin-left:198pt;margin-top:12.7pt;width:10.5pt;height:.05pt;z-index:3" o:connectortype="straight"/>
        </w:pict>
      </w:r>
      <w:r>
        <w:rPr>
          <w:noProof/>
        </w:rPr>
        <w:pict>
          <v:shape id="_x0000_s1027" type="#_x0000_t32" style="position:absolute;margin-left:207pt;margin-top:12.7pt;width:0;height:13.5pt;z-index:4" o:connectortype="straight"/>
        </w:pict>
      </w:r>
      <w:r>
        <w:rPr>
          <w:noProof/>
        </w:rPr>
        <w:pict>
          <v:shape id="_x0000_s1028" type="#_x0000_t32" style="position:absolute;margin-left:-.55pt;margin-top:15.6pt;width:0;height:13.5pt;flip:y;z-index:1" o:connectortype="straight"/>
        </w:pict>
      </w:r>
      <w:r>
        <w:rPr>
          <w:noProof/>
        </w:rPr>
        <w:pict>
          <v:shape id="_x0000_s1029" type="#_x0000_t32" style="position:absolute;margin-left:-.55pt;margin-top:15.6pt;width:11.25pt;height:0;z-index:2" o:connectortype="straight"/>
        </w:pict>
      </w:r>
    </w:p>
    <w:p w:rsidR="0056744B" w:rsidRDefault="0056744B" w:rsidP="000C19CB">
      <w:pPr>
        <w:pStyle w:val="af"/>
        <w:rPr>
          <w:rFonts w:ascii="Times New Roman" w:hAnsi="Times New Roman"/>
          <w:sz w:val="28"/>
          <w:szCs w:val="28"/>
        </w:rPr>
      </w:pPr>
      <w:r>
        <w:rPr>
          <w:rFonts w:ascii="Times New Roman" w:hAnsi="Times New Roman"/>
          <w:sz w:val="28"/>
          <w:szCs w:val="28"/>
        </w:rPr>
        <w:t xml:space="preserve">О внесении изменений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56744B" w:rsidRDefault="0056744B" w:rsidP="000C19CB">
      <w:pPr>
        <w:pStyle w:val="af"/>
        <w:rPr>
          <w:rFonts w:ascii="Times New Roman" w:hAnsi="Times New Roman"/>
          <w:sz w:val="28"/>
          <w:szCs w:val="28"/>
        </w:rPr>
      </w:pPr>
      <w:r>
        <w:rPr>
          <w:rFonts w:ascii="Times New Roman" w:hAnsi="Times New Roman"/>
          <w:sz w:val="28"/>
          <w:szCs w:val="28"/>
        </w:rPr>
        <w:t>Постановление администрации</w:t>
      </w:r>
    </w:p>
    <w:p w:rsidR="0056744B" w:rsidRDefault="0056744B" w:rsidP="000C19CB">
      <w:pPr>
        <w:pStyle w:val="af"/>
        <w:rPr>
          <w:rFonts w:ascii="Times New Roman" w:hAnsi="Times New Roman"/>
          <w:sz w:val="28"/>
          <w:szCs w:val="28"/>
        </w:rPr>
      </w:pPr>
      <w:r>
        <w:rPr>
          <w:rFonts w:ascii="Times New Roman" w:hAnsi="Times New Roman"/>
          <w:sz w:val="28"/>
          <w:szCs w:val="28"/>
        </w:rPr>
        <w:t>Карабашского городского округа</w:t>
      </w:r>
    </w:p>
    <w:p w:rsidR="0056744B" w:rsidRPr="005C75ED" w:rsidRDefault="0056744B" w:rsidP="000C19CB">
      <w:pPr>
        <w:pStyle w:val="af"/>
        <w:rPr>
          <w:rFonts w:ascii="Times New Roman" w:hAnsi="Times New Roman"/>
          <w:sz w:val="28"/>
          <w:szCs w:val="28"/>
        </w:rPr>
      </w:pPr>
      <w:r w:rsidRPr="005C75ED">
        <w:rPr>
          <w:rFonts w:ascii="Times New Roman" w:hAnsi="Times New Roman"/>
          <w:sz w:val="28"/>
          <w:szCs w:val="28"/>
        </w:rPr>
        <w:t xml:space="preserve">от 05.12.2018г. №946                                                                                                          </w:t>
      </w:r>
    </w:p>
    <w:p w:rsidR="0056744B" w:rsidRPr="0077071F" w:rsidRDefault="0056744B" w:rsidP="000C19CB">
      <w:pPr>
        <w:pStyle w:val="af"/>
        <w:jc w:val="center"/>
        <w:rPr>
          <w:rFonts w:ascii="Times New Roman" w:hAnsi="Times New Roman"/>
          <w:sz w:val="28"/>
          <w:szCs w:val="28"/>
        </w:rPr>
      </w:pPr>
    </w:p>
    <w:p w:rsidR="0056744B" w:rsidRPr="0077071F" w:rsidRDefault="0056744B" w:rsidP="000C19CB">
      <w:pPr>
        <w:pStyle w:val="af"/>
        <w:jc w:val="center"/>
        <w:rPr>
          <w:rFonts w:ascii="Times New Roman" w:hAnsi="Times New Roman"/>
          <w:sz w:val="28"/>
          <w:szCs w:val="28"/>
        </w:rPr>
      </w:pPr>
      <w:r w:rsidRPr="0077071F">
        <w:rPr>
          <w:rFonts w:ascii="Times New Roman" w:hAnsi="Times New Roman"/>
          <w:sz w:val="28"/>
          <w:szCs w:val="28"/>
        </w:rPr>
        <w:t xml:space="preserve">      </w:t>
      </w:r>
    </w:p>
    <w:p w:rsidR="0056744B" w:rsidRPr="0077071F" w:rsidRDefault="0056744B" w:rsidP="000C19CB">
      <w:pPr>
        <w:pStyle w:val="af"/>
        <w:jc w:val="both"/>
        <w:rPr>
          <w:rFonts w:ascii="Times New Roman" w:hAnsi="Times New Roman"/>
          <w:sz w:val="28"/>
          <w:szCs w:val="28"/>
        </w:rPr>
      </w:pPr>
      <w:r w:rsidRPr="0077071F">
        <w:rPr>
          <w:rFonts w:ascii="Times New Roman" w:hAnsi="Times New Roman"/>
          <w:sz w:val="28"/>
          <w:szCs w:val="28"/>
        </w:rPr>
        <w:t xml:space="preserve">           В соответствии с </w:t>
      </w:r>
      <w:r>
        <w:rPr>
          <w:rFonts w:ascii="Times New Roman" w:hAnsi="Times New Roman"/>
          <w:sz w:val="28"/>
          <w:szCs w:val="28"/>
        </w:rPr>
        <w:t>пунктом 2 статьи 179 Бюджетного кодекса Российской Федерации, в соответствии с Решением Собрания депутатов от 06.12.2018г. №334 «О бюджете Карабашского городского округа на 2019 год и плановый период 2020 и 2021 годов»,</w:t>
      </w:r>
    </w:p>
    <w:p w:rsidR="0056744B" w:rsidRPr="0077071F" w:rsidRDefault="0056744B" w:rsidP="000C19CB">
      <w:pPr>
        <w:pStyle w:val="af"/>
        <w:jc w:val="both"/>
        <w:rPr>
          <w:rFonts w:ascii="Times New Roman" w:hAnsi="Times New Roman"/>
          <w:sz w:val="28"/>
          <w:szCs w:val="28"/>
        </w:rPr>
      </w:pPr>
      <w:r w:rsidRPr="0077071F">
        <w:rPr>
          <w:rFonts w:ascii="Times New Roman" w:hAnsi="Times New Roman"/>
          <w:sz w:val="28"/>
          <w:szCs w:val="28"/>
        </w:rPr>
        <w:t>ПОСТАНОВЛЯЮ:</w:t>
      </w:r>
      <w:bookmarkStart w:id="0" w:name="_GoBack"/>
      <w:bookmarkEnd w:id="0"/>
    </w:p>
    <w:p w:rsidR="0056744B" w:rsidRDefault="0056744B" w:rsidP="000C19CB">
      <w:pPr>
        <w:pStyle w:val="af"/>
        <w:jc w:val="both"/>
        <w:rPr>
          <w:rFonts w:ascii="Times New Roman" w:hAnsi="Times New Roman"/>
          <w:sz w:val="28"/>
          <w:szCs w:val="28"/>
        </w:rPr>
      </w:pPr>
      <w:r w:rsidRPr="0077071F">
        <w:rPr>
          <w:rFonts w:ascii="Times New Roman" w:hAnsi="Times New Roman"/>
          <w:sz w:val="28"/>
          <w:szCs w:val="28"/>
        </w:rPr>
        <w:t xml:space="preserve">       1. </w:t>
      </w:r>
      <w:r>
        <w:rPr>
          <w:rFonts w:ascii="Times New Roman" w:hAnsi="Times New Roman"/>
          <w:sz w:val="28"/>
          <w:szCs w:val="28"/>
        </w:rPr>
        <w:t xml:space="preserve">Внести в постановление администрации Карабашского городского округа от 05.12.2018г. №946 «Об утверждении муниципальной программы «Развитие культуры в </w:t>
      </w:r>
      <w:proofErr w:type="spellStart"/>
      <w:r>
        <w:rPr>
          <w:rFonts w:ascii="Times New Roman" w:hAnsi="Times New Roman"/>
          <w:sz w:val="28"/>
          <w:szCs w:val="28"/>
        </w:rPr>
        <w:t>Карабашском</w:t>
      </w:r>
      <w:proofErr w:type="spellEnd"/>
      <w:r>
        <w:rPr>
          <w:rFonts w:ascii="Times New Roman" w:hAnsi="Times New Roman"/>
          <w:sz w:val="28"/>
          <w:szCs w:val="28"/>
        </w:rPr>
        <w:t xml:space="preserve"> городском округе на 2019-2021 годы»</w:t>
      </w:r>
      <w:r w:rsidRPr="00A765AF">
        <w:rPr>
          <w:rFonts w:ascii="Times New Roman" w:hAnsi="Times New Roman"/>
          <w:color w:val="FF0000"/>
          <w:sz w:val="28"/>
          <w:szCs w:val="28"/>
        </w:rPr>
        <w:t xml:space="preserve"> </w:t>
      </w:r>
      <w:r>
        <w:rPr>
          <w:rFonts w:ascii="Times New Roman" w:hAnsi="Times New Roman"/>
          <w:sz w:val="28"/>
          <w:szCs w:val="28"/>
        </w:rPr>
        <w:t>следующие изменения:</w:t>
      </w:r>
    </w:p>
    <w:p w:rsidR="0056744B" w:rsidRDefault="0056744B" w:rsidP="000C19CB">
      <w:pPr>
        <w:pStyle w:val="af"/>
        <w:jc w:val="both"/>
        <w:rPr>
          <w:rFonts w:ascii="Times New Roman" w:hAnsi="Times New Roman"/>
          <w:color w:val="FF0000"/>
          <w:sz w:val="28"/>
          <w:szCs w:val="28"/>
        </w:rPr>
      </w:pPr>
      <w:r>
        <w:rPr>
          <w:rFonts w:ascii="Times New Roman" w:hAnsi="Times New Roman"/>
          <w:sz w:val="28"/>
          <w:szCs w:val="28"/>
        </w:rPr>
        <w:t xml:space="preserve">       - Муниципальную программу «Развитие культуры Карабашского городского округа на 2019-2021 годы» изложить в новой </w:t>
      </w:r>
      <w:r w:rsidRPr="00D44FD4">
        <w:rPr>
          <w:rFonts w:ascii="Times New Roman" w:hAnsi="Times New Roman"/>
          <w:sz w:val="28"/>
          <w:szCs w:val="28"/>
        </w:rPr>
        <w:t xml:space="preserve">редакции </w:t>
      </w:r>
      <w:r w:rsidRPr="00BF0010">
        <w:rPr>
          <w:rFonts w:ascii="Times New Roman" w:hAnsi="Times New Roman"/>
          <w:sz w:val="28"/>
          <w:szCs w:val="28"/>
        </w:rPr>
        <w:t>(приложение).</w:t>
      </w:r>
    </w:p>
    <w:p w:rsidR="0056744B" w:rsidRDefault="0056744B" w:rsidP="000C19CB">
      <w:pPr>
        <w:pStyle w:val="af"/>
        <w:jc w:val="both"/>
        <w:rPr>
          <w:rFonts w:ascii="Times New Roman" w:hAnsi="Times New Roman"/>
          <w:sz w:val="28"/>
          <w:szCs w:val="28"/>
        </w:rPr>
      </w:pPr>
      <w:r w:rsidRPr="0077071F">
        <w:rPr>
          <w:rFonts w:ascii="Times New Roman" w:hAnsi="Times New Roman"/>
          <w:sz w:val="28"/>
          <w:szCs w:val="28"/>
        </w:rPr>
        <w:t xml:space="preserve">       2. Отделу организационно-контрольной работы администрации Карабашского городского округа (Бачурина Н.А.) </w:t>
      </w:r>
      <w:proofErr w:type="gramStart"/>
      <w:r w:rsidRPr="0077071F">
        <w:rPr>
          <w:rFonts w:ascii="Times New Roman" w:hAnsi="Times New Roman"/>
          <w:sz w:val="28"/>
          <w:szCs w:val="28"/>
        </w:rPr>
        <w:t>разместить</w:t>
      </w:r>
      <w:proofErr w:type="gramEnd"/>
      <w:r w:rsidRPr="0077071F">
        <w:rPr>
          <w:rFonts w:ascii="Times New Roman" w:hAnsi="Times New Roman"/>
          <w:sz w:val="28"/>
          <w:szCs w:val="28"/>
        </w:rPr>
        <w:t xml:space="preserve"> настоящее постановление на официальном сайте администрации Карабашского городского округа </w:t>
      </w:r>
      <w:r w:rsidRPr="0077071F">
        <w:rPr>
          <w:rFonts w:ascii="Times New Roman" w:hAnsi="Times New Roman"/>
          <w:sz w:val="28"/>
          <w:szCs w:val="28"/>
          <w:lang w:val="en-US"/>
        </w:rPr>
        <w:t>http</w:t>
      </w:r>
      <w:r w:rsidRPr="0077071F">
        <w:rPr>
          <w:rFonts w:ascii="Times New Roman" w:hAnsi="Times New Roman"/>
          <w:sz w:val="28"/>
          <w:szCs w:val="28"/>
        </w:rPr>
        <w:t>:</w:t>
      </w:r>
      <w:r w:rsidRPr="0077071F">
        <w:rPr>
          <w:rFonts w:ascii="Times New Roman" w:hAnsi="Times New Roman"/>
          <w:sz w:val="28"/>
          <w:szCs w:val="28"/>
          <w:lang w:val="en-US"/>
        </w:rPr>
        <w:t>www</w:t>
      </w:r>
      <w:r w:rsidRPr="0077071F">
        <w:rPr>
          <w:rFonts w:ascii="Times New Roman" w:hAnsi="Times New Roman"/>
          <w:sz w:val="28"/>
          <w:szCs w:val="28"/>
        </w:rPr>
        <w:t>.</w:t>
      </w:r>
      <w:proofErr w:type="spellStart"/>
      <w:r w:rsidRPr="0077071F">
        <w:rPr>
          <w:rFonts w:ascii="Times New Roman" w:hAnsi="Times New Roman"/>
          <w:sz w:val="28"/>
          <w:szCs w:val="28"/>
          <w:lang w:val="en-US"/>
        </w:rPr>
        <w:t>karabash</w:t>
      </w:r>
      <w:proofErr w:type="spellEnd"/>
      <w:r w:rsidRPr="0077071F">
        <w:rPr>
          <w:rFonts w:ascii="Times New Roman" w:hAnsi="Times New Roman"/>
          <w:sz w:val="28"/>
          <w:szCs w:val="28"/>
        </w:rPr>
        <w:t>-</w:t>
      </w:r>
      <w:r w:rsidRPr="0077071F">
        <w:rPr>
          <w:rFonts w:ascii="Times New Roman" w:hAnsi="Times New Roman"/>
          <w:sz w:val="28"/>
          <w:szCs w:val="28"/>
          <w:lang w:val="en-US"/>
        </w:rPr>
        <w:t>go</w:t>
      </w:r>
      <w:r w:rsidRPr="0077071F">
        <w:rPr>
          <w:rFonts w:ascii="Times New Roman" w:hAnsi="Times New Roman"/>
          <w:sz w:val="28"/>
          <w:szCs w:val="28"/>
        </w:rPr>
        <w:t>.</w:t>
      </w:r>
      <w:proofErr w:type="spellStart"/>
      <w:r w:rsidRPr="0077071F">
        <w:rPr>
          <w:rFonts w:ascii="Times New Roman" w:hAnsi="Times New Roman"/>
          <w:sz w:val="28"/>
          <w:szCs w:val="28"/>
          <w:lang w:val="en-US"/>
        </w:rPr>
        <w:t>ru</w:t>
      </w:r>
      <w:proofErr w:type="spellEnd"/>
      <w:r w:rsidRPr="0077071F">
        <w:rPr>
          <w:rFonts w:ascii="Times New Roman" w:hAnsi="Times New Roman"/>
          <w:sz w:val="28"/>
          <w:szCs w:val="28"/>
        </w:rPr>
        <w:t xml:space="preserve"> и обнародовать на информационных стендах.</w:t>
      </w:r>
    </w:p>
    <w:p w:rsidR="0056744B" w:rsidRPr="0077071F" w:rsidRDefault="0056744B" w:rsidP="000C19CB">
      <w:pPr>
        <w:pStyle w:val="af"/>
        <w:jc w:val="both"/>
        <w:rPr>
          <w:rFonts w:ascii="Times New Roman" w:hAnsi="Times New Roman"/>
          <w:sz w:val="28"/>
          <w:szCs w:val="28"/>
        </w:rPr>
      </w:pPr>
      <w:r>
        <w:rPr>
          <w:rFonts w:ascii="Times New Roman" w:hAnsi="Times New Roman"/>
          <w:sz w:val="28"/>
          <w:szCs w:val="28"/>
        </w:rPr>
        <w:t xml:space="preserve">       3</w:t>
      </w:r>
      <w:r w:rsidRPr="0077071F">
        <w:rPr>
          <w:rFonts w:ascii="Times New Roman" w:hAnsi="Times New Roman"/>
          <w:sz w:val="28"/>
          <w:szCs w:val="28"/>
        </w:rPr>
        <w:t xml:space="preserve">. </w:t>
      </w:r>
      <w:proofErr w:type="gramStart"/>
      <w:r w:rsidRPr="0077071F">
        <w:rPr>
          <w:rFonts w:ascii="Times New Roman" w:hAnsi="Times New Roman"/>
          <w:sz w:val="28"/>
          <w:szCs w:val="28"/>
        </w:rPr>
        <w:t>Контроль за</w:t>
      </w:r>
      <w:proofErr w:type="gramEnd"/>
      <w:r w:rsidRPr="0077071F">
        <w:rPr>
          <w:rFonts w:ascii="Times New Roman" w:hAnsi="Times New Roman"/>
          <w:sz w:val="28"/>
          <w:szCs w:val="28"/>
        </w:rPr>
        <w:t xml:space="preserve"> исполнением настоящего постановления возложить на заместителя главы Карабашского городского округа по социальным вопросам Чернову А.С.</w:t>
      </w:r>
    </w:p>
    <w:p w:rsidR="0056744B" w:rsidRPr="0077071F" w:rsidRDefault="0056744B" w:rsidP="000C19CB">
      <w:pPr>
        <w:pStyle w:val="af"/>
        <w:jc w:val="both"/>
        <w:rPr>
          <w:rFonts w:ascii="Times New Roman" w:hAnsi="Times New Roman"/>
          <w:sz w:val="28"/>
          <w:szCs w:val="28"/>
        </w:rPr>
      </w:pPr>
      <w:r w:rsidRPr="0077071F">
        <w:rPr>
          <w:rFonts w:ascii="Times New Roman" w:hAnsi="Times New Roman"/>
          <w:sz w:val="28"/>
          <w:szCs w:val="28"/>
        </w:rPr>
        <w:t xml:space="preserve">       </w:t>
      </w:r>
    </w:p>
    <w:p w:rsidR="0056744B" w:rsidRPr="0077071F" w:rsidRDefault="0056744B" w:rsidP="000C19CB">
      <w:pPr>
        <w:pStyle w:val="af"/>
        <w:rPr>
          <w:rFonts w:ascii="Times New Roman" w:hAnsi="Times New Roman"/>
          <w:sz w:val="28"/>
          <w:szCs w:val="28"/>
        </w:rPr>
      </w:pPr>
    </w:p>
    <w:p w:rsidR="0056744B" w:rsidRPr="0077071F" w:rsidRDefault="0056744B" w:rsidP="000C19CB">
      <w:pPr>
        <w:pStyle w:val="af"/>
        <w:rPr>
          <w:rFonts w:ascii="Times New Roman" w:hAnsi="Times New Roman"/>
          <w:sz w:val="28"/>
          <w:szCs w:val="28"/>
        </w:rPr>
      </w:pPr>
    </w:p>
    <w:p w:rsidR="0056744B" w:rsidRPr="0077071F" w:rsidRDefault="0056744B" w:rsidP="000C19CB">
      <w:pPr>
        <w:pStyle w:val="af"/>
        <w:rPr>
          <w:rFonts w:ascii="Times New Roman" w:hAnsi="Times New Roman"/>
          <w:sz w:val="28"/>
          <w:szCs w:val="28"/>
        </w:rPr>
      </w:pPr>
    </w:p>
    <w:p w:rsidR="0056744B" w:rsidRPr="0077071F" w:rsidRDefault="0056744B" w:rsidP="000C19CB">
      <w:pPr>
        <w:pStyle w:val="af"/>
        <w:jc w:val="both"/>
        <w:rPr>
          <w:rFonts w:ascii="Times New Roman" w:hAnsi="Times New Roman"/>
          <w:sz w:val="28"/>
          <w:szCs w:val="28"/>
        </w:rPr>
      </w:pPr>
      <w:r w:rsidRPr="0077071F">
        <w:rPr>
          <w:rFonts w:ascii="Times New Roman" w:hAnsi="Times New Roman"/>
          <w:sz w:val="28"/>
          <w:szCs w:val="28"/>
        </w:rPr>
        <w:t xml:space="preserve">             Глава Карабашского </w:t>
      </w:r>
    </w:p>
    <w:p w:rsidR="0056744B" w:rsidRPr="0077071F" w:rsidRDefault="0056744B" w:rsidP="000C19CB">
      <w:pPr>
        <w:pStyle w:val="af"/>
        <w:jc w:val="both"/>
        <w:rPr>
          <w:rFonts w:ascii="Times New Roman" w:hAnsi="Times New Roman"/>
          <w:sz w:val="28"/>
          <w:szCs w:val="28"/>
        </w:rPr>
      </w:pPr>
      <w:r w:rsidRPr="0077071F">
        <w:rPr>
          <w:rFonts w:ascii="Times New Roman" w:hAnsi="Times New Roman"/>
          <w:sz w:val="28"/>
          <w:szCs w:val="28"/>
        </w:rPr>
        <w:t xml:space="preserve">             городского округа                                             О.Г. Буданов                </w:t>
      </w:r>
    </w:p>
    <w:p w:rsidR="0056744B" w:rsidRPr="0077071F" w:rsidRDefault="0056744B" w:rsidP="000C19CB">
      <w:pPr>
        <w:spacing w:after="0" w:line="240" w:lineRule="auto"/>
        <w:rPr>
          <w:rFonts w:ascii="Times New Roman" w:hAnsi="Times New Roman"/>
          <w:sz w:val="28"/>
          <w:szCs w:val="28"/>
        </w:rPr>
      </w:pPr>
    </w:p>
    <w:p w:rsidR="0056744B" w:rsidRDefault="0056744B" w:rsidP="000C19CB">
      <w:pPr>
        <w:spacing w:after="0" w:line="240" w:lineRule="auto"/>
        <w:rPr>
          <w:rFonts w:ascii="Times New Roman" w:hAnsi="Times New Roman"/>
          <w:sz w:val="28"/>
          <w:szCs w:val="28"/>
        </w:rPr>
      </w:pPr>
    </w:p>
    <w:p w:rsidR="0056744B" w:rsidRDefault="0056744B" w:rsidP="000C19CB">
      <w:pPr>
        <w:spacing w:after="0" w:line="240" w:lineRule="auto"/>
        <w:rPr>
          <w:rFonts w:ascii="Times New Roman" w:hAnsi="Times New Roman"/>
          <w:sz w:val="28"/>
          <w:szCs w:val="28"/>
        </w:rPr>
      </w:pPr>
    </w:p>
    <w:p w:rsidR="0056744B" w:rsidRDefault="0056744B" w:rsidP="000C19CB">
      <w:pPr>
        <w:spacing w:after="0" w:line="240" w:lineRule="auto"/>
        <w:rPr>
          <w:rFonts w:ascii="Times New Roman" w:hAnsi="Times New Roman"/>
          <w:sz w:val="28"/>
          <w:szCs w:val="28"/>
        </w:rPr>
      </w:pPr>
    </w:p>
    <w:p w:rsidR="0056744B" w:rsidRPr="0077071F" w:rsidRDefault="0056744B" w:rsidP="000C19CB">
      <w:pPr>
        <w:spacing w:after="0" w:line="240" w:lineRule="auto"/>
        <w:rPr>
          <w:rFonts w:ascii="Times New Roman" w:hAnsi="Times New Roman"/>
          <w:sz w:val="28"/>
          <w:szCs w:val="28"/>
        </w:rPr>
      </w:pP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Согласовано:</w:t>
      </w:r>
    </w:p>
    <w:p w:rsidR="0056744B" w:rsidRPr="0077071F" w:rsidRDefault="0056744B" w:rsidP="000C19CB">
      <w:pPr>
        <w:spacing w:after="0" w:line="240" w:lineRule="auto"/>
        <w:rPr>
          <w:rFonts w:ascii="Times New Roman" w:hAnsi="Times New Roman"/>
          <w:sz w:val="28"/>
          <w:szCs w:val="28"/>
        </w:rPr>
      </w:pPr>
      <w:proofErr w:type="spellStart"/>
      <w:r w:rsidRPr="0077071F">
        <w:rPr>
          <w:rFonts w:ascii="Times New Roman" w:hAnsi="Times New Roman"/>
          <w:sz w:val="28"/>
          <w:szCs w:val="28"/>
        </w:rPr>
        <w:t>Юр</w:t>
      </w:r>
      <w:proofErr w:type="gramStart"/>
      <w:r w:rsidRPr="0077071F">
        <w:rPr>
          <w:rFonts w:ascii="Times New Roman" w:hAnsi="Times New Roman"/>
          <w:sz w:val="28"/>
          <w:szCs w:val="28"/>
        </w:rPr>
        <w:t>.о</w:t>
      </w:r>
      <w:proofErr w:type="gramEnd"/>
      <w:r w:rsidRPr="0077071F">
        <w:rPr>
          <w:rFonts w:ascii="Times New Roman" w:hAnsi="Times New Roman"/>
          <w:sz w:val="28"/>
          <w:szCs w:val="28"/>
        </w:rPr>
        <w:t>тдел</w:t>
      </w:r>
      <w:proofErr w:type="spellEnd"/>
      <w:r w:rsidRPr="0077071F">
        <w:rPr>
          <w:rFonts w:ascii="Times New Roman" w:hAnsi="Times New Roman"/>
          <w:sz w:val="28"/>
          <w:szCs w:val="28"/>
        </w:rPr>
        <w:tab/>
      </w:r>
      <w:r w:rsidRPr="0077071F">
        <w:rPr>
          <w:rFonts w:ascii="Times New Roman" w:hAnsi="Times New Roman"/>
          <w:sz w:val="28"/>
          <w:szCs w:val="28"/>
        </w:rPr>
        <w:tab/>
      </w:r>
      <w:r w:rsidRPr="0077071F">
        <w:rPr>
          <w:rFonts w:ascii="Times New Roman" w:hAnsi="Times New Roman"/>
          <w:sz w:val="28"/>
          <w:szCs w:val="28"/>
        </w:rPr>
        <w:tab/>
      </w:r>
      <w:r w:rsidRPr="0077071F">
        <w:rPr>
          <w:rFonts w:ascii="Times New Roman" w:hAnsi="Times New Roman"/>
          <w:sz w:val="28"/>
          <w:szCs w:val="28"/>
        </w:rPr>
        <w:tab/>
        <w:t xml:space="preserve">                   </w:t>
      </w:r>
      <w:r>
        <w:rPr>
          <w:rFonts w:ascii="Times New Roman" w:hAnsi="Times New Roman"/>
          <w:sz w:val="28"/>
          <w:szCs w:val="28"/>
        </w:rPr>
        <w:t>Е.Л. Сазонова</w:t>
      </w:r>
    </w:p>
    <w:p w:rsidR="0056744B" w:rsidRPr="0077071F" w:rsidRDefault="0056744B" w:rsidP="000C19CB">
      <w:pPr>
        <w:spacing w:after="0" w:line="240" w:lineRule="auto"/>
        <w:rPr>
          <w:rFonts w:ascii="Times New Roman" w:hAnsi="Times New Roman"/>
          <w:sz w:val="28"/>
          <w:szCs w:val="28"/>
        </w:rPr>
      </w:pPr>
      <w:proofErr w:type="spellStart"/>
      <w:r w:rsidRPr="0077071F">
        <w:rPr>
          <w:rFonts w:ascii="Times New Roman" w:hAnsi="Times New Roman"/>
          <w:sz w:val="28"/>
          <w:szCs w:val="28"/>
        </w:rPr>
        <w:t>Управл</w:t>
      </w:r>
      <w:proofErr w:type="gramStart"/>
      <w:r w:rsidRPr="0077071F">
        <w:rPr>
          <w:rFonts w:ascii="Times New Roman" w:hAnsi="Times New Roman"/>
          <w:sz w:val="28"/>
          <w:szCs w:val="28"/>
        </w:rPr>
        <w:t>.ф</w:t>
      </w:r>
      <w:proofErr w:type="gramEnd"/>
      <w:r w:rsidRPr="0077071F">
        <w:rPr>
          <w:rFonts w:ascii="Times New Roman" w:hAnsi="Times New Roman"/>
          <w:sz w:val="28"/>
          <w:szCs w:val="28"/>
        </w:rPr>
        <w:t>ин</w:t>
      </w:r>
      <w:proofErr w:type="spellEnd"/>
      <w:r w:rsidRPr="0077071F">
        <w:rPr>
          <w:rFonts w:ascii="Times New Roman" w:hAnsi="Times New Roman"/>
          <w:sz w:val="28"/>
          <w:szCs w:val="28"/>
        </w:rPr>
        <w:t>.</w:t>
      </w:r>
      <w:r w:rsidRPr="0077071F">
        <w:rPr>
          <w:rFonts w:ascii="Times New Roman" w:hAnsi="Times New Roman"/>
          <w:sz w:val="28"/>
          <w:szCs w:val="28"/>
        </w:rPr>
        <w:tab/>
      </w:r>
      <w:r w:rsidRPr="0077071F">
        <w:rPr>
          <w:rFonts w:ascii="Times New Roman" w:hAnsi="Times New Roman"/>
          <w:sz w:val="28"/>
          <w:szCs w:val="28"/>
        </w:rPr>
        <w:tab/>
      </w:r>
      <w:r w:rsidRPr="0077071F">
        <w:rPr>
          <w:rFonts w:ascii="Times New Roman" w:hAnsi="Times New Roman"/>
          <w:sz w:val="28"/>
          <w:szCs w:val="28"/>
        </w:rPr>
        <w:tab/>
      </w:r>
      <w:r w:rsidRPr="0077071F">
        <w:rPr>
          <w:rFonts w:ascii="Times New Roman" w:hAnsi="Times New Roman"/>
          <w:sz w:val="28"/>
          <w:szCs w:val="28"/>
        </w:rPr>
        <w:tab/>
        <w:t xml:space="preserve">         И.В. </w:t>
      </w:r>
      <w:proofErr w:type="spellStart"/>
      <w:r w:rsidRPr="0077071F">
        <w:rPr>
          <w:rFonts w:ascii="Times New Roman" w:hAnsi="Times New Roman"/>
          <w:sz w:val="28"/>
          <w:szCs w:val="28"/>
        </w:rPr>
        <w:t>Забнина</w:t>
      </w:r>
      <w:proofErr w:type="spellEnd"/>
    </w:p>
    <w:p w:rsidR="0056744B" w:rsidRPr="0077071F" w:rsidRDefault="0056744B" w:rsidP="000C19CB">
      <w:pPr>
        <w:spacing w:after="0" w:line="240" w:lineRule="auto"/>
        <w:rPr>
          <w:rFonts w:ascii="Times New Roman" w:hAnsi="Times New Roman"/>
          <w:sz w:val="28"/>
          <w:szCs w:val="28"/>
        </w:rPr>
      </w:pPr>
      <w:proofErr w:type="spellStart"/>
      <w:r w:rsidRPr="0077071F">
        <w:rPr>
          <w:rFonts w:ascii="Times New Roman" w:hAnsi="Times New Roman"/>
          <w:sz w:val="28"/>
          <w:szCs w:val="28"/>
        </w:rPr>
        <w:t>Зам.гл</w:t>
      </w:r>
      <w:proofErr w:type="gramStart"/>
      <w:r w:rsidRPr="0077071F">
        <w:rPr>
          <w:rFonts w:ascii="Times New Roman" w:hAnsi="Times New Roman"/>
          <w:sz w:val="28"/>
          <w:szCs w:val="28"/>
        </w:rPr>
        <w:t>.п</w:t>
      </w:r>
      <w:proofErr w:type="gramEnd"/>
      <w:r w:rsidRPr="0077071F">
        <w:rPr>
          <w:rFonts w:ascii="Times New Roman" w:hAnsi="Times New Roman"/>
          <w:sz w:val="28"/>
          <w:szCs w:val="28"/>
        </w:rPr>
        <w:t>о</w:t>
      </w:r>
      <w:proofErr w:type="spellEnd"/>
      <w:r w:rsidRPr="0077071F">
        <w:rPr>
          <w:rFonts w:ascii="Times New Roman" w:hAnsi="Times New Roman"/>
          <w:sz w:val="28"/>
          <w:szCs w:val="28"/>
        </w:rPr>
        <w:t xml:space="preserve"> </w:t>
      </w:r>
      <w:proofErr w:type="spellStart"/>
      <w:r w:rsidRPr="0077071F">
        <w:rPr>
          <w:rFonts w:ascii="Times New Roman" w:hAnsi="Times New Roman"/>
          <w:sz w:val="28"/>
          <w:szCs w:val="28"/>
        </w:rPr>
        <w:t>фин.и</w:t>
      </w:r>
      <w:proofErr w:type="spellEnd"/>
      <w:r w:rsidRPr="0077071F">
        <w:rPr>
          <w:rFonts w:ascii="Times New Roman" w:hAnsi="Times New Roman"/>
          <w:sz w:val="28"/>
          <w:szCs w:val="28"/>
        </w:rPr>
        <w:t xml:space="preserve"> экономике                       И.В. Тарасова</w:t>
      </w:r>
    </w:p>
    <w:p w:rsidR="0056744B" w:rsidRPr="0077071F" w:rsidRDefault="0056744B" w:rsidP="000C19CB">
      <w:pPr>
        <w:spacing w:after="0" w:line="240" w:lineRule="auto"/>
        <w:rPr>
          <w:rFonts w:ascii="Times New Roman" w:hAnsi="Times New Roman"/>
          <w:sz w:val="28"/>
          <w:szCs w:val="28"/>
        </w:rPr>
      </w:pPr>
      <w:proofErr w:type="spellStart"/>
      <w:r w:rsidRPr="0077071F">
        <w:rPr>
          <w:rFonts w:ascii="Times New Roman" w:hAnsi="Times New Roman"/>
          <w:sz w:val="28"/>
          <w:szCs w:val="28"/>
        </w:rPr>
        <w:t>Зам.гл</w:t>
      </w:r>
      <w:proofErr w:type="gramStart"/>
      <w:r w:rsidRPr="0077071F">
        <w:rPr>
          <w:rFonts w:ascii="Times New Roman" w:hAnsi="Times New Roman"/>
          <w:sz w:val="28"/>
          <w:szCs w:val="28"/>
        </w:rPr>
        <w:t>.п</w:t>
      </w:r>
      <w:proofErr w:type="gramEnd"/>
      <w:r w:rsidRPr="0077071F">
        <w:rPr>
          <w:rFonts w:ascii="Times New Roman" w:hAnsi="Times New Roman"/>
          <w:sz w:val="28"/>
          <w:szCs w:val="28"/>
        </w:rPr>
        <w:t>о</w:t>
      </w:r>
      <w:proofErr w:type="spellEnd"/>
      <w:r w:rsidRPr="0077071F">
        <w:rPr>
          <w:rFonts w:ascii="Times New Roman" w:hAnsi="Times New Roman"/>
          <w:sz w:val="28"/>
          <w:szCs w:val="28"/>
        </w:rPr>
        <w:t xml:space="preserve"> соц. </w:t>
      </w:r>
      <w:proofErr w:type="spellStart"/>
      <w:r w:rsidRPr="0077071F">
        <w:rPr>
          <w:rFonts w:ascii="Times New Roman" w:hAnsi="Times New Roman"/>
          <w:sz w:val="28"/>
          <w:szCs w:val="28"/>
        </w:rPr>
        <w:t>вопр</w:t>
      </w:r>
      <w:proofErr w:type="spellEnd"/>
      <w:r w:rsidRPr="0077071F">
        <w:rPr>
          <w:rFonts w:ascii="Times New Roman" w:hAnsi="Times New Roman"/>
          <w:sz w:val="28"/>
          <w:szCs w:val="28"/>
        </w:rPr>
        <w:t>.</w:t>
      </w:r>
      <w:r w:rsidRPr="0077071F">
        <w:rPr>
          <w:rFonts w:ascii="Times New Roman" w:hAnsi="Times New Roman"/>
          <w:sz w:val="28"/>
          <w:szCs w:val="28"/>
        </w:rPr>
        <w:tab/>
      </w:r>
      <w:r w:rsidRPr="0077071F">
        <w:rPr>
          <w:rFonts w:ascii="Times New Roman" w:hAnsi="Times New Roman"/>
          <w:sz w:val="28"/>
          <w:szCs w:val="28"/>
        </w:rPr>
        <w:tab/>
      </w:r>
      <w:r w:rsidRPr="0077071F">
        <w:rPr>
          <w:rFonts w:ascii="Times New Roman" w:hAnsi="Times New Roman"/>
          <w:sz w:val="28"/>
          <w:szCs w:val="28"/>
        </w:rPr>
        <w:tab/>
        <w:t xml:space="preserve">         А.С. Чернова</w:t>
      </w:r>
    </w:p>
    <w:p w:rsidR="0056744B" w:rsidRPr="0077071F" w:rsidRDefault="0056744B" w:rsidP="000C19CB">
      <w:pPr>
        <w:spacing w:after="0" w:line="240" w:lineRule="auto"/>
        <w:rPr>
          <w:rFonts w:ascii="Times New Roman" w:hAnsi="Times New Roman"/>
          <w:sz w:val="28"/>
          <w:szCs w:val="28"/>
        </w:rPr>
      </w:pPr>
      <w:proofErr w:type="spellStart"/>
      <w:r w:rsidRPr="0077071F">
        <w:rPr>
          <w:rFonts w:ascii="Times New Roman" w:hAnsi="Times New Roman"/>
          <w:sz w:val="28"/>
          <w:szCs w:val="28"/>
        </w:rPr>
        <w:t>Упр</w:t>
      </w:r>
      <w:proofErr w:type="gramStart"/>
      <w:r w:rsidRPr="0077071F">
        <w:rPr>
          <w:rFonts w:ascii="Times New Roman" w:hAnsi="Times New Roman"/>
          <w:sz w:val="28"/>
          <w:szCs w:val="28"/>
        </w:rPr>
        <w:t>.э</w:t>
      </w:r>
      <w:proofErr w:type="gramEnd"/>
      <w:r w:rsidRPr="0077071F">
        <w:rPr>
          <w:rFonts w:ascii="Times New Roman" w:hAnsi="Times New Roman"/>
          <w:sz w:val="28"/>
          <w:szCs w:val="28"/>
        </w:rPr>
        <w:t>кономики</w:t>
      </w:r>
      <w:proofErr w:type="spellEnd"/>
      <w:r w:rsidRPr="0077071F">
        <w:rPr>
          <w:rFonts w:ascii="Times New Roman" w:hAnsi="Times New Roman"/>
          <w:sz w:val="28"/>
          <w:szCs w:val="28"/>
        </w:rPr>
        <w:t xml:space="preserve">            </w:t>
      </w:r>
      <w:r>
        <w:rPr>
          <w:rFonts w:ascii="Times New Roman" w:hAnsi="Times New Roman"/>
          <w:sz w:val="28"/>
          <w:szCs w:val="28"/>
        </w:rPr>
        <w:t xml:space="preserve">                               </w:t>
      </w:r>
      <w:r w:rsidRPr="0077071F">
        <w:rPr>
          <w:rFonts w:ascii="Times New Roman" w:hAnsi="Times New Roman"/>
          <w:sz w:val="28"/>
          <w:szCs w:val="28"/>
        </w:rPr>
        <w:t xml:space="preserve">А.Г. </w:t>
      </w:r>
      <w:proofErr w:type="spellStart"/>
      <w:r w:rsidRPr="0077071F">
        <w:rPr>
          <w:rFonts w:ascii="Times New Roman" w:hAnsi="Times New Roman"/>
          <w:sz w:val="28"/>
          <w:szCs w:val="28"/>
        </w:rPr>
        <w:t>Ахатова</w:t>
      </w:r>
      <w:proofErr w:type="spellEnd"/>
    </w:p>
    <w:p w:rsidR="0056744B" w:rsidRPr="0077071F" w:rsidRDefault="0056744B" w:rsidP="000C19CB">
      <w:pPr>
        <w:spacing w:after="0" w:line="240" w:lineRule="auto"/>
        <w:rPr>
          <w:rFonts w:ascii="Times New Roman" w:hAnsi="Times New Roman"/>
          <w:sz w:val="28"/>
          <w:szCs w:val="28"/>
        </w:rPr>
      </w:pPr>
      <w:proofErr w:type="spellStart"/>
      <w:r w:rsidRPr="0077071F">
        <w:rPr>
          <w:rFonts w:ascii="Times New Roman" w:hAnsi="Times New Roman"/>
          <w:sz w:val="28"/>
          <w:szCs w:val="28"/>
        </w:rPr>
        <w:t>Упр</w:t>
      </w:r>
      <w:proofErr w:type="gramStart"/>
      <w:r w:rsidRPr="0077071F">
        <w:rPr>
          <w:rFonts w:ascii="Times New Roman" w:hAnsi="Times New Roman"/>
          <w:sz w:val="28"/>
          <w:szCs w:val="28"/>
        </w:rPr>
        <w:t>.к</w:t>
      </w:r>
      <w:proofErr w:type="gramEnd"/>
      <w:r w:rsidRPr="0077071F">
        <w:rPr>
          <w:rFonts w:ascii="Times New Roman" w:hAnsi="Times New Roman"/>
          <w:sz w:val="28"/>
          <w:szCs w:val="28"/>
        </w:rPr>
        <w:t>ульт</w:t>
      </w:r>
      <w:proofErr w:type="spellEnd"/>
      <w:r w:rsidRPr="0077071F">
        <w:rPr>
          <w:rFonts w:ascii="Times New Roman" w:hAnsi="Times New Roman"/>
          <w:sz w:val="28"/>
          <w:szCs w:val="28"/>
        </w:rPr>
        <w:t xml:space="preserve">                                                     Е.В. </w:t>
      </w:r>
      <w:proofErr w:type="spellStart"/>
      <w:r w:rsidRPr="0077071F">
        <w:rPr>
          <w:rFonts w:ascii="Times New Roman" w:hAnsi="Times New Roman"/>
          <w:sz w:val="28"/>
          <w:szCs w:val="28"/>
        </w:rPr>
        <w:t>Сивкова</w:t>
      </w:r>
      <w:proofErr w:type="spellEnd"/>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Соисполнители:</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 xml:space="preserve">МКУК «ЦБС КГО»                                     И.И. </w:t>
      </w:r>
      <w:proofErr w:type="spellStart"/>
      <w:r w:rsidRPr="0077071F">
        <w:rPr>
          <w:rFonts w:ascii="Times New Roman" w:hAnsi="Times New Roman"/>
          <w:sz w:val="28"/>
          <w:szCs w:val="28"/>
        </w:rPr>
        <w:t>Егорочкина</w:t>
      </w:r>
      <w:proofErr w:type="spellEnd"/>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МКУК «ЦКС КГО»                                     М.Е. Петрова</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 xml:space="preserve">МКУК «ГМ КГО»                                       С.А. </w:t>
      </w:r>
      <w:proofErr w:type="spellStart"/>
      <w:r w:rsidRPr="0077071F">
        <w:rPr>
          <w:rFonts w:ascii="Times New Roman" w:hAnsi="Times New Roman"/>
          <w:sz w:val="28"/>
          <w:szCs w:val="28"/>
        </w:rPr>
        <w:t>Алаева</w:t>
      </w:r>
      <w:proofErr w:type="spellEnd"/>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 xml:space="preserve">МКУ ДО ДШИ КГО                                   В.В. Лобанова </w:t>
      </w:r>
    </w:p>
    <w:p w:rsidR="0056744B" w:rsidRPr="0077071F" w:rsidRDefault="0056744B" w:rsidP="000C19CB">
      <w:pPr>
        <w:spacing w:after="0" w:line="240" w:lineRule="auto"/>
        <w:rPr>
          <w:rFonts w:ascii="Times New Roman" w:hAnsi="Times New Roman"/>
          <w:sz w:val="28"/>
          <w:szCs w:val="28"/>
        </w:rPr>
      </w:pPr>
    </w:p>
    <w:p w:rsidR="0056744B" w:rsidRPr="0077071F" w:rsidRDefault="0056744B" w:rsidP="000C19CB">
      <w:pPr>
        <w:spacing w:after="0" w:line="240" w:lineRule="auto"/>
        <w:rPr>
          <w:rFonts w:ascii="Times New Roman" w:hAnsi="Times New Roman"/>
          <w:sz w:val="28"/>
          <w:szCs w:val="28"/>
        </w:rPr>
      </w:pPr>
      <w:proofErr w:type="spellStart"/>
      <w:r w:rsidRPr="0077071F">
        <w:rPr>
          <w:rFonts w:ascii="Times New Roman" w:hAnsi="Times New Roman"/>
          <w:sz w:val="28"/>
          <w:szCs w:val="28"/>
        </w:rPr>
        <w:t>Отп</w:t>
      </w:r>
      <w:proofErr w:type="spellEnd"/>
      <w:r w:rsidRPr="0077071F">
        <w:rPr>
          <w:rFonts w:ascii="Times New Roman" w:hAnsi="Times New Roman"/>
          <w:sz w:val="28"/>
          <w:szCs w:val="28"/>
        </w:rPr>
        <w:t>. 6 экз.</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1 - в дело</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 xml:space="preserve">2 - </w:t>
      </w:r>
      <w:proofErr w:type="spellStart"/>
      <w:r w:rsidRPr="0077071F">
        <w:rPr>
          <w:rFonts w:ascii="Times New Roman" w:hAnsi="Times New Roman"/>
          <w:sz w:val="28"/>
          <w:szCs w:val="28"/>
        </w:rPr>
        <w:t>Управл</w:t>
      </w:r>
      <w:proofErr w:type="gramStart"/>
      <w:r w:rsidRPr="0077071F">
        <w:rPr>
          <w:rFonts w:ascii="Times New Roman" w:hAnsi="Times New Roman"/>
          <w:sz w:val="28"/>
          <w:szCs w:val="28"/>
        </w:rPr>
        <w:t>.ф</w:t>
      </w:r>
      <w:proofErr w:type="gramEnd"/>
      <w:r w:rsidRPr="0077071F">
        <w:rPr>
          <w:rFonts w:ascii="Times New Roman" w:hAnsi="Times New Roman"/>
          <w:sz w:val="28"/>
          <w:szCs w:val="28"/>
        </w:rPr>
        <w:t>ин</w:t>
      </w:r>
      <w:proofErr w:type="spellEnd"/>
      <w:r w:rsidRPr="0077071F">
        <w:rPr>
          <w:rFonts w:ascii="Times New Roman" w:hAnsi="Times New Roman"/>
          <w:sz w:val="28"/>
          <w:szCs w:val="28"/>
        </w:rPr>
        <w:t>.</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 xml:space="preserve">3,4 – </w:t>
      </w:r>
      <w:proofErr w:type="spellStart"/>
      <w:r w:rsidRPr="0077071F">
        <w:rPr>
          <w:rFonts w:ascii="Times New Roman" w:hAnsi="Times New Roman"/>
          <w:sz w:val="28"/>
          <w:szCs w:val="28"/>
        </w:rPr>
        <w:t>Упр</w:t>
      </w:r>
      <w:proofErr w:type="gramStart"/>
      <w:r w:rsidRPr="0077071F">
        <w:rPr>
          <w:rFonts w:ascii="Times New Roman" w:hAnsi="Times New Roman"/>
          <w:sz w:val="28"/>
          <w:szCs w:val="28"/>
        </w:rPr>
        <w:t>.э</w:t>
      </w:r>
      <w:proofErr w:type="gramEnd"/>
      <w:r w:rsidRPr="0077071F">
        <w:rPr>
          <w:rFonts w:ascii="Times New Roman" w:hAnsi="Times New Roman"/>
          <w:sz w:val="28"/>
          <w:szCs w:val="28"/>
        </w:rPr>
        <w:t>кономики</w:t>
      </w:r>
      <w:proofErr w:type="spellEnd"/>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 xml:space="preserve">5 - Управление культуры </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6 - Черновой А.С.</w:t>
      </w:r>
    </w:p>
    <w:p w:rsidR="0056744B" w:rsidRPr="0077071F" w:rsidRDefault="0056744B" w:rsidP="000C19CB">
      <w:pPr>
        <w:spacing w:after="0" w:line="240" w:lineRule="auto"/>
        <w:rPr>
          <w:rFonts w:ascii="Times New Roman" w:hAnsi="Times New Roman"/>
          <w:sz w:val="28"/>
          <w:szCs w:val="28"/>
        </w:rPr>
      </w:pP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 xml:space="preserve">Исполнитель </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Рубаха А.А.</w:t>
      </w:r>
    </w:p>
    <w:p w:rsidR="0056744B" w:rsidRPr="0077071F" w:rsidRDefault="0056744B" w:rsidP="000C19CB">
      <w:pPr>
        <w:spacing w:after="0" w:line="240" w:lineRule="auto"/>
        <w:rPr>
          <w:rFonts w:ascii="Times New Roman" w:hAnsi="Times New Roman"/>
          <w:sz w:val="28"/>
          <w:szCs w:val="28"/>
        </w:rPr>
      </w:pPr>
      <w:r w:rsidRPr="0077071F">
        <w:rPr>
          <w:rFonts w:ascii="Times New Roman" w:hAnsi="Times New Roman"/>
          <w:sz w:val="28"/>
          <w:szCs w:val="28"/>
        </w:rPr>
        <w:t>подпись</w:t>
      </w:r>
    </w:p>
    <w:p w:rsidR="0056744B" w:rsidRPr="0077071F" w:rsidRDefault="0056744B" w:rsidP="000C19CB">
      <w:pPr>
        <w:spacing w:after="0" w:line="240" w:lineRule="auto"/>
        <w:jc w:val="center"/>
        <w:outlineLvl w:val="0"/>
        <w:rPr>
          <w:rFonts w:ascii="Times New Roman" w:hAnsi="Times New Roman"/>
          <w:b/>
          <w:sz w:val="28"/>
          <w:szCs w:val="28"/>
        </w:rPr>
      </w:pPr>
    </w:p>
    <w:p w:rsidR="0056744B" w:rsidRPr="0077071F" w:rsidRDefault="0056744B" w:rsidP="000C19CB">
      <w:pPr>
        <w:spacing w:line="240" w:lineRule="auto"/>
        <w:jc w:val="center"/>
        <w:outlineLvl w:val="0"/>
        <w:rPr>
          <w:rFonts w:ascii="Times New Roman" w:hAnsi="Times New Roman"/>
          <w:b/>
          <w:sz w:val="28"/>
          <w:szCs w:val="28"/>
        </w:rPr>
      </w:pPr>
    </w:p>
    <w:p w:rsidR="0056744B" w:rsidRPr="0077071F" w:rsidRDefault="0056744B" w:rsidP="000C19CB">
      <w:pPr>
        <w:spacing w:line="240" w:lineRule="auto"/>
        <w:jc w:val="center"/>
        <w:outlineLvl w:val="0"/>
        <w:rPr>
          <w:rFonts w:ascii="Times New Roman" w:hAnsi="Times New Roman"/>
          <w:b/>
          <w:sz w:val="28"/>
          <w:szCs w:val="28"/>
        </w:rPr>
      </w:pPr>
    </w:p>
    <w:p w:rsidR="0056744B" w:rsidRPr="0077071F" w:rsidRDefault="0056744B" w:rsidP="000C19CB">
      <w:pPr>
        <w:spacing w:line="240" w:lineRule="auto"/>
        <w:jc w:val="center"/>
        <w:outlineLvl w:val="0"/>
        <w:rPr>
          <w:rFonts w:ascii="Times New Roman" w:hAnsi="Times New Roman"/>
          <w:b/>
          <w:sz w:val="24"/>
          <w:szCs w:val="24"/>
        </w:rPr>
      </w:pPr>
    </w:p>
    <w:p w:rsidR="0056744B" w:rsidRPr="0077071F" w:rsidRDefault="0056744B" w:rsidP="000C19CB">
      <w:pPr>
        <w:spacing w:line="240" w:lineRule="auto"/>
        <w:jc w:val="center"/>
        <w:outlineLvl w:val="0"/>
        <w:rPr>
          <w:rFonts w:ascii="Times New Roman" w:hAnsi="Times New Roman"/>
          <w:b/>
          <w:sz w:val="24"/>
          <w:szCs w:val="24"/>
        </w:rPr>
      </w:pPr>
    </w:p>
    <w:p w:rsidR="0056744B" w:rsidRPr="0077071F" w:rsidRDefault="0056744B" w:rsidP="000C19CB">
      <w:pPr>
        <w:spacing w:line="240" w:lineRule="auto"/>
        <w:jc w:val="center"/>
        <w:outlineLvl w:val="0"/>
        <w:rPr>
          <w:rFonts w:ascii="Times New Roman" w:hAnsi="Times New Roman"/>
          <w:b/>
          <w:sz w:val="24"/>
          <w:szCs w:val="24"/>
        </w:rPr>
      </w:pPr>
    </w:p>
    <w:p w:rsidR="0056744B" w:rsidRPr="0077071F" w:rsidRDefault="0056744B" w:rsidP="000C19CB">
      <w:pPr>
        <w:spacing w:line="240" w:lineRule="auto"/>
        <w:jc w:val="center"/>
        <w:outlineLvl w:val="0"/>
        <w:rPr>
          <w:rFonts w:ascii="Times New Roman" w:hAnsi="Times New Roman"/>
          <w:b/>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p>
    <w:p w:rsidR="0056744B" w:rsidRPr="005A608E"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127BFA">
        <w:rPr>
          <w:rFonts w:ascii="Times New Roman" w:hAnsi="Times New Roman"/>
          <w:bCs/>
          <w:sz w:val="24"/>
          <w:szCs w:val="24"/>
        </w:rPr>
        <w:lastRenderedPageBreak/>
        <w:t>Прилож</w:t>
      </w:r>
      <w:r>
        <w:rPr>
          <w:rFonts w:ascii="Times New Roman" w:hAnsi="Times New Roman"/>
          <w:bCs/>
          <w:sz w:val="24"/>
          <w:szCs w:val="24"/>
        </w:rPr>
        <w:t>ение к Постановлению «О внесении</w:t>
      </w:r>
      <w:r w:rsidRPr="00127BFA">
        <w:rPr>
          <w:rFonts w:ascii="Times New Roman" w:hAnsi="Times New Roman"/>
          <w:bCs/>
          <w:sz w:val="24"/>
          <w:szCs w:val="24"/>
        </w:rPr>
        <w:t xml:space="preserve"> изменений в Постановление администрации Карабашского городского округа от 05.12.2018 г. №946</w:t>
      </w: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77071F">
        <w:rPr>
          <w:rFonts w:ascii="Times New Roman" w:hAnsi="Times New Roman"/>
          <w:bCs/>
          <w:sz w:val="24"/>
          <w:szCs w:val="24"/>
        </w:rPr>
        <w:t>Утверждена</w:t>
      </w: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77071F">
        <w:rPr>
          <w:rFonts w:ascii="Times New Roman" w:hAnsi="Times New Roman"/>
          <w:bCs/>
          <w:sz w:val="24"/>
          <w:szCs w:val="24"/>
        </w:rPr>
        <w:t xml:space="preserve">постановлением администрации </w:t>
      </w: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77071F">
        <w:rPr>
          <w:rFonts w:ascii="Times New Roman" w:hAnsi="Times New Roman"/>
          <w:bCs/>
          <w:sz w:val="24"/>
          <w:szCs w:val="24"/>
        </w:rPr>
        <w:t>Карабашского городского округа</w:t>
      </w:r>
    </w:p>
    <w:p w:rsidR="0056744B" w:rsidRPr="0077071F" w:rsidRDefault="0056744B" w:rsidP="000C19CB">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77071F">
        <w:rPr>
          <w:rFonts w:ascii="Times New Roman" w:hAnsi="Times New Roman"/>
          <w:bCs/>
          <w:sz w:val="24"/>
          <w:szCs w:val="24"/>
        </w:rPr>
        <w:t>от</w:t>
      </w:r>
      <w:r w:rsidR="000E04A9">
        <w:rPr>
          <w:rFonts w:ascii="Times New Roman" w:hAnsi="Times New Roman"/>
          <w:bCs/>
          <w:sz w:val="24"/>
          <w:szCs w:val="24"/>
        </w:rPr>
        <w:t xml:space="preserve">  24.07.2019г   </w:t>
      </w:r>
      <w:r w:rsidRPr="0077071F">
        <w:rPr>
          <w:rFonts w:ascii="Times New Roman" w:hAnsi="Times New Roman"/>
          <w:bCs/>
          <w:sz w:val="24"/>
          <w:szCs w:val="24"/>
        </w:rPr>
        <w:t>№</w:t>
      </w:r>
      <w:r w:rsidR="000E04A9">
        <w:rPr>
          <w:rFonts w:ascii="Times New Roman" w:hAnsi="Times New Roman"/>
          <w:bCs/>
          <w:sz w:val="24"/>
          <w:szCs w:val="24"/>
        </w:rPr>
        <w:t xml:space="preserve"> 707</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0C19CB">
      <w:pPr>
        <w:pStyle w:val="1"/>
        <w:spacing w:before="0" w:line="360" w:lineRule="auto"/>
        <w:jc w:val="center"/>
        <w:rPr>
          <w:rFonts w:ascii="Times New Roman" w:hAnsi="Times New Roman"/>
          <w:bCs w:val="0"/>
          <w:color w:val="auto"/>
          <w:sz w:val="24"/>
          <w:szCs w:val="24"/>
        </w:rPr>
      </w:pPr>
      <w:r w:rsidRPr="0077071F">
        <w:rPr>
          <w:rFonts w:ascii="Times New Roman" w:hAnsi="Times New Roman"/>
          <w:bCs w:val="0"/>
          <w:color w:val="auto"/>
          <w:sz w:val="24"/>
          <w:szCs w:val="24"/>
        </w:rPr>
        <w:t xml:space="preserve">   Муниципальная Программа</w:t>
      </w:r>
    </w:p>
    <w:p w:rsidR="0056744B" w:rsidRPr="0077071F" w:rsidRDefault="0056744B" w:rsidP="000C19CB">
      <w:pPr>
        <w:pStyle w:val="1"/>
        <w:spacing w:before="0" w:line="360" w:lineRule="auto"/>
        <w:jc w:val="center"/>
        <w:rPr>
          <w:rFonts w:ascii="Times New Roman" w:hAnsi="Times New Roman"/>
          <w:bCs w:val="0"/>
          <w:color w:val="auto"/>
          <w:sz w:val="24"/>
          <w:szCs w:val="24"/>
        </w:rPr>
      </w:pPr>
      <w:r w:rsidRPr="0077071F">
        <w:rPr>
          <w:rFonts w:ascii="Times New Roman" w:hAnsi="Times New Roman"/>
          <w:bCs w:val="0"/>
          <w:color w:val="auto"/>
          <w:sz w:val="24"/>
          <w:szCs w:val="24"/>
        </w:rPr>
        <w:t>«Развитие культуры Карабашского городского округа на  2019 - 2021 годы</w:t>
      </w:r>
      <w:r w:rsidRPr="0077071F">
        <w:rPr>
          <w:rFonts w:ascii="Times New Roman" w:hAnsi="Times New Roman"/>
          <w:b w:val="0"/>
          <w:color w:val="auto"/>
          <w:sz w:val="24"/>
          <w:szCs w:val="24"/>
        </w:rPr>
        <w:t>»</w:t>
      </w: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Паспорт</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муниципальной Программы </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«Развитие культуры Карабашского городского округа на  2019 - 2021 годы»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tbl>
      <w:tblPr>
        <w:tblW w:w="99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65"/>
        <w:gridCol w:w="6728"/>
      </w:tblGrid>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Ответственный исполнитель муниципальной программы </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МКУК «ЦБС КГО», МКУК «ЦКС КГО», МКУК «ГМ КГО», МКУ «Управление культуры КГО», МКУ ДО ДШИ КГО.</w:t>
            </w:r>
          </w:p>
        </w:tc>
      </w:tr>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Подпрограммы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«Библиотечное обслуживание населения»;</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«Организация досуга и предоставление услуг учреждением культуры»;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«Сохранение, изучение, публикация, пополнение музейных фондов и оказание услуг»;</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«Создание условий для реализации муниципальной программы»;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«Дополнительное образование в Детской школе искусств»</w:t>
            </w:r>
          </w:p>
        </w:tc>
      </w:tr>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муниципальной программы</w:t>
            </w:r>
          </w:p>
        </w:tc>
        <w:tc>
          <w:tcPr>
            <w:tcW w:w="6728" w:type="dxa"/>
            <w:tcMar>
              <w:top w:w="102" w:type="dxa"/>
              <w:left w:w="62" w:type="dxa"/>
              <w:bottom w:w="102" w:type="dxa"/>
              <w:right w:w="62" w:type="dxa"/>
            </w:tcMar>
          </w:tcPr>
          <w:p w:rsidR="0056744B" w:rsidRPr="0077071F" w:rsidRDefault="0056744B" w:rsidP="00796E87">
            <w:pPr>
              <w:pStyle w:val="1"/>
              <w:spacing w:before="0" w:line="240" w:lineRule="auto"/>
              <w:rPr>
                <w:rFonts w:ascii="Times New Roman" w:hAnsi="Times New Roman"/>
                <w:b w:val="0"/>
                <w:bCs w:val="0"/>
                <w:color w:val="auto"/>
                <w:sz w:val="24"/>
                <w:szCs w:val="24"/>
              </w:rPr>
            </w:pPr>
            <w:r w:rsidRPr="0077071F">
              <w:rPr>
                <w:rFonts w:ascii="Times New Roman" w:hAnsi="Times New Roman"/>
                <w:b w:val="0"/>
                <w:bCs w:val="0"/>
                <w:color w:val="auto"/>
                <w:sz w:val="24"/>
                <w:szCs w:val="24"/>
              </w:rPr>
              <w:t>Муниципальная Программа «Развитие культуры Карабашского городского округа на 2019 - 2021 годы</w:t>
            </w:r>
            <w:r>
              <w:rPr>
                <w:rFonts w:ascii="Times New Roman" w:hAnsi="Times New Roman"/>
                <w:b w:val="0"/>
                <w:bCs w:val="0"/>
                <w:color w:val="auto"/>
                <w:sz w:val="24"/>
                <w:szCs w:val="24"/>
              </w:rPr>
              <w:t>»</w:t>
            </w:r>
            <w:r w:rsidRPr="0077071F">
              <w:rPr>
                <w:rFonts w:ascii="Times New Roman" w:hAnsi="Times New Roman"/>
                <w:b w:val="0"/>
                <w:bCs w:val="0"/>
                <w:color w:val="auto"/>
                <w:sz w:val="24"/>
                <w:szCs w:val="24"/>
              </w:rPr>
              <w:t xml:space="preserve">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r>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Основная цель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сохранение культурного и исторического наследия Карабашского городского округа;</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доступность для граждан культурных ценностей и культурной жизни, реализация творческого потенциала населения;</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создание благоприятных условий для устойчивого развития сфер культуры;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повышение качества и доступности услуг в сфере культуры;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сохранение и  развитие культурно-досуговой деятельности;</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сохранение и развитие системы профессионального образования в сфере культуры; </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сохранение объема охвата населения по предоставлению услуг учреждениями культуры;</w:t>
            </w:r>
          </w:p>
        </w:tc>
      </w:tr>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Целевые индикаторы и показатели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книг (тысяч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клубных формирований на 1 культурно-досуговое учреждение:</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музея (человек):</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tc>
      </w:tr>
      <w:tr w:rsidR="0056744B" w:rsidRPr="0077071F" w:rsidTr="00796E87">
        <w:trPr>
          <w:trHeight w:val="60"/>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муниципальная программа реализуется в I этап: 2019 год – 2021 год</w:t>
            </w:r>
          </w:p>
        </w:tc>
      </w:tr>
      <w:tr w:rsidR="0056744B" w:rsidRPr="0077071F" w:rsidTr="00796E87">
        <w:trPr>
          <w:trHeight w:val="3132"/>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Объемы бюджетных ассигнований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общий объем финансирования на реализацию мероприятий муниципальной программы составляет </w:t>
            </w:r>
            <w:r>
              <w:rPr>
                <w:rFonts w:ascii="Times New Roman" w:hAnsi="Times New Roman"/>
                <w:b/>
                <w:bCs/>
                <w:sz w:val="24"/>
                <w:szCs w:val="24"/>
              </w:rPr>
              <w:t>114 559,62</w:t>
            </w:r>
            <w:r w:rsidRPr="0077071F">
              <w:rPr>
                <w:rFonts w:ascii="Times New Roman" w:hAnsi="Times New Roman"/>
                <w:b/>
                <w:bCs/>
                <w:sz w:val="24"/>
                <w:szCs w:val="24"/>
              </w:rPr>
              <w:t xml:space="preserve"> </w:t>
            </w:r>
            <w:r w:rsidRPr="0077071F">
              <w:rPr>
                <w:rFonts w:ascii="Times New Roman" w:hAnsi="Times New Roman"/>
                <w:bCs/>
                <w:sz w:val="24"/>
                <w:szCs w:val="24"/>
              </w:rPr>
              <w:t>тыс. рублей, в том числе:</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средства местного бюджета – </w:t>
            </w:r>
            <w:r>
              <w:rPr>
                <w:rFonts w:ascii="Times New Roman" w:hAnsi="Times New Roman"/>
                <w:b/>
                <w:bCs/>
                <w:sz w:val="24"/>
                <w:szCs w:val="24"/>
              </w:rPr>
              <w:t>114 559,62</w:t>
            </w:r>
            <w:r w:rsidRPr="0077071F">
              <w:rPr>
                <w:rFonts w:ascii="Times New Roman" w:hAnsi="Times New Roman"/>
                <w:bCs/>
                <w:sz w:val="24"/>
                <w:szCs w:val="24"/>
              </w:rPr>
              <w:t xml:space="preserve"> тыс. рублей,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том числе по годам:</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в </w:t>
            </w:r>
            <w:hyperlink r:id="rId10" w:history="1">
              <w:r w:rsidRPr="0077071F">
                <w:rPr>
                  <w:rFonts w:ascii="Times New Roman" w:hAnsi="Times New Roman"/>
                  <w:bCs/>
                  <w:sz w:val="24"/>
                  <w:szCs w:val="24"/>
                </w:rPr>
                <w:t>2019</w:t>
              </w:r>
            </w:hyperlink>
            <w:r w:rsidRPr="0077071F">
              <w:rPr>
                <w:rFonts w:ascii="Times New Roman" w:hAnsi="Times New Roman"/>
                <w:bCs/>
                <w:sz w:val="24"/>
                <w:szCs w:val="24"/>
              </w:rPr>
              <w:t xml:space="preserve"> году – </w:t>
            </w:r>
            <w:r>
              <w:rPr>
                <w:rFonts w:ascii="Times New Roman" w:hAnsi="Times New Roman"/>
                <w:bCs/>
                <w:sz w:val="24"/>
                <w:szCs w:val="24"/>
              </w:rPr>
              <w:t>33 925,36</w:t>
            </w:r>
            <w:r w:rsidRPr="0077071F">
              <w:rPr>
                <w:rFonts w:ascii="Times New Roman" w:hAnsi="Times New Roman"/>
                <w:bCs/>
                <w:sz w:val="24"/>
                <w:szCs w:val="24"/>
              </w:rPr>
              <w:t xml:space="preserve"> тыс. рублей, из них:</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средства местного бюджета </w:t>
            </w:r>
            <w:r>
              <w:rPr>
                <w:rFonts w:ascii="Times New Roman" w:hAnsi="Times New Roman"/>
                <w:bCs/>
                <w:sz w:val="24"/>
                <w:szCs w:val="24"/>
              </w:rPr>
              <w:t xml:space="preserve">33 925,36 </w:t>
            </w:r>
            <w:r w:rsidRPr="0077071F">
              <w:rPr>
                <w:rFonts w:ascii="Times New Roman" w:hAnsi="Times New Roman"/>
                <w:bCs/>
                <w:sz w:val="24"/>
                <w:szCs w:val="24"/>
              </w:rPr>
              <w:t>тыс. руб.</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2020 году –  40 317,13 тыс. рублей; из них:</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средства местного бюджета 40 317,13 тыс. руб.</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2021 году – 40 317,13 тыс. рублей; из них:</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средства местного бюджета – 40 317,13 </w:t>
            </w:r>
            <w:proofErr w:type="spellStart"/>
            <w:r w:rsidRPr="0077071F">
              <w:rPr>
                <w:rFonts w:ascii="Times New Roman" w:hAnsi="Times New Roman"/>
                <w:bCs/>
                <w:sz w:val="24"/>
                <w:szCs w:val="24"/>
              </w:rPr>
              <w:t>тыс</w:t>
            </w:r>
            <w:proofErr w:type="gramStart"/>
            <w:r w:rsidRPr="0077071F">
              <w:rPr>
                <w:rFonts w:ascii="Times New Roman" w:hAnsi="Times New Roman"/>
                <w:bCs/>
                <w:sz w:val="24"/>
                <w:szCs w:val="24"/>
              </w:rPr>
              <w:t>.р</w:t>
            </w:r>
            <w:proofErr w:type="gramEnd"/>
            <w:r w:rsidRPr="0077071F">
              <w:rPr>
                <w:rFonts w:ascii="Times New Roman" w:hAnsi="Times New Roman"/>
                <w:bCs/>
                <w:sz w:val="24"/>
                <w:szCs w:val="24"/>
              </w:rPr>
              <w:t>уб</w:t>
            </w:r>
            <w:proofErr w:type="spellEnd"/>
            <w:r w:rsidRPr="0077071F">
              <w:rPr>
                <w:rFonts w:ascii="Times New Roman" w:hAnsi="Times New Roman"/>
                <w:bCs/>
                <w:sz w:val="24"/>
                <w:szCs w:val="24"/>
              </w:rPr>
              <w:t>.,</w:t>
            </w:r>
          </w:p>
        </w:tc>
      </w:tr>
      <w:tr w:rsidR="0056744B" w:rsidRPr="0077071F" w:rsidTr="00796E87">
        <w:trPr>
          <w:trHeight w:val="1319"/>
        </w:trPr>
        <w:tc>
          <w:tcPr>
            <w:tcW w:w="3265"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муниципальной  программы</w:t>
            </w:r>
          </w:p>
        </w:tc>
        <w:tc>
          <w:tcPr>
            <w:tcW w:w="672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w:t>
            </w:r>
            <w:r>
              <w:rPr>
                <w:rFonts w:ascii="Times New Roman" w:hAnsi="Times New Roman"/>
                <w:bCs/>
                <w:sz w:val="24"/>
                <w:szCs w:val="24"/>
              </w:rPr>
              <w:t>2</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10,1</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w:t>
            </w:r>
            <w:r>
              <w:rPr>
                <w:rFonts w:ascii="Times New Roman" w:hAnsi="Times New Roman"/>
                <w:bCs/>
                <w:sz w:val="24"/>
                <w:szCs w:val="24"/>
              </w:rPr>
              <w:t>0</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2020 год – </w:t>
            </w:r>
            <w:r>
              <w:rPr>
                <w:rFonts w:ascii="Times New Roman" w:hAnsi="Times New Roman"/>
                <w:bCs/>
                <w:sz w:val="24"/>
                <w:szCs w:val="24"/>
              </w:rPr>
              <w:t>1</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2021 год – </w:t>
            </w:r>
            <w:r>
              <w:rPr>
                <w:rFonts w:ascii="Times New Roman" w:hAnsi="Times New Roman"/>
                <w:bCs/>
                <w:sz w:val="24"/>
                <w:szCs w:val="24"/>
              </w:rPr>
              <w:t>1</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2019 год – </w:t>
            </w:r>
            <w:r>
              <w:rPr>
                <w:rFonts w:ascii="Times New Roman" w:hAnsi="Times New Roman"/>
                <w:bCs/>
                <w:sz w:val="24"/>
                <w:szCs w:val="24"/>
              </w:rPr>
              <w:t>12,0</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2020 год – 1</w:t>
            </w:r>
            <w:r>
              <w:rPr>
                <w:rFonts w:ascii="Times New Roman" w:hAnsi="Times New Roman"/>
                <w:bCs/>
                <w:sz w:val="24"/>
                <w:szCs w:val="24"/>
              </w:rPr>
              <w:t>2,5</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w:t>
            </w:r>
            <w:r>
              <w:rPr>
                <w:rFonts w:ascii="Times New Roman" w:hAnsi="Times New Roman"/>
                <w:bCs/>
                <w:sz w:val="24"/>
                <w:szCs w:val="24"/>
              </w:rPr>
              <w:t>2,6</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книг (тысяч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w:t>
            </w:r>
            <w:r>
              <w:rPr>
                <w:rFonts w:ascii="Times New Roman" w:hAnsi="Times New Roman"/>
                <w:bCs/>
                <w:sz w:val="24"/>
                <w:szCs w:val="24"/>
              </w:rPr>
              <w:t>0</w:t>
            </w:r>
            <w:r w:rsidRPr="0077071F">
              <w:rPr>
                <w:rFonts w:ascii="Times New Roman" w:hAnsi="Times New Roman"/>
                <w:bCs/>
                <w:sz w:val="24"/>
                <w:szCs w:val="24"/>
              </w:rPr>
              <w:t>,0;</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100</w:t>
            </w:r>
            <w:r w:rsidRPr="0077071F">
              <w:rPr>
                <w:rFonts w:ascii="Times New Roman" w:hAnsi="Times New Roman"/>
                <w:bCs/>
                <w:sz w:val="24"/>
                <w:szCs w:val="24"/>
              </w:rPr>
              <w:t>,0;</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w:t>
            </w:r>
            <w:r>
              <w:rPr>
                <w:rFonts w:ascii="Times New Roman" w:hAnsi="Times New Roman"/>
                <w:bCs/>
                <w:sz w:val="24"/>
                <w:szCs w:val="24"/>
              </w:rPr>
              <w:t>0</w:t>
            </w:r>
            <w:r w:rsidRPr="0077071F">
              <w:rPr>
                <w:rFonts w:ascii="Times New Roman" w:hAnsi="Times New Roman"/>
                <w:bCs/>
                <w:sz w:val="24"/>
                <w:szCs w:val="24"/>
              </w:rPr>
              <w:t>,</w:t>
            </w:r>
            <w:r>
              <w:rPr>
                <w:rFonts w:ascii="Times New Roman" w:hAnsi="Times New Roman"/>
                <w:bCs/>
                <w:sz w:val="24"/>
                <w:szCs w:val="24"/>
              </w:rPr>
              <w:t>0</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 год – 2,3</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2,3</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2,3</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0,3;</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0,</w:t>
            </w:r>
            <w:r>
              <w:rPr>
                <w:rFonts w:ascii="Times New Roman" w:hAnsi="Times New Roman"/>
                <w:bCs/>
                <w:sz w:val="24"/>
                <w:szCs w:val="24"/>
              </w:rPr>
              <w:t>5</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0,5</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12;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12;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12.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w:t>
            </w:r>
            <w:r>
              <w:rPr>
                <w:rFonts w:ascii="Times New Roman" w:hAnsi="Times New Roman"/>
                <w:bCs/>
                <w:sz w:val="24"/>
                <w:szCs w:val="24"/>
              </w:rPr>
              <w:t>9</w:t>
            </w:r>
            <w:r w:rsidRPr="0077071F">
              <w:rPr>
                <w:rFonts w:ascii="Times New Roman" w:hAnsi="Times New Roman"/>
                <w:bCs/>
                <w:sz w:val="24"/>
                <w:szCs w:val="24"/>
              </w:rPr>
              <w:t xml:space="preserve"> – 2,2;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2,2;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2,2.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w:t>
            </w:r>
            <w:r>
              <w:rPr>
                <w:rFonts w:ascii="Times New Roman" w:hAnsi="Times New Roman"/>
                <w:bCs/>
                <w:sz w:val="24"/>
                <w:szCs w:val="24"/>
              </w:rPr>
              <w:t>19</w:t>
            </w:r>
            <w:r w:rsidRPr="0077071F">
              <w:rPr>
                <w:rFonts w:ascii="Times New Roman" w:hAnsi="Times New Roman"/>
                <w:bCs/>
                <w:sz w:val="24"/>
                <w:szCs w:val="24"/>
              </w:rPr>
              <w:t xml:space="preserve"> – 29,5;</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29,5;</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29,5.</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клубных формирований на 1 культурно-досуговое учреждение:</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w:t>
            </w:r>
            <w:r>
              <w:rPr>
                <w:rFonts w:ascii="Times New Roman" w:hAnsi="Times New Roman"/>
                <w:bCs/>
                <w:sz w:val="24"/>
                <w:szCs w:val="24"/>
              </w:rPr>
              <w:t>9</w:t>
            </w:r>
            <w:r w:rsidRPr="0077071F">
              <w:rPr>
                <w:rFonts w:ascii="Times New Roman" w:hAnsi="Times New Roman"/>
                <w:bCs/>
                <w:sz w:val="24"/>
                <w:szCs w:val="24"/>
              </w:rPr>
              <w:t xml:space="preserve"> – 4;</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4;</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4.</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14,0;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14,0;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14,0.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26;</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26;</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26.</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музея (человек):</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1900;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1900;</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1900.</w:t>
            </w:r>
          </w:p>
          <w:p w:rsidR="0056744B" w:rsidRPr="00386F0B" w:rsidRDefault="0056744B" w:rsidP="00796E87">
            <w:pPr>
              <w:widowControl w:val="0"/>
              <w:autoSpaceDE w:val="0"/>
              <w:autoSpaceDN w:val="0"/>
              <w:adjustRightInd w:val="0"/>
              <w:spacing w:after="0" w:line="240" w:lineRule="auto"/>
              <w:jc w:val="both"/>
              <w:rPr>
                <w:rFonts w:ascii="Times New Roman" w:hAnsi="Times New Roman"/>
                <w:bCs/>
                <w:color w:val="FF0000"/>
                <w:sz w:val="24"/>
                <w:szCs w:val="24"/>
              </w:rPr>
            </w:pPr>
            <w:r w:rsidRPr="00386F0B">
              <w:rPr>
                <w:rFonts w:ascii="Times New Roman" w:hAnsi="Times New Roman"/>
                <w:bCs/>
                <w:color w:val="000000"/>
                <w:sz w:val="24"/>
                <w:szCs w:val="24"/>
              </w:rPr>
              <w:t>Выполнение целевых индикативных показателей учреждениями культуры и дополнительного образования на 100%:</w:t>
            </w:r>
            <w:r>
              <w:rPr>
                <w:rFonts w:ascii="Times New Roman" w:hAnsi="Times New Roman"/>
                <w:bCs/>
                <w:color w:val="FF0000"/>
                <w:sz w:val="24"/>
                <w:szCs w:val="24"/>
              </w:rPr>
              <w:t xml:space="preserve"> </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w:t>
            </w:r>
            <w:r>
              <w:rPr>
                <w:rFonts w:ascii="Times New Roman" w:hAnsi="Times New Roman"/>
                <w:bCs/>
                <w:sz w:val="24"/>
                <w:szCs w:val="24"/>
              </w:rPr>
              <w:t>9</w:t>
            </w:r>
            <w:r w:rsidRPr="0077071F">
              <w:rPr>
                <w:rFonts w:ascii="Times New Roman" w:hAnsi="Times New Roman"/>
                <w:bCs/>
                <w:sz w:val="24"/>
                <w:szCs w:val="24"/>
              </w:rPr>
              <w:t xml:space="preserve"> год – 100%;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год – 100%;</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год – 100%.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Наличие выпускников школы искусств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6,5%;</w:t>
            </w:r>
            <w:r>
              <w:rPr>
                <w:rFonts w:ascii="Times New Roman" w:hAnsi="Times New Roman"/>
                <w:bCs/>
                <w:sz w:val="24"/>
                <w:szCs w:val="24"/>
              </w:rPr>
              <w:t xml:space="preserve"> </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6,5%;</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6,5%.</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130;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130;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130.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9,7;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9,7;</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9,7.</w:t>
            </w:r>
          </w:p>
        </w:tc>
      </w:tr>
    </w:tbl>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Муниципальная программа «Развитие культуры Карабашского городского округа                          на 2019 - 2021 годы» определяет цели, задачи и направления развития культуры Карабашского городского округа, финансовое обеспечение и механизмы реализации мероприятий, показатели их результативности.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Характеристика текущего состояния отрасли культуры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Сфера культуры Карабашского городского округа представлена различными учреждениями, в том числе: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библиотечное дело – 5 библиотек;</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культурно-досуговая деятельность – 2 клуба, 1 досуговый центр;</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музейное дело - 1 музей;</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дошкольное образование – 1 школа искусств;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централизованная бухгалтерия.</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Преобразования в обществе, экономические реформы не могли не затронуть сферу культуры, которая в последние годы характеризовалась ростом творческой инициативы граждан, потребителей и заказчиков услуг с одной стороны и сокращением государственной поддержки                         с другой. В результате этого исполнение обязательств по обеспечению прав граждан на доступ                        к культурным ценностям, пользование учреждениями культуры и создание условий для повышения качества жизни населения, которые являются основной задачей государственной политики по развитию сферы культуры в Российской Федерации, выполняются не в полном объеме.</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В Основах ГКП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России.</w:t>
      </w:r>
    </w:p>
    <w:p w:rsidR="0056744B" w:rsidRPr="0077071F" w:rsidRDefault="0056744B" w:rsidP="000C19CB">
      <w:pPr>
        <w:spacing w:after="0" w:line="240" w:lineRule="auto"/>
        <w:ind w:firstLine="709"/>
        <w:jc w:val="both"/>
        <w:rPr>
          <w:rFonts w:ascii="Times New Roman" w:hAnsi="Times New Roman"/>
          <w:sz w:val="24"/>
          <w:szCs w:val="24"/>
        </w:rPr>
      </w:pPr>
      <w:proofErr w:type="gramStart"/>
      <w:r w:rsidRPr="0077071F">
        <w:rPr>
          <w:rFonts w:ascii="Times New Roman" w:hAnsi="Times New Roman"/>
          <w:sz w:val="24"/>
          <w:szCs w:val="24"/>
        </w:rP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w:t>
      </w:r>
      <w:proofErr w:type="gramEnd"/>
      <w:r w:rsidRPr="0077071F">
        <w:rPr>
          <w:rFonts w:ascii="Times New Roman" w:hAnsi="Times New Roman"/>
          <w:sz w:val="24"/>
          <w:szCs w:val="24"/>
        </w:rPr>
        <w:t xml:space="preserve"> Таким образом, численность работников, занятых в сфере культуры и искусства, существенно выросла.</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настоящее время существует ряд нерешенных проблем в отрасли культуры, в их числе: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слабая материально-техническая база учреждений культуры;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2) дефицит квалифицированных кадров;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низкий престиж профессий культуры и искусства;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низкий уровень городских культурных коммуникаций и недостаточное финансирование городских мероприятий.</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Решение этих проблем возможно только программными методами путем реализации                                     в ближайшие годы комплекса первоочередных мероприятий. Программный метод решения проблем культуры позволяет ежегодно определить самые болевые точки отрасли, сосредоточить средства на решении той или иной проблемы, а также своевременно реагировать на быстро меняющиеся требования времени.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Культура может действенно создавать возможности для содержательного и насыщенного досуга, но для их реализации необходимы вложения в инфраструктуру.</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Это особенно актуально в связи с принятием в 2010 году Федерального </w:t>
      </w:r>
      <w:hyperlink r:id="rId11" w:history="1">
        <w:r w:rsidRPr="0077071F">
          <w:rPr>
            <w:rFonts w:ascii="Times New Roman" w:hAnsi="Times New Roman"/>
            <w:bCs/>
            <w:sz w:val="24"/>
            <w:szCs w:val="24"/>
          </w:rPr>
          <w:t>закона</w:t>
        </w:r>
      </w:hyperlink>
      <w:r w:rsidRPr="0077071F">
        <w:rPr>
          <w:rFonts w:ascii="Times New Roman" w:hAnsi="Times New Roman"/>
          <w:bCs/>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Переход в новые типы учреждений требует новой системы управления, суть которой заключается в переходе от управления ресурсами к управлению результатами, увеличению внебюджетных доходов от деятельности учреждения. Учреждения нового типа должны быть саморазвивающимися, конкурентоспособными, создающими максимальные условия для удовлетворения изменившихся потребностей и запросов потребителей услуг.</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Достижение данной цели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Целью мероприятий, направленных на развитие библиотечного дела и обслуживания населения Челябинской области,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создания поисково-справочного аппарата. Необходимы активные меры по продвижению чтения среди населения и особенно молодежи, созданию комфортных условий для читателей, расширению перечня дополнительных услуг для пользователей.</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Основная задача развития музейного дела - стать мощным фактором </w:t>
      </w:r>
      <w:proofErr w:type="spellStart"/>
      <w:r w:rsidRPr="0077071F">
        <w:rPr>
          <w:rFonts w:ascii="Times New Roman" w:hAnsi="Times New Roman"/>
          <w:bCs/>
          <w:sz w:val="24"/>
          <w:szCs w:val="24"/>
        </w:rPr>
        <w:t>имиджевой</w:t>
      </w:r>
      <w:proofErr w:type="spellEnd"/>
      <w:r w:rsidRPr="0077071F">
        <w:rPr>
          <w:rFonts w:ascii="Times New Roman" w:hAnsi="Times New Roman"/>
          <w:bCs/>
          <w:sz w:val="24"/>
          <w:szCs w:val="24"/>
        </w:rPr>
        <w:t xml:space="preserve"> привлекательности Карабашского городского округа. В современных реалиях необходимо шире переходить к динамичным, современным, "бросающимся в глаза" формам музейной работы. Музейные технологии Карабашского городского округа отстают от накопленного мирового опыта, музей не должен быть скучным, он должен быть открытием при первом же посещении.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Для дальнейшего развития культурно-досугового искусства требуются модернизация сценического, светозвукового оборудования, решение вопросов, связанных с обеспечением художественных коллективов высококвалифицированными специалистами. </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Существенной проблемой, оказывающей негативное влияние на темпы и перспективы развития отрасли, остается кадровый дефицит. Низкая заработная плата работников культуры влечет проблему старения кадров. Отсутствие молодых специалистов с современным мышлением ощущается практически во всех видах деятельности. Проблемы в сфере подготовки кадров для учреждений культуры и искусства могут быть решены посредством создания условий для выявления и поддержки одаренных детей и талантливой молодежи Карабашского городского округа, создания условий для закрепления молодых специалистов в отрасли, оказания поддержки талантливым студентам и учащимся образовательных организаций культуры и искусства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Проблема сохранения самобытной традиционной культуры, накопленного культурного наследия Карабашского городского округа, особенно на фоне изменения федерального законодательства и делегирования федеральных полномочий органам исполнительной власти                               </w:t>
      </w:r>
      <w:r w:rsidRPr="0077071F">
        <w:rPr>
          <w:rFonts w:ascii="Times New Roman" w:hAnsi="Times New Roman"/>
          <w:bCs/>
          <w:sz w:val="24"/>
          <w:szCs w:val="24"/>
        </w:rPr>
        <w:lastRenderedPageBreak/>
        <w:t>в этой сфере, приобретает сегодня чрезвычайную актуальность.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государства в сфере культуры.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Необходимы дополнительные меры государственной поддержки художественным промыслам, системе подготовки кадров в сфере культуры и искусства, областным творческим союзам, осуществляющим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социально ориентированные культурные проекты, направленные на сохранение и возрождение культурного наследия, популяризацию культурных ценностей в сфере народного творчества, народных художественных промыслов и декоративно-прикладного искусства.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Разработка муниципальной программы продиктована необходимостью определения принципов государственной поддержки культуры Карабашского городского округа, регламентирования приоритетных направлений и разработки </w:t>
      </w:r>
      <w:proofErr w:type="gramStart"/>
      <w:r w:rsidRPr="0077071F">
        <w:rPr>
          <w:rFonts w:ascii="Times New Roman" w:hAnsi="Times New Roman"/>
          <w:bCs/>
          <w:sz w:val="24"/>
          <w:szCs w:val="24"/>
        </w:rPr>
        <w:t>комплекса конкретных мероприятий развития отрасли культуры</w:t>
      </w:r>
      <w:proofErr w:type="gramEnd"/>
      <w:r w:rsidRPr="0077071F">
        <w:rPr>
          <w:rFonts w:ascii="Times New Roman" w:hAnsi="Times New Roman"/>
          <w:bCs/>
          <w:sz w:val="24"/>
          <w:szCs w:val="24"/>
        </w:rPr>
        <w:t xml:space="preserve"> до 2021 года. Муниципальная программа ориентирована на преемственность культурных традиций Карабашского городского округа и необходимость проведения модернизации отрасли исходя из современных условий развития общества, культурных запросов и потребностей граждан.</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Важнейшими условиями успешной реализации муниципальной программы являются:</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признание стратегической роли и приоритета культуры для обеспечения суверенитета                           и территориальной целостности государства, социальной и межнациональной стабильности;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roofErr w:type="gramStart"/>
      <w:r w:rsidRPr="0077071F">
        <w:rPr>
          <w:rFonts w:ascii="Times New Roman" w:hAnsi="Times New Roman"/>
          <w:bCs/>
          <w:sz w:val="24"/>
          <w:szCs w:val="24"/>
        </w:rPr>
        <w:t>Социальная эффективность муниципальной программы состоит в укреплении единого культурного пространства Карабашского городского округа с целью формирования мировоззрения, общественного сознания, поведенческих образцов и норм; поддержке разнообразия национальных культур, взаимной терпимости и самоуважения, развития межнациональных и межрегиональных культурных связей; перевода отрасли культуры на инновационный путь развития, превращения культуры в наиболее современную и привлекательную сферу общественной деятельности;</w:t>
      </w:r>
      <w:proofErr w:type="gramEnd"/>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широкого внедрения информационных технологий в сферу культуры; выравнивания уровня доступности культурных благ независимо от размера доходов, социального статуса и места проживания; преодоления диспропорций, вызванных разной степенью обеспеченности населения учреждениями культуры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w:t>
      </w:r>
      <w:proofErr w:type="gramEnd"/>
      <w:r w:rsidRPr="0077071F">
        <w:rPr>
          <w:rFonts w:ascii="Times New Roman" w:hAnsi="Times New Roman"/>
          <w:bCs/>
          <w:sz w:val="24"/>
          <w:szCs w:val="24"/>
        </w:rPr>
        <w:t xml:space="preserve"> </w:t>
      </w:r>
      <w:proofErr w:type="gramStart"/>
      <w:r w:rsidRPr="0077071F">
        <w:rPr>
          <w:rFonts w:ascii="Times New Roman" w:hAnsi="Times New Roman"/>
          <w:bCs/>
          <w:sz w:val="24"/>
          <w:szCs w:val="24"/>
        </w:rPr>
        <w:t>создания условий для участия всего населения Карабашского городского округа в культурной жизни, а также вовлеченности детей, молодежи, инвалидов в активную социокультурную деятельность; создания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стимулирования потребления культурных благ; увеличения уровня социального обеспечения работников культуры, финансовой поддержки социально значимых проектов;</w:t>
      </w:r>
      <w:proofErr w:type="gramEnd"/>
      <w:r w:rsidRPr="0077071F">
        <w:rPr>
          <w:rFonts w:ascii="Times New Roman" w:hAnsi="Times New Roman"/>
          <w:bCs/>
          <w:sz w:val="24"/>
          <w:szCs w:val="24"/>
        </w:rPr>
        <w:t xml:space="preserve"> укрепления имиджа Карабашского городского округа.</w:t>
      </w:r>
    </w:p>
    <w:p w:rsidR="0056744B"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к 2021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Карабашского городского округа в области.</w:t>
      </w:r>
    </w:p>
    <w:p w:rsidR="0056744B"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lastRenderedPageBreak/>
        <w:t>Раздел II. ОСНОВНАЯ ЦЕЛЬ И ЗАДАЧИ МУНИЦИПАЛЬНОЙ ПРОГРАММЫ</w:t>
      </w: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создание условий и возможностей для всестороннего развития, творческой самореализации, непрерывности образования;</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содействие приобретению разнообразных компетенций;</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поддержка ценностно ориентированного воспитания, образования, культурной деятельности;</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содействие участию в реализации государственной культурной политики в качестве                             ее субъекта;</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 xml:space="preserve">изучение и популяризация, в том числе через </w:t>
      </w:r>
      <w:proofErr w:type="spellStart"/>
      <w:r w:rsidRPr="0077071F">
        <w:rPr>
          <w:rFonts w:ascii="Times New Roman" w:hAnsi="Times New Roman"/>
          <w:sz w:val="24"/>
          <w:szCs w:val="24"/>
        </w:rPr>
        <w:t>медиапроекты</w:t>
      </w:r>
      <w:proofErr w:type="spellEnd"/>
      <w:r w:rsidRPr="0077071F">
        <w:rPr>
          <w:rFonts w:ascii="Times New Roman" w:hAnsi="Times New Roman"/>
          <w:sz w:val="24"/>
          <w:szCs w:val="24"/>
        </w:rPr>
        <w:t>, истории отечественной культуры и отечественной истории, включая военную историю, историю народов России                                  и российского казачества;</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развитие сети образовательных организаций дополнительного образования детей (детских школ искусств по видам искусств);</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В целях сохранения культурного наследия и создания условий для развития культуры предполагается в том числе:</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56744B" w:rsidRPr="0077071F" w:rsidRDefault="0056744B" w:rsidP="000C19CB">
      <w:pPr>
        <w:spacing w:after="0" w:line="240" w:lineRule="auto"/>
        <w:ind w:firstLine="709"/>
        <w:jc w:val="both"/>
        <w:rPr>
          <w:rFonts w:ascii="Times New Roman" w:hAnsi="Times New Roman"/>
          <w:sz w:val="24"/>
          <w:szCs w:val="24"/>
        </w:rPr>
      </w:pPr>
      <w:r w:rsidRPr="0077071F">
        <w:rPr>
          <w:rFonts w:ascii="Times New Roman" w:hAnsi="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Муниципальная программа предусматривает решение следующих задач:</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1) сохранение культурного и исторического наследия Карабашского городского округа;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2) доступность для граждан культурных ценностей и культурной жизни, реализация творческого потенциала населения;</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3) создание благоприятных условий для устойчивого развития сфер культуры;</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4) повышение качества и доступности услуг в сфере культуры;</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5) сохранение и  развитие культурно-досуговой  деятельности;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6) сохранение и развитие системы профессионального образования в сфере культуры.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Решение указанных задач обеспечивается через систему мероприятий, предусмотренных                                            </w:t>
      </w:r>
      <w:r w:rsidRPr="0077071F">
        <w:rPr>
          <w:rFonts w:ascii="Times New Roman" w:hAnsi="Times New Roman"/>
          <w:bCs/>
          <w:sz w:val="24"/>
          <w:szCs w:val="24"/>
        </w:rPr>
        <w:lastRenderedPageBreak/>
        <w:t>в следующих подпрограммах:</w:t>
      </w:r>
    </w:p>
    <w:p w:rsidR="0056744B" w:rsidRPr="0077071F" w:rsidRDefault="00021123" w:rsidP="000C19CB">
      <w:pPr>
        <w:widowControl w:val="0"/>
        <w:autoSpaceDE w:val="0"/>
        <w:autoSpaceDN w:val="0"/>
        <w:adjustRightInd w:val="0"/>
        <w:spacing w:after="0" w:line="240" w:lineRule="auto"/>
        <w:ind w:firstLine="540"/>
        <w:jc w:val="both"/>
        <w:rPr>
          <w:rFonts w:ascii="Times New Roman" w:hAnsi="Times New Roman"/>
          <w:bCs/>
          <w:sz w:val="24"/>
          <w:szCs w:val="24"/>
        </w:rPr>
      </w:pPr>
      <w:hyperlink w:anchor="Par1248"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«Библиотечное обслуживание населения на 2019 - 2021 годы»;</w:t>
      </w:r>
    </w:p>
    <w:p w:rsidR="0056744B" w:rsidRPr="0077071F" w:rsidRDefault="00021123" w:rsidP="000C19CB">
      <w:pPr>
        <w:widowControl w:val="0"/>
        <w:autoSpaceDE w:val="0"/>
        <w:autoSpaceDN w:val="0"/>
        <w:adjustRightInd w:val="0"/>
        <w:spacing w:after="0" w:line="240" w:lineRule="auto"/>
        <w:ind w:firstLine="540"/>
        <w:jc w:val="both"/>
        <w:rPr>
          <w:rFonts w:ascii="Times New Roman" w:hAnsi="Times New Roman"/>
          <w:bCs/>
          <w:sz w:val="24"/>
          <w:szCs w:val="24"/>
        </w:rPr>
      </w:pPr>
      <w:hyperlink w:anchor="Par1708"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«Организация досуга и предоставление услуг учреждением культуры на 2019 - 2021 годы»;</w:t>
      </w:r>
    </w:p>
    <w:p w:rsidR="0056744B" w:rsidRPr="0077071F" w:rsidRDefault="00021123" w:rsidP="000C19CB">
      <w:pPr>
        <w:widowControl w:val="0"/>
        <w:autoSpaceDE w:val="0"/>
        <w:autoSpaceDN w:val="0"/>
        <w:adjustRightInd w:val="0"/>
        <w:spacing w:after="0" w:line="240" w:lineRule="auto"/>
        <w:ind w:firstLine="540"/>
        <w:jc w:val="both"/>
        <w:rPr>
          <w:rFonts w:ascii="Times New Roman" w:hAnsi="Times New Roman"/>
          <w:bCs/>
          <w:sz w:val="24"/>
          <w:szCs w:val="24"/>
        </w:rPr>
      </w:pPr>
      <w:hyperlink w:anchor="Par1962"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«Сохранение, изучение, публикация, пополнение музейных фондов и оказание услуг на 2019 - 2021 годы»;</w:t>
      </w:r>
    </w:p>
    <w:p w:rsidR="0056744B" w:rsidRPr="0077071F" w:rsidRDefault="00021123" w:rsidP="000C19CB">
      <w:pPr>
        <w:widowControl w:val="0"/>
        <w:autoSpaceDE w:val="0"/>
        <w:autoSpaceDN w:val="0"/>
        <w:adjustRightInd w:val="0"/>
        <w:spacing w:after="0" w:line="240" w:lineRule="auto"/>
        <w:ind w:firstLine="540"/>
        <w:jc w:val="both"/>
        <w:rPr>
          <w:rFonts w:ascii="Times New Roman" w:hAnsi="Times New Roman"/>
          <w:bCs/>
          <w:sz w:val="24"/>
          <w:szCs w:val="24"/>
        </w:rPr>
      </w:pPr>
      <w:hyperlink w:anchor="Par2190"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«Создание условий для реализации муниципальной программы на 2019 – 2021 годы»;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2019 – 2021 годы»;</w:t>
      </w:r>
    </w:p>
    <w:p w:rsidR="0056744B" w:rsidRPr="0077071F" w:rsidRDefault="0056744B" w:rsidP="000C19CB">
      <w:pPr>
        <w:pStyle w:val="a6"/>
        <w:spacing w:before="0" w:beforeAutospacing="0" w:after="0" w:afterAutospacing="0"/>
        <w:contextualSpacing/>
        <w:jc w:val="both"/>
      </w:pPr>
      <w:r w:rsidRPr="0077071F">
        <w:t xml:space="preserve">         Организационное обеспечение Программы достигается проведением ряда мероприятий, направленных на управление Программой, координацию действий всех ее участников.</w:t>
      </w:r>
    </w:p>
    <w:p w:rsidR="0056744B" w:rsidRPr="0077071F" w:rsidRDefault="0056744B" w:rsidP="000C19CB">
      <w:pPr>
        <w:pStyle w:val="a6"/>
        <w:spacing w:before="0" w:beforeAutospacing="0" w:after="0" w:afterAutospacing="0"/>
        <w:contextualSpacing/>
        <w:jc w:val="both"/>
      </w:pPr>
      <w:r w:rsidRPr="0077071F">
        <w:t xml:space="preserve">         Программа предусматривает достижение поставленных целей к концу 2030 года.</w:t>
      </w:r>
    </w:p>
    <w:p w:rsidR="0056744B" w:rsidRPr="0077071F" w:rsidRDefault="0056744B" w:rsidP="000C19CB">
      <w:pPr>
        <w:widowControl w:val="0"/>
        <w:autoSpaceDE w:val="0"/>
        <w:autoSpaceDN w:val="0"/>
        <w:adjustRightInd w:val="0"/>
        <w:spacing w:before="240"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III. СРОКИ И ЭТАПЫ РЕАЛИЗАЦИИ</w:t>
      </w: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МУНИЦИПАЛЬНОЙ ПРОГРАММЫ</w:t>
      </w: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Для достижения цели муниципальной программы по созданию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необходимо выполнение задач муниципальной программы путем реализации подпрограмм.</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Мероприятия муниципальной программы будут проведены в 2019 - 2021 годах в один этап:                     2019-2021 год.</w:t>
      </w:r>
    </w:p>
    <w:p w:rsidR="0056744B" w:rsidRPr="005A608E"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Значения индикативных показателей муниципальной программы  приведены в </w:t>
      </w:r>
      <w:hyperlink w:anchor="Par494" w:history="1">
        <w:r w:rsidRPr="005A608E">
          <w:rPr>
            <w:rFonts w:ascii="Times New Roman" w:hAnsi="Times New Roman"/>
            <w:bCs/>
            <w:sz w:val="24"/>
            <w:szCs w:val="24"/>
          </w:rPr>
          <w:t>приложении 1</w:t>
        </w:r>
      </w:hyperlink>
      <w:r w:rsidRPr="005A608E">
        <w:rPr>
          <w:rFonts w:ascii="Times New Roman" w:hAnsi="Times New Roman"/>
          <w:bCs/>
          <w:sz w:val="24"/>
          <w:szCs w:val="24"/>
        </w:rPr>
        <w:t xml:space="preserve"> к муниципальной программе.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Прекращение реализации мероприятий муниципальной программы осуществляется в случаях прекращения финансирования муниципальной программы или необоснованного </w:t>
      </w:r>
      <w:proofErr w:type="gramStart"/>
      <w:r w:rsidRPr="0077071F">
        <w:rPr>
          <w:rFonts w:ascii="Times New Roman" w:hAnsi="Times New Roman"/>
          <w:bCs/>
          <w:sz w:val="24"/>
          <w:szCs w:val="24"/>
        </w:rPr>
        <w:t>не достижения</w:t>
      </w:r>
      <w:proofErr w:type="gramEnd"/>
      <w:r w:rsidRPr="0077071F">
        <w:rPr>
          <w:rFonts w:ascii="Times New Roman" w:hAnsi="Times New Roman"/>
          <w:bCs/>
          <w:sz w:val="24"/>
          <w:szCs w:val="24"/>
        </w:rPr>
        <w:t xml:space="preserve"> индикативных показателей.</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IV. СИСТЕМА МЕРОПРИЯТИЙ МУНИЦИПАЛЬНОЙ ПРОГРАММЫ</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Система мероприятий муниципальной программы реализуется в рамках подпрограмм, обеспечивающих решение задач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Значительная часть мероприятий имеет системный и переходящий характер, отдельные мероприятия носят краткосрочный характер.</w:t>
      </w:r>
    </w:p>
    <w:p w:rsidR="0056744B" w:rsidRPr="005A608E" w:rsidRDefault="00021123" w:rsidP="000C19CB">
      <w:pPr>
        <w:widowControl w:val="0"/>
        <w:autoSpaceDE w:val="0"/>
        <w:autoSpaceDN w:val="0"/>
        <w:adjustRightInd w:val="0"/>
        <w:spacing w:after="0" w:line="240" w:lineRule="auto"/>
        <w:ind w:firstLine="540"/>
        <w:jc w:val="both"/>
        <w:rPr>
          <w:rFonts w:ascii="Times New Roman" w:hAnsi="Times New Roman"/>
          <w:bCs/>
          <w:sz w:val="24"/>
          <w:szCs w:val="24"/>
        </w:rPr>
      </w:pPr>
      <w:hyperlink w:anchor="Par718" w:history="1">
        <w:r w:rsidR="0056744B" w:rsidRPr="0077071F">
          <w:rPr>
            <w:rFonts w:ascii="Times New Roman" w:hAnsi="Times New Roman"/>
            <w:bCs/>
            <w:sz w:val="24"/>
            <w:szCs w:val="24"/>
          </w:rPr>
          <w:t>Система</w:t>
        </w:r>
      </w:hyperlink>
      <w:r w:rsidR="0056744B" w:rsidRPr="0077071F">
        <w:rPr>
          <w:rFonts w:ascii="Times New Roman" w:hAnsi="Times New Roman"/>
          <w:bCs/>
          <w:sz w:val="24"/>
          <w:szCs w:val="24"/>
        </w:rPr>
        <w:t xml:space="preserve"> мероприятий муниципальной программы представлена </w:t>
      </w:r>
      <w:r w:rsidR="0056744B" w:rsidRPr="005A608E">
        <w:rPr>
          <w:rFonts w:ascii="Times New Roman" w:hAnsi="Times New Roman"/>
          <w:bCs/>
          <w:sz w:val="24"/>
          <w:szCs w:val="24"/>
        </w:rPr>
        <w:t>в приложении 2                                  к муниципальной программе.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 РЕСУРСНОЕ ОБЕСПЕЧЕНИЕ МУНИЦИПАЛЬНОЙ ПРОГРАММЫ</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Финансирование муниципальной программы осуществляется за счет средств местного бюджетов.</w:t>
      </w:r>
    </w:p>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Cs/>
          <w:sz w:val="24"/>
          <w:szCs w:val="24"/>
        </w:rPr>
        <w:t xml:space="preserve">Общий объем финансирования муниципальной программы составляет </w:t>
      </w:r>
      <w:r>
        <w:rPr>
          <w:rFonts w:ascii="Times New Roman" w:hAnsi="Times New Roman"/>
          <w:b/>
          <w:bCs/>
          <w:sz w:val="24"/>
          <w:szCs w:val="24"/>
        </w:rPr>
        <w:t>114 559,62</w:t>
      </w:r>
      <w:r w:rsidRPr="0077071F">
        <w:rPr>
          <w:rFonts w:ascii="Times New Roman" w:hAnsi="Times New Roman"/>
          <w:b/>
          <w:bCs/>
          <w:sz w:val="24"/>
          <w:szCs w:val="24"/>
        </w:rPr>
        <w:t xml:space="preserve"> </w:t>
      </w:r>
      <w:r w:rsidRPr="0077071F">
        <w:rPr>
          <w:rFonts w:ascii="Times New Roman" w:hAnsi="Times New Roman"/>
          <w:bCs/>
          <w:sz w:val="24"/>
          <w:szCs w:val="24"/>
          <w:shd w:val="clear" w:color="auto" w:fill="FFFFFF"/>
        </w:rPr>
        <w:t>тыс. рублей</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ind w:firstLine="540"/>
        <w:jc w:val="both"/>
        <w:rPr>
          <w:sz w:val="24"/>
          <w:szCs w:val="24"/>
        </w:rPr>
      </w:pPr>
      <w:r w:rsidRPr="0077071F">
        <w:rPr>
          <w:rFonts w:ascii="Times New Roman" w:hAnsi="Times New Roman"/>
          <w:bCs/>
          <w:sz w:val="24"/>
          <w:szCs w:val="24"/>
        </w:rPr>
        <w:t xml:space="preserve">Ресурсное обеспечение муниципальной программы в разрезе подпрограмм по годам реализации приведено в </w:t>
      </w:r>
      <w:hyperlink w:anchor="Par303" w:history="1">
        <w:r w:rsidRPr="0077071F">
          <w:rPr>
            <w:rFonts w:ascii="Times New Roman" w:hAnsi="Times New Roman"/>
            <w:bCs/>
            <w:sz w:val="24"/>
            <w:szCs w:val="24"/>
          </w:rPr>
          <w:t>таблице 1</w:t>
        </w:r>
      </w:hyperlink>
      <w:r w:rsidRPr="0077071F">
        <w:rPr>
          <w:sz w:val="24"/>
          <w:szCs w:val="24"/>
        </w:rPr>
        <w:t xml:space="preserve"> </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sz w:val="24"/>
          <w:szCs w:val="24"/>
        </w:rPr>
      </w:pPr>
      <w:r w:rsidRPr="0077071F">
        <w:rPr>
          <w:rFonts w:ascii="Times New Roman" w:hAnsi="Times New Roman"/>
          <w:sz w:val="24"/>
          <w:szCs w:val="24"/>
        </w:rPr>
        <w:t xml:space="preserve">С учетом комплексного характера муниципальной программы и общероссийского характера отдельных мероприятий к </w:t>
      </w:r>
      <w:proofErr w:type="spellStart"/>
      <w:r w:rsidRPr="0077071F">
        <w:rPr>
          <w:rFonts w:ascii="Times New Roman" w:hAnsi="Times New Roman"/>
          <w:sz w:val="24"/>
          <w:szCs w:val="24"/>
        </w:rPr>
        <w:t>софинансированию</w:t>
      </w:r>
      <w:proofErr w:type="spellEnd"/>
      <w:r w:rsidRPr="0077071F">
        <w:rPr>
          <w:rFonts w:ascii="Times New Roman" w:hAnsi="Times New Roman"/>
          <w:sz w:val="24"/>
          <w:szCs w:val="24"/>
        </w:rPr>
        <w:t xml:space="preserve"> намеченных мероприятий будут привлечены средства федерального и областного бюджетов.</w:t>
      </w:r>
    </w:p>
    <w:p w:rsidR="0056744B"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r w:rsidRPr="0077071F">
        <w:rPr>
          <w:rFonts w:ascii="Times New Roman" w:hAnsi="Times New Roman"/>
          <w:bCs/>
          <w:sz w:val="24"/>
          <w:szCs w:val="24"/>
        </w:rPr>
        <w:lastRenderedPageBreak/>
        <w:t>Таблица 1 Ресурсное обеспечение муниципальной программы в разрезе подпрограмм</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1276"/>
        <w:gridCol w:w="1417"/>
        <w:gridCol w:w="1418"/>
        <w:gridCol w:w="1417"/>
      </w:tblGrid>
      <w:tr w:rsidR="0056744B" w:rsidRPr="0077071F" w:rsidTr="00796E87">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Наименование подпрограммы</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Ресурсное обеспечение, тыс. рублей</w:t>
            </w:r>
          </w:p>
        </w:tc>
      </w:tr>
      <w:tr w:rsidR="0056744B" w:rsidRPr="0077071F" w:rsidTr="00796E87">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2021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ВСЕГО</w:t>
            </w:r>
          </w:p>
        </w:tc>
      </w:tr>
      <w:tr w:rsidR="0056744B" w:rsidRPr="0077071F" w:rsidTr="00796E87">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Cs/>
                <w:sz w:val="24"/>
                <w:szCs w:val="24"/>
              </w:rPr>
            </w:pPr>
            <w:hyperlink w:anchor="Par1248"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«Библиотечное обслуживание населения на 201</w:t>
            </w:r>
            <w:r w:rsidR="0056744B">
              <w:rPr>
                <w:rFonts w:ascii="Times New Roman" w:hAnsi="Times New Roman"/>
                <w:bCs/>
                <w:sz w:val="24"/>
                <w:szCs w:val="24"/>
              </w:rPr>
              <w:t>9 - 2021</w:t>
            </w:r>
            <w:r w:rsidR="0056744B" w:rsidRPr="0077071F">
              <w:rPr>
                <w:rFonts w:ascii="Times New Roman" w:hAnsi="Times New Roman"/>
                <w:bCs/>
                <w:sz w:val="24"/>
                <w:szCs w:val="24"/>
              </w:rPr>
              <w:t xml:space="preserve">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10 291,06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33 664,1</w:t>
            </w:r>
          </w:p>
        </w:tc>
      </w:tr>
      <w:tr w:rsidR="0056744B" w:rsidRPr="0077071F" w:rsidTr="00796E87">
        <w:trPr>
          <w:trHeight w:val="352"/>
        </w:trPr>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10 291,06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33 664,1</w:t>
            </w:r>
          </w:p>
        </w:tc>
      </w:tr>
      <w:tr w:rsidR="0056744B" w:rsidRPr="0077071F" w:rsidTr="00796E87">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sz w:val="24"/>
                <w:szCs w:val="24"/>
              </w:rPr>
            </w:pPr>
            <w:hyperlink w:anchor="Par1708" w:history="1">
              <w:r w:rsidR="0056744B" w:rsidRPr="0077071F">
                <w:rPr>
                  <w:rFonts w:ascii="Times New Roman" w:hAnsi="Times New Roman"/>
                  <w:bCs/>
                  <w:sz w:val="24"/>
                  <w:szCs w:val="24"/>
                </w:rPr>
                <w:t>Подпрограмма</w:t>
              </w:r>
            </w:hyperlink>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«Организация досуга и предоставление услуг учреждением культуры на 201</w:t>
            </w:r>
            <w:r>
              <w:rPr>
                <w:rFonts w:ascii="Times New Roman" w:hAnsi="Times New Roman"/>
                <w:bCs/>
                <w:sz w:val="24"/>
                <w:szCs w:val="24"/>
              </w:rPr>
              <w:t>9 - 2021</w:t>
            </w:r>
            <w:r w:rsidRPr="0077071F">
              <w:rPr>
                <w:rFonts w:ascii="Times New Roman" w:hAnsi="Times New Roman"/>
                <w:bCs/>
                <w:sz w:val="24"/>
                <w:szCs w:val="24"/>
              </w:rPr>
              <w:t xml:space="preserve">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7 294,2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26 271,02</w:t>
            </w:r>
          </w:p>
        </w:tc>
      </w:tr>
      <w:tr w:rsidR="0056744B" w:rsidRPr="0077071F" w:rsidTr="00796E87">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7 294,2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26 271,02</w:t>
            </w:r>
          </w:p>
        </w:tc>
      </w:tr>
      <w:tr w:rsidR="0056744B" w:rsidRPr="0077071F" w:rsidTr="00796E87">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sz w:val="24"/>
                <w:szCs w:val="24"/>
              </w:rPr>
            </w:pPr>
            <w:hyperlink w:anchor="Par1962" w:history="1">
              <w:r w:rsidR="0056744B" w:rsidRPr="0077071F">
                <w:rPr>
                  <w:rFonts w:ascii="Times New Roman" w:hAnsi="Times New Roman"/>
                  <w:bCs/>
                  <w:sz w:val="24"/>
                  <w:szCs w:val="24"/>
                </w:rPr>
                <w:t>Подпрограмма</w:t>
              </w:r>
            </w:hyperlink>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«Сохранение, изучение, публикация, пополнение музейных фондов и оказание услуг на 201</w:t>
            </w:r>
            <w:r>
              <w:rPr>
                <w:rFonts w:ascii="Times New Roman" w:hAnsi="Times New Roman"/>
                <w:bCs/>
                <w:sz w:val="24"/>
                <w:szCs w:val="24"/>
              </w:rPr>
              <w:t>9</w:t>
            </w:r>
            <w:r w:rsidRPr="0077071F">
              <w:rPr>
                <w:rFonts w:ascii="Times New Roman" w:hAnsi="Times New Roman"/>
                <w:bCs/>
                <w:sz w:val="24"/>
                <w:szCs w:val="24"/>
              </w:rPr>
              <w:t xml:space="preserve"> – 20</w:t>
            </w:r>
            <w:r>
              <w:rPr>
                <w:rFonts w:ascii="Times New Roman" w:hAnsi="Times New Roman"/>
                <w:bCs/>
                <w:sz w:val="24"/>
                <w:szCs w:val="24"/>
              </w:rPr>
              <w:t>21</w:t>
            </w:r>
            <w:r w:rsidRPr="0077071F">
              <w:rPr>
                <w:rFonts w:ascii="Times New Roman" w:hAnsi="Times New Roman"/>
                <w:bCs/>
                <w:sz w:val="24"/>
                <w:szCs w:val="24"/>
              </w:rPr>
              <w:t xml:space="preserve">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E1762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1 882,4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10 102,6</w:t>
            </w:r>
          </w:p>
        </w:tc>
      </w:tr>
      <w:tr w:rsidR="0056744B" w:rsidRPr="0077071F" w:rsidTr="00796E87">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1301F3">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1 882,4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1301F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10 102,6</w:t>
            </w:r>
          </w:p>
        </w:tc>
      </w:tr>
      <w:tr w:rsidR="0056744B" w:rsidRPr="0077071F" w:rsidTr="00796E87">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Cs/>
                <w:sz w:val="24"/>
                <w:szCs w:val="24"/>
              </w:rPr>
            </w:pPr>
            <w:hyperlink w:anchor="Par2190"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«Создание условий для реализации муниципальной программы на 201</w:t>
            </w:r>
            <w:r w:rsidR="0056744B">
              <w:rPr>
                <w:rFonts w:ascii="Times New Roman" w:hAnsi="Times New Roman"/>
                <w:bCs/>
                <w:sz w:val="24"/>
                <w:szCs w:val="24"/>
              </w:rPr>
              <w:t>9 - 2021</w:t>
            </w:r>
            <w:r w:rsidR="0056744B" w:rsidRPr="0077071F">
              <w:rPr>
                <w:rFonts w:ascii="Times New Roman" w:hAnsi="Times New Roman"/>
                <w:bCs/>
                <w:sz w:val="24"/>
                <w:szCs w:val="24"/>
              </w:rPr>
              <w:t xml:space="preserve">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5 798,6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17 742,4</w:t>
            </w:r>
          </w:p>
        </w:tc>
      </w:tr>
      <w:tr w:rsidR="0056744B" w:rsidRPr="0077071F" w:rsidTr="00796E87">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5 798,6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17 742,4</w:t>
            </w:r>
          </w:p>
        </w:tc>
      </w:tr>
      <w:tr w:rsidR="0056744B" w:rsidRPr="0077071F" w:rsidTr="00796E87">
        <w:trPr>
          <w:trHeight w:val="443"/>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w:t>
            </w:r>
            <w:r>
              <w:rPr>
                <w:rFonts w:ascii="Times New Roman" w:hAnsi="Times New Roman"/>
                <w:bCs/>
                <w:sz w:val="24"/>
                <w:szCs w:val="24"/>
              </w:rPr>
              <w:t>9-2021</w:t>
            </w:r>
            <w:r w:rsidRPr="0077071F">
              <w:rPr>
                <w:rFonts w:ascii="Times New Roman" w:hAnsi="Times New Roman"/>
                <w:bCs/>
                <w:sz w:val="24"/>
                <w:szCs w:val="24"/>
              </w:rPr>
              <w:t xml:space="preserve">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8 659,1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26 779,5</w:t>
            </w:r>
          </w:p>
        </w:tc>
      </w:tr>
      <w:tr w:rsidR="0056744B" w:rsidRPr="0077071F" w:rsidTr="00796E87">
        <w:trPr>
          <w:trHeight w:val="615"/>
        </w:trPr>
        <w:tc>
          <w:tcPr>
            <w:tcW w:w="2552"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8 659,1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26 779,5</w:t>
            </w:r>
          </w:p>
        </w:tc>
      </w:tr>
      <w:tr w:rsidR="0056744B" w:rsidRPr="0077071F" w:rsidTr="00796E8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33 925,36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114 559,62</w:t>
            </w:r>
          </w:p>
        </w:tc>
      </w:tr>
      <w:tr w:rsidR="0056744B" w:rsidRPr="0077071F" w:rsidTr="00796E8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33 925,36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114 559,62</w:t>
            </w:r>
          </w:p>
        </w:tc>
      </w:tr>
    </w:tbl>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РЕАЛИЗАЦИИ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«ЦБС КГО», МКУК «ЦКС КГО», МКУК «ГМ КГО», МКУ «Управление культуры КГО», МКУ ДО ДШИ КГО. </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1) организует реализацию муниципальной программы и несет ответственность за достижение </w:t>
      </w:r>
      <w:r w:rsidRPr="0077071F">
        <w:rPr>
          <w:rFonts w:ascii="Times New Roman" w:hAnsi="Times New Roman"/>
          <w:bCs/>
          <w:sz w:val="24"/>
          <w:szCs w:val="24"/>
        </w:rPr>
        <w:lastRenderedPageBreak/>
        <w:t>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округа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56744B" w:rsidRPr="0077071F" w:rsidRDefault="0056744B" w:rsidP="000C19C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Управление экономики администрации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56744B" w:rsidRPr="0077071F" w:rsidRDefault="0056744B" w:rsidP="000C19CB">
      <w:pPr>
        <w:ind w:firstLine="720"/>
        <w:contextualSpacing/>
        <w:jc w:val="both"/>
        <w:rPr>
          <w:rFonts w:ascii="Times New Roman" w:hAnsi="Times New Roman"/>
          <w:sz w:val="24"/>
          <w:szCs w:val="24"/>
        </w:rPr>
      </w:pPr>
      <w:r w:rsidRPr="0077071F">
        <w:rPr>
          <w:rFonts w:ascii="Times New Roman" w:hAnsi="Times New Roman"/>
          <w:sz w:val="24"/>
          <w:szCs w:val="24"/>
        </w:rPr>
        <w:t>Механизм реализации муниципальной программы включает:</w:t>
      </w:r>
    </w:p>
    <w:p w:rsidR="0056744B" w:rsidRPr="0077071F" w:rsidRDefault="0056744B" w:rsidP="000C19CB">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выполнение программных мероприятий за счет всех источников финансирования;</w:t>
      </w:r>
    </w:p>
    <w:p w:rsidR="0056744B" w:rsidRPr="0077071F" w:rsidRDefault="0056744B" w:rsidP="000C19CB">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подготовку докладов и отчетов о реализации муниципальной программы и обсуждение достигнутых результатов;</w:t>
      </w:r>
    </w:p>
    <w:p w:rsidR="0056744B" w:rsidRPr="0077071F" w:rsidRDefault="0056744B" w:rsidP="000C19CB">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корректировку муниципальной программы;</w:t>
      </w:r>
    </w:p>
    <w:p w:rsidR="0056744B" w:rsidRPr="0077071F" w:rsidRDefault="0056744B" w:rsidP="000C19CB">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уточнение объемов финансирования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5) информацию о внесенных ответственным исполнителем изменениях в муниципальную программу;</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 администрации Карабашского городского округа</w:t>
      </w:r>
      <w:r w:rsidRPr="0077071F">
        <w:rPr>
          <w:b w:val="0"/>
          <w:sz w:val="24"/>
          <w:szCs w:val="24"/>
        </w:rPr>
        <w:t>.</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2"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w:t>
      </w:r>
      <w:proofErr w:type="gramStart"/>
      <w:r w:rsidRPr="0077071F">
        <w:rPr>
          <w:rFonts w:ascii="Times New Roman" w:hAnsi="Times New Roman"/>
          <w:color w:val="000000"/>
          <w:sz w:val="24"/>
          <w:szCs w:val="24"/>
          <w:shd w:val="clear" w:color="auto" w:fill="FFFFFF"/>
        </w:rPr>
        <w:t>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56744B" w:rsidRPr="0077071F" w:rsidRDefault="0056744B" w:rsidP="000C19CB">
      <w:pPr>
        <w:widowControl w:val="0"/>
        <w:autoSpaceDE w:val="0"/>
        <w:autoSpaceDN w:val="0"/>
        <w:adjustRightInd w:val="0"/>
        <w:spacing w:before="240"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w:t>
      </w:r>
      <w:r>
        <w:rPr>
          <w:rFonts w:ascii="Times New Roman" w:hAnsi="Times New Roman"/>
          <w:bCs/>
          <w:sz w:val="24"/>
          <w:szCs w:val="24"/>
        </w:rPr>
        <w:t>2</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10,1</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10,0</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2020 год – </w:t>
      </w:r>
      <w:r>
        <w:rPr>
          <w:rFonts w:ascii="Times New Roman" w:hAnsi="Times New Roman"/>
          <w:bCs/>
          <w:sz w:val="24"/>
          <w:szCs w:val="24"/>
        </w:rPr>
        <w:t>1</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1</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w:t>
      </w:r>
      <w:r>
        <w:rPr>
          <w:rFonts w:ascii="Times New Roman" w:hAnsi="Times New Roman"/>
          <w:bCs/>
          <w:sz w:val="24"/>
          <w:szCs w:val="24"/>
        </w:rPr>
        <w:t>2,0</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w:t>
      </w:r>
      <w:r>
        <w:rPr>
          <w:rFonts w:ascii="Times New Roman" w:hAnsi="Times New Roman"/>
          <w:bCs/>
          <w:sz w:val="24"/>
          <w:szCs w:val="24"/>
        </w:rPr>
        <w:t>2,5</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12,6</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книг (тысяч единиц):</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w:t>
      </w:r>
      <w:r>
        <w:rPr>
          <w:rFonts w:ascii="Times New Roman" w:hAnsi="Times New Roman"/>
          <w:bCs/>
          <w:sz w:val="24"/>
          <w:szCs w:val="24"/>
        </w:rPr>
        <w:t>0</w:t>
      </w:r>
      <w:r w:rsidRPr="0077071F">
        <w:rPr>
          <w:rFonts w:ascii="Times New Roman" w:hAnsi="Times New Roman"/>
          <w:bCs/>
          <w:sz w:val="24"/>
          <w:szCs w:val="24"/>
        </w:rPr>
        <w:t>,0;</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100</w:t>
      </w:r>
      <w:r w:rsidRPr="0077071F">
        <w:rPr>
          <w:rFonts w:ascii="Times New Roman" w:hAnsi="Times New Roman"/>
          <w:bCs/>
          <w:sz w:val="24"/>
          <w:szCs w:val="24"/>
        </w:rPr>
        <w:t>,0;</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100,0</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 год – 2,3</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20</w:t>
      </w:r>
      <w:r>
        <w:rPr>
          <w:rFonts w:ascii="Times New Roman" w:hAnsi="Times New Roman"/>
          <w:bCs/>
          <w:sz w:val="24"/>
          <w:szCs w:val="24"/>
        </w:rPr>
        <w:t>20 год – 2,3</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2,3</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0,3;</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0,</w:t>
      </w:r>
      <w:r>
        <w:rPr>
          <w:rFonts w:ascii="Times New Roman" w:hAnsi="Times New Roman"/>
          <w:bCs/>
          <w:sz w:val="24"/>
          <w:szCs w:val="24"/>
        </w:rPr>
        <w:t>5</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0,5</w:t>
      </w:r>
      <w:r w:rsidRPr="0077071F">
        <w:rPr>
          <w:rFonts w:ascii="Times New Roman" w:hAnsi="Times New Roman"/>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12;</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12;</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12.</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2,2;</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2,2;</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2,2.</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29,5;</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29,5;</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29,5.</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клубных формирований на 1 культурно-досуговое учреждение:</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4;</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4;</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4.</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14,0;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14,0;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14,0.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2019</w:t>
      </w:r>
      <w:r w:rsidRPr="0077071F">
        <w:rPr>
          <w:rFonts w:ascii="Times New Roman" w:hAnsi="Times New Roman"/>
          <w:bCs/>
          <w:sz w:val="24"/>
          <w:szCs w:val="24"/>
        </w:rPr>
        <w:t xml:space="preserve"> – 26;</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 26;</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 26.</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музея (человек):</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 1900;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 1900;</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1900.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w:t>
      </w:r>
      <w:r>
        <w:rPr>
          <w:rFonts w:ascii="Times New Roman" w:hAnsi="Times New Roman"/>
          <w:bCs/>
          <w:sz w:val="24"/>
          <w:szCs w:val="24"/>
        </w:rPr>
        <w:t>9</w:t>
      </w:r>
      <w:r w:rsidRPr="0077071F">
        <w:rPr>
          <w:rFonts w:ascii="Times New Roman" w:hAnsi="Times New Roman"/>
          <w:bCs/>
          <w:sz w:val="24"/>
          <w:szCs w:val="24"/>
        </w:rPr>
        <w:t xml:space="preserve"> год – 100%;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2020</w:t>
      </w:r>
      <w:r w:rsidRPr="0077071F">
        <w:rPr>
          <w:rFonts w:ascii="Times New Roman" w:hAnsi="Times New Roman"/>
          <w:bCs/>
          <w:sz w:val="24"/>
          <w:szCs w:val="24"/>
        </w:rPr>
        <w:t xml:space="preserve"> год – 100%;</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w:t>
      </w:r>
      <w:r w:rsidRPr="0077071F">
        <w:rPr>
          <w:rFonts w:ascii="Times New Roman" w:hAnsi="Times New Roman"/>
          <w:bCs/>
          <w:sz w:val="24"/>
          <w:szCs w:val="24"/>
        </w:rPr>
        <w:t xml:space="preserve"> год – 100%.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6,5%;</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6,5%;</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6,5%.</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7;</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7;</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7.</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130;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130;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130.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2019 – 9,7;</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9,7;</w:t>
      </w: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r w:rsidRPr="0077071F">
        <w:rPr>
          <w:rFonts w:ascii="Times New Roman" w:hAnsi="Times New Roman"/>
          <w:bCs/>
          <w:sz w:val="24"/>
          <w:szCs w:val="24"/>
        </w:rPr>
        <w:t>2021 – 9,7.</w:t>
      </w: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 В РАЗРЕЗЕ ПОДПРОГРАММ</w:t>
      </w:r>
    </w:p>
    <w:p w:rsidR="0056744B" w:rsidRPr="0077071F" w:rsidRDefault="0056744B" w:rsidP="000C19CB">
      <w:pPr>
        <w:pStyle w:val="ConsPlusNormal"/>
        <w:spacing w:before="240"/>
        <w:ind w:firstLine="540"/>
        <w:jc w:val="both"/>
        <w:rPr>
          <w:b w:val="0"/>
          <w:color w:val="FF0000"/>
          <w:sz w:val="24"/>
          <w:szCs w:val="24"/>
        </w:rPr>
      </w:pPr>
      <w:r w:rsidRPr="0077071F">
        <w:rPr>
          <w:b w:val="0"/>
          <w:sz w:val="24"/>
          <w:szCs w:val="24"/>
        </w:rPr>
        <w:t>Общий объем финансирования программы</w:t>
      </w:r>
      <w:r w:rsidRPr="0077071F">
        <w:rPr>
          <w:b w:val="0"/>
          <w:color w:val="FF0000"/>
          <w:sz w:val="24"/>
          <w:szCs w:val="24"/>
        </w:rPr>
        <w:t xml:space="preserve"> </w:t>
      </w:r>
      <w:r>
        <w:rPr>
          <w:sz w:val="24"/>
          <w:szCs w:val="24"/>
        </w:rPr>
        <w:t>114 559,62</w:t>
      </w:r>
      <w:r w:rsidRPr="0077071F">
        <w:rPr>
          <w:b w:val="0"/>
          <w:sz w:val="24"/>
          <w:szCs w:val="24"/>
        </w:rPr>
        <w:t xml:space="preserve"> тыс. руб., в том числе по годам:</w:t>
      </w:r>
      <w:r w:rsidRPr="0077071F">
        <w:rPr>
          <w:b w:val="0"/>
          <w:color w:val="FF0000"/>
          <w:sz w:val="24"/>
          <w:szCs w:val="24"/>
        </w:rPr>
        <w:t xml:space="preserve">     </w:t>
      </w:r>
    </w:p>
    <w:p w:rsidR="0056744B" w:rsidRPr="0077071F" w:rsidRDefault="0056744B" w:rsidP="000C19CB">
      <w:pPr>
        <w:pStyle w:val="ConsPlusNormal"/>
        <w:ind w:firstLine="540"/>
        <w:jc w:val="both"/>
        <w:rPr>
          <w:b w:val="0"/>
          <w:sz w:val="24"/>
          <w:szCs w:val="24"/>
        </w:rPr>
      </w:pPr>
      <w:r w:rsidRPr="0077071F">
        <w:rPr>
          <w:b w:val="0"/>
          <w:sz w:val="24"/>
          <w:szCs w:val="24"/>
        </w:rPr>
        <w:t xml:space="preserve">2019г. – </w:t>
      </w:r>
      <w:r>
        <w:rPr>
          <w:b w:val="0"/>
          <w:sz w:val="24"/>
          <w:szCs w:val="24"/>
        </w:rPr>
        <w:t>33 925,36</w:t>
      </w:r>
      <w:r w:rsidRPr="0077071F">
        <w:rPr>
          <w:b w:val="0"/>
          <w:sz w:val="24"/>
          <w:szCs w:val="24"/>
        </w:rPr>
        <w:t xml:space="preserve"> тыс. руб.; </w:t>
      </w:r>
    </w:p>
    <w:p w:rsidR="0056744B" w:rsidRPr="0077071F" w:rsidRDefault="0056744B" w:rsidP="000C19CB">
      <w:pPr>
        <w:pStyle w:val="ConsPlusNormal"/>
        <w:ind w:firstLine="540"/>
        <w:jc w:val="both"/>
        <w:rPr>
          <w:b w:val="0"/>
          <w:sz w:val="24"/>
          <w:szCs w:val="24"/>
        </w:rPr>
      </w:pPr>
      <w:r w:rsidRPr="0077071F">
        <w:rPr>
          <w:b w:val="0"/>
          <w:sz w:val="24"/>
          <w:szCs w:val="24"/>
        </w:rPr>
        <w:t xml:space="preserve">2020г. – 40 317,13 тыс. руб.; </w:t>
      </w:r>
    </w:p>
    <w:p w:rsidR="0056744B" w:rsidRPr="0077071F" w:rsidRDefault="0056744B" w:rsidP="000C19CB">
      <w:pPr>
        <w:pStyle w:val="ConsPlusNormal"/>
        <w:ind w:firstLine="539"/>
        <w:jc w:val="both"/>
        <w:rPr>
          <w:b w:val="0"/>
          <w:sz w:val="24"/>
          <w:szCs w:val="24"/>
        </w:rPr>
      </w:pPr>
      <w:r w:rsidRPr="0077071F">
        <w:rPr>
          <w:b w:val="0"/>
          <w:sz w:val="24"/>
          <w:szCs w:val="24"/>
        </w:rPr>
        <w:t xml:space="preserve">2021г. – 40 317,13 тыс. руб. </w:t>
      </w:r>
    </w:p>
    <w:p w:rsidR="0056744B" w:rsidRPr="0077071F" w:rsidRDefault="0056744B" w:rsidP="000C19CB">
      <w:pPr>
        <w:autoSpaceDE w:val="0"/>
        <w:autoSpaceDN w:val="0"/>
        <w:adjustRightInd w:val="0"/>
        <w:spacing w:after="0" w:line="240" w:lineRule="auto"/>
        <w:ind w:firstLine="539"/>
        <w:jc w:val="both"/>
        <w:rPr>
          <w:rFonts w:ascii="Times New Roman" w:hAnsi="Times New Roman"/>
          <w:sz w:val="24"/>
          <w:szCs w:val="24"/>
          <w:lang w:eastAsia="ru-RU"/>
        </w:rPr>
      </w:pPr>
      <w:r w:rsidRPr="0077071F">
        <w:rPr>
          <w:rFonts w:ascii="Times New Roman" w:hAnsi="Times New Roman"/>
          <w:sz w:val="24"/>
          <w:szCs w:val="24"/>
          <w:lang w:eastAsia="ru-RU"/>
        </w:rPr>
        <w:t>Финансирование программы предполагается осуществлять за счет средств федерального, областного бюджетов и бюджета Карабашского городского округа.</w:t>
      </w:r>
    </w:p>
    <w:p w:rsidR="0056744B" w:rsidRPr="0077071F" w:rsidRDefault="0056744B" w:rsidP="000C19CB">
      <w:pPr>
        <w:pStyle w:val="ConsPlusNormal"/>
        <w:ind w:firstLine="540"/>
        <w:jc w:val="both"/>
        <w:rPr>
          <w:b w:val="0"/>
          <w:sz w:val="24"/>
          <w:szCs w:val="24"/>
        </w:rPr>
      </w:pPr>
      <w:r w:rsidRPr="0077071F">
        <w:rPr>
          <w:b w:val="0"/>
          <w:sz w:val="24"/>
          <w:szCs w:val="24"/>
        </w:rPr>
        <w:t xml:space="preserve">Денежные средства, заложенные в программе необходимы для осуществления текущей деятельности учреждений культуры: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комплектование книжных фондов, аренду помещений, проведение мероприятий, приобретение  музыкальных инструментов, технологического, музыкального, свето-звукового, мультимедийного  оборудования.</w:t>
      </w:r>
      <w:proofErr w:type="gramEnd"/>
    </w:p>
    <w:p w:rsidR="0056744B" w:rsidRPr="0077071F" w:rsidRDefault="0056744B" w:rsidP="000C19CB">
      <w:pPr>
        <w:widowControl w:val="0"/>
        <w:autoSpaceDE w:val="0"/>
        <w:autoSpaceDN w:val="0"/>
        <w:adjustRightInd w:val="0"/>
        <w:spacing w:after="0" w:line="240" w:lineRule="auto"/>
        <w:jc w:val="both"/>
        <w:rPr>
          <w:rFonts w:ascii="Times New Roman" w:hAnsi="Times New Roman"/>
          <w:sz w:val="24"/>
          <w:szCs w:val="24"/>
        </w:rPr>
      </w:pPr>
      <w:r w:rsidRPr="0077071F">
        <w:rPr>
          <w:sz w:val="24"/>
          <w:szCs w:val="24"/>
        </w:rPr>
        <w:t xml:space="preserve">        </w:t>
      </w:r>
    </w:p>
    <w:p w:rsidR="0056744B" w:rsidRPr="0077071F" w:rsidRDefault="0056744B" w:rsidP="000C19CB">
      <w:pPr>
        <w:widowControl w:val="0"/>
        <w:autoSpaceDE w:val="0"/>
        <w:autoSpaceDN w:val="0"/>
        <w:adjustRightInd w:val="0"/>
        <w:spacing w:before="24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Раздел </w:t>
      </w:r>
      <w:r w:rsidRPr="0077071F">
        <w:rPr>
          <w:rFonts w:ascii="Times New Roman" w:hAnsi="Times New Roman"/>
          <w:bCs/>
          <w:sz w:val="24"/>
          <w:szCs w:val="24"/>
          <w:lang w:val="en-US"/>
        </w:rPr>
        <w:t>IX</w:t>
      </w:r>
      <w:r w:rsidRPr="0077071F">
        <w:rPr>
          <w:rFonts w:ascii="Times New Roman" w:hAnsi="Times New Roman"/>
          <w:bCs/>
          <w:sz w:val="24"/>
          <w:szCs w:val="24"/>
        </w:rPr>
        <w:t>. МЕТОДИКА ОЦЕНКИ ЭФФЕКТИВНОСТИ МУНИЦИПАЛЬНОЙ ПРОГРАММЫ</w:t>
      </w:r>
    </w:p>
    <w:p w:rsidR="0056744B" w:rsidRPr="0077071F" w:rsidRDefault="0056744B" w:rsidP="000C19CB">
      <w:pPr>
        <w:spacing w:before="240"/>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56744B" w:rsidRPr="0077071F" w:rsidRDefault="0056744B" w:rsidP="000C19CB">
      <w:pPr>
        <w:spacing w:before="240"/>
        <w:jc w:val="center"/>
        <w:rPr>
          <w:rFonts w:ascii="Times New Roman" w:hAnsi="Times New Roman"/>
          <w:sz w:val="24"/>
          <w:szCs w:val="24"/>
        </w:rPr>
      </w:pPr>
      <w:r w:rsidRPr="0077071F">
        <w:rPr>
          <w:rFonts w:ascii="Times New Roman" w:hAnsi="Times New Roman"/>
          <w:sz w:val="24"/>
          <w:szCs w:val="24"/>
        </w:rPr>
        <w:t xml:space="preserve">Раздел </w:t>
      </w:r>
      <w:r w:rsidRPr="0077071F">
        <w:rPr>
          <w:rFonts w:ascii="Times New Roman" w:hAnsi="Times New Roman"/>
          <w:sz w:val="24"/>
          <w:szCs w:val="24"/>
          <w:lang w:val="en-US"/>
        </w:rPr>
        <w:t>X</w:t>
      </w:r>
      <w:r w:rsidRPr="0077071F">
        <w:rPr>
          <w:rFonts w:ascii="Times New Roman" w:hAnsi="Times New Roman"/>
          <w:sz w:val="24"/>
          <w:szCs w:val="24"/>
        </w:rPr>
        <w:t>. ПЕРЕЧЕНЬ И КРАТКОЕ ОПИСАНИЕ ПОДПРОГРАММ</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047"/>
        <w:gridCol w:w="1843"/>
        <w:gridCol w:w="3118"/>
        <w:gridCol w:w="1154"/>
        <w:gridCol w:w="1260"/>
        <w:gridCol w:w="1260"/>
      </w:tblGrid>
      <w:tr w:rsidR="0056744B" w:rsidRPr="0077071F" w:rsidTr="00796E87">
        <w:trPr>
          <w:trHeight w:val="345"/>
        </w:trPr>
        <w:tc>
          <w:tcPr>
            <w:tcW w:w="2047" w:type="dxa"/>
            <w:vMerge w:val="restart"/>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843" w:type="dxa"/>
            <w:vMerge w:val="restart"/>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Ответственный исполнитель/ соисполнитель</w:t>
            </w:r>
          </w:p>
        </w:tc>
        <w:tc>
          <w:tcPr>
            <w:tcW w:w="3118" w:type="dxa"/>
            <w:vMerge w:val="restart"/>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Мероприятия подпрограммы</w:t>
            </w:r>
          </w:p>
        </w:tc>
        <w:tc>
          <w:tcPr>
            <w:tcW w:w="3674" w:type="dxa"/>
            <w:gridSpan w:val="3"/>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Объем финансирования, всего</w:t>
            </w:r>
          </w:p>
        </w:tc>
      </w:tr>
      <w:tr w:rsidR="0056744B" w:rsidRPr="0077071F" w:rsidTr="00796E87">
        <w:trPr>
          <w:trHeight w:val="345"/>
        </w:trPr>
        <w:tc>
          <w:tcPr>
            <w:tcW w:w="2047" w:type="dxa"/>
            <w:vMerge/>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tc>
        <w:tc>
          <w:tcPr>
            <w:tcW w:w="1843" w:type="dxa"/>
            <w:vMerge/>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tc>
        <w:tc>
          <w:tcPr>
            <w:tcW w:w="3118" w:type="dxa"/>
            <w:vMerge/>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tc>
        <w:tc>
          <w:tcPr>
            <w:tcW w:w="1154"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r>
      <w:tr w:rsidR="0056744B" w:rsidRPr="0077071F" w:rsidTr="00796E87">
        <w:trPr>
          <w:trHeight w:val="1647"/>
        </w:trPr>
        <w:tc>
          <w:tcPr>
            <w:tcW w:w="2047" w:type="dxa"/>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Cs/>
                <w:sz w:val="24"/>
                <w:szCs w:val="24"/>
              </w:rPr>
            </w:pPr>
            <w:hyperlink w:anchor="Par1248"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«Библиотечное обслуживание населения на 2019 - 2021 годы»</w:t>
            </w:r>
          </w:p>
        </w:tc>
        <w:tc>
          <w:tcPr>
            <w:tcW w:w="1843"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«ЦБС КГО»</w:t>
            </w:r>
          </w:p>
        </w:tc>
        <w:tc>
          <w:tcPr>
            <w:tcW w:w="311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формирование библиотечных фондов;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1154"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10 291,06</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r>
      <w:tr w:rsidR="0056744B" w:rsidRPr="0077071F" w:rsidTr="00796E87">
        <w:trPr>
          <w:trHeight w:val="1631"/>
        </w:trPr>
        <w:tc>
          <w:tcPr>
            <w:tcW w:w="2047" w:type="dxa"/>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sz w:val="24"/>
                <w:szCs w:val="24"/>
              </w:rPr>
            </w:pPr>
            <w:hyperlink w:anchor="Par1708" w:history="1">
              <w:r w:rsidR="0056744B" w:rsidRPr="0077071F">
                <w:rPr>
                  <w:rFonts w:ascii="Times New Roman" w:hAnsi="Times New Roman"/>
                  <w:bCs/>
                  <w:sz w:val="24"/>
                  <w:szCs w:val="24"/>
                </w:rPr>
                <w:t>Подпрограмма</w:t>
              </w:r>
            </w:hyperlink>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«Организация досуга и предоставление услуг учреждением культуры на 2019 - 2021 годы»</w:t>
            </w:r>
          </w:p>
        </w:tc>
        <w:tc>
          <w:tcPr>
            <w:tcW w:w="1843"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«ЦКС КГО»</w:t>
            </w:r>
          </w:p>
        </w:tc>
        <w:tc>
          <w:tcPr>
            <w:tcW w:w="311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предоставление культурно-досуговых услуг населению, направленных на удовлетворение потребностей жителей города в национальной культуре</w:t>
            </w:r>
          </w:p>
        </w:tc>
        <w:tc>
          <w:tcPr>
            <w:tcW w:w="1154"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7 294,2</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r>
      <w:tr w:rsidR="0056744B" w:rsidRPr="0077071F" w:rsidTr="00796E87">
        <w:trPr>
          <w:trHeight w:val="1840"/>
        </w:trPr>
        <w:tc>
          <w:tcPr>
            <w:tcW w:w="2047" w:type="dxa"/>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sz w:val="24"/>
                <w:szCs w:val="24"/>
              </w:rPr>
            </w:pPr>
            <w:hyperlink w:anchor="Par1962" w:history="1">
              <w:r w:rsidR="0056744B" w:rsidRPr="0077071F">
                <w:rPr>
                  <w:rFonts w:ascii="Times New Roman" w:hAnsi="Times New Roman"/>
                  <w:bCs/>
                  <w:sz w:val="24"/>
                  <w:szCs w:val="24"/>
                </w:rPr>
                <w:t>Подпрограмма</w:t>
              </w:r>
            </w:hyperlink>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«Сохранение, изучение, публикация, пополнение музейных фондов и оказание услуг на 2019 – 2021 годы»</w:t>
            </w:r>
          </w:p>
        </w:tc>
        <w:tc>
          <w:tcPr>
            <w:tcW w:w="1843"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«ГМ КГО»</w:t>
            </w:r>
          </w:p>
        </w:tc>
        <w:tc>
          <w:tcPr>
            <w:tcW w:w="311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 музейное обслуживание населения;</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tc>
        <w:tc>
          <w:tcPr>
            <w:tcW w:w="1154"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1 882,4</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 4 110,1</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r>
      <w:tr w:rsidR="0056744B" w:rsidRPr="0077071F" w:rsidTr="00796E87">
        <w:trPr>
          <w:trHeight w:val="590"/>
        </w:trPr>
        <w:tc>
          <w:tcPr>
            <w:tcW w:w="2047" w:type="dxa"/>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Cs/>
                <w:sz w:val="24"/>
                <w:szCs w:val="24"/>
              </w:rPr>
            </w:pPr>
            <w:hyperlink w:anchor="Par2190" w:history="1">
              <w:r w:rsidR="0056744B" w:rsidRPr="0077071F">
                <w:rPr>
                  <w:rFonts w:ascii="Times New Roman" w:hAnsi="Times New Roman"/>
                  <w:bCs/>
                  <w:sz w:val="24"/>
                  <w:szCs w:val="24"/>
                </w:rPr>
                <w:t>Подпрограмма</w:t>
              </w:r>
            </w:hyperlink>
            <w:r w:rsidR="0056744B" w:rsidRPr="0077071F">
              <w:rPr>
                <w:rFonts w:ascii="Times New Roman" w:hAnsi="Times New Roman"/>
                <w:bCs/>
                <w:sz w:val="24"/>
                <w:szCs w:val="24"/>
              </w:rPr>
              <w:t xml:space="preserve">  «Создание условий для реализации муниципальной программы на 2019 - 2021 годы»</w:t>
            </w:r>
          </w:p>
        </w:tc>
        <w:tc>
          <w:tcPr>
            <w:tcW w:w="1843"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Муниципальное казенное учреждение «Управление культуры Карабашского городского округа» </w:t>
            </w:r>
          </w:p>
        </w:tc>
        <w:tc>
          <w:tcPr>
            <w:tcW w:w="311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tc>
        <w:tc>
          <w:tcPr>
            <w:tcW w:w="1154"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5 798,6</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r>
      <w:tr w:rsidR="0056744B" w:rsidRPr="0077071F" w:rsidTr="00796E87">
        <w:trPr>
          <w:trHeight w:val="1773"/>
        </w:trPr>
        <w:tc>
          <w:tcPr>
            <w:tcW w:w="2047"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2019-2021 годы»</w:t>
            </w:r>
          </w:p>
        </w:tc>
        <w:tc>
          <w:tcPr>
            <w:tcW w:w="1843"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 ДО ДШИ КГО</w:t>
            </w:r>
          </w:p>
        </w:tc>
        <w:tc>
          <w:tcPr>
            <w:tcW w:w="3118"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обеспечение образовательного процесса по программам дополнительного образования,</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154"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8 659,1</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260" w:type="dxa"/>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r>
    </w:tbl>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rPr>
          <w:rFonts w:ascii="Times New Roman" w:hAnsi="Times New Roman"/>
          <w:bCs/>
          <w:sz w:val="24"/>
          <w:szCs w:val="24"/>
        </w:rPr>
      </w:pPr>
    </w:p>
    <w:p w:rsidR="0056744B" w:rsidRPr="00D0406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D0406F">
        <w:rPr>
          <w:rFonts w:ascii="Times New Roman" w:hAnsi="Times New Roman"/>
          <w:bCs/>
          <w:sz w:val="24"/>
          <w:szCs w:val="24"/>
        </w:rPr>
        <w:lastRenderedPageBreak/>
        <w:t>Приложение 1</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 «Развитие культуры Карабашского</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Перечень</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индикативных показателей муниципальной программы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«Развитие культуры Карабашского городского округа на 2019 – 2021 годы»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p>
    <w:tbl>
      <w:tblPr>
        <w:tblW w:w="10206" w:type="dxa"/>
        <w:tblInd w:w="204" w:type="dxa"/>
        <w:tblLayout w:type="fixed"/>
        <w:tblCellMar>
          <w:top w:w="75" w:type="dxa"/>
          <w:left w:w="0" w:type="dxa"/>
          <w:bottom w:w="75" w:type="dxa"/>
          <w:right w:w="0" w:type="dxa"/>
        </w:tblCellMar>
        <w:tblLook w:val="0000" w:firstRow="0" w:lastRow="0" w:firstColumn="0" w:lastColumn="0" w:noHBand="0" w:noVBand="0"/>
      </w:tblPr>
      <w:tblGrid>
        <w:gridCol w:w="567"/>
        <w:gridCol w:w="2977"/>
        <w:gridCol w:w="1984"/>
        <w:gridCol w:w="1560"/>
        <w:gridCol w:w="1417"/>
        <w:gridCol w:w="1701"/>
      </w:tblGrid>
      <w:tr w:rsidR="0056744B" w:rsidRPr="0077071F" w:rsidTr="00796E8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N </w:t>
            </w:r>
            <w:proofErr w:type="gramStart"/>
            <w:r w:rsidRPr="0077071F">
              <w:rPr>
                <w:rFonts w:ascii="Times New Roman" w:hAnsi="Times New Roman"/>
                <w:bCs/>
                <w:sz w:val="24"/>
                <w:szCs w:val="24"/>
              </w:rPr>
              <w:t>п</w:t>
            </w:r>
            <w:proofErr w:type="gramEnd"/>
            <w:r w:rsidRPr="0077071F">
              <w:rPr>
                <w:rFonts w:ascii="Times New Roman" w:hAnsi="Times New Roman"/>
                <w:bCs/>
                <w:sz w:val="24"/>
                <w:szCs w:val="24"/>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Единица измерения</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Значение показателя</w:t>
            </w:r>
          </w:p>
        </w:tc>
      </w:tr>
      <w:tr w:rsidR="0056744B" w:rsidRPr="0077071F" w:rsidTr="00796E8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 (прогноз)</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 (прогноз)</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 (прогноз)</w:t>
            </w:r>
          </w:p>
        </w:tc>
      </w:tr>
      <w:tr w:rsidR="0056744B" w:rsidRPr="0077071F" w:rsidTr="00796E87">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I. Подпрограмма «Библиотечное обслуживание населения на 2019 - 2021 годы»</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библиотеками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w:t>
            </w:r>
            <w:r>
              <w:rPr>
                <w:rFonts w:ascii="Times New Roman" w:hAnsi="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w:t>
            </w:r>
            <w:r>
              <w:rPr>
                <w:rFonts w:ascii="Times New Roman" w:hAnsi="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w:t>
            </w:r>
            <w:r>
              <w:rPr>
                <w:rFonts w:ascii="Times New Roman" w:hAnsi="Times New Roman"/>
                <w:bCs/>
                <w:sz w:val="24"/>
                <w:szCs w:val="24"/>
              </w:rPr>
              <w:t>0</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записей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12,6</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Книжный фонд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100,0</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0,5</w:t>
            </w:r>
          </w:p>
        </w:tc>
      </w:tr>
      <w:tr w:rsidR="0056744B" w:rsidRPr="0077071F" w:rsidTr="00796E87">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II. Подпрограмма «Организация досуга и предоставление услуг учреждением культуры на 2019 - 2021 годы»</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клубных формирований на 1 культурно-досуговое учреждение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r>
      <w:tr w:rsidR="0056744B" w:rsidRPr="0077071F" w:rsidTr="00796E87">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III. Подпрограмма «Сохранение, изучение, публикация, пополнение музейных фондов и оказание услуг на 2019 - 2021 годы»</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Уровень посещаемости музея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экскурсий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1900</w:t>
            </w:r>
          </w:p>
        </w:tc>
      </w:tr>
      <w:tr w:rsidR="0056744B" w:rsidRPr="0077071F" w:rsidTr="00796E87">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lang w:val="en-US"/>
              </w:rPr>
              <w:t>IV</w:t>
            </w:r>
            <w:r w:rsidRPr="0077071F">
              <w:rPr>
                <w:rFonts w:ascii="Times New Roman" w:hAnsi="Times New Roman"/>
                <w:bCs/>
                <w:sz w:val="24"/>
                <w:szCs w:val="24"/>
              </w:rPr>
              <w:t>. Подпрограмма «Дополнительное образование в Детской школе искусств на 2019-2021 годы»</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Наличие выпускников школы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6,5</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Участие в конкурсах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Контингент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130</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от количества учащихся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9,7</w:t>
            </w:r>
          </w:p>
        </w:tc>
      </w:tr>
      <w:tr w:rsidR="0056744B" w:rsidRPr="0077071F" w:rsidTr="00796E87">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lang w:val="en-US"/>
              </w:rPr>
              <w:t>V</w:t>
            </w:r>
            <w:r w:rsidRPr="0077071F">
              <w:rPr>
                <w:rFonts w:ascii="Times New Roman" w:hAnsi="Times New Roman"/>
                <w:bCs/>
                <w:sz w:val="24"/>
                <w:szCs w:val="24"/>
              </w:rPr>
              <w:t>. Подпрограмма «Создание условий для реализации муниципальной программы на 2019 - 2021 годы»</w:t>
            </w:r>
          </w:p>
        </w:tc>
      </w:tr>
      <w:tr w:rsidR="0056744B" w:rsidRPr="0077071F" w:rsidTr="00796E8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EB28A4" w:rsidRDefault="0056744B" w:rsidP="00796E87">
            <w:pPr>
              <w:widowControl w:val="0"/>
              <w:autoSpaceDE w:val="0"/>
              <w:autoSpaceDN w:val="0"/>
              <w:adjustRightInd w:val="0"/>
              <w:spacing w:after="0" w:line="240" w:lineRule="auto"/>
              <w:rPr>
                <w:rFonts w:ascii="Times New Roman" w:hAnsi="Times New Roman"/>
                <w:bCs/>
                <w:sz w:val="24"/>
                <w:szCs w:val="24"/>
              </w:rPr>
            </w:pPr>
            <w:r w:rsidRPr="00EB28A4">
              <w:rPr>
                <w:rFonts w:ascii="Times New Roman" w:hAnsi="Times New Roman"/>
                <w:bCs/>
                <w:sz w:val="24"/>
                <w:szCs w:val="24"/>
              </w:rPr>
              <w:t xml:space="preserve">Выполнение целевых индикативных показателей учреждениями культуры и дополнительного образования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100</w:t>
            </w:r>
          </w:p>
        </w:tc>
      </w:tr>
    </w:tbl>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r w:rsidRPr="0077071F">
        <w:rPr>
          <w:rFonts w:ascii="Times New Roman" w:hAnsi="Times New Roman"/>
          <w:bCs/>
          <w:sz w:val="24"/>
          <w:szCs w:val="24"/>
        </w:rPr>
        <w:t xml:space="preserve">                                                       </w:t>
      </w: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r w:rsidRPr="0077071F">
        <w:rPr>
          <w:rFonts w:ascii="Times New Roman" w:hAnsi="Times New Roman"/>
          <w:bCs/>
          <w:sz w:val="24"/>
          <w:szCs w:val="24"/>
        </w:rPr>
        <w:t xml:space="preserve">  </w:t>
      </w: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D0406F" w:rsidRDefault="0056744B" w:rsidP="000C19CB">
      <w:pPr>
        <w:widowControl w:val="0"/>
        <w:autoSpaceDE w:val="0"/>
        <w:autoSpaceDN w:val="0"/>
        <w:adjustRightInd w:val="0"/>
        <w:spacing w:after="0" w:line="240" w:lineRule="auto"/>
        <w:ind w:firstLine="5670"/>
        <w:outlineLvl w:val="2"/>
        <w:rPr>
          <w:rFonts w:ascii="Times New Roman" w:hAnsi="Times New Roman"/>
          <w:bCs/>
          <w:sz w:val="24"/>
          <w:szCs w:val="24"/>
        </w:rPr>
      </w:pPr>
      <w:r w:rsidRPr="00D0406F">
        <w:rPr>
          <w:rFonts w:ascii="Times New Roman" w:hAnsi="Times New Roman"/>
          <w:bCs/>
          <w:sz w:val="24"/>
          <w:szCs w:val="24"/>
        </w:rPr>
        <w:lastRenderedPageBreak/>
        <w:t>Приложение 2</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к муниципальной программе </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 «Развитие культуры Карабашского</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56744B" w:rsidRPr="0077071F" w:rsidRDefault="0056744B" w:rsidP="000C19CB">
      <w:pPr>
        <w:widowControl w:val="0"/>
        <w:autoSpaceDE w:val="0"/>
        <w:autoSpaceDN w:val="0"/>
        <w:adjustRightInd w:val="0"/>
        <w:spacing w:after="0" w:line="240" w:lineRule="auto"/>
        <w:jc w:val="center"/>
        <w:outlineLvl w:val="2"/>
        <w:rPr>
          <w:sz w:val="24"/>
          <w:szCs w:val="24"/>
        </w:rPr>
      </w:pPr>
    </w:p>
    <w:p w:rsidR="0056744B" w:rsidRPr="0077071F" w:rsidRDefault="00021123" w:rsidP="000C19CB">
      <w:pPr>
        <w:widowControl w:val="0"/>
        <w:autoSpaceDE w:val="0"/>
        <w:autoSpaceDN w:val="0"/>
        <w:adjustRightInd w:val="0"/>
        <w:spacing w:after="0" w:line="240" w:lineRule="auto"/>
        <w:jc w:val="center"/>
        <w:outlineLvl w:val="2"/>
        <w:rPr>
          <w:rFonts w:ascii="Times New Roman" w:hAnsi="Times New Roman"/>
          <w:bCs/>
          <w:sz w:val="24"/>
          <w:szCs w:val="24"/>
        </w:rPr>
      </w:pPr>
      <w:hyperlink w:anchor="Par718" w:history="1">
        <w:r w:rsidR="0056744B" w:rsidRPr="0011159D">
          <w:rPr>
            <w:rFonts w:ascii="Times New Roman" w:hAnsi="Times New Roman"/>
            <w:bCs/>
            <w:sz w:val="24"/>
            <w:szCs w:val="24"/>
          </w:rPr>
          <w:t>Система</w:t>
        </w:r>
      </w:hyperlink>
      <w:r w:rsidR="0056744B" w:rsidRPr="0011159D">
        <w:rPr>
          <w:rFonts w:ascii="Times New Roman" w:hAnsi="Times New Roman"/>
          <w:bCs/>
          <w:sz w:val="24"/>
          <w:szCs w:val="24"/>
        </w:rPr>
        <w:t xml:space="preserve"> мероприятий муниципальной программы</w:t>
      </w:r>
    </w:p>
    <w:tbl>
      <w:tblPr>
        <w:tblW w:w="10800" w:type="dxa"/>
        <w:tblInd w:w="-355" w:type="dxa"/>
        <w:tblLayout w:type="fixed"/>
        <w:tblCellMar>
          <w:top w:w="75" w:type="dxa"/>
          <w:left w:w="0" w:type="dxa"/>
          <w:bottom w:w="75" w:type="dxa"/>
          <w:right w:w="0" w:type="dxa"/>
        </w:tblCellMar>
        <w:tblLook w:val="0000" w:firstRow="0" w:lastRow="0" w:firstColumn="0" w:lastColumn="0" w:noHBand="0" w:noVBand="0"/>
      </w:tblPr>
      <w:tblGrid>
        <w:gridCol w:w="5400"/>
        <w:gridCol w:w="1800"/>
        <w:gridCol w:w="1240"/>
        <w:gridCol w:w="1100"/>
        <w:gridCol w:w="1260"/>
      </w:tblGrid>
      <w:tr w:rsidR="0056744B" w:rsidRPr="00F40549" w:rsidTr="00161111">
        <w:tc>
          <w:tcPr>
            <w:tcW w:w="5400" w:type="dxa"/>
            <w:tcBorders>
              <w:top w:val="single" w:sz="4" w:space="0" w:color="auto"/>
              <w:left w:val="single" w:sz="4" w:space="0" w:color="auto"/>
              <w:bottom w:val="single" w:sz="4" w:space="0" w:color="auto"/>
              <w:right w:val="single" w:sz="4" w:space="0" w:color="auto"/>
            </w:tcBorders>
            <w:vAlign w:val="center"/>
          </w:tcPr>
          <w:p w:rsidR="0056744B" w:rsidRPr="00F40549" w:rsidRDefault="00021123" w:rsidP="00F40549">
            <w:pPr>
              <w:widowControl w:val="0"/>
              <w:autoSpaceDE w:val="0"/>
              <w:autoSpaceDN w:val="0"/>
              <w:adjustRightInd w:val="0"/>
              <w:spacing w:after="0" w:line="240" w:lineRule="auto"/>
              <w:jc w:val="center"/>
              <w:rPr>
                <w:rFonts w:ascii="Times New Roman" w:hAnsi="Times New Roman"/>
                <w:b/>
                <w:bCs/>
              </w:rPr>
            </w:pPr>
            <w:hyperlink w:anchor="Par718" w:history="1">
              <w:r w:rsidR="0056744B" w:rsidRPr="00F40549">
                <w:rPr>
                  <w:rFonts w:ascii="Times New Roman" w:hAnsi="Times New Roman"/>
                  <w:b/>
                  <w:bCs/>
                </w:rPr>
                <w:t>Система</w:t>
              </w:r>
            </w:hyperlink>
            <w:r w:rsidR="0056744B" w:rsidRPr="00F40549">
              <w:rPr>
                <w:rFonts w:ascii="Times New Roman" w:hAnsi="Times New Roman"/>
                <w:b/>
                <w:bCs/>
              </w:rPr>
              <w:t xml:space="preserve"> мероприятий программы</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в разрезе подпрограмм</w:t>
            </w:r>
          </w:p>
        </w:tc>
        <w:tc>
          <w:tcPr>
            <w:tcW w:w="1800" w:type="dxa"/>
            <w:tcBorders>
              <w:top w:val="single" w:sz="4" w:space="0" w:color="auto"/>
              <w:left w:val="single" w:sz="4" w:space="0" w:color="auto"/>
              <w:bottom w:val="single" w:sz="4" w:space="0" w:color="auto"/>
              <w:right w:val="single" w:sz="4" w:space="0" w:color="auto"/>
            </w:tcBorders>
            <w:vAlign w:val="cente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Ответственный исполнитель</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2019 год</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2020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2021</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год</w:t>
            </w:r>
          </w:p>
        </w:tc>
      </w:tr>
      <w:tr w:rsidR="0056744B" w:rsidRPr="00F40549" w:rsidTr="00F40549">
        <w:trPr>
          <w:trHeight w:val="2579"/>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021123" w:rsidP="00F40549">
            <w:pPr>
              <w:widowControl w:val="0"/>
              <w:autoSpaceDE w:val="0"/>
              <w:autoSpaceDN w:val="0"/>
              <w:adjustRightInd w:val="0"/>
              <w:spacing w:after="0" w:line="240" w:lineRule="auto"/>
              <w:rPr>
                <w:rFonts w:ascii="Times New Roman" w:hAnsi="Times New Roman"/>
                <w:b/>
                <w:bCs/>
              </w:rPr>
            </w:pPr>
            <w:hyperlink w:anchor="Par1248" w:history="1">
              <w:r w:rsidR="0056744B" w:rsidRPr="00F40549">
                <w:rPr>
                  <w:rFonts w:ascii="Times New Roman" w:hAnsi="Times New Roman"/>
                  <w:b/>
                  <w:bCs/>
                </w:rPr>
                <w:t>Подпрограмма</w:t>
              </w:r>
            </w:hyperlink>
            <w:r w:rsidR="0056744B" w:rsidRPr="00F40549">
              <w:rPr>
                <w:rFonts w:ascii="Times New Roman" w:hAnsi="Times New Roman"/>
                <w:b/>
                <w:bCs/>
              </w:rPr>
              <w:t xml:space="preserve">  «Библиотечное обслуживание</w:t>
            </w:r>
          </w:p>
          <w:p w:rsidR="0056744B" w:rsidRPr="00F40549" w:rsidRDefault="0056744B" w:rsidP="00F40549">
            <w:pPr>
              <w:widowControl w:val="0"/>
              <w:autoSpaceDE w:val="0"/>
              <w:autoSpaceDN w:val="0"/>
              <w:adjustRightInd w:val="0"/>
              <w:spacing w:after="0" w:line="240" w:lineRule="auto"/>
              <w:rPr>
                <w:rFonts w:ascii="Times New Roman" w:hAnsi="Times New Roman"/>
                <w:b/>
                <w:bCs/>
              </w:rPr>
            </w:pPr>
            <w:r w:rsidRPr="00F40549">
              <w:rPr>
                <w:rFonts w:ascii="Times New Roman" w:hAnsi="Times New Roman"/>
                <w:b/>
                <w:bCs/>
              </w:rPr>
              <w:t xml:space="preserve">  населения на 2019 - 2021 годы»</w:t>
            </w: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r w:rsidRPr="00F40549">
              <w:rPr>
                <w:rFonts w:ascii="Times New Roman" w:hAnsi="Times New Roman"/>
                <w:bCs/>
              </w:rPr>
              <w:t>Муниципальное  казенное учреждение «Управление культуры Карабашского городского округа»/МКУК «ЦБС КГО»</w:t>
            </w:r>
          </w:p>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10 291,06</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9 034,5</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11 686,52</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9 034,5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11 686,52</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9 034,5</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pPr>
            <w:r w:rsidRPr="00F40549">
              <w:rPr>
                <w:rFonts w:ascii="Times New Roman" w:hAnsi="Times New Roman"/>
                <w:bCs/>
              </w:rPr>
              <w:t xml:space="preserve">Оплата </w:t>
            </w:r>
            <w:proofErr w:type="spellStart"/>
            <w:r w:rsidRPr="00F40549">
              <w:rPr>
                <w:rFonts w:ascii="Times New Roman" w:hAnsi="Times New Roman"/>
                <w:bCs/>
              </w:rPr>
              <w:t>ТЭРов</w:t>
            </w:r>
            <w:proofErr w:type="spellEnd"/>
          </w:p>
        </w:tc>
        <w:tc>
          <w:tcPr>
            <w:tcW w:w="1800" w:type="dxa"/>
            <w:tcBorders>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Cs/>
              </w:rPr>
              <w:t>624,76</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900,8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900,8</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Оплата за услуги связи</w:t>
            </w:r>
          </w:p>
        </w:tc>
        <w:tc>
          <w:tcPr>
            <w:tcW w:w="1800" w:type="dxa"/>
            <w:tcBorders>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73,0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58,0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Уплата налогов</w:t>
            </w:r>
          </w:p>
        </w:tc>
        <w:tc>
          <w:tcPr>
            <w:tcW w:w="1800" w:type="dxa"/>
            <w:tcBorders>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105,0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105,0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105,0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Прочие расходы</w:t>
            </w:r>
          </w:p>
        </w:tc>
        <w:tc>
          <w:tcPr>
            <w:tcW w:w="1800" w:type="dxa"/>
            <w:tcBorders>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453,8</w:t>
            </w:r>
          </w:p>
        </w:tc>
        <w:tc>
          <w:tcPr>
            <w:tcW w:w="110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1 588,22</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1 588,22</w:t>
            </w:r>
          </w:p>
        </w:tc>
      </w:tr>
      <w:tr w:rsidR="0056744B" w:rsidRPr="00F40549" w:rsidTr="00F40549">
        <w:trPr>
          <w:trHeight w:hRule="exact" w:val="2997"/>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021123" w:rsidP="00F40549">
            <w:pPr>
              <w:widowControl w:val="0"/>
              <w:autoSpaceDE w:val="0"/>
              <w:autoSpaceDN w:val="0"/>
              <w:adjustRightInd w:val="0"/>
              <w:spacing w:after="0" w:line="240" w:lineRule="auto"/>
              <w:rPr>
                <w:rFonts w:ascii="Times New Roman" w:hAnsi="Times New Roman"/>
                <w:b/>
                <w:bCs/>
              </w:rPr>
            </w:pPr>
            <w:hyperlink w:anchor="Par1708" w:history="1">
              <w:r w:rsidR="0056744B" w:rsidRPr="00F40549">
                <w:rPr>
                  <w:rFonts w:ascii="Times New Roman" w:hAnsi="Times New Roman"/>
                  <w:b/>
                  <w:bCs/>
                </w:rPr>
                <w:t>Подпрограмма</w:t>
              </w:r>
            </w:hyperlink>
            <w:r w:rsidR="0056744B" w:rsidRPr="00F40549">
              <w:rPr>
                <w:rFonts w:ascii="Times New Roman" w:hAnsi="Times New Roman"/>
                <w:b/>
              </w:rPr>
              <w:t xml:space="preserve"> </w:t>
            </w:r>
            <w:r w:rsidR="0056744B" w:rsidRPr="00F40549">
              <w:rPr>
                <w:rFonts w:ascii="Times New Roman" w:hAnsi="Times New Roman"/>
                <w:b/>
                <w:bCs/>
              </w:rPr>
              <w:t xml:space="preserve">«Организация  досуга и </w:t>
            </w:r>
          </w:p>
          <w:p w:rsidR="0056744B" w:rsidRPr="00F40549" w:rsidRDefault="0056744B" w:rsidP="00F40549">
            <w:pPr>
              <w:widowControl w:val="0"/>
              <w:autoSpaceDE w:val="0"/>
              <w:autoSpaceDN w:val="0"/>
              <w:adjustRightInd w:val="0"/>
              <w:spacing w:after="0" w:line="240" w:lineRule="auto"/>
              <w:rPr>
                <w:rFonts w:ascii="Times New Roman" w:hAnsi="Times New Roman"/>
                <w:b/>
                <w:bCs/>
              </w:rPr>
            </w:pPr>
            <w:r w:rsidRPr="00F40549">
              <w:rPr>
                <w:rFonts w:ascii="Times New Roman" w:hAnsi="Times New Roman"/>
                <w:b/>
                <w:bCs/>
              </w:rPr>
              <w:t>предоставление услуг учреждением</w:t>
            </w:r>
          </w:p>
          <w:p w:rsidR="0056744B" w:rsidRPr="00F40549" w:rsidRDefault="0056744B" w:rsidP="00F40549">
            <w:pPr>
              <w:widowControl w:val="0"/>
              <w:autoSpaceDE w:val="0"/>
              <w:autoSpaceDN w:val="0"/>
              <w:adjustRightInd w:val="0"/>
              <w:spacing w:after="0" w:line="240" w:lineRule="auto"/>
              <w:rPr>
                <w:rFonts w:ascii="Times New Roman" w:hAnsi="Times New Roman"/>
                <w:b/>
              </w:rPr>
            </w:pPr>
            <w:r w:rsidRPr="00F40549">
              <w:rPr>
                <w:rFonts w:ascii="Times New Roman" w:hAnsi="Times New Roman"/>
                <w:b/>
                <w:bCs/>
              </w:rPr>
              <w:t xml:space="preserve"> культуры на 2019 - 2021 годы»</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 предоставление культурно-досуговых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услуг населению, направленных </w:t>
            </w:r>
            <w:proofErr w:type="gramStart"/>
            <w:r w:rsidRPr="00F40549">
              <w:rPr>
                <w:rFonts w:ascii="Times New Roman" w:hAnsi="Times New Roman"/>
                <w:bCs/>
              </w:rPr>
              <w:t>на</w:t>
            </w:r>
            <w:proofErr w:type="gramEnd"/>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 удовлетворение потребностей жителей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города в национальной культуре.</w:t>
            </w: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r w:rsidRPr="00F40549">
              <w:rPr>
                <w:rFonts w:ascii="Times New Roman" w:hAnsi="Times New Roman"/>
                <w:bCs/>
              </w:rPr>
              <w:t>Муниципальное казенное учреждение «Управление культуры Карабашского городского округа»/МКУК «ЦКС КГО»</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7 294,2</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5 790,5</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9 488,41</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 (МБ)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5 790,5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9 488,41</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5 790,5</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pPr>
            <w:r w:rsidRPr="00F40549">
              <w:rPr>
                <w:rFonts w:ascii="Times New Roman" w:hAnsi="Times New Roman"/>
                <w:bCs/>
              </w:rPr>
              <w:t xml:space="preserve">Оплата </w:t>
            </w:r>
            <w:proofErr w:type="spellStart"/>
            <w:r w:rsidRPr="00F40549">
              <w:rPr>
                <w:rFonts w:ascii="Times New Roman" w:hAnsi="Times New Roman"/>
                <w:bCs/>
              </w:rPr>
              <w:t>ТЭРов</w:t>
            </w:r>
            <w:proofErr w:type="spellEnd"/>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Cs/>
              </w:rPr>
              <w:t>721,8</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868,59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868,59</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Оплата за услуги связи</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35,0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50,0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Уплата налогов</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106,0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106,0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106,0</w:t>
            </w:r>
          </w:p>
        </w:tc>
      </w:tr>
      <w:tr w:rsidR="0056744B" w:rsidRPr="00F40549" w:rsidTr="00F40549">
        <w:trPr>
          <w:trHeight w:hRule="exact" w:val="36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Прочие расходы</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p>
          <w:p w:rsidR="0056744B" w:rsidRPr="00F40549" w:rsidRDefault="0056744B" w:rsidP="00F40549">
            <w:pPr>
              <w:spacing w:after="0" w:line="240" w:lineRule="auto"/>
              <w:rPr>
                <w:rFonts w:ascii="Times New Roman" w:hAnsi="Times New Roman"/>
                <w:bCs/>
              </w:rPr>
            </w:pPr>
          </w:p>
          <w:p w:rsidR="0056744B" w:rsidRPr="00F40549" w:rsidRDefault="0056744B" w:rsidP="00F40549">
            <w:pPr>
              <w:spacing w:after="0" w:line="240" w:lineRule="auto"/>
              <w:rPr>
                <w:rFonts w:ascii="Times New Roman" w:hAnsi="Times New Roman"/>
                <w:bCs/>
              </w:rPr>
            </w:pPr>
          </w:p>
          <w:p w:rsidR="0056744B" w:rsidRPr="00F40549" w:rsidRDefault="0056744B" w:rsidP="00F40549">
            <w:pPr>
              <w:spacing w:after="0" w:line="240" w:lineRule="auto"/>
              <w:rPr>
                <w:rFonts w:ascii="Times New Roman" w:hAnsi="Times New Roman"/>
                <w:bCs/>
              </w:rPr>
            </w:pPr>
          </w:p>
          <w:p w:rsidR="0056744B" w:rsidRPr="00F40549" w:rsidRDefault="0056744B" w:rsidP="00F40549">
            <w:pPr>
              <w:spacing w:after="0" w:line="240" w:lineRule="auto"/>
              <w:rPr>
                <w:rFonts w:ascii="Times New Roman" w:hAnsi="Times New Roman"/>
                <w:bCs/>
              </w:rPr>
            </w:pPr>
          </w:p>
          <w:p w:rsidR="0056744B" w:rsidRPr="00F40549" w:rsidRDefault="0056744B" w:rsidP="00F40549">
            <w:pPr>
              <w:spacing w:after="0" w:line="240" w:lineRule="auto"/>
              <w:rPr>
                <w:rFonts w:ascii="Times New Roman" w:hAnsi="Times New Roman"/>
                <w:bCs/>
              </w:rPr>
            </w:pPr>
          </w:p>
          <w:p w:rsidR="0056744B" w:rsidRPr="00F40549" w:rsidRDefault="0056744B" w:rsidP="00F40549">
            <w:pPr>
              <w:spacing w:after="0" w:line="240" w:lineRule="auto"/>
              <w:rPr>
                <w:rFonts w:ascii="Times New Roman" w:hAnsi="Times New Roman"/>
                <w:bCs/>
              </w:rPr>
            </w:pPr>
          </w:p>
          <w:p w:rsidR="0056744B" w:rsidRPr="00F40549" w:rsidRDefault="0056744B" w:rsidP="00F40549">
            <w:pPr>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640,9</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2 673,32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2 673,32</w:t>
            </w:r>
          </w:p>
        </w:tc>
      </w:tr>
      <w:tr w:rsidR="0056744B" w:rsidRPr="00F40549" w:rsidTr="00F40549">
        <w:trPr>
          <w:trHeight w:hRule="exact" w:val="3082"/>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021123" w:rsidP="00F40549">
            <w:pPr>
              <w:widowControl w:val="0"/>
              <w:autoSpaceDE w:val="0"/>
              <w:autoSpaceDN w:val="0"/>
              <w:adjustRightInd w:val="0"/>
              <w:spacing w:after="0" w:line="240" w:lineRule="auto"/>
              <w:rPr>
                <w:rFonts w:ascii="Times New Roman" w:hAnsi="Times New Roman"/>
                <w:b/>
                <w:bCs/>
              </w:rPr>
            </w:pPr>
            <w:hyperlink w:anchor="Par1962" w:history="1">
              <w:r w:rsidR="0056744B" w:rsidRPr="00F40549">
                <w:rPr>
                  <w:rFonts w:ascii="Times New Roman" w:hAnsi="Times New Roman"/>
                  <w:b/>
                  <w:bCs/>
                </w:rPr>
                <w:t>Подпрограмма</w:t>
              </w:r>
            </w:hyperlink>
            <w:r w:rsidR="0056744B" w:rsidRPr="00F40549">
              <w:rPr>
                <w:rFonts w:ascii="Times New Roman" w:hAnsi="Times New Roman"/>
                <w:b/>
              </w:rPr>
              <w:t xml:space="preserve"> </w:t>
            </w:r>
            <w:r w:rsidR="0056744B" w:rsidRPr="00F40549">
              <w:rPr>
                <w:rFonts w:ascii="Times New Roman" w:hAnsi="Times New Roman"/>
                <w:b/>
                <w:bCs/>
              </w:rPr>
              <w:t xml:space="preserve"> «Сохранение, изучение, </w:t>
            </w:r>
          </w:p>
          <w:p w:rsidR="0056744B" w:rsidRPr="00F40549" w:rsidRDefault="0056744B" w:rsidP="00F40549">
            <w:pPr>
              <w:widowControl w:val="0"/>
              <w:autoSpaceDE w:val="0"/>
              <w:autoSpaceDN w:val="0"/>
              <w:adjustRightInd w:val="0"/>
              <w:spacing w:after="0" w:line="240" w:lineRule="auto"/>
              <w:rPr>
                <w:rFonts w:ascii="Times New Roman" w:hAnsi="Times New Roman"/>
                <w:b/>
                <w:bCs/>
              </w:rPr>
            </w:pPr>
            <w:r w:rsidRPr="00F40549">
              <w:rPr>
                <w:rFonts w:ascii="Times New Roman" w:hAnsi="Times New Roman"/>
                <w:b/>
                <w:bCs/>
              </w:rPr>
              <w:t xml:space="preserve">публикация, пополнение </w:t>
            </w:r>
            <w:proofErr w:type="gramStart"/>
            <w:r w:rsidRPr="00F40549">
              <w:rPr>
                <w:rFonts w:ascii="Times New Roman" w:hAnsi="Times New Roman"/>
                <w:b/>
                <w:bCs/>
              </w:rPr>
              <w:t>музейных</w:t>
            </w:r>
            <w:proofErr w:type="gramEnd"/>
            <w:r w:rsidRPr="00F40549">
              <w:rPr>
                <w:rFonts w:ascii="Times New Roman" w:hAnsi="Times New Roman"/>
                <w:b/>
                <w:bCs/>
              </w:rPr>
              <w:t xml:space="preserve"> </w:t>
            </w:r>
          </w:p>
          <w:p w:rsidR="0056744B" w:rsidRPr="00F40549" w:rsidRDefault="0056744B" w:rsidP="00F40549">
            <w:pPr>
              <w:widowControl w:val="0"/>
              <w:autoSpaceDE w:val="0"/>
              <w:autoSpaceDN w:val="0"/>
              <w:adjustRightInd w:val="0"/>
              <w:spacing w:after="0" w:line="240" w:lineRule="auto"/>
              <w:rPr>
                <w:rFonts w:ascii="Times New Roman" w:hAnsi="Times New Roman"/>
                <w:b/>
              </w:rPr>
            </w:pPr>
            <w:r w:rsidRPr="00F40549">
              <w:rPr>
                <w:rFonts w:ascii="Times New Roman" w:hAnsi="Times New Roman"/>
                <w:b/>
                <w:bCs/>
              </w:rPr>
              <w:t>фондов и оказание услуг на 2019 – 2021 годы»</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музейное обслуживание населения;</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 обеспечение деятельности по сохранению,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использованию и популяризации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объектов культурного наследия.</w:t>
            </w: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r w:rsidRPr="00F40549">
              <w:rPr>
                <w:rFonts w:ascii="Times New Roman" w:hAnsi="Times New Roman"/>
                <w:bCs/>
              </w:rPr>
              <w:t>Муниципальное казенное учреждение «Управление культуры Карабашского городского округа»/МКУК «ГМ КГО»</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1 882,4</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1 526,8</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4 110,1</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1 526,8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4 110,1</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1 526,8</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pPr>
            <w:r w:rsidRPr="00F40549">
              <w:rPr>
                <w:rFonts w:ascii="Times New Roman" w:hAnsi="Times New Roman"/>
                <w:bCs/>
              </w:rPr>
              <w:lastRenderedPageBreak/>
              <w:t xml:space="preserve">Оплата </w:t>
            </w:r>
            <w:proofErr w:type="spellStart"/>
            <w:r w:rsidRPr="00F40549">
              <w:rPr>
                <w:rFonts w:ascii="Times New Roman" w:hAnsi="Times New Roman"/>
                <w:bCs/>
              </w:rPr>
              <w:t>ТЭРов</w:t>
            </w:r>
            <w:proofErr w:type="spellEnd"/>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Cs/>
              </w:rPr>
              <w:t>112,2</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123,0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123,0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pPr>
            <w:r w:rsidRPr="00F40549">
              <w:rPr>
                <w:rFonts w:ascii="Times New Roman" w:hAnsi="Times New Roman"/>
                <w:bCs/>
              </w:rPr>
              <w:t>Оплата за услуги связи</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Cs/>
              </w:rPr>
              <w:t>40,0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25,0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Уплата налогов</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20,0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Прочие расходы</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183,4</w:t>
            </w:r>
          </w:p>
        </w:tc>
        <w:tc>
          <w:tcPr>
            <w:tcW w:w="110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2 415,3</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2 415,3</w:t>
            </w:r>
          </w:p>
        </w:tc>
      </w:tr>
      <w:tr w:rsidR="0056744B" w:rsidRPr="00F40549" w:rsidTr="00161111">
        <w:trPr>
          <w:trHeight w:hRule="exact" w:val="4139"/>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021123" w:rsidP="00F40549">
            <w:pPr>
              <w:widowControl w:val="0"/>
              <w:autoSpaceDE w:val="0"/>
              <w:autoSpaceDN w:val="0"/>
              <w:adjustRightInd w:val="0"/>
              <w:spacing w:after="0" w:line="240" w:lineRule="auto"/>
              <w:rPr>
                <w:rFonts w:ascii="Times New Roman" w:hAnsi="Times New Roman"/>
                <w:b/>
                <w:bCs/>
              </w:rPr>
            </w:pPr>
            <w:hyperlink w:anchor="Par2190" w:history="1">
              <w:r w:rsidR="0056744B" w:rsidRPr="00F40549">
                <w:rPr>
                  <w:rFonts w:ascii="Times New Roman" w:hAnsi="Times New Roman"/>
                  <w:b/>
                  <w:bCs/>
                </w:rPr>
                <w:t>Подпрограмма</w:t>
              </w:r>
            </w:hyperlink>
            <w:r w:rsidR="0056744B" w:rsidRPr="00F40549">
              <w:rPr>
                <w:rFonts w:ascii="Times New Roman" w:hAnsi="Times New Roman"/>
                <w:b/>
                <w:bCs/>
              </w:rPr>
              <w:t xml:space="preserve">  «Создание условий</w:t>
            </w:r>
          </w:p>
          <w:p w:rsidR="0056744B" w:rsidRPr="00F40549" w:rsidRDefault="0056744B" w:rsidP="00F40549">
            <w:pPr>
              <w:widowControl w:val="0"/>
              <w:autoSpaceDE w:val="0"/>
              <w:autoSpaceDN w:val="0"/>
              <w:adjustRightInd w:val="0"/>
              <w:spacing w:after="0" w:line="240" w:lineRule="auto"/>
              <w:rPr>
                <w:rFonts w:ascii="Times New Roman" w:hAnsi="Times New Roman"/>
                <w:b/>
                <w:bCs/>
              </w:rPr>
            </w:pPr>
            <w:r w:rsidRPr="00F40549">
              <w:rPr>
                <w:rFonts w:ascii="Times New Roman" w:hAnsi="Times New Roman"/>
                <w:b/>
                <w:bCs/>
              </w:rPr>
              <w:t xml:space="preserve"> для реализации муниципальной </w:t>
            </w:r>
          </w:p>
          <w:p w:rsidR="0056744B" w:rsidRPr="00F40549" w:rsidRDefault="0056744B" w:rsidP="00F40549">
            <w:pPr>
              <w:widowControl w:val="0"/>
              <w:autoSpaceDE w:val="0"/>
              <w:autoSpaceDN w:val="0"/>
              <w:adjustRightInd w:val="0"/>
              <w:spacing w:after="0" w:line="240" w:lineRule="auto"/>
              <w:rPr>
                <w:rFonts w:ascii="Times New Roman" w:hAnsi="Times New Roman"/>
                <w:b/>
                <w:bCs/>
              </w:rPr>
            </w:pPr>
            <w:r w:rsidRPr="00F40549">
              <w:rPr>
                <w:rFonts w:ascii="Times New Roman" w:hAnsi="Times New Roman"/>
                <w:b/>
                <w:bCs/>
              </w:rPr>
              <w:t>программы на 2019 - 2021 годы»</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 обеспечение необходимых условий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для реализации  мероприятий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подпрограмм, осуществляемых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 xml:space="preserve">муниципальными учреждениями </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культуры и дополнительного образования.</w:t>
            </w: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r w:rsidRPr="00F40549">
              <w:rPr>
                <w:rFonts w:ascii="Times New Roman" w:hAnsi="Times New Roman"/>
                <w:bCs/>
              </w:rPr>
              <w:t>Муниципальное казенное учреждение «Управление культуры Карабашского городского округа»/МКУ «Управление культуры Карабашского городского округа»</w:t>
            </w:r>
          </w:p>
          <w:p w:rsidR="0056744B" w:rsidRPr="00F40549" w:rsidRDefault="0056744B" w:rsidP="00F40549">
            <w:pPr>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5 798,6</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5 369,7</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5 971,9</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5 369,7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5 971,9</w:t>
            </w: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5 369,7</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pPr>
            <w:r w:rsidRPr="00F40549">
              <w:rPr>
                <w:rFonts w:ascii="Times New Roman" w:hAnsi="Times New Roman"/>
                <w:bCs/>
              </w:rPr>
              <w:t>Оплата за услуги связи</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43,0</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26,0</w:t>
            </w:r>
          </w:p>
        </w:tc>
      </w:tr>
      <w:tr w:rsidR="0056744B" w:rsidRPr="00F40549" w:rsidTr="006971B3">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Уплата налогов</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20,0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Прочие расходы</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p>
        </w:tc>
        <w:tc>
          <w:tcPr>
            <w:tcW w:w="124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365,9</w:t>
            </w:r>
          </w:p>
        </w:tc>
        <w:tc>
          <w:tcPr>
            <w:tcW w:w="110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556,2</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556,2</w:t>
            </w:r>
          </w:p>
        </w:tc>
      </w:tr>
      <w:tr w:rsidR="0056744B" w:rsidRPr="00F40549" w:rsidTr="00161111">
        <w:trPr>
          <w:trHeight w:hRule="exact" w:val="3119"/>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jc w:val="both"/>
              <w:rPr>
                <w:rFonts w:ascii="Times New Roman" w:hAnsi="Times New Roman"/>
                <w:b/>
                <w:bCs/>
              </w:rPr>
            </w:pPr>
            <w:r w:rsidRPr="00F40549">
              <w:rPr>
                <w:rFonts w:ascii="Times New Roman" w:hAnsi="Times New Roman"/>
                <w:b/>
                <w:bCs/>
              </w:rPr>
              <w:t>Подпрограмма «</w:t>
            </w:r>
            <w:proofErr w:type="gramStart"/>
            <w:r w:rsidRPr="00F40549">
              <w:rPr>
                <w:rFonts w:ascii="Times New Roman" w:hAnsi="Times New Roman"/>
                <w:b/>
                <w:bCs/>
              </w:rPr>
              <w:t>Дополнительное</w:t>
            </w:r>
            <w:proofErr w:type="gramEnd"/>
            <w:r w:rsidRPr="00F40549">
              <w:rPr>
                <w:rFonts w:ascii="Times New Roman" w:hAnsi="Times New Roman"/>
                <w:b/>
                <w:bCs/>
              </w:rPr>
              <w:t xml:space="preserve"> </w:t>
            </w:r>
          </w:p>
          <w:p w:rsidR="0056744B" w:rsidRPr="00F40549" w:rsidRDefault="0056744B" w:rsidP="00F40549">
            <w:pPr>
              <w:widowControl w:val="0"/>
              <w:autoSpaceDE w:val="0"/>
              <w:autoSpaceDN w:val="0"/>
              <w:adjustRightInd w:val="0"/>
              <w:spacing w:after="0" w:line="240" w:lineRule="auto"/>
              <w:jc w:val="both"/>
              <w:rPr>
                <w:rFonts w:ascii="Times New Roman" w:hAnsi="Times New Roman"/>
                <w:b/>
                <w:bCs/>
              </w:rPr>
            </w:pPr>
            <w:r w:rsidRPr="00F40549">
              <w:rPr>
                <w:rFonts w:ascii="Times New Roman" w:hAnsi="Times New Roman"/>
                <w:b/>
                <w:bCs/>
              </w:rPr>
              <w:t xml:space="preserve">образование в Детской школе </w:t>
            </w:r>
          </w:p>
          <w:p w:rsidR="0056744B" w:rsidRPr="00F40549" w:rsidRDefault="0056744B" w:rsidP="00F40549">
            <w:pPr>
              <w:widowControl w:val="0"/>
              <w:autoSpaceDE w:val="0"/>
              <w:autoSpaceDN w:val="0"/>
              <w:adjustRightInd w:val="0"/>
              <w:spacing w:after="0" w:line="240" w:lineRule="auto"/>
              <w:jc w:val="both"/>
              <w:rPr>
                <w:rFonts w:ascii="Times New Roman" w:hAnsi="Times New Roman"/>
                <w:b/>
                <w:bCs/>
              </w:rPr>
            </w:pPr>
            <w:r w:rsidRPr="00F40549">
              <w:rPr>
                <w:rFonts w:ascii="Times New Roman" w:hAnsi="Times New Roman"/>
                <w:b/>
                <w:bCs/>
              </w:rPr>
              <w:t>искусств на 2019-2021 годы»</w:t>
            </w:r>
          </w:p>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r w:rsidRPr="00F40549">
              <w:rPr>
                <w:rFonts w:ascii="Times New Roman" w:hAnsi="Times New Roman"/>
                <w:bCs/>
              </w:rPr>
              <w:t xml:space="preserve">- обеспечение </w:t>
            </w:r>
            <w:proofErr w:type="gramStart"/>
            <w:r w:rsidRPr="00F40549">
              <w:rPr>
                <w:rFonts w:ascii="Times New Roman" w:hAnsi="Times New Roman"/>
                <w:bCs/>
              </w:rPr>
              <w:t>образовательного</w:t>
            </w:r>
            <w:proofErr w:type="gramEnd"/>
          </w:p>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r w:rsidRPr="00F40549">
              <w:rPr>
                <w:rFonts w:ascii="Times New Roman" w:hAnsi="Times New Roman"/>
                <w:bCs/>
              </w:rPr>
              <w:t xml:space="preserve"> процесса по программам </w:t>
            </w:r>
          </w:p>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r w:rsidRPr="00F40549">
              <w:rPr>
                <w:rFonts w:ascii="Times New Roman" w:hAnsi="Times New Roman"/>
                <w:bCs/>
              </w:rPr>
              <w:t>дополнительного образования.</w:t>
            </w: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spacing w:after="0" w:line="240" w:lineRule="auto"/>
              <w:rPr>
                <w:rFonts w:ascii="Times New Roman" w:hAnsi="Times New Roman"/>
                <w:bCs/>
              </w:rPr>
            </w:pPr>
            <w:r w:rsidRPr="00F40549">
              <w:rPr>
                <w:rFonts w:ascii="Times New Roman" w:hAnsi="Times New Roman"/>
                <w:bCs/>
              </w:rPr>
              <w:t>Муниципальное казенное учреждение «Управление культуры Карабашского городского округа»/МКУ ДО ДШИ КГО</w:t>
            </w:r>
          </w:p>
          <w:p w:rsidR="0056744B" w:rsidRPr="00F40549" w:rsidRDefault="0056744B" w:rsidP="00F40549">
            <w:pPr>
              <w:spacing w:after="0" w:line="240" w:lineRule="auto"/>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8 659,1</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6 521,6</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9 060,2</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Cs/>
              </w:rPr>
              <w:t>6 521,6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9 060,2</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(МБ)</w:t>
            </w: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p>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Cs/>
              </w:rPr>
              <w:t>6 521,6</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
                <w:bCs/>
              </w:rPr>
            </w:pPr>
            <w:r w:rsidRPr="00F40549">
              <w:rPr>
                <w:rFonts w:ascii="Times New Roman" w:hAnsi="Times New Roman"/>
                <w:bCs/>
              </w:rPr>
              <w:t>Оплата за услуги связи</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Cs/>
              </w:rPr>
              <w:t>50,0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50,0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Cs/>
              </w:rPr>
            </w:pPr>
            <w:r w:rsidRPr="00F40549">
              <w:rPr>
                <w:rFonts w:ascii="Times New Roman" w:hAnsi="Times New Roman"/>
                <w:bCs/>
              </w:rPr>
              <w:t>Уплата налогов</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1 037,9</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1 163,3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1 163,3</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r w:rsidRPr="00F40549">
              <w:rPr>
                <w:rFonts w:ascii="Times New Roman" w:hAnsi="Times New Roman"/>
                <w:bCs/>
              </w:rPr>
              <w:t xml:space="preserve">Оплата </w:t>
            </w:r>
            <w:proofErr w:type="spellStart"/>
            <w:r w:rsidRPr="00F40549">
              <w:rPr>
                <w:rFonts w:ascii="Times New Roman" w:hAnsi="Times New Roman"/>
                <w:bCs/>
              </w:rPr>
              <w:t>ТЭРов</w:t>
            </w:r>
            <w:proofErr w:type="spellEnd"/>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613,5</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705,0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705,0</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r w:rsidRPr="00F40549">
              <w:rPr>
                <w:rFonts w:ascii="Times New Roman" w:hAnsi="Times New Roman"/>
                <w:bCs/>
              </w:rPr>
              <w:t>Прочие расходы</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jc w:val="both"/>
              <w:rPr>
                <w:rFonts w:ascii="Times New Roman" w:hAnsi="Times New Roman"/>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436,1</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620,3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Cs/>
              </w:rPr>
            </w:pPr>
            <w:r w:rsidRPr="00F40549">
              <w:rPr>
                <w:rFonts w:ascii="Times New Roman" w:hAnsi="Times New Roman"/>
                <w:bCs/>
              </w:rPr>
              <w:t>620,3</w:t>
            </w:r>
          </w:p>
        </w:tc>
      </w:tr>
      <w:tr w:rsidR="0056744B" w:rsidRPr="00F40549" w:rsidTr="00161111">
        <w:trPr>
          <w:trHeight w:hRule="exact" w:val="340"/>
        </w:trPr>
        <w:tc>
          <w:tcPr>
            <w:tcW w:w="54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
                <w:bCs/>
              </w:rPr>
            </w:pPr>
            <w:r w:rsidRPr="00F40549">
              <w:rPr>
                <w:rFonts w:ascii="Times New Roman" w:hAnsi="Times New Roman"/>
                <w:b/>
                <w:bCs/>
              </w:rPr>
              <w:t>ИТОГО:</w:t>
            </w:r>
          </w:p>
        </w:tc>
        <w:tc>
          <w:tcPr>
            <w:tcW w:w="1800" w:type="dxa"/>
            <w:tcBorders>
              <w:top w:val="single" w:sz="4" w:space="0" w:color="auto"/>
              <w:left w:val="single" w:sz="4" w:space="0" w:color="auto"/>
              <w:bottom w:val="single" w:sz="4" w:space="0" w:color="auto"/>
              <w:right w:val="single" w:sz="4" w:space="0" w:color="auto"/>
            </w:tcBorders>
          </w:tcPr>
          <w:p w:rsidR="0056744B" w:rsidRPr="00F40549" w:rsidRDefault="0056744B" w:rsidP="00F40549">
            <w:pPr>
              <w:widowControl w:val="0"/>
              <w:autoSpaceDE w:val="0"/>
              <w:autoSpaceDN w:val="0"/>
              <w:adjustRightInd w:val="0"/>
              <w:spacing w:after="0" w:line="240" w:lineRule="auto"/>
              <w:rPr>
                <w:rFonts w:ascii="Times New Roman" w:hAnsi="Times New Roman"/>
                <w:b/>
                <w:bCs/>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33 925,36</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40 317,133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F40549" w:rsidRDefault="0056744B" w:rsidP="00F40549">
            <w:pPr>
              <w:widowControl w:val="0"/>
              <w:autoSpaceDE w:val="0"/>
              <w:autoSpaceDN w:val="0"/>
              <w:adjustRightInd w:val="0"/>
              <w:spacing w:after="0" w:line="240" w:lineRule="auto"/>
              <w:jc w:val="center"/>
              <w:rPr>
                <w:rFonts w:ascii="Times New Roman" w:hAnsi="Times New Roman"/>
                <w:b/>
                <w:bCs/>
              </w:rPr>
            </w:pPr>
            <w:r w:rsidRPr="00F40549">
              <w:rPr>
                <w:rFonts w:ascii="Times New Roman" w:hAnsi="Times New Roman"/>
                <w:b/>
                <w:bCs/>
              </w:rPr>
              <w:t>40 317,13</w:t>
            </w:r>
          </w:p>
        </w:tc>
      </w:tr>
    </w:tbl>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right"/>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right"/>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D0406F"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r w:rsidRPr="00D0406F">
        <w:rPr>
          <w:rFonts w:ascii="Times New Roman" w:hAnsi="Times New Roman"/>
          <w:bCs/>
          <w:sz w:val="24"/>
          <w:szCs w:val="24"/>
        </w:rPr>
        <w:lastRenderedPageBreak/>
        <w:t xml:space="preserve">Приложение </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297446"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297446">
        <w:rPr>
          <w:rFonts w:ascii="Times New Roman" w:hAnsi="Times New Roman"/>
          <w:bCs/>
          <w:sz w:val="24"/>
          <w:szCs w:val="24"/>
        </w:rPr>
        <w:t>Подпрограмма</w:t>
      </w:r>
    </w:p>
    <w:p w:rsidR="0056744B" w:rsidRPr="00297446"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297446">
        <w:rPr>
          <w:rFonts w:ascii="Times New Roman" w:hAnsi="Times New Roman"/>
          <w:bCs/>
          <w:sz w:val="24"/>
          <w:szCs w:val="24"/>
        </w:rPr>
        <w:t>«Библиотечное обслуживание населения на 2019 - 2021 годы»</w:t>
      </w:r>
    </w:p>
    <w:p w:rsidR="0056744B" w:rsidRPr="00297446"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297446">
        <w:rPr>
          <w:rFonts w:ascii="Times New Roman" w:hAnsi="Times New Roman"/>
          <w:bCs/>
          <w:sz w:val="24"/>
          <w:szCs w:val="24"/>
        </w:rPr>
        <w:t>Паспорт</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297446">
        <w:rPr>
          <w:rFonts w:ascii="Times New Roman" w:hAnsi="Times New Roman"/>
          <w:bCs/>
          <w:sz w:val="24"/>
          <w:szCs w:val="24"/>
        </w:rPr>
        <w:t>подпрограммы «Библиотечное обслуживание населения на 2019 - 2021 годы»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48"/>
        <w:gridCol w:w="6633"/>
      </w:tblGrid>
      <w:tr w:rsidR="0056744B" w:rsidRPr="0077071F" w:rsidTr="00796E8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56744B" w:rsidRPr="0077071F" w:rsidTr="00796E8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МКУК «ЦБС КГО»</w:t>
            </w:r>
          </w:p>
        </w:tc>
      </w:tr>
      <w:tr w:rsidR="0056744B" w:rsidRPr="0077071F" w:rsidTr="00796E8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«Библиотечное обслуживание населения на 2019 - 2021 годы»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r>
      <w:tr w:rsidR="0056744B" w:rsidRPr="0077071F" w:rsidTr="00796E8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цели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и искусства. </w:t>
            </w:r>
            <w:r w:rsidRPr="0077071F">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r w:rsidRPr="0077071F">
              <w:rPr>
                <w:rFonts w:ascii="Times New Roman" w:hAnsi="Times New Roman"/>
                <w:color w:val="052635"/>
                <w:sz w:val="24"/>
                <w:szCs w:val="24"/>
              </w:rPr>
              <w:t>.</w:t>
            </w:r>
          </w:p>
        </w:tc>
      </w:tr>
      <w:tr w:rsidR="0056744B" w:rsidRPr="0077071F" w:rsidTr="00796E87">
        <w:trPr>
          <w:trHeight w:val="3757"/>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формирование у граждан устойчивого интереса к культурно-творческим мероприятиям;</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использование библиотечных фондов в  культурных, образовательных и информационных целях;</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сохранности библиотечных фондов муниципальных учреждений;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развитие инновационных технологий информационного обслуживания населения;</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популяризация различных видов любительского творчества </w:t>
            </w:r>
          </w:p>
          <w:p w:rsidR="0056744B" w:rsidRPr="0077071F" w:rsidRDefault="0056744B" w:rsidP="00796E87">
            <w:pPr>
              <w:widowControl w:val="0"/>
              <w:autoSpaceDE w:val="0"/>
              <w:autoSpaceDN w:val="0"/>
              <w:adjustRightInd w:val="0"/>
              <w:spacing w:after="0" w:line="240" w:lineRule="auto"/>
              <w:rPr>
                <w:rFonts w:ascii="Times New Roman" w:hAnsi="Times New Roman"/>
                <w:sz w:val="24"/>
                <w:szCs w:val="24"/>
              </w:rPr>
            </w:pPr>
            <w:r w:rsidRPr="0077071F">
              <w:rPr>
                <w:rFonts w:ascii="Times New Roman" w:hAnsi="Times New Roman"/>
                <w:sz w:val="24"/>
                <w:szCs w:val="24"/>
              </w:rPr>
              <w:t>внедрение в практику работы библиотек современных информационных технологий, создание электронных каталогов и баз данных;</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sz w:val="24"/>
                <w:szCs w:val="24"/>
              </w:rPr>
              <w:t>развитие новых форм и методов оказания библиотечных услуг.</w:t>
            </w:r>
          </w:p>
        </w:tc>
      </w:tr>
      <w:tr w:rsidR="0056744B" w:rsidRPr="0077071F" w:rsidTr="00796E87">
        <w:trPr>
          <w:trHeight w:val="2217"/>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tc>
      </w:tr>
      <w:tr w:rsidR="0056744B" w:rsidRPr="0077071F" w:rsidTr="00796E8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56744B" w:rsidRPr="0077071F" w:rsidTr="00796E87">
        <w:trPr>
          <w:trHeight w:val="2021"/>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297446" w:rsidRDefault="0056744B" w:rsidP="00796E87">
            <w:pPr>
              <w:widowControl w:val="0"/>
              <w:autoSpaceDE w:val="0"/>
              <w:autoSpaceDN w:val="0"/>
              <w:adjustRightInd w:val="0"/>
              <w:spacing w:after="0" w:line="240" w:lineRule="auto"/>
              <w:rPr>
                <w:rFonts w:ascii="Times New Roman" w:hAnsi="Times New Roman"/>
                <w:bCs/>
                <w:sz w:val="24"/>
                <w:szCs w:val="24"/>
                <w:highlight w:val="yellow"/>
              </w:rPr>
            </w:pPr>
            <w:r w:rsidRPr="00297446">
              <w:rPr>
                <w:rFonts w:ascii="Times New Roman" w:hAnsi="Times New Roman"/>
                <w:bCs/>
                <w:sz w:val="24"/>
                <w:szCs w:val="24"/>
              </w:rPr>
              <w:lastRenderedPageBreak/>
              <w:t>Объемы бюджетных ассигнований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33 664,1</w:t>
            </w:r>
            <w:r w:rsidRPr="0077071F">
              <w:rPr>
                <w:rFonts w:ascii="Times New Roman" w:hAnsi="Times New Roman"/>
                <w:bCs/>
                <w:sz w:val="24"/>
                <w:szCs w:val="24"/>
              </w:rPr>
              <w:t xml:space="preserve"> тыс. рублей, в том числе:</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местного бюджета – </w:t>
            </w:r>
            <w:r>
              <w:rPr>
                <w:rFonts w:ascii="Times New Roman" w:hAnsi="Times New Roman"/>
                <w:bCs/>
                <w:sz w:val="24"/>
                <w:szCs w:val="24"/>
              </w:rPr>
              <w:t>33 664,1</w:t>
            </w:r>
            <w:r w:rsidRPr="0077071F">
              <w:rPr>
                <w:rFonts w:ascii="Times New Roman" w:hAnsi="Times New Roman"/>
                <w:bCs/>
                <w:sz w:val="24"/>
                <w:szCs w:val="24"/>
              </w:rPr>
              <w:t xml:space="preserve"> тыс. рублей, средства, в том числе по годам:</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в </w:t>
            </w:r>
            <w:hyperlink r:id="rId13"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rPr>
                <w:rFonts w:ascii="Times New Roman" w:hAnsi="Times New Roman"/>
                <w:bCs/>
                <w:sz w:val="24"/>
                <w:szCs w:val="24"/>
              </w:rPr>
              <w:t xml:space="preserve"> году – </w:t>
            </w:r>
            <w:r>
              <w:rPr>
                <w:rFonts w:ascii="Times New Roman" w:hAnsi="Times New Roman"/>
                <w:bCs/>
                <w:sz w:val="24"/>
                <w:szCs w:val="24"/>
              </w:rPr>
              <w:t>10 291,06</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2020 году – 11 686,52 тыс. рублей;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2021 году – 11 686,52 тыс. рублей</w:t>
            </w:r>
          </w:p>
        </w:tc>
      </w:tr>
      <w:tr w:rsidR="0056744B" w:rsidRPr="0077071F" w:rsidTr="00796E8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w:t>
            </w:r>
            <w:r>
              <w:rPr>
                <w:rFonts w:ascii="Times New Roman" w:hAnsi="Times New Roman"/>
                <w:bCs/>
                <w:sz w:val="24"/>
                <w:szCs w:val="24"/>
              </w:rPr>
              <w:t>2</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10,</w:t>
            </w:r>
            <w:r>
              <w:rPr>
                <w:rFonts w:ascii="Times New Roman" w:hAnsi="Times New Roman"/>
                <w:bCs/>
                <w:sz w:val="24"/>
                <w:szCs w:val="24"/>
              </w:rPr>
              <w:t>1</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w:t>
            </w:r>
            <w:r>
              <w:rPr>
                <w:rFonts w:ascii="Times New Roman" w:hAnsi="Times New Roman"/>
                <w:bCs/>
                <w:sz w:val="24"/>
                <w:szCs w:val="24"/>
              </w:rPr>
              <w:t>0</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2020 год – </w:t>
            </w:r>
            <w:r>
              <w:rPr>
                <w:rFonts w:ascii="Times New Roman" w:hAnsi="Times New Roman"/>
                <w:bCs/>
                <w:sz w:val="24"/>
                <w:szCs w:val="24"/>
              </w:rPr>
              <w:t>1</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1</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w:t>
            </w:r>
            <w:r>
              <w:rPr>
                <w:rFonts w:ascii="Times New Roman" w:hAnsi="Times New Roman"/>
                <w:bCs/>
                <w:sz w:val="24"/>
                <w:szCs w:val="24"/>
              </w:rPr>
              <w:t>2</w:t>
            </w:r>
            <w:r w:rsidRPr="0077071F">
              <w:rPr>
                <w:rFonts w:ascii="Times New Roman" w:hAnsi="Times New Roman"/>
                <w:bCs/>
                <w:sz w:val="24"/>
                <w:szCs w:val="24"/>
              </w:rPr>
              <w:t>,</w:t>
            </w:r>
            <w:r>
              <w:rPr>
                <w:rFonts w:ascii="Times New Roman" w:hAnsi="Times New Roman"/>
                <w:bCs/>
                <w:sz w:val="24"/>
                <w:szCs w:val="24"/>
              </w:rPr>
              <w:t>0</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12,5</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12,6</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(тысяч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w:t>
            </w:r>
            <w:r>
              <w:rPr>
                <w:rFonts w:ascii="Times New Roman" w:hAnsi="Times New Roman"/>
                <w:bCs/>
                <w:sz w:val="24"/>
                <w:szCs w:val="24"/>
              </w:rPr>
              <w:t>0</w:t>
            </w:r>
            <w:r w:rsidRPr="0077071F">
              <w:rPr>
                <w:rFonts w:ascii="Times New Roman" w:hAnsi="Times New Roman"/>
                <w:bCs/>
                <w:sz w:val="24"/>
                <w:szCs w:val="24"/>
              </w:rPr>
              <w:t>,0;</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100</w:t>
            </w:r>
            <w:r w:rsidRPr="0077071F">
              <w:rPr>
                <w:rFonts w:ascii="Times New Roman" w:hAnsi="Times New Roman"/>
                <w:bCs/>
                <w:sz w:val="24"/>
                <w:szCs w:val="24"/>
              </w:rPr>
              <w:t>,0;</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100,0</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 год – 2,3</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2020 год – 2,3</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2021 год – 2,3</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0,3;</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0,</w:t>
            </w:r>
            <w:r>
              <w:rPr>
                <w:rFonts w:ascii="Times New Roman" w:hAnsi="Times New Roman"/>
                <w:bCs/>
                <w:sz w:val="24"/>
                <w:szCs w:val="24"/>
              </w:rPr>
              <w:t>5</w:t>
            </w:r>
            <w:r w:rsidRPr="0077071F">
              <w:rPr>
                <w:rFonts w:ascii="Times New Roman" w:hAnsi="Times New Roman"/>
                <w:bCs/>
                <w:sz w:val="24"/>
                <w:szCs w:val="24"/>
              </w:rPr>
              <w:t>;</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0,</w:t>
            </w:r>
            <w:r>
              <w:rPr>
                <w:rFonts w:ascii="Times New Roman" w:hAnsi="Times New Roman"/>
                <w:bCs/>
                <w:sz w:val="24"/>
                <w:szCs w:val="24"/>
              </w:rPr>
              <w:t>5</w:t>
            </w:r>
            <w:r w:rsidRPr="0077071F">
              <w:rPr>
                <w:rFonts w:ascii="Times New Roman" w:hAnsi="Times New Roman"/>
                <w:bCs/>
                <w:sz w:val="24"/>
                <w:szCs w:val="24"/>
              </w:rPr>
              <w:t>.</w:t>
            </w:r>
          </w:p>
        </w:tc>
      </w:tr>
    </w:tbl>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Подпрограмма "Библиотечное обслуживание населения на 2019 - 2021 годы" муниципальной программы Карабашского городского округа "Развитие культуры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на 2019 - 2021 годы" направлена на создание условий для обеспечения прав граждан                                на доступ к информации, повышение качества, увеличение объемов и видов муниципальных услуг, предоставляемых библиотеками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его максимального использования в процессе формирования личности.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связи с этим библиотечная  деятельность играет огромную роль в духовно-нравственном и эстетическом воспитании, повышении образовательного и культурного уровня населения, служит инструментом для передачи новым поколениям моральных и этических ценностей.</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Согласно </w:t>
      </w:r>
      <w:hyperlink r:id="rId14" w:history="1">
        <w:r w:rsidRPr="0077071F">
          <w:rPr>
            <w:rFonts w:ascii="Times New Roman" w:hAnsi="Times New Roman"/>
            <w:bCs/>
            <w:sz w:val="24"/>
            <w:szCs w:val="24"/>
          </w:rPr>
          <w:t>статье 44</w:t>
        </w:r>
      </w:hyperlink>
      <w:r w:rsidRPr="0077071F">
        <w:rPr>
          <w:rFonts w:ascii="Times New Roman" w:hAnsi="Times New Roman"/>
          <w:bCs/>
          <w:sz w:val="24"/>
          <w:szCs w:val="24"/>
        </w:rPr>
        <w:t xml:space="preserve"> Конституции Российской Федерации каждый гражданин имеет право                     на доступ к информации, культурным ценностям, участие в культурной жизни, свободу творчества и пользование учреждениями культуры. Задача органов исполнительной власти государства состоит в том, чтобы создать необходимые условия для реализации данного права.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 xml:space="preserve">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функционируют 5 библиотек:</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центральная городская библиотека расположена по ул. Металлургов, 13/1;</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детская библиотека расположена по ул. Металлургов, 13/1;</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библиотека №1 расположена по ул. Гагарина, 1;</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библиотека №2 расположена по ул. Павших борцов, 6;</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библиотека №3 расположена по ул. Крупской, 3</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Вышеназванные учреждения проводят большую работу по библиотечно-информационному обслуживанию населения, организации выставочной деятельности, досуга и праздничных мероприятий, способствуют сохранению и популяризации историко-культурного наследия нашего региона.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Библиотеки Карабашского городского округа напрямую участвуют в экономическом                             и социальном развитии города, традиционно выполняя миссию просветительства и сохранения культурного наследия.</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На уровне государственной политики России библиотеки признаны социально значимыми учреждениями, одной из основных функций которых является содействие осуществлению конституционных прав граждан Российской Федерации на свободный доступ к информации, приобщение к ценностям национальной и мировой культуры. Общедоступные библиотеки вносят весомый вклад в интеллектуальное и нравственное формирование человека.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Фонд библиотек постепенно увеличивается, но при этом процент обновления остается ниже уровня, рекомендованного Российской библиотечной ассоциацией как показатель качества работы с фондом.</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Развитие информационно-библиотечного обслуживания населения, модернизация и техническое переоснащение библиотек, развитие идей продвижения книги и чтения, активизация формирования электронных фондов библиотек являются приоритетными задачами Министерства культуры Челябинской области.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мероприятий подпрограммы позволит комплексно решать задачи качественного комплектования фондов государственных библиотек и обеспечения их сохранности, формирования электронных информационных ресурсов, информатизации библиотечных процессов, а также расширения перечня информационно-библиотечных услуг. Данный раздел подпрограммы направлен на решение основных среднесрочных целей и задач в развитии муниципальных библиотек Карабашского городского округа.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II. ОСНОВНЫЕ ЦЕЛИ И ЗАДАЧИ ПОДПРОГРАММЫ</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Основными целями подпрограммы являются 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w:t>
      </w:r>
      <w:r w:rsidRPr="0077071F">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процессе достижения поставленных целей решаются следующие задачи: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формирование у граждан устойчивого интереса к культурно-творческим мероприятиям;</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использование библиотечных фондов в  культурных, образовательных и информационных  целях;</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сохранности библиотечных фондов муниципальных учреждений;</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развитие инновационных технологий информационного обслуживания населения;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популяризация различных видов любительского творчества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sz w:val="24"/>
          <w:szCs w:val="24"/>
        </w:rPr>
      </w:pPr>
      <w:r w:rsidRPr="0077071F">
        <w:rPr>
          <w:rFonts w:ascii="Times New Roman" w:hAnsi="Times New Roman"/>
          <w:sz w:val="24"/>
          <w:szCs w:val="24"/>
        </w:rPr>
        <w:t xml:space="preserve">         -  внедрение в практику работы библиотек современных информационных технологий, создание электронных каталогов и баз данных;</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sz w:val="24"/>
          <w:szCs w:val="24"/>
        </w:rPr>
        <w:t xml:space="preserve">         -   развитие новых форм и методов оказания библиотечных услуг.</w:t>
      </w:r>
    </w:p>
    <w:p w:rsidR="0056744B"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Подпрограмма представляет собой комплекс мер организационного, методического, информационного характера, реализуемых в рамках совершенствования библиотечного обслуживания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Раздел III. СРОКИ И ЭТАПЫ РЕАЛИЗАЦИИ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Для достижения целей подпрограммы необходимо выполнение задач по формирование                           у граждан устойчивого интереса к культурно-творческим мероприятиям; использование библиотечных фондов в  культурных, образовательных и информационных целях; обеспечение сохранности библиотечных фондов муниципальных учреждений; развитие инновационных технологий информационного обслуживания населения; популяризация различных видов любительского творчества </w:t>
      </w:r>
      <w:r w:rsidRPr="0077071F">
        <w:rPr>
          <w:rFonts w:ascii="Times New Roman" w:hAnsi="Times New Roman"/>
          <w:sz w:val="24"/>
          <w:szCs w:val="24"/>
        </w:rPr>
        <w:t xml:space="preserve"> внедрение в практику работы библиотек современных информационных технологий, создание электронных каталогов и баз данных;</w:t>
      </w:r>
      <w:proofErr w:type="gramEnd"/>
      <w:r w:rsidRPr="0077071F">
        <w:rPr>
          <w:rFonts w:ascii="Times New Roman" w:hAnsi="Times New Roman"/>
          <w:sz w:val="24"/>
          <w:szCs w:val="24"/>
        </w:rPr>
        <w:t xml:space="preserve"> развитие новых форм и методов оказания библиотечных услуг</w:t>
      </w:r>
      <w:r w:rsidRPr="0077071F">
        <w:rPr>
          <w:rFonts w:ascii="Times New Roman" w:hAnsi="Times New Roman"/>
          <w:bCs/>
          <w:sz w:val="24"/>
          <w:szCs w:val="24"/>
        </w:rPr>
        <w:t xml:space="preserve"> для чего подпрограммой предусмотрены мероприятия, которые будут проведены в 2019 - 2021 годах в  I этап: 2019  – 2021 год.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Подпрограмма предусматривает реализацию мероприятий по развитию и сохранению библиотечного дела.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Прогнозируемые значения индикативных показателей подпрограммы приведены в </w:t>
      </w:r>
      <w:hyperlink w:anchor="Par1509" w:history="1">
        <w:r w:rsidRPr="0077071F">
          <w:rPr>
            <w:rFonts w:ascii="Times New Roman" w:hAnsi="Times New Roman"/>
            <w:bCs/>
            <w:sz w:val="24"/>
            <w:szCs w:val="24"/>
          </w:rPr>
          <w:t>таблице 2</w:t>
        </w:r>
      </w:hyperlink>
      <w:r w:rsidRPr="0077071F">
        <w:rPr>
          <w:rFonts w:ascii="Times New Roman" w:hAnsi="Times New Roman"/>
          <w:bCs/>
          <w:sz w:val="24"/>
          <w:szCs w:val="24"/>
        </w:rPr>
        <w:t xml:space="preserve"> настоящей подпрограммы.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случае прекращения финансирования подпрограммы или необоснованного </w:t>
      </w:r>
      <w:proofErr w:type="gramStart"/>
      <w:r w:rsidRPr="0077071F">
        <w:rPr>
          <w:rFonts w:ascii="Times New Roman" w:hAnsi="Times New Roman"/>
          <w:bCs/>
          <w:sz w:val="24"/>
          <w:szCs w:val="24"/>
        </w:rPr>
        <w:t>не достижения</w:t>
      </w:r>
      <w:proofErr w:type="gramEnd"/>
      <w:r w:rsidRPr="0077071F">
        <w:rPr>
          <w:rFonts w:ascii="Times New Roman" w:hAnsi="Times New Roman"/>
          <w:bCs/>
          <w:sz w:val="24"/>
          <w:szCs w:val="24"/>
        </w:rPr>
        <w:t xml:space="preserve"> индикативных показателей подпрограммы.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IV. СИСТЕМА МЕРОПРИЯТИЙ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tbl>
      <w:tblPr>
        <w:tblW w:w="10014" w:type="dxa"/>
        <w:tblInd w:w="488" w:type="dxa"/>
        <w:tblLayout w:type="fixed"/>
        <w:tblCellMar>
          <w:top w:w="75" w:type="dxa"/>
          <w:left w:w="0" w:type="dxa"/>
          <w:bottom w:w="75" w:type="dxa"/>
          <w:right w:w="0" w:type="dxa"/>
        </w:tblCellMar>
        <w:tblLook w:val="0000" w:firstRow="0" w:lastRow="0" w:firstColumn="0" w:lastColumn="0" w:noHBand="0" w:noVBand="0"/>
      </w:tblPr>
      <w:tblGrid>
        <w:gridCol w:w="3894"/>
        <w:gridCol w:w="1620"/>
        <w:gridCol w:w="1260"/>
        <w:gridCol w:w="1080"/>
        <w:gridCol w:w="1080"/>
        <w:gridCol w:w="1080"/>
      </w:tblGrid>
      <w:tr w:rsidR="0056744B" w:rsidRPr="0077071F" w:rsidTr="004C4C3B">
        <w:trPr>
          <w:trHeight w:val="113"/>
        </w:trPr>
        <w:tc>
          <w:tcPr>
            <w:tcW w:w="38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jc w:val="center"/>
              <w:rPr>
                <w:rFonts w:ascii="Times New Roman" w:hAnsi="Times New Roman"/>
                <w:b/>
                <w:bCs/>
                <w:sz w:val="24"/>
                <w:szCs w:val="24"/>
              </w:rPr>
            </w:pPr>
            <w:hyperlink w:anchor="Par718" w:history="1">
              <w:r w:rsidR="0056744B" w:rsidRPr="0077071F">
                <w:rPr>
                  <w:rFonts w:ascii="Times New Roman" w:hAnsi="Times New Roman"/>
                  <w:b/>
                  <w:bCs/>
                  <w:sz w:val="24"/>
                  <w:szCs w:val="24"/>
                </w:rPr>
                <w:t>Система</w:t>
              </w:r>
            </w:hyperlink>
            <w:r w:rsidR="0056744B" w:rsidRPr="0077071F">
              <w:rPr>
                <w:rFonts w:ascii="Times New Roman" w:hAnsi="Times New Roman"/>
                <w:b/>
                <w:bCs/>
                <w:sz w:val="24"/>
                <w:szCs w:val="24"/>
              </w:rPr>
              <w:t xml:space="preserve"> мероприятий программы</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в разрезе подпрограмм</w:t>
            </w:r>
          </w:p>
        </w:tc>
        <w:tc>
          <w:tcPr>
            <w:tcW w:w="1620" w:type="dxa"/>
            <w:vMerge w:val="restart"/>
            <w:tcBorders>
              <w:top w:val="single" w:sz="4" w:space="0" w:color="auto"/>
              <w:left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Исполнитель/</w:t>
            </w:r>
            <w:proofErr w:type="spellStart"/>
            <w:proofErr w:type="gramStart"/>
            <w:r w:rsidRPr="0077071F">
              <w:rPr>
                <w:rFonts w:ascii="Times New Roman" w:hAnsi="Times New Roman"/>
                <w:b/>
                <w:bCs/>
                <w:sz w:val="24"/>
                <w:szCs w:val="24"/>
              </w:rPr>
              <w:t>соисполни-тель</w:t>
            </w:r>
            <w:proofErr w:type="spellEnd"/>
            <w:proofErr w:type="gramEnd"/>
          </w:p>
        </w:tc>
        <w:tc>
          <w:tcPr>
            <w:tcW w:w="1260" w:type="dxa"/>
            <w:vMerge w:val="restart"/>
            <w:tcBorders>
              <w:top w:val="single" w:sz="4" w:space="0" w:color="auto"/>
              <w:left w:val="single" w:sz="4" w:space="0" w:color="auto"/>
              <w:right w:val="single" w:sz="4" w:space="0" w:color="auto"/>
            </w:tcBorders>
          </w:tcPr>
          <w:p w:rsidR="0056744B" w:rsidRPr="0077071F" w:rsidRDefault="0056744B" w:rsidP="00796E87">
            <w:pPr>
              <w:spacing w:after="0" w:line="240" w:lineRule="auto"/>
              <w:jc w:val="center"/>
              <w:rPr>
                <w:rFonts w:ascii="Times New Roman" w:hAnsi="Times New Roman"/>
                <w:b/>
                <w:bCs/>
                <w:sz w:val="24"/>
                <w:szCs w:val="24"/>
              </w:rPr>
            </w:pPr>
            <w:r w:rsidRPr="0077071F">
              <w:rPr>
                <w:rFonts w:ascii="Times New Roman" w:hAnsi="Times New Roman"/>
                <w:b/>
                <w:bCs/>
                <w:sz w:val="24"/>
                <w:szCs w:val="24"/>
              </w:rPr>
              <w:t xml:space="preserve">Источник </w:t>
            </w:r>
            <w:proofErr w:type="spellStart"/>
            <w:proofErr w:type="gramStart"/>
            <w:r w:rsidRPr="0077071F">
              <w:rPr>
                <w:rFonts w:ascii="Times New Roman" w:hAnsi="Times New Roman"/>
                <w:b/>
                <w:bCs/>
                <w:sz w:val="24"/>
                <w:szCs w:val="24"/>
              </w:rPr>
              <w:t>финансиро-вания</w:t>
            </w:r>
            <w:proofErr w:type="spellEnd"/>
            <w:proofErr w:type="gramEnd"/>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Объем финансирования</w:t>
            </w:r>
          </w:p>
        </w:tc>
      </w:tr>
      <w:tr w:rsidR="0056744B" w:rsidRPr="0077071F" w:rsidTr="004C4C3B">
        <w:trPr>
          <w:trHeight w:val="397"/>
        </w:trPr>
        <w:tc>
          <w:tcPr>
            <w:tcW w:w="38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pPr>
          </w:p>
        </w:tc>
        <w:tc>
          <w:tcPr>
            <w:tcW w:w="1620" w:type="dxa"/>
            <w:vMerge/>
            <w:tcBorders>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pPr>
          </w:p>
        </w:tc>
        <w:tc>
          <w:tcPr>
            <w:tcW w:w="1260" w:type="dxa"/>
            <w:vMerge/>
            <w:tcBorders>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pPr>
          </w:p>
        </w:tc>
        <w:tc>
          <w:tcPr>
            <w:tcW w:w="1080" w:type="dxa"/>
            <w:tcBorders>
              <w:top w:val="single" w:sz="4" w:space="0" w:color="auto"/>
              <w:left w:val="single" w:sz="4" w:space="0" w:color="auto"/>
              <w:right w:val="single" w:sz="4" w:space="0" w:color="auto"/>
            </w:tcBorders>
            <w:vAlign w:val="center"/>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2019 год</w:t>
            </w:r>
          </w:p>
        </w:tc>
        <w:tc>
          <w:tcPr>
            <w:tcW w:w="1080" w:type="dxa"/>
            <w:tcBorders>
              <w:top w:val="single" w:sz="4" w:space="0" w:color="auto"/>
              <w:left w:val="single" w:sz="4" w:space="0" w:color="auto"/>
              <w:right w:val="single" w:sz="4" w:space="0" w:color="auto"/>
            </w:tcBorders>
            <w:vAlign w:val="center"/>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2020 год</w:t>
            </w:r>
          </w:p>
        </w:tc>
        <w:tc>
          <w:tcPr>
            <w:tcW w:w="1080" w:type="dxa"/>
            <w:tcBorders>
              <w:top w:val="single" w:sz="4" w:space="0" w:color="auto"/>
              <w:left w:val="single" w:sz="4" w:space="0" w:color="auto"/>
              <w:right w:val="single" w:sz="4" w:space="0" w:color="auto"/>
            </w:tcBorders>
            <w:vAlign w:val="center"/>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2021 год</w:t>
            </w:r>
          </w:p>
        </w:tc>
      </w:tr>
      <w:tr w:rsidR="0056744B" w:rsidRPr="0077071F" w:rsidTr="004C4C3B">
        <w:trPr>
          <w:trHeight w:val="241"/>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
                <w:bCs/>
                <w:sz w:val="24"/>
                <w:szCs w:val="24"/>
              </w:rPr>
            </w:pPr>
            <w:hyperlink w:anchor="Par1248" w:history="1">
              <w:r w:rsidR="0056744B" w:rsidRPr="0077071F">
                <w:rPr>
                  <w:rFonts w:ascii="Times New Roman" w:hAnsi="Times New Roman"/>
                  <w:b/>
                  <w:bCs/>
                  <w:sz w:val="24"/>
                  <w:szCs w:val="24"/>
                </w:rPr>
                <w:t>Подпрограмма</w:t>
              </w:r>
            </w:hyperlink>
            <w:r w:rsidR="0056744B" w:rsidRPr="0077071F">
              <w:rPr>
                <w:rFonts w:ascii="Times New Roman" w:hAnsi="Times New Roman"/>
                <w:b/>
                <w:bCs/>
                <w:sz w:val="24"/>
                <w:szCs w:val="24"/>
              </w:rPr>
              <w:t xml:space="preserve">  «</w:t>
            </w:r>
            <w:proofErr w:type="gramStart"/>
            <w:r w:rsidR="0056744B" w:rsidRPr="0077071F">
              <w:rPr>
                <w:rFonts w:ascii="Times New Roman" w:hAnsi="Times New Roman"/>
                <w:b/>
                <w:bCs/>
                <w:sz w:val="24"/>
                <w:szCs w:val="24"/>
              </w:rPr>
              <w:t>Библиотечное</w:t>
            </w:r>
            <w:proofErr w:type="gramEnd"/>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обслуживание  населения </w:t>
            </w:r>
            <w:proofErr w:type="gramStart"/>
            <w:r w:rsidRPr="0077071F">
              <w:rPr>
                <w:rFonts w:ascii="Times New Roman" w:hAnsi="Times New Roman"/>
                <w:b/>
                <w:bCs/>
                <w:sz w:val="24"/>
                <w:szCs w:val="24"/>
              </w:rPr>
              <w:t>на</w:t>
            </w:r>
            <w:proofErr w:type="gramEnd"/>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2019 - 2021 годы»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формирование библиотечных фондов;</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организация </w:t>
            </w:r>
            <w:proofErr w:type="gramStart"/>
            <w:r w:rsidRPr="0077071F">
              <w:rPr>
                <w:rFonts w:ascii="Times New Roman" w:hAnsi="Times New Roman"/>
                <w:bCs/>
                <w:sz w:val="24"/>
                <w:szCs w:val="24"/>
              </w:rPr>
              <w:t>библиотечного</w:t>
            </w:r>
            <w:proofErr w:type="gramEnd"/>
            <w:r w:rsidRPr="0077071F">
              <w:rPr>
                <w:rFonts w:ascii="Times New Roman" w:hAnsi="Times New Roman"/>
                <w:bCs/>
                <w:sz w:val="24"/>
                <w:szCs w:val="24"/>
              </w:rPr>
              <w:t xml:space="preserve">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обслуживания жителей Карабашского</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городского округа общедоступными библиотеками.</w:t>
            </w:r>
          </w:p>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62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округа»/МКУК «ЦБС КГО»</w:t>
            </w: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10 291,06</w:t>
            </w: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9 034,5</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9 034,5</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9 034,5</w:t>
            </w:r>
          </w:p>
        </w:tc>
      </w:tr>
      <w:tr w:rsidR="0056744B" w:rsidRPr="0077071F" w:rsidTr="004C4C3B">
        <w:trPr>
          <w:trHeight w:val="420"/>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162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Pr>
                <w:rFonts w:ascii="Times New Roman" w:hAnsi="Times New Roman"/>
                <w:bCs/>
                <w:sz w:val="24"/>
                <w:szCs w:val="24"/>
              </w:rPr>
              <w:t>624,76</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900,8</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900,8</w:t>
            </w:r>
          </w:p>
        </w:tc>
      </w:tr>
      <w:tr w:rsidR="0056744B" w:rsidRPr="0077071F" w:rsidTr="004C4C3B">
        <w:trPr>
          <w:trHeight w:val="405"/>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162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73</w:t>
            </w:r>
            <w:r w:rsidRPr="0077071F">
              <w:rPr>
                <w:rFonts w:ascii="Times New Roman" w:hAnsi="Times New Roman"/>
                <w:bCs/>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58,0</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58,0</w:t>
            </w:r>
          </w:p>
        </w:tc>
      </w:tr>
      <w:tr w:rsidR="0056744B" w:rsidRPr="0077071F" w:rsidTr="004C4C3B">
        <w:trPr>
          <w:trHeight w:val="405"/>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62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105,0</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105,0</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105,0</w:t>
            </w:r>
          </w:p>
        </w:tc>
      </w:tr>
      <w:tr w:rsidR="0056744B" w:rsidRPr="0077071F" w:rsidTr="004C4C3B">
        <w:trPr>
          <w:trHeight w:val="445"/>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162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453,8</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1 588,22</w:t>
            </w: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1 588,22</w:t>
            </w:r>
          </w:p>
        </w:tc>
      </w:tr>
    </w:tbl>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Основными источниками финансирования подпрограммы являются средства федерального и местного бюджетов на соответствующий финансовый год и плановый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211"/>
        <w:gridCol w:w="1928"/>
        <w:gridCol w:w="1361"/>
        <w:gridCol w:w="1378"/>
        <w:gridCol w:w="1382"/>
        <w:gridCol w:w="1644"/>
      </w:tblGrid>
      <w:tr w:rsidR="0056744B" w:rsidRPr="0077071F" w:rsidTr="00796E87">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56744B" w:rsidRPr="0077071F" w:rsidTr="00796E87">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56744B" w:rsidRPr="0077071F" w:rsidTr="00796E87">
        <w:trPr>
          <w:trHeight w:val="436"/>
          <w:jc w:val="center"/>
        </w:trPr>
        <w:tc>
          <w:tcPr>
            <w:tcW w:w="22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«Библиотечное обслуживание населения на 2019 – 2021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10 291,06</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33 664,1</w:t>
            </w:r>
          </w:p>
        </w:tc>
      </w:tr>
      <w:tr w:rsidR="0056744B" w:rsidRPr="0077071F" w:rsidTr="00796E87">
        <w:trPr>
          <w:trHeight w:val="352"/>
          <w:jc w:val="center"/>
        </w:trPr>
        <w:tc>
          <w:tcPr>
            <w:tcW w:w="22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10 291,06</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33 664,1</w:t>
            </w:r>
          </w:p>
        </w:tc>
      </w:tr>
    </w:tbl>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РЕАЛИЗАЦИИ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«ЦБС 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w:t>
      </w:r>
      <w:proofErr w:type="spellStart"/>
      <w:r w:rsidRPr="0077071F">
        <w:rPr>
          <w:rFonts w:ascii="Times New Roman" w:hAnsi="Times New Roman"/>
          <w:bCs/>
          <w:sz w:val="24"/>
          <w:szCs w:val="24"/>
        </w:rPr>
        <w:t>Карабащского</w:t>
      </w:r>
      <w:proofErr w:type="spellEnd"/>
      <w:r w:rsidRPr="0077071F">
        <w:rPr>
          <w:rFonts w:ascii="Times New Roman" w:hAnsi="Times New Roman"/>
          <w:bCs/>
          <w:sz w:val="24"/>
          <w:szCs w:val="24"/>
        </w:rPr>
        <w:t xml:space="preserve"> городского округа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56744B" w:rsidRPr="0077071F" w:rsidRDefault="0056744B" w:rsidP="000C19C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№309                                  «О внесении изменений в постановление администрации Карабашского городского округа                               от 09.12.2013г.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 xml:space="preserve">и направляет                             его в Управление экономики администрации </w:t>
      </w:r>
      <w:proofErr w:type="spellStart"/>
      <w:r w:rsidRPr="0077071F">
        <w:rPr>
          <w:rFonts w:ascii="Times New Roman" w:hAnsi="Times New Roman"/>
          <w:bCs/>
          <w:sz w:val="24"/>
          <w:szCs w:val="24"/>
        </w:rPr>
        <w:t>Карабащского</w:t>
      </w:r>
      <w:proofErr w:type="spellEnd"/>
      <w:r w:rsidRPr="0077071F">
        <w:rPr>
          <w:rFonts w:ascii="Times New Roman" w:hAnsi="Times New Roman"/>
          <w:bCs/>
          <w:sz w:val="24"/>
          <w:szCs w:val="24"/>
        </w:rPr>
        <w:t xml:space="preserve">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56744B" w:rsidRPr="0077071F" w:rsidRDefault="0056744B" w:rsidP="000C19CB">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3) представляют ответственному исполнителю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w:t>
      </w:r>
      <w:r w:rsidRPr="0077071F">
        <w:rPr>
          <w:bCs w:val="0"/>
          <w:sz w:val="24"/>
          <w:szCs w:val="24"/>
        </w:rPr>
        <w:t xml:space="preserve"> </w:t>
      </w:r>
      <w:r w:rsidRPr="0077071F">
        <w:rPr>
          <w:b w:val="0"/>
          <w:bCs w:val="0"/>
          <w:sz w:val="24"/>
          <w:szCs w:val="24"/>
        </w:rPr>
        <w:t>администрации Карабашского городского округа</w:t>
      </w:r>
      <w:r w:rsidRPr="0077071F">
        <w:rPr>
          <w:b w:val="0"/>
          <w:sz w:val="24"/>
          <w:szCs w:val="24"/>
        </w:rPr>
        <w:t>.</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5"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56744B" w:rsidRPr="0077071F" w:rsidRDefault="0056744B" w:rsidP="000C19CB">
      <w:pPr>
        <w:spacing w:after="0" w:line="240" w:lineRule="auto"/>
        <w:jc w:val="both"/>
        <w:rPr>
          <w:rFonts w:ascii="Times New Roman" w:hAnsi="Times New Roman"/>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 ПОДПРОГРАММЫ</w:t>
      </w:r>
    </w:p>
    <w:p w:rsidR="0056744B" w:rsidRPr="0077071F" w:rsidRDefault="0056744B" w:rsidP="000C19CB">
      <w:pPr>
        <w:widowControl w:val="0"/>
        <w:autoSpaceDE w:val="0"/>
        <w:autoSpaceDN w:val="0"/>
        <w:adjustRightInd w:val="0"/>
        <w:spacing w:after="0" w:line="240" w:lineRule="auto"/>
        <w:ind w:firstLine="540"/>
        <w:jc w:val="center"/>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6"/>
        <w:gridCol w:w="3252"/>
        <w:gridCol w:w="2268"/>
        <w:gridCol w:w="1275"/>
        <w:gridCol w:w="1276"/>
        <w:gridCol w:w="1276"/>
      </w:tblGrid>
      <w:tr w:rsidR="0056744B" w:rsidRPr="0077071F" w:rsidTr="00796E87">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N </w:t>
            </w:r>
            <w:proofErr w:type="gramStart"/>
            <w:r w:rsidRPr="0077071F">
              <w:rPr>
                <w:rFonts w:ascii="Times New Roman" w:hAnsi="Times New Roman"/>
                <w:bCs/>
                <w:sz w:val="24"/>
                <w:szCs w:val="24"/>
              </w:rPr>
              <w:t>п</w:t>
            </w:r>
            <w:proofErr w:type="gramEnd"/>
            <w:r w:rsidRPr="0077071F">
              <w:rPr>
                <w:rFonts w:ascii="Times New Roman" w:hAnsi="Times New Roman"/>
                <w:bCs/>
                <w:sz w:val="24"/>
                <w:szCs w:val="24"/>
              </w:rPr>
              <w:t>/п</w:t>
            </w:r>
          </w:p>
        </w:tc>
        <w:tc>
          <w:tcPr>
            <w:tcW w:w="3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Значение показателя по годам</w:t>
            </w:r>
          </w:p>
        </w:tc>
      </w:tr>
      <w:tr w:rsidR="0056744B" w:rsidRPr="0077071F" w:rsidTr="00796E87">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3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(прогноз)</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пользователей  </w:t>
            </w:r>
            <w:r w:rsidRPr="0077071F">
              <w:rPr>
                <w:rFonts w:ascii="Times New Roman" w:hAnsi="Times New Roman"/>
                <w:bCs/>
                <w:sz w:val="24"/>
                <w:szCs w:val="24"/>
              </w:rPr>
              <w:lastRenderedPageBreak/>
              <w:t>библиотекой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тыс. человек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2.</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3.</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 записей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12,6</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Книжный фонд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100,0</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w:t>
            </w:r>
            <w:r>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w:t>
            </w:r>
            <w:r>
              <w:rPr>
                <w:rFonts w:ascii="Times New Roman" w:hAnsi="Times New Roman"/>
                <w:bCs/>
                <w:sz w:val="24"/>
                <w:szCs w:val="24"/>
              </w:rPr>
              <w:t>5</w:t>
            </w:r>
          </w:p>
        </w:tc>
      </w:tr>
    </w:tbl>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sz w:val="24"/>
          <w:szCs w:val="24"/>
        </w:rPr>
        <w:t>ПОДПРОГРАММЫ</w:t>
      </w:r>
    </w:p>
    <w:p w:rsidR="0056744B" w:rsidRPr="0077071F" w:rsidRDefault="0056744B" w:rsidP="000C19CB">
      <w:pPr>
        <w:pStyle w:val="ConsPlusNormal"/>
        <w:spacing w:before="240"/>
        <w:ind w:firstLine="540"/>
        <w:jc w:val="both"/>
        <w:rPr>
          <w:b w:val="0"/>
          <w:color w:val="FF0000"/>
          <w:sz w:val="24"/>
          <w:szCs w:val="24"/>
        </w:rPr>
      </w:pPr>
      <w:r w:rsidRPr="0077071F">
        <w:rPr>
          <w:b w:val="0"/>
          <w:sz w:val="24"/>
          <w:szCs w:val="24"/>
        </w:rPr>
        <w:t>Общий объем финансирования подпрограммы</w:t>
      </w:r>
      <w:r w:rsidRPr="0077071F">
        <w:rPr>
          <w:b w:val="0"/>
          <w:color w:val="FF0000"/>
          <w:sz w:val="24"/>
          <w:szCs w:val="24"/>
        </w:rPr>
        <w:t xml:space="preserve"> </w:t>
      </w:r>
      <w:r>
        <w:rPr>
          <w:b w:val="0"/>
          <w:bCs w:val="0"/>
          <w:sz w:val="24"/>
          <w:szCs w:val="24"/>
        </w:rPr>
        <w:t>33 664,1</w:t>
      </w:r>
      <w:r w:rsidRPr="0077071F">
        <w:rPr>
          <w:b w:val="0"/>
          <w:bCs w:val="0"/>
          <w:sz w:val="24"/>
          <w:szCs w:val="24"/>
        </w:rPr>
        <w:t xml:space="preserve"> тыс. руб.: местный бюджет – </w:t>
      </w:r>
      <w:r>
        <w:rPr>
          <w:b w:val="0"/>
          <w:bCs w:val="0"/>
          <w:sz w:val="24"/>
          <w:szCs w:val="24"/>
        </w:rPr>
        <w:t>33 664,1</w:t>
      </w:r>
      <w:r w:rsidRPr="0077071F">
        <w:rPr>
          <w:b w:val="0"/>
          <w:bCs w:val="0"/>
          <w:sz w:val="24"/>
          <w:szCs w:val="24"/>
        </w:rPr>
        <w:t xml:space="preserve"> тыс. руб.: в том числе по годам </w:t>
      </w:r>
      <w:r w:rsidRPr="0077071F">
        <w:rPr>
          <w:b w:val="0"/>
          <w:sz w:val="24"/>
          <w:szCs w:val="24"/>
        </w:rPr>
        <w:t xml:space="preserve">2019г. – </w:t>
      </w:r>
      <w:r>
        <w:rPr>
          <w:b w:val="0"/>
          <w:sz w:val="24"/>
          <w:szCs w:val="24"/>
        </w:rPr>
        <w:t>10 291,06</w:t>
      </w:r>
      <w:r w:rsidRPr="0077071F">
        <w:rPr>
          <w:b w:val="0"/>
          <w:sz w:val="24"/>
          <w:szCs w:val="24"/>
        </w:rPr>
        <w:t xml:space="preserve"> тыс. руб.:</w:t>
      </w:r>
      <w:r w:rsidRPr="0077071F">
        <w:rPr>
          <w:b w:val="0"/>
          <w:bCs w:val="0"/>
          <w:sz w:val="24"/>
          <w:szCs w:val="24"/>
        </w:rPr>
        <w:t xml:space="preserve"> местный бюджет – </w:t>
      </w:r>
      <w:r>
        <w:rPr>
          <w:b w:val="0"/>
          <w:bCs w:val="0"/>
          <w:sz w:val="24"/>
          <w:szCs w:val="24"/>
        </w:rPr>
        <w:t>10 291,06</w:t>
      </w:r>
      <w:r w:rsidRPr="0077071F">
        <w:rPr>
          <w:b w:val="0"/>
          <w:bCs w:val="0"/>
          <w:sz w:val="24"/>
          <w:szCs w:val="24"/>
        </w:rPr>
        <w:t xml:space="preserve"> тыс. руб.</w:t>
      </w:r>
      <w:r w:rsidRPr="0077071F">
        <w:rPr>
          <w:b w:val="0"/>
          <w:sz w:val="24"/>
          <w:szCs w:val="24"/>
        </w:rPr>
        <w:t>; 2020г. – 11 686,52 тыс. руб.; местный бюджет – 11 686,52тыс</w:t>
      </w:r>
      <w:proofErr w:type="gramStart"/>
      <w:r w:rsidRPr="0077071F">
        <w:rPr>
          <w:b w:val="0"/>
          <w:sz w:val="24"/>
          <w:szCs w:val="24"/>
        </w:rPr>
        <w:t>.р</w:t>
      </w:r>
      <w:proofErr w:type="gramEnd"/>
      <w:r w:rsidRPr="0077071F">
        <w:rPr>
          <w:b w:val="0"/>
          <w:sz w:val="24"/>
          <w:szCs w:val="24"/>
        </w:rPr>
        <w:t xml:space="preserve">уб., 2021г. – 11 686,52 тыс. руб.,: местный бюджет – 11 686,52 </w:t>
      </w:r>
      <w:proofErr w:type="spellStart"/>
      <w:r w:rsidRPr="0077071F">
        <w:rPr>
          <w:b w:val="0"/>
          <w:sz w:val="24"/>
          <w:szCs w:val="24"/>
        </w:rPr>
        <w:t>тыс.руб</w:t>
      </w:r>
      <w:proofErr w:type="spellEnd"/>
      <w:r w:rsidRPr="0077071F">
        <w:rPr>
          <w:b w:val="0"/>
          <w:sz w:val="24"/>
          <w:szCs w:val="24"/>
        </w:rPr>
        <w:t>.,</w:t>
      </w:r>
      <w:r w:rsidRPr="0077071F">
        <w:rPr>
          <w:b w:val="0"/>
          <w:color w:val="FF0000"/>
          <w:sz w:val="24"/>
          <w:szCs w:val="24"/>
        </w:rPr>
        <w:t xml:space="preserve"> </w:t>
      </w:r>
    </w:p>
    <w:p w:rsidR="0056744B" w:rsidRPr="0077071F" w:rsidRDefault="0056744B" w:rsidP="000C19CB">
      <w:pPr>
        <w:spacing w:after="0" w:line="240" w:lineRule="auto"/>
        <w:rPr>
          <w:rFonts w:ascii="Times New Roman" w:hAnsi="Times New Roman"/>
          <w:bCs/>
          <w:color w:val="FF0000"/>
          <w:sz w:val="24"/>
          <w:szCs w:val="24"/>
          <w:lang w:eastAsia="ru-RU"/>
        </w:rPr>
      </w:pPr>
    </w:p>
    <w:p w:rsidR="0056744B" w:rsidRPr="0077071F" w:rsidRDefault="0056744B" w:rsidP="000C19CB">
      <w:pPr>
        <w:spacing w:after="0" w:line="240" w:lineRule="auto"/>
        <w:rPr>
          <w:rFonts w:ascii="Times New Roman" w:hAnsi="Times New Roman"/>
          <w:b/>
          <w:bCs/>
          <w:sz w:val="24"/>
          <w:szCs w:val="24"/>
          <w:lang w:eastAsia="ru-RU"/>
        </w:rPr>
      </w:pPr>
      <w:r w:rsidRPr="0077071F">
        <w:rPr>
          <w:rFonts w:ascii="Times New Roman" w:hAnsi="Times New Roman"/>
          <w:b/>
          <w:bCs/>
          <w:sz w:val="24"/>
          <w:szCs w:val="24"/>
          <w:lang w:eastAsia="ru-RU"/>
        </w:rPr>
        <w:t>2019год</w:t>
      </w:r>
    </w:p>
    <w:p w:rsidR="0056744B"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Заработная плата – 9 034,5тыс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A0463B" w:rsidRDefault="0056744B" w:rsidP="000C19CB">
      <w:pPr>
        <w:spacing w:after="0" w:line="240" w:lineRule="auto"/>
        <w:rPr>
          <w:rFonts w:ascii="Times New Roman" w:hAnsi="Times New Roman"/>
          <w:b/>
          <w:sz w:val="24"/>
          <w:szCs w:val="24"/>
        </w:rPr>
      </w:pPr>
      <w:r w:rsidRPr="00A0463B">
        <w:rPr>
          <w:rFonts w:ascii="Times New Roman" w:hAnsi="Times New Roman"/>
          <w:b/>
          <w:sz w:val="24"/>
          <w:szCs w:val="24"/>
        </w:rPr>
        <w:t>Услуги связи:</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Услуги связи – 41,0тыс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Интернет – 32,0тыс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Итого: </w:t>
      </w:r>
      <w:r>
        <w:rPr>
          <w:rFonts w:ascii="Times New Roman" w:hAnsi="Times New Roman"/>
          <w:sz w:val="24"/>
          <w:szCs w:val="24"/>
        </w:rPr>
        <w:t>73</w:t>
      </w:r>
      <w:r w:rsidRPr="0077071F">
        <w:rPr>
          <w:rFonts w:ascii="Times New Roman" w:hAnsi="Times New Roman"/>
          <w:sz w:val="24"/>
          <w:szCs w:val="24"/>
        </w:rPr>
        <w:t>,0тыс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A0463B" w:rsidRDefault="0056744B" w:rsidP="000C19CB">
      <w:pPr>
        <w:spacing w:after="0" w:line="240" w:lineRule="auto"/>
        <w:rPr>
          <w:rFonts w:ascii="Times New Roman" w:hAnsi="Times New Roman"/>
          <w:b/>
          <w:sz w:val="24"/>
          <w:szCs w:val="24"/>
        </w:rPr>
      </w:pPr>
      <w:proofErr w:type="spellStart"/>
      <w:r w:rsidRPr="00A0463B">
        <w:rPr>
          <w:rFonts w:ascii="Times New Roman" w:hAnsi="Times New Roman"/>
          <w:b/>
          <w:sz w:val="24"/>
          <w:szCs w:val="24"/>
        </w:rPr>
        <w:t>ТЭРы</w:t>
      </w:r>
      <w:proofErr w:type="spellEnd"/>
      <w:r w:rsidRPr="00A0463B">
        <w:rPr>
          <w:rFonts w:ascii="Times New Roman" w:hAnsi="Times New Roman"/>
          <w:b/>
          <w:sz w:val="24"/>
          <w:szCs w:val="24"/>
        </w:rPr>
        <w:t>:</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Водоснабжение, </w:t>
      </w:r>
      <w:r>
        <w:rPr>
          <w:rFonts w:ascii="Times New Roman" w:hAnsi="Times New Roman"/>
          <w:sz w:val="24"/>
          <w:szCs w:val="24"/>
        </w:rPr>
        <w:t>Водоотведение МУП «ККП» - 6,0тыс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Подвоз воды транспортом – 3,0тыс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Теплоснабжение «Перспектива» - </w:t>
      </w:r>
      <w:r>
        <w:rPr>
          <w:rFonts w:ascii="Times New Roman" w:hAnsi="Times New Roman"/>
          <w:sz w:val="24"/>
          <w:szCs w:val="24"/>
        </w:rPr>
        <w:t>308тыс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Теплоснабжение «Фортуна» - 40,0</w:t>
      </w:r>
      <w:r>
        <w:rPr>
          <w:rFonts w:ascii="Times New Roman" w:hAnsi="Times New Roman"/>
          <w:sz w:val="24"/>
          <w:szCs w:val="24"/>
        </w:rPr>
        <w:t>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r>
        <w:rPr>
          <w:rFonts w:ascii="Times New Roman" w:hAnsi="Times New Roman"/>
          <w:sz w:val="24"/>
          <w:szCs w:val="24"/>
        </w:rPr>
        <w:t>Электроэнергия – 245,86тыс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r>
        <w:rPr>
          <w:rFonts w:ascii="Times New Roman" w:hAnsi="Times New Roman"/>
          <w:sz w:val="24"/>
          <w:szCs w:val="24"/>
        </w:rPr>
        <w:t>Вывоз ТБО – 21,9</w:t>
      </w:r>
    </w:p>
    <w:p w:rsidR="0056744B" w:rsidRPr="00A0463B" w:rsidRDefault="0056744B" w:rsidP="000C19CB">
      <w:pPr>
        <w:spacing w:after="0" w:line="240" w:lineRule="auto"/>
        <w:rPr>
          <w:rFonts w:ascii="Times New Roman" w:hAnsi="Times New Roman"/>
          <w:b/>
          <w:sz w:val="24"/>
          <w:szCs w:val="24"/>
        </w:rPr>
      </w:pPr>
      <w:r w:rsidRPr="00A0463B">
        <w:rPr>
          <w:rFonts w:ascii="Times New Roman" w:hAnsi="Times New Roman"/>
          <w:b/>
          <w:sz w:val="24"/>
          <w:szCs w:val="24"/>
        </w:rPr>
        <w:t>Прочие:</w:t>
      </w:r>
    </w:p>
    <w:p w:rsidR="0056744B" w:rsidRDefault="0056744B" w:rsidP="000C19CB">
      <w:pPr>
        <w:spacing w:after="0" w:line="240" w:lineRule="auto"/>
        <w:rPr>
          <w:rFonts w:ascii="Times New Roman" w:hAnsi="Times New Roman"/>
          <w:sz w:val="24"/>
          <w:szCs w:val="24"/>
        </w:rPr>
      </w:pPr>
      <w:r>
        <w:rPr>
          <w:rFonts w:ascii="Times New Roman" w:hAnsi="Times New Roman"/>
          <w:sz w:val="24"/>
          <w:szCs w:val="24"/>
        </w:rPr>
        <w:t>Приобретение огнетушителей – 16,2тыс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r>
        <w:rPr>
          <w:rFonts w:ascii="Times New Roman" w:hAnsi="Times New Roman"/>
          <w:sz w:val="24"/>
          <w:szCs w:val="24"/>
        </w:rPr>
        <w:t>Измерение токов сопротивления изоляции в библиотеках – 61,0тыс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r>
        <w:rPr>
          <w:rFonts w:ascii="Times New Roman" w:hAnsi="Times New Roman"/>
          <w:sz w:val="24"/>
          <w:szCs w:val="24"/>
        </w:rPr>
        <w:t>Услуги охраны зданий библиотек – 132,9тыс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 xml:space="preserve">Ежегодное обучение по эксплуатации </w:t>
      </w:r>
      <w:proofErr w:type="spellStart"/>
      <w:r>
        <w:rPr>
          <w:rFonts w:ascii="Times New Roman" w:hAnsi="Times New Roman"/>
          <w:sz w:val="24"/>
          <w:szCs w:val="24"/>
        </w:rPr>
        <w:t>теплоустановок</w:t>
      </w:r>
      <w:proofErr w:type="spellEnd"/>
      <w:r>
        <w:rPr>
          <w:rFonts w:ascii="Times New Roman" w:hAnsi="Times New Roman"/>
          <w:sz w:val="24"/>
          <w:szCs w:val="24"/>
        </w:rPr>
        <w:t xml:space="preserve"> в библиотеках – 13,0тыс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w:t>
      </w:r>
      <w:r>
        <w:rPr>
          <w:rFonts w:ascii="Times New Roman" w:hAnsi="Times New Roman"/>
          <w:sz w:val="24"/>
          <w:szCs w:val="24"/>
        </w:rPr>
        <w:t>м доме (ул. Крупская, 3) – 8,0тыс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w:t>
      </w:r>
      <w:r>
        <w:rPr>
          <w:rFonts w:ascii="Times New Roman" w:hAnsi="Times New Roman"/>
          <w:sz w:val="24"/>
          <w:szCs w:val="24"/>
        </w:rPr>
        <w:t xml:space="preserve"> доме (ул. Гагарина, 1) –14,0тыс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Огнезащитная обработк</w:t>
      </w:r>
      <w:r>
        <w:rPr>
          <w:rFonts w:ascii="Times New Roman" w:hAnsi="Times New Roman"/>
          <w:sz w:val="24"/>
          <w:szCs w:val="24"/>
        </w:rPr>
        <w:t>а чердачных перекрытий – 10,2тыс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Промывка и </w:t>
      </w:r>
      <w:proofErr w:type="spellStart"/>
      <w:r w:rsidRPr="0077071F">
        <w:rPr>
          <w:rFonts w:ascii="Times New Roman" w:hAnsi="Times New Roman"/>
          <w:sz w:val="24"/>
          <w:szCs w:val="24"/>
        </w:rPr>
        <w:t>опрессовка</w:t>
      </w:r>
      <w:proofErr w:type="spellEnd"/>
      <w:r w:rsidRPr="0077071F">
        <w:rPr>
          <w:rFonts w:ascii="Times New Roman" w:hAnsi="Times New Roman"/>
          <w:sz w:val="24"/>
          <w:szCs w:val="24"/>
        </w:rPr>
        <w:t xml:space="preserve"> зд</w:t>
      </w:r>
      <w:r>
        <w:rPr>
          <w:rFonts w:ascii="Times New Roman" w:hAnsi="Times New Roman"/>
          <w:sz w:val="24"/>
          <w:szCs w:val="24"/>
        </w:rPr>
        <w:t>аний системы отопления – 40,0тыс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proofErr w:type="spellStart"/>
      <w:r w:rsidRPr="0077071F">
        <w:rPr>
          <w:rFonts w:ascii="Times New Roman" w:hAnsi="Times New Roman"/>
          <w:sz w:val="24"/>
          <w:szCs w:val="24"/>
        </w:rPr>
        <w:t>Тех</w:t>
      </w:r>
      <w:proofErr w:type="gramStart"/>
      <w:r w:rsidRPr="0077071F">
        <w:rPr>
          <w:rFonts w:ascii="Times New Roman" w:hAnsi="Times New Roman"/>
          <w:sz w:val="24"/>
          <w:szCs w:val="24"/>
        </w:rPr>
        <w:t>.о</w:t>
      </w:r>
      <w:proofErr w:type="gramEnd"/>
      <w:r w:rsidRPr="0077071F">
        <w:rPr>
          <w:rFonts w:ascii="Times New Roman" w:hAnsi="Times New Roman"/>
          <w:sz w:val="24"/>
          <w:szCs w:val="24"/>
        </w:rPr>
        <w:t>бслуживание</w:t>
      </w:r>
      <w:proofErr w:type="spellEnd"/>
      <w:r w:rsidRPr="0077071F">
        <w:rPr>
          <w:rFonts w:ascii="Times New Roman" w:hAnsi="Times New Roman"/>
          <w:sz w:val="24"/>
          <w:szCs w:val="24"/>
        </w:rPr>
        <w:t xml:space="preserve"> комплек</w:t>
      </w:r>
      <w:r>
        <w:rPr>
          <w:rFonts w:ascii="Times New Roman" w:hAnsi="Times New Roman"/>
          <w:sz w:val="24"/>
          <w:szCs w:val="24"/>
        </w:rPr>
        <w:t>са ТСО – 10416,0*12мес.=100,0тыс.</w:t>
      </w:r>
      <w:r w:rsidRPr="0077071F">
        <w:rPr>
          <w:rFonts w:ascii="Times New Roman" w:hAnsi="Times New Roman"/>
          <w:sz w:val="24"/>
          <w:szCs w:val="24"/>
        </w:rPr>
        <w:t>руб.,</w:t>
      </w:r>
    </w:p>
    <w:p w:rsidR="0056744B" w:rsidRDefault="0056744B" w:rsidP="000C19CB">
      <w:pPr>
        <w:spacing w:after="0" w:line="240" w:lineRule="auto"/>
        <w:rPr>
          <w:rFonts w:ascii="Times New Roman" w:hAnsi="Times New Roman"/>
          <w:sz w:val="24"/>
          <w:szCs w:val="24"/>
        </w:rPr>
      </w:pPr>
      <w:r>
        <w:rPr>
          <w:rFonts w:ascii="Times New Roman" w:hAnsi="Times New Roman"/>
          <w:sz w:val="24"/>
          <w:szCs w:val="24"/>
        </w:rPr>
        <w:t>Приобретение сувенирной продукции – 50,0тыс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Выключатель авт. – 0,3тыс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Итого: </w:t>
      </w:r>
      <w:r>
        <w:rPr>
          <w:rFonts w:ascii="Times New Roman" w:hAnsi="Times New Roman"/>
          <w:sz w:val="24"/>
          <w:szCs w:val="24"/>
        </w:rPr>
        <w:t>453,8</w:t>
      </w:r>
      <w:r w:rsidRPr="0077071F">
        <w:rPr>
          <w:rFonts w:ascii="Times New Roman" w:hAnsi="Times New Roman"/>
          <w:sz w:val="24"/>
          <w:szCs w:val="24"/>
        </w:rPr>
        <w:t>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НАЛОГИ – 105,0руб., </w:t>
      </w:r>
    </w:p>
    <w:p w:rsidR="0056744B" w:rsidRDefault="0056744B" w:rsidP="000C19CB">
      <w:pPr>
        <w:spacing w:after="0" w:line="240" w:lineRule="auto"/>
        <w:rPr>
          <w:rFonts w:ascii="Times New Roman" w:hAnsi="Times New Roman"/>
          <w:sz w:val="24"/>
          <w:szCs w:val="24"/>
        </w:rPr>
      </w:pPr>
    </w:p>
    <w:p w:rsidR="0056744B" w:rsidRPr="0077071F" w:rsidRDefault="0056744B" w:rsidP="000C19CB">
      <w:pPr>
        <w:spacing w:after="0" w:line="240" w:lineRule="auto"/>
        <w:rPr>
          <w:rFonts w:ascii="Times New Roman" w:hAnsi="Times New Roman"/>
          <w:sz w:val="24"/>
          <w:szCs w:val="24"/>
        </w:rPr>
      </w:pPr>
    </w:p>
    <w:p w:rsidR="0056744B" w:rsidRPr="0077071F" w:rsidRDefault="0056744B" w:rsidP="00CE68C0">
      <w:pPr>
        <w:spacing w:after="0" w:line="240" w:lineRule="auto"/>
        <w:rPr>
          <w:rFonts w:ascii="Times New Roman" w:hAnsi="Times New Roman"/>
          <w:b/>
          <w:bCs/>
          <w:sz w:val="24"/>
          <w:szCs w:val="24"/>
          <w:lang w:eastAsia="ru-RU"/>
        </w:rPr>
      </w:pPr>
      <w:r w:rsidRPr="0077071F">
        <w:rPr>
          <w:rFonts w:ascii="Times New Roman" w:hAnsi="Times New Roman"/>
          <w:b/>
          <w:bCs/>
          <w:sz w:val="24"/>
          <w:szCs w:val="24"/>
          <w:lang w:eastAsia="ru-RU"/>
        </w:rPr>
        <w:t>2020год</w:t>
      </w:r>
    </w:p>
    <w:p w:rsidR="0056744B" w:rsidRPr="00D04333" w:rsidRDefault="0056744B" w:rsidP="00CE68C0">
      <w:pPr>
        <w:pStyle w:val="22"/>
        <w:shd w:val="clear" w:color="auto" w:fill="auto"/>
        <w:spacing w:line="240" w:lineRule="auto"/>
        <w:jc w:val="left"/>
        <w:rPr>
          <w:b/>
          <w:bCs/>
          <w:color w:val="000000"/>
          <w:sz w:val="24"/>
          <w:szCs w:val="24"/>
        </w:rPr>
      </w:pPr>
      <w:r w:rsidRPr="00D04333">
        <w:rPr>
          <w:rStyle w:val="23"/>
          <w:b w:val="0"/>
          <w:sz w:val="24"/>
          <w:szCs w:val="24"/>
        </w:rPr>
        <w:t>Комплектование фондов: 620,0тыс.руб.,</w:t>
      </w:r>
    </w:p>
    <w:p w:rsidR="0056744B" w:rsidRPr="00D04333" w:rsidRDefault="0056744B" w:rsidP="00CE68C0">
      <w:pPr>
        <w:spacing w:after="0" w:line="240" w:lineRule="auto"/>
        <w:rPr>
          <w:rFonts w:ascii="Times New Roman" w:hAnsi="Times New Roman"/>
          <w:sz w:val="24"/>
          <w:szCs w:val="24"/>
        </w:rPr>
      </w:pPr>
      <w:r w:rsidRPr="00D04333">
        <w:rPr>
          <w:rFonts w:ascii="Times New Roman" w:hAnsi="Times New Roman"/>
          <w:sz w:val="24"/>
          <w:szCs w:val="24"/>
        </w:rPr>
        <w:t>Расходы на канцелярские товары: 33,95тыс</w:t>
      </w:r>
      <w:proofErr w:type="gramStart"/>
      <w:r w:rsidRPr="00D04333">
        <w:rPr>
          <w:rFonts w:ascii="Times New Roman" w:hAnsi="Times New Roman"/>
          <w:sz w:val="24"/>
          <w:szCs w:val="24"/>
        </w:rPr>
        <w:t>.р</w:t>
      </w:r>
      <w:proofErr w:type="gramEnd"/>
      <w:r w:rsidRPr="00D04333">
        <w:rPr>
          <w:rFonts w:ascii="Times New Roman" w:hAnsi="Times New Roman"/>
          <w:sz w:val="24"/>
          <w:szCs w:val="24"/>
        </w:rPr>
        <w:t>уб.,</w:t>
      </w:r>
    </w:p>
    <w:p w:rsidR="0056744B" w:rsidRPr="00CE68C0" w:rsidRDefault="0056744B" w:rsidP="00CE68C0">
      <w:pPr>
        <w:pStyle w:val="af7"/>
        <w:shd w:val="clear" w:color="auto" w:fill="auto"/>
        <w:spacing w:line="260" w:lineRule="exact"/>
        <w:rPr>
          <w:b w:val="0"/>
          <w:color w:val="000000"/>
          <w:sz w:val="24"/>
          <w:szCs w:val="24"/>
        </w:rPr>
      </w:pPr>
      <w:r w:rsidRPr="00D04333">
        <w:rPr>
          <w:b w:val="0"/>
          <w:color w:val="000000"/>
          <w:sz w:val="24"/>
          <w:szCs w:val="24"/>
        </w:rPr>
        <w:t>Расходы на хозяйственные товары:</w:t>
      </w:r>
      <w:r>
        <w:rPr>
          <w:b w:val="0"/>
          <w:color w:val="000000"/>
          <w:sz w:val="24"/>
          <w:szCs w:val="24"/>
        </w:rPr>
        <w:t xml:space="preserve"> 23,13тыс.руб.,</w:t>
      </w:r>
    </w:p>
    <w:p w:rsidR="0056744B" w:rsidRPr="00CE68C0" w:rsidRDefault="0056744B" w:rsidP="00CE68C0">
      <w:pPr>
        <w:widowControl w:val="0"/>
        <w:spacing w:after="0" w:line="260" w:lineRule="exac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Расходы на приобрете</w:t>
      </w:r>
      <w:r>
        <w:rPr>
          <w:rFonts w:ascii="Times New Roman" w:hAnsi="Times New Roman"/>
          <w:b/>
          <w:bCs/>
          <w:color w:val="000000"/>
          <w:sz w:val="24"/>
          <w:szCs w:val="24"/>
          <w:lang w:eastAsia="ru-RU"/>
        </w:rPr>
        <w:t>ние мебели, технических средств:</w:t>
      </w:r>
    </w:p>
    <w:p w:rsidR="0056744B" w:rsidRPr="00CE68C0" w:rsidRDefault="0056744B" w:rsidP="00CE68C0">
      <w:pPr>
        <w:widowControl w:val="0"/>
        <w:spacing w:after="0" w:line="317" w:lineRule="exact"/>
        <w:jc w:val="both"/>
        <w:rPr>
          <w:rFonts w:ascii="Times New Roman" w:hAnsi="Times New Roman"/>
          <w:color w:val="000000"/>
          <w:sz w:val="24"/>
          <w:szCs w:val="24"/>
          <w:lang w:eastAsia="ru-RU"/>
        </w:rPr>
      </w:pPr>
      <w:r w:rsidRPr="0077071F">
        <w:rPr>
          <w:rFonts w:ascii="Times New Roman" w:hAnsi="Times New Roman"/>
          <w:color w:val="000000"/>
          <w:sz w:val="24"/>
          <w:szCs w:val="24"/>
          <w:lang w:eastAsia="ru-RU"/>
        </w:rPr>
        <w:t>Каталожные</w:t>
      </w:r>
      <w:r>
        <w:rPr>
          <w:rFonts w:ascii="Times New Roman" w:hAnsi="Times New Roman"/>
          <w:color w:val="000000"/>
          <w:sz w:val="24"/>
          <w:szCs w:val="24"/>
          <w:lang w:eastAsia="ru-RU"/>
        </w:rPr>
        <w:t xml:space="preserve"> шкафы - </w:t>
      </w:r>
      <w:proofErr w:type="spellStart"/>
      <w:r>
        <w:rPr>
          <w:rFonts w:ascii="Times New Roman" w:hAnsi="Times New Roman"/>
          <w:color w:val="000000"/>
          <w:sz w:val="24"/>
          <w:szCs w:val="24"/>
          <w:lang w:eastAsia="ru-RU"/>
        </w:rPr>
        <w:t>Зшт</w:t>
      </w:r>
      <w:proofErr w:type="spellEnd"/>
      <w:r>
        <w:rPr>
          <w:rFonts w:ascii="Times New Roman" w:hAnsi="Times New Roman"/>
          <w:color w:val="000000"/>
          <w:sz w:val="24"/>
          <w:szCs w:val="24"/>
          <w:lang w:eastAsia="ru-RU"/>
        </w:rPr>
        <w:t xml:space="preserve"> X 30.000 на 90,0тыс. руб.,</w:t>
      </w:r>
    </w:p>
    <w:p w:rsidR="0056744B" w:rsidRPr="0077071F" w:rsidRDefault="0056744B" w:rsidP="00CE68C0">
      <w:pPr>
        <w:widowControl w:val="0"/>
        <w:spacing w:after="0" w:line="260" w:lineRule="exac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Командировочные расходы</w:t>
      </w:r>
    </w:p>
    <w:p w:rsidR="0056744B" w:rsidRPr="0077071F" w:rsidRDefault="0056744B" w:rsidP="00CE68C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 на областные конференции, семинары, школы передового опыта, организованные ЧОУНБ, ЧОЮБ, ЧОДБ - в среднем 7 выездов в год- 3920 руб.;</w:t>
      </w:r>
    </w:p>
    <w:p w:rsidR="0056744B" w:rsidRPr="0077071F" w:rsidRDefault="0056744B" w:rsidP="00CE68C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ЦБС на областные курсы повышения квалификации - в среднем 2 выезда в год (оплата суточных, проживание, проезд)- 10.000 рублей.</w:t>
      </w:r>
    </w:p>
    <w:p w:rsidR="0056744B" w:rsidRPr="0077071F" w:rsidRDefault="0056744B" w:rsidP="00CE68C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по обмену опытом работы в библиотеки области - в среднем 2 выезда год -  (на транспорте Управления культуры) - 6.000 рублей.</w:t>
      </w:r>
    </w:p>
    <w:p w:rsidR="0056744B" w:rsidRPr="0077071F" w:rsidRDefault="0056744B" w:rsidP="000C19CB">
      <w:pPr>
        <w:widowControl w:val="0"/>
        <w:spacing w:after="0" w:line="260" w:lineRule="exact"/>
        <w:jc w:val="right"/>
        <w:rPr>
          <w:rFonts w:ascii="Times New Roman" w:hAnsi="Times New Roman"/>
          <w:b/>
          <w:bCs/>
          <w:color w:val="000000"/>
          <w:sz w:val="24"/>
          <w:szCs w:val="24"/>
          <w:lang w:eastAsia="ru-RU"/>
        </w:rPr>
      </w:pPr>
    </w:p>
    <w:p w:rsidR="0056744B" w:rsidRPr="0077071F" w:rsidRDefault="0056744B" w:rsidP="00D04333">
      <w:pPr>
        <w:widowControl w:val="0"/>
        <w:spacing w:after="0" w:line="260" w:lineRule="exac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 xml:space="preserve">Итого: </w:t>
      </w:r>
      <w:r>
        <w:rPr>
          <w:rFonts w:ascii="Times New Roman" w:hAnsi="Times New Roman"/>
          <w:b/>
          <w:bCs/>
          <w:color w:val="000000"/>
          <w:sz w:val="24"/>
          <w:szCs w:val="24"/>
          <w:lang w:eastAsia="ru-RU"/>
        </w:rPr>
        <w:t>19,92тыс</w:t>
      </w:r>
      <w:proofErr w:type="gramStart"/>
      <w:r>
        <w:rPr>
          <w:rFonts w:ascii="Times New Roman" w:hAnsi="Times New Roman"/>
          <w:b/>
          <w:bCs/>
          <w:color w:val="000000"/>
          <w:sz w:val="24"/>
          <w:szCs w:val="24"/>
          <w:lang w:eastAsia="ru-RU"/>
        </w:rPr>
        <w:t>.р</w:t>
      </w:r>
      <w:proofErr w:type="gramEnd"/>
      <w:r>
        <w:rPr>
          <w:rFonts w:ascii="Times New Roman" w:hAnsi="Times New Roman"/>
          <w:b/>
          <w:bCs/>
          <w:color w:val="000000"/>
          <w:sz w:val="24"/>
          <w:szCs w:val="24"/>
          <w:lang w:eastAsia="ru-RU"/>
        </w:rPr>
        <w:t>уб.,</w:t>
      </w:r>
    </w:p>
    <w:p w:rsidR="0056744B" w:rsidRDefault="0056744B" w:rsidP="00D04333">
      <w:pPr>
        <w:widowControl w:val="0"/>
        <w:spacing w:after="52" w:line="260" w:lineRule="exact"/>
        <w:rPr>
          <w:rFonts w:ascii="Times New Roman" w:hAnsi="Times New Roman"/>
          <w:b/>
          <w:bCs/>
          <w:color w:val="000000"/>
          <w:sz w:val="24"/>
          <w:szCs w:val="24"/>
          <w:lang w:eastAsia="ru-RU"/>
        </w:rPr>
      </w:pPr>
    </w:p>
    <w:p w:rsidR="0056744B" w:rsidRPr="0077071F" w:rsidRDefault="0056744B" w:rsidP="00D04333">
      <w:pPr>
        <w:widowControl w:val="0"/>
        <w:spacing w:after="52" w:line="260" w:lineRule="exac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 xml:space="preserve">Расходы на проведение массовых мероприятий - 40.00  </w:t>
      </w:r>
    </w:p>
    <w:p w:rsidR="0056744B" w:rsidRPr="0077071F" w:rsidRDefault="0056744B" w:rsidP="000C19CB">
      <w:pPr>
        <w:spacing w:after="0" w:line="36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0"/>
        <w:gridCol w:w="1914"/>
        <w:gridCol w:w="1914"/>
        <w:gridCol w:w="1915"/>
      </w:tblGrid>
      <w:tr w:rsidR="0056744B" w:rsidRPr="0077071F" w:rsidTr="00796E87">
        <w:tc>
          <w:tcPr>
            <w:tcW w:w="828"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w:t>
            </w:r>
            <w:proofErr w:type="spellStart"/>
            <w:r w:rsidRPr="0077071F">
              <w:rPr>
                <w:rFonts w:ascii="Times New Roman" w:hAnsi="Times New Roman"/>
                <w:b/>
                <w:sz w:val="24"/>
                <w:szCs w:val="24"/>
                <w:lang w:eastAsia="ru-RU"/>
              </w:rPr>
              <w:t>п</w:t>
            </w:r>
            <w:proofErr w:type="gramStart"/>
            <w:r w:rsidRPr="0077071F">
              <w:rPr>
                <w:rFonts w:ascii="Times New Roman" w:hAnsi="Times New Roman"/>
                <w:b/>
                <w:sz w:val="24"/>
                <w:szCs w:val="24"/>
                <w:lang w:eastAsia="ru-RU"/>
              </w:rPr>
              <w:t>.п</w:t>
            </w:r>
            <w:proofErr w:type="spellEnd"/>
            <w:proofErr w:type="gramEnd"/>
          </w:p>
        </w:tc>
        <w:tc>
          <w:tcPr>
            <w:tcW w:w="3000"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Название мероприятия</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Сумма расходов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Исполнитель</w:t>
            </w:r>
          </w:p>
        </w:tc>
        <w:tc>
          <w:tcPr>
            <w:tcW w:w="1915"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Дата проведения</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Акция памяти, посвященная Дню Победы:</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Апрель-май 2019г</w:t>
            </w:r>
          </w:p>
          <w:p w:rsidR="0056744B" w:rsidRPr="0077071F" w:rsidRDefault="0056744B" w:rsidP="00796E87">
            <w:pPr>
              <w:spacing w:after="0" w:line="240" w:lineRule="auto"/>
              <w:rPr>
                <w:rFonts w:ascii="Times New Roman" w:hAnsi="Times New Roman"/>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защитника Отечества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2.000</w:t>
            </w: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1.300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700</w:t>
            </w:r>
          </w:p>
          <w:p w:rsidR="0056744B" w:rsidRPr="0077071F" w:rsidRDefault="0056744B" w:rsidP="00796E87">
            <w:pPr>
              <w:spacing w:after="0" w:line="240" w:lineRule="auto"/>
              <w:jc w:val="center"/>
              <w:rPr>
                <w:rFonts w:ascii="Times New Roman" w:hAnsi="Times New Roman"/>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Февраль 2019г</w:t>
            </w:r>
          </w:p>
          <w:p w:rsidR="0056744B" w:rsidRPr="0077071F" w:rsidRDefault="0056744B" w:rsidP="00796E87">
            <w:pPr>
              <w:spacing w:after="0" w:line="240" w:lineRule="auto"/>
              <w:rPr>
                <w:rFonts w:ascii="Times New Roman" w:hAnsi="Times New Roman"/>
                <w:sz w:val="24"/>
                <w:szCs w:val="24"/>
                <w:lang w:eastAsia="ru-RU"/>
              </w:rPr>
            </w:pPr>
          </w:p>
          <w:p w:rsidR="0056744B" w:rsidRPr="0077071F" w:rsidRDefault="0056744B" w:rsidP="00796E87">
            <w:pPr>
              <w:spacing w:after="0" w:line="240" w:lineRule="auto"/>
              <w:rPr>
                <w:rFonts w:ascii="Times New Roman" w:hAnsi="Times New Roman"/>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3.</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Международный женский день</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3.500</w:t>
            </w:r>
          </w:p>
          <w:p w:rsidR="0056744B" w:rsidRPr="0077071F" w:rsidRDefault="0056744B" w:rsidP="00796E87">
            <w:pPr>
              <w:spacing w:after="0" w:line="240" w:lineRule="auto"/>
              <w:jc w:val="center"/>
              <w:rPr>
                <w:rFonts w:ascii="Times New Roman" w:hAnsi="Times New Roman"/>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p w:rsidR="0056744B" w:rsidRPr="0077071F" w:rsidRDefault="0056744B" w:rsidP="00796E87">
            <w:pPr>
              <w:spacing w:after="0" w:line="240" w:lineRule="auto"/>
              <w:rPr>
                <w:rFonts w:ascii="Times New Roman" w:hAnsi="Times New Roman"/>
                <w:sz w:val="24"/>
                <w:szCs w:val="24"/>
                <w:lang w:eastAsia="ru-RU"/>
              </w:rPr>
            </w:pPr>
          </w:p>
          <w:p w:rsidR="0056744B" w:rsidRPr="0077071F" w:rsidRDefault="0056744B" w:rsidP="00796E87">
            <w:pPr>
              <w:spacing w:after="0" w:line="240" w:lineRule="auto"/>
              <w:rPr>
                <w:rFonts w:ascii="Times New Roman" w:hAnsi="Times New Roman"/>
                <w:sz w:val="24"/>
                <w:szCs w:val="24"/>
                <w:lang w:eastAsia="ru-RU"/>
              </w:rPr>
            </w:pP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4.</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матери</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2.500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Октябрь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5.</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Новый год: Цикл праздничных вечеров</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3.000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Декабрь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Общероссийский День библиотек: Конкурсы профессионального мастерства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города: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 xml:space="preserve">Цикл праздничных </w:t>
            </w:r>
            <w:r w:rsidRPr="0077071F">
              <w:rPr>
                <w:rFonts w:ascii="Times New Roman" w:hAnsi="Times New Roman"/>
                <w:sz w:val="24"/>
                <w:szCs w:val="24"/>
                <w:lang w:eastAsia="ru-RU"/>
              </w:rPr>
              <w:lastRenderedPageBreak/>
              <w:t>вечеров</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lastRenderedPageBreak/>
              <w:t>3.000</w:t>
            </w: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Июль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8.</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детской книги</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2.500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ЦДБ, фил №3</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9.</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юношеской книги</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2.000</w:t>
            </w:r>
          </w:p>
          <w:p w:rsidR="0056744B" w:rsidRPr="0077071F" w:rsidRDefault="0056744B" w:rsidP="00796E87">
            <w:pPr>
              <w:spacing w:after="0" w:line="240" w:lineRule="auto"/>
              <w:jc w:val="center"/>
              <w:rPr>
                <w:rFonts w:ascii="Times New Roman" w:hAnsi="Times New Roman"/>
                <w:b/>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1.400</w:t>
            </w:r>
          </w:p>
          <w:p w:rsidR="0056744B" w:rsidRPr="0077071F" w:rsidRDefault="0056744B" w:rsidP="00796E87">
            <w:pPr>
              <w:spacing w:after="0" w:line="240" w:lineRule="auto"/>
              <w:jc w:val="center"/>
              <w:rPr>
                <w:rFonts w:ascii="Times New Roman" w:hAnsi="Times New Roman"/>
                <w:b/>
                <w:sz w:val="24"/>
                <w:szCs w:val="24"/>
                <w:lang w:eastAsia="ru-RU"/>
              </w:rPr>
            </w:pP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 фил №1,№2</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семьи</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11.</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народного единства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56744B" w:rsidRPr="0077071F" w:rsidRDefault="0056744B" w:rsidP="00796E87">
            <w:pPr>
              <w:spacing w:after="0" w:line="240" w:lineRule="auto"/>
              <w:jc w:val="center"/>
              <w:rPr>
                <w:rFonts w:ascii="Times New Roman" w:hAnsi="Times New Roman"/>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Ноябрь 2019г.</w:t>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 xml:space="preserve">12. </w:t>
            </w: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независимости России</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p w:rsidR="0056744B" w:rsidRPr="0077071F" w:rsidRDefault="0056744B" w:rsidP="00796E87">
            <w:pPr>
              <w:spacing w:after="0" w:line="240" w:lineRule="auto"/>
              <w:jc w:val="center"/>
              <w:rPr>
                <w:rFonts w:ascii="Times New Roman" w:hAnsi="Times New Roman"/>
                <w:sz w:val="24"/>
                <w:szCs w:val="24"/>
                <w:lang w:eastAsia="ru-RU"/>
              </w:rPr>
            </w:pP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56744B" w:rsidRPr="0077071F" w:rsidRDefault="0056744B" w:rsidP="00796E87">
            <w:pPr>
              <w:spacing w:after="0" w:line="240" w:lineRule="auto"/>
              <w:rPr>
                <w:rFonts w:ascii="Times New Roman" w:hAnsi="Times New Roman"/>
                <w:sz w:val="24"/>
                <w:szCs w:val="24"/>
                <w:lang w:eastAsia="ru-RU"/>
              </w:rPr>
            </w:pP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Июнь 2019г.</w:t>
            </w:r>
          </w:p>
          <w:p w:rsidR="0056744B" w:rsidRPr="0077071F" w:rsidRDefault="0056744B" w:rsidP="00796E87">
            <w:pPr>
              <w:spacing w:after="0" w:line="240" w:lineRule="auto"/>
              <w:rPr>
                <w:rFonts w:ascii="Times New Roman" w:hAnsi="Times New Roman"/>
                <w:sz w:val="24"/>
                <w:szCs w:val="24"/>
                <w:lang w:eastAsia="ru-RU"/>
              </w:rPr>
            </w:pPr>
          </w:p>
          <w:p w:rsidR="0056744B" w:rsidRPr="0077071F" w:rsidRDefault="0056744B" w:rsidP="00796E87">
            <w:pPr>
              <w:spacing w:after="0" w:line="240" w:lineRule="auto"/>
              <w:rPr>
                <w:rFonts w:ascii="Times New Roman" w:hAnsi="Times New Roman"/>
                <w:sz w:val="24"/>
                <w:szCs w:val="24"/>
                <w:lang w:eastAsia="ru-RU"/>
              </w:rPr>
            </w:pPr>
          </w:p>
          <w:p w:rsidR="0056744B" w:rsidRPr="0077071F" w:rsidRDefault="0056744B" w:rsidP="00796E87">
            <w:pPr>
              <w:tabs>
                <w:tab w:val="left" w:pos="1304"/>
              </w:tabs>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ab/>
            </w:r>
          </w:p>
        </w:tc>
      </w:tr>
      <w:tr w:rsidR="0056744B" w:rsidRPr="0077071F" w:rsidTr="00796E87">
        <w:tc>
          <w:tcPr>
            <w:tcW w:w="828" w:type="dxa"/>
          </w:tcPr>
          <w:p w:rsidR="0056744B" w:rsidRPr="0077071F" w:rsidRDefault="0056744B" w:rsidP="00796E87">
            <w:pPr>
              <w:spacing w:after="0" w:line="240" w:lineRule="auto"/>
              <w:jc w:val="center"/>
              <w:rPr>
                <w:rFonts w:ascii="Times New Roman" w:hAnsi="Times New Roman"/>
                <w:sz w:val="24"/>
                <w:szCs w:val="24"/>
                <w:lang w:eastAsia="ru-RU"/>
              </w:rPr>
            </w:pPr>
          </w:p>
        </w:tc>
        <w:tc>
          <w:tcPr>
            <w:tcW w:w="3000" w:type="dxa"/>
          </w:tcPr>
          <w:p w:rsidR="0056744B" w:rsidRPr="0077071F" w:rsidRDefault="0056744B" w:rsidP="00796E87">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Итого:</w:t>
            </w:r>
          </w:p>
        </w:tc>
        <w:tc>
          <w:tcPr>
            <w:tcW w:w="1914" w:type="dxa"/>
          </w:tcPr>
          <w:p w:rsidR="0056744B" w:rsidRPr="0077071F" w:rsidRDefault="0056744B" w:rsidP="00796E87">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40.000 рублей</w:t>
            </w:r>
          </w:p>
        </w:tc>
        <w:tc>
          <w:tcPr>
            <w:tcW w:w="1914" w:type="dxa"/>
          </w:tcPr>
          <w:p w:rsidR="0056744B" w:rsidRPr="0077071F" w:rsidRDefault="0056744B" w:rsidP="00796E87">
            <w:pPr>
              <w:spacing w:after="0" w:line="240" w:lineRule="auto"/>
              <w:jc w:val="center"/>
              <w:rPr>
                <w:rFonts w:ascii="Times New Roman" w:hAnsi="Times New Roman"/>
                <w:sz w:val="24"/>
                <w:szCs w:val="24"/>
                <w:lang w:eastAsia="ru-RU"/>
              </w:rPr>
            </w:pPr>
          </w:p>
        </w:tc>
        <w:tc>
          <w:tcPr>
            <w:tcW w:w="1915" w:type="dxa"/>
          </w:tcPr>
          <w:p w:rsidR="0056744B" w:rsidRPr="0077071F" w:rsidRDefault="0056744B" w:rsidP="00796E87">
            <w:pPr>
              <w:spacing w:after="0" w:line="240" w:lineRule="auto"/>
              <w:jc w:val="center"/>
              <w:rPr>
                <w:rFonts w:ascii="Times New Roman" w:hAnsi="Times New Roman"/>
                <w:sz w:val="24"/>
                <w:szCs w:val="24"/>
                <w:lang w:eastAsia="ru-RU"/>
              </w:rPr>
            </w:pPr>
          </w:p>
        </w:tc>
      </w:tr>
    </w:tbl>
    <w:p w:rsidR="0056744B" w:rsidRPr="0077071F" w:rsidRDefault="0056744B" w:rsidP="000C19CB">
      <w:pPr>
        <w:jc w:val="center"/>
        <w:rPr>
          <w:b/>
          <w:sz w:val="24"/>
          <w:szCs w:val="24"/>
        </w:rPr>
      </w:pP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Проведение Областной школы передового опыта по краеведческому просвещению  детей и подростков на базе МКУК «ЦБС КГО» (филиал №3, ул. Крупской,3). Предварительные сроки  проведения данного профессионального мероприятия: июнь, сентябрь  2019 года.</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b/>
          <w:sz w:val="24"/>
          <w:szCs w:val="24"/>
        </w:rPr>
        <w:t xml:space="preserve">1. </w:t>
      </w:r>
      <w:proofErr w:type="gramStart"/>
      <w:r w:rsidRPr="0077071F">
        <w:rPr>
          <w:rFonts w:ascii="Times New Roman" w:hAnsi="Times New Roman"/>
          <w:b/>
          <w:sz w:val="24"/>
          <w:szCs w:val="24"/>
        </w:rPr>
        <w:t>Приобретение товаров для оформления библиотеки – 6.000 рублей</w:t>
      </w:r>
      <w:r w:rsidRPr="0077071F">
        <w:rPr>
          <w:rFonts w:ascii="Times New Roman" w:hAnsi="Times New Roman"/>
          <w:sz w:val="24"/>
          <w:szCs w:val="24"/>
        </w:rPr>
        <w:t xml:space="preserve"> (ватман, бумага белая, бумага  цветная, клей канцелярский, клей ПВА, обои для оформления, ткань для оформления стендов, краски, картон, кнопки);</w:t>
      </w:r>
      <w:proofErr w:type="gramEnd"/>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b/>
          <w:sz w:val="24"/>
          <w:szCs w:val="24"/>
        </w:rPr>
        <w:t xml:space="preserve">2. Приобретение канцелярских товаров для формирования представительского пакета и изготовления учебного раздаточного материала – 5.000 рублей </w:t>
      </w:r>
      <w:r w:rsidRPr="0077071F">
        <w:rPr>
          <w:rFonts w:ascii="Times New Roman" w:hAnsi="Times New Roman"/>
          <w:sz w:val="24"/>
          <w:szCs w:val="24"/>
        </w:rPr>
        <w:t>(бумага для ксерокса цветная, бумага для ксерокса белая, папки-конверты пластиковые, картридж для цветного принтера, картридж для чёрного принтера);</w:t>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3. Проведение косметического ремонта  залов филиала №3:</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Приобретение материалов:</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Шпаклёвка на полимерной основе  - 2 упаковки (25 кг)  по цене 650.00  </w:t>
      </w:r>
      <w:proofErr w:type="gramStart"/>
      <w:r w:rsidRPr="0077071F">
        <w:rPr>
          <w:rFonts w:ascii="Times New Roman" w:hAnsi="Times New Roman"/>
          <w:sz w:val="24"/>
          <w:szCs w:val="24"/>
        </w:rPr>
        <w:t>на</w:t>
      </w:r>
      <w:proofErr w:type="gramEnd"/>
      <w:r w:rsidRPr="0077071F">
        <w:rPr>
          <w:rFonts w:ascii="Times New Roman" w:hAnsi="Times New Roman"/>
          <w:sz w:val="24"/>
          <w:szCs w:val="24"/>
        </w:rPr>
        <w:t xml:space="preserve"> </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1.300 рублей</w:t>
      </w:r>
    </w:p>
    <w:p w:rsidR="0056744B" w:rsidRPr="0077071F" w:rsidRDefault="0056744B" w:rsidP="000C19CB">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Клей ПВА – 2 банки по цене 160.00  на  320.00 рублей</w:t>
      </w:r>
    </w:p>
    <w:p w:rsidR="0056744B" w:rsidRPr="0077071F" w:rsidRDefault="0056744B" w:rsidP="000C19CB">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Краска водоэмульсионная – 2шт по 15 кг  по цене 1050.00  на 2.100 рублей</w:t>
      </w:r>
    </w:p>
    <w:p w:rsidR="0056744B" w:rsidRPr="0077071F" w:rsidRDefault="0056744B" w:rsidP="000C19CB">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Стоимость ремонтных  работ по договорённости  – 25.000 рублей</w:t>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Итого:  28.720  рублей</w:t>
      </w:r>
    </w:p>
    <w:p w:rsidR="0056744B" w:rsidRPr="0077071F" w:rsidRDefault="0056744B" w:rsidP="000C19CB">
      <w:pPr>
        <w:tabs>
          <w:tab w:val="left" w:pos="240"/>
          <w:tab w:val="right" w:pos="9355"/>
        </w:tabs>
        <w:spacing w:after="0" w:line="240" w:lineRule="auto"/>
        <w:rPr>
          <w:rFonts w:ascii="Times New Roman" w:hAnsi="Times New Roman"/>
          <w:b/>
          <w:sz w:val="24"/>
          <w:szCs w:val="24"/>
        </w:rPr>
      </w:pPr>
      <w:r w:rsidRPr="0077071F">
        <w:rPr>
          <w:rFonts w:ascii="Times New Roman" w:hAnsi="Times New Roman"/>
          <w:b/>
          <w:sz w:val="24"/>
          <w:szCs w:val="24"/>
        </w:rPr>
        <w:t>4. Транспортные расходы на проведение автобусной краеведческой экскурсии по городу для гостей  – 4.000 рублей.</w:t>
      </w:r>
      <w:r w:rsidRPr="0077071F">
        <w:rPr>
          <w:rFonts w:ascii="Times New Roman" w:hAnsi="Times New Roman"/>
          <w:b/>
          <w:sz w:val="24"/>
          <w:szCs w:val="24"/>
        </w:rPr>
        <w:tab/>
      </w:r>
      <w:r w:rsidRPr="0077071F">
        <w:rPr>
          <w:rFonts w:ascii="Times New Roman" w:hAnsi="Times New Roman"/>
          <w:b/>
          <w:sz w:val="24"/>
          <w:szCs w:val="24"/>
        </w:rPr>
        <w:tab/>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Общая сумма расходов:  43.720 рублей</w:t>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Ст.211 Заработная плата – 9 034 500,0руб.,</w:t>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Ст.221</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Услуги связи – 26000,0руб.,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Интернет – 32000,0руб.,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Итого: 58 000,0руб.,</w:t>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Ст.223</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Водоснабжение, Водоотведение МУП «ККП» - 6000,0руб.,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lastRenderedPageBreak/>
        <w:t>Подвоз воды транспортом – 3000,0руб.,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Теплоснабжение «Перспектива» - 420000,0руб.,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Теплоснабжение «Фортуна» - 40000,0руб.,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Электроэнергия – 431800,0руб.,</w:t>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Итого: 900 800,0руб.,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Ст.225</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Крупская, 3) – 8000,0руб.,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Гагарина, 1) – 7500,0руб.,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Измерение токов сопротивления – 35000,0руб.,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Промывка и </w:t>
      </w:r>
      <w:proofErr w:type="spellStart"/>
      <w:r w:rsidRPr="0077071F">
        <w:rPr>
          <w:rFonts w:ascii="Times New Roman" w:hAnsi="Times New Roman"/>
          <w:sz w:val="24"/>
          <w:szCs w:val="24"/>
        </w:rPr>
        <w:t>опрессовка</w:t>
      </w:r>
      <w:proofErr w:type="spellEnd"/>
      <w:r w:rsidRPr="0077071F">
        <w:rPr>
          <w:rFonts w:ascii="Times New Roman" w:hAnsi="Times New Roman"/>
          <w:sz w:val="24"/>
          <w:szCs w:val="24"/>
        </w:rPr>
        <w:t xml:space="preserve"> зданий системы отопления – 40000,0руб.,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Сбор и вывоз ТБО – 8200,0руб.,</w:t>
      </w:r>
    </w:p>
    <w:p w:rsidR="0056744B" w:rsidRPr="0077071F" w:rsidRDefault="0056744B" w:rsidP="000C19CB">
      <w:pPr>
        <w:spacing w:after="0" w:line="240" w:lineRule="auto"/>
        <w:rPr>
          <w:rFonts w:ascii="Times New Roman" w:hAnsi="Times New Roman"/>
          <w:sz w:val="24"/>
          <w:szCs w:val="24"/>
        </w:rPr>
      </w:pPr>
      <w:proofErr w:type="spellStart"/>
      <w:r w:rsidRPr="0077071F">
        <w:rPr>
          <w:rFonts w:ascii="Times New Roman" w:hAnsi="Times New Roman"/>
          <w:sz w:val="24"/>
          <w:szCs w:val="24"/>
        </w:rPr>
        <w:t>Тех</w:t>
      </w:r>
      <w:proofErr w:type="gramStart"/>
      <w:r w:rsidRPr="0077071F">
        <w:rPr>
          <w:rFonts w:ascii="Times New Roman" w:hAnsi="Times New Roman"/>
          <w:sz w:val="24"/>
          <w:szCs w:val="24"/>
        </w:rPr>
        <w:t>.о</w:t>
      </w:r>
      <w:proofErr w:type="gramEnd"/>
      <w:r w:rsidRPr="0077071F">
        <w:rPr>
          <w:rFonts w:ascii="Times New Roman" w:hAnsi="Times New Roman"/>
          <w:sz w:val="24"/>
          <w:szCs w:val="24"/>
        </w:rPr>
        <w:t>бслуживание</w:t>
      </w:r>
      <w:proofErr w:type="spellEnd"/>
      <w:r w:rsidRPr="0077071F">
        <w:rPr>
          <w:rFonts w:ascii="Times New Roman" w:hAnsi="Times New Roman"/>
          <w:sz w:val="24"/>
          <w:szCs w:val="24"/>
        </w:rPr>
        <w:t xml:space="preserve"> комплекса ТСО – 10416,0*12мес.=125000,0руб.,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Итого: 241 700,0руб.,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Ст.226</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Замена ЭЦП – 10000,0руб.,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Обучение </w:t>
      </w:r>
      <w:proofErr w:type="spellStart"/>
      <w:r w:rsidRPr="0077071F">
        <w:rPr>
          <w:rFonts w:ascii="Times New Roman" w:hAnsi="Times New Roman"/>
          <w:sz w:val="24"/>
          <w:szCs w:val="24"/>
        </w:rPr>
        <w:t>Ростехэнерго</w:t>
      </w:r>
      <w:proofErr w:type="spellEnd"/>
      <w:r w:rsidRPr="0077071F">
        <w:rPr>
          <w:rFonts w:ascii="Times New Roman" w:hAnsi="Times New Roman"/>
          <w:sz w:val="24"/>
          <w:szCs w:val="24"/>
        </w:rPr>
        <w:t xml:space="preserve"> – 7500*2=15000,0руб.,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Обучение 44-ФЗ – 12000,0руб.,</w:t>
      </w:r>
    </w:p>
    <w:p w:rsidR="0056744B" w:rsidRPr="0077071F" w:rsidRDefault="0056744B" w:rsidP="000C19CB">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пожарной безопасности – 5000,0руб.,</w:t>
      </w:r>
    </w:p>
    <w:p w:rsidR="0056744B" w:rsidRPr="0077071F" w:rsidRDefault="0056744B" w:rsidP="000C19CB">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 охране</w:t>
      </w:r>
      <w:proofErr w:type="gramEnd"/>
      <w:r w:rsidRPr="0077071F">
        <w:rPr>
          <w:rFonts w:ascii="Times New Roman" w:hAnsi="Times New Roman"/>
          <w:sz w:val="24"/>
          <w:szCs w:val="24"/>
        </w:rPr>
        <w:t xml:space="preserve"> труда и кадровому производству – 7000,0руб.,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Охрана объекта с помощью </w:t>
      </w:r>
      <w:proofErr w:type="spellStart"/>
      <w:r w:rsidRPr="0077071F">
        <w:rPr>
          <w:rFonts w:ascii="Times New Roman" w:hAnsi="Times New Roman"/>
          <w:sz w:val="24"/>
          <w:szCs w:val="24"/>
        </w:rPr>
        <w:t>тех</w:t>
      </w:r>
      <w:proofErr w:type="gramStart"/>
      <w:r w:rsidRPr="0077071F">
        <w:rPr>
          <w:rFonts w:ascii="Times New Roman" w:hAnsi="Times New Roman"/>
          <w:sz w:val="24"/>
          <w:szCs w:val="24"/>
        </w:rPr>
        <w:t>.с</w:t>
      </w:r>
      <w:proofErr w:type="gramEnd"/>
      <w:r w:rsidRPr="0077071F">
        <w:rPr>
          <w:rFonts w:ascii="Times New Roman" w:hAnsi="Times New Roman"/>
          <w:sz w:val="24"/>
          <w:szCs w:val="24"/>
        </w:rPr>
        <w:t>редств</w:t>
      </w:r>
      <w:proofErr w:type="spellEnd"/>
      <w:r w:rsidRPr="0077071F">
        <w:rPr>
          <w:rFonts w:ascii="Times New Roman" w:hAnsi="Times New Roman"/>
          <w:sz w:val="24"/>
          <w:szCs w:val="24"/>
        </w:rPr>
        <w:t xml:space="preserve">  охраны и оказание услуги группы быстрого реагирования – 140000,0руб.,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Периодические издания – 12000,0руб.,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ПСД – 60000,0руб.,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Оценка СОУТ – 21чел.*5000,0=105000,0руб.,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Итого: 366 000,0руб.,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Ст.340</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Приобретение огнетушителей – 50000,0руб.,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 Ст.310</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Стеллажи, мебель – 60000,0руб.,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 xml:space="preserve">НАЛОГИ – 105 000,0руб., </w:t>
      </w:r>
    </w:p>
    <w:p w:rsidR="0056744B" w:rsidRPr="0077071F" w:rsidRDefault="0056744B" w:rsidP="000C19CB">
      <w:pPr>
        <w:spacing w:after="0" w:line="240" w:lineRule="auto"/>
        <w:rPr>
          <w:rFonts w:ascii="Times New Roman" w:hAnsi="Times New Roman"/>
          <w:sz w:val="24"/>
          <w:szCs w:val="24"/>
        </w:rPr>
      </w:pPr>
    </w:p>
    <w:p w:rsidR="0056744B" w:rsidRPr="0077071F" w:rsidRDefault="0056744B" w:rsidP="000C19CB">
      <w:pPr>
        <w:spacing w:after="0" w:line="240" w:lineRule="auto"/>
        <w:rPr>
          <w:rFonts w:ascii="Times New Roman" w:hAnsi="Times New Roman"/>
          <w:b/>
          <w:bCs/>
          <w:sz w:val="24"/>
          <w:szCs w:val="24"/>
          <w:lang w:eastAsia="ru-RU"/>
        </w:rPr>
      </w:pPr>
      <w:r w:rsidRPr="0077071F">
        <w:rPr>
          <w:rFonts w:ascii="Times New Roman" w:hAnsi="Times New Roman"/>
          <w:b/>
          <w:bCs/>
          <w:sz w:val="24"/>
          <w:szCs w:val="24"/>
          <w:lang w:eastAsia="ru-RU"/>
        </w:rPr>
        <w:t>2021год</w:t>
      </w:r>
    </w:p>
    <w:p w:rsidR="0056744B" w:rsidRPr="00D04333" w:rsidRDefault="0056744B" w:rsidP="00D04333">
      <w:pPr>
        <w:pStyle w:val="22"/>
        <w:shd w:val="clear" w:color="auto" w:fill="auto"/>
        <w:spacing w:line="240" w:lineRule="auto"/>
        <w:jc w:val="left"/>
        <w:rPr>
          <w:b/>
          <w:bCs/>
          <w:color w:val="000000"/>
          <w:sz w:val="24"/>
          <w:szCs w:val="24"/>
        </w:rPr>
      </w:pPr>
      <w:r w:rsidRPr="00D04333">
        <w:rPr>
          <w:rStyle w:val="23"/>
          <w:b w:val="0"/>
          <w:sz w:val="24"/>
          <w:szCs w:val="24"/>
        </w:rPr>
        <w:t>Комплектование фондов: 620,0тыс.руб.,</w:t>
      </w:r>
    </w:p>
    <w:p w:rsidR="0056744B" w:rsidRPr="00D04333" w:rsidRDefault="0056744B" w:rsidP="00057C87">
      <w:pPr>
        <w:spacing w:after="0" w:line="240" w:lineRule="auto"/>
        <w:rPr>
          <w:rFonts w:ascii="Times New Roman" w:hAnsi="Times New Roman"/>
          <w:sz w:val="24"/>
          <w:szCs w:val="24"/>
        </w:rPr>
      </w:pPr>
      <w:r w:rsidRPr="00D04333">
        <w:rPr>
          <w:rFonts w:ascii="Times New Roman" w:hAnsi="Times New Roman"/>
          <w:sz w:val="24"/>
          <w:szCs w:val="24"/>
        </w:rPr>
        <w:t>Расходы на канцелярские товары: 33,95тыс</w:t>
      </w:r>
      <w:proofErr w:type="gramStart"/>
      <w:r w:rsidRPr="00D04333">
        <w:rPr>
          <w:rFonts w:ascii="Times New Roman" w:hAnsi="Times New Roman"/>
          <w:sz w:val="24"/>
          <w:szCs w:val="24"/>
        </w:rPr>
        <w:t>.р</w:t>
      </w:r>
      <w:proofErr w:type="gramEnd"/>
      <w:r w:rsidRPr="00D04333">
        <w:rPr>
          <w:rFonts w:ascii="Times New Roman" w:hAnsi="Times New Roman"/>
          <w:sz w:val="24"/>
          <w:szCs w:val="24"/>
        </w:rPr>
        <w:t>уб.,</w:t>
      </w:r>
    </w:p>
    <w:p w:rsidR="0056744B" w:rsidRPr="00D04333" w:rsidRDefault="0056744B" w:rsidP="00057C87">
      <w:pPr>
        <w:pStyle w:val="af7"/>
        <w:shd w:val="clear" w:color="auto" w:fill="auto"/>
        <w:spacing w:line="240" w:lineRule="auto"/>
        <w:rPr>
          <w:b w:val="0"/>
          <w:color w:val="000000"/>
          <w:sz w:val="24"/>
          <w:szCs w:val="24"/>
        </w:rPr>
      </w:pPr>
      <w:r w:rsidRPr="00D04333">
        <w:rPr>
          <w:b w:val="0"/>
          <w:color w:val="000000"/>
          <w:sz w:val="24"/>
          <w:szCs w:val="24"/>
        </w:rPr>
        <w:t>Расходы на хозяйственные товары:</w:t>
      </w:r>
      <w:r>
        <w:rPr>
          <w:b w:val="0"/>
          <w:color w:val="000000"/>
          <w:sz w:val="24"/>
          <w:szCs w:val="24"/>
        </w:rPr>
        <w:t xml:space="preserve"> 23,13тыс.руб.,</w:t>
      </w:r>
    </w:p>
    <w:p w:rsidR="0056744B" w:rsidRPr="0077071F" w:rsidRDefault="0056744B" w:rsidP="00057C87">
      <w:pPr>
        <w:widowControl w:val="0"/>
        <w:spacing w:after="0" w:line="240" w:lineRule="auto"/>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Расходы на приобрете</w:t>
      </w:r>
      <w:r>
        <w:rPr>
          <w:rFonts w:ascii="Times New Roman" w:hAnsi="Times New Roman"/>
          <w:b/>
          <w:bCs/>
          <w:color w:val="000000"/>
          <w:sz w:val="24"/>
          <w:szCs w:val="24"/>
          <w:lang w:eastAsia="ru-RU"/>
        </w:rPr>
        <w:t>ние мебели, технических средств:</w:t>
      </w:r>
    </w:p>
    <w:p w:rsidR="0056744B" w:rsidRPr="0077071F" w:rsidRDefault="0056744B" w:rsidP="00057C87">
      <w:pPr>
        <w:widowControl w:val="0"/>
        <w:spacing w:after="0" w:line="240" w:lineRule="auto"/>
        <w:ind w:right="3820"/>
        <w:jc w:val="both"/>
        <w:rPr>
          <w:rFonts w:ascii="Times New Roman" w:hAnsi="Times New Roman"/>
          <w:color w:val="000000"/>
          <w:sz w:val="24"/>
          <w:szCs w:val="24"/>
          <w:lang w:eastAsia="ru-RU"/>
        </w:rPr>
      </w:pPr>
      <w:r w:rsidRPr="0077071F">
        <w:rPr>
          <w:rFonts w:ascii="Times New Roman" w:hAnsi="Times New Roman"/>
          <w:color w:val="000000"/>
          <w:sz w:val="24"/>
          <w:szCs w:val="24"/>
          <w:lang w:eastAsia="ru-RU"/>
        </w:rPr>
        <w:t>Каталожные</w:t>
      </w:r>
      <w:r>
        <w:rPr>
          <w:rFonts w:ascii="Times New Roman" w:hAnsi="Times New Roman"/>
          <w:color w:val="000000"/>
          <w:sz w:val="24"/>
          <w:szCs w:val="24"/>
          <w:lang w:eastAsia="ru-RU"/>
        </w:rPr>
        <w:t xml:space="preserve"> шкафы - </w:t>
      </w:r>
      <w:proofErr w:type="spellStart"/>
      <w:r>
        <w:rPr>
          <w:rFonts w:ascii="Times New Roman" w:hAnsi="Times New Roman"/>
          <w:color w:val="000000"/>
          <w:sz w:val="24"/>
          <w:szCs w:val="24"/>
          <w:lang w:eastAsia="ru-RU"/>
        </w:rPr>
        <w:t>Зшт</w:t>
      </w:r>
      <w:proofErr w:type="spellEnd"/>
      <w:r>
        <w:rPr>
          <w:rFonts w:ascii="Times New Roman" w:hAnsi="Times New Roman"/>
          <w:color w:val="000000"/>
          <w:sz w:val="24"/>
          <w:szCs w:val="24"/>
          <w:lang w:eastAsia="ru-RU"/>
        </w:rPr>
        <w:t xml:space="preserve"> X 30.000 на 90,0тыс</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уб.,</w:t>
      </w:r>
    </w:p>
    <w:p w:rsidR="0056744B" w:rsidRPr="0077071F" w:rsidRDefault="0056744B" w:rsidP="00D04333">
      <w:pPr>
        <w:widowControl w:val="0"/>
        <w:spacing w:after="0" w:line="260" w:lineRule="exac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Командировочные расходы</w:t>
      </w:r>
    </w:p>
    <w:p w:rsidR="0056744B" w:rsidRPr="0077071F" w:rsidRDefault="0056744B" w:rsidP="00D04333">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 на областные конференции, семинары, школы передового опыта, организованные ЧОУНБ, ЧОЮБ, ЧОДБ - в среднем 7 выездов в год- 3920 руб.;</w:t>
      </w:r>
    </w:p>
    <w:p w:rsidR="0056744B" w:rsidRPr="0077071F" w:rsidRDefault="0056744B" w:rsidP="00D04333">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ЦБС на областные курсы повышения квалификации - в среднем 2 выезда в год (оплата суточных, проживание, проезд)- 10.000 рублей.</w:t>
      </w:r>
    </w:p>
    <w:p w:rsidR="0056744B" w:rsidRPr="0077071F" w:rsidRDefault="0056744B" w:rsidP="00D04333">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по обмену опытом работы в библиотеки области - в среднем 2 выезда год -  (на транспорте Управления культуры) - 6.000 рублей.</w:t>
      </w:r>
    </w:p>
    <w:p w:rsidR="0056744B" w:rsidRPr="0077071F" w:rsidRDefault="0056744B" w:rsidP="00D04333">
      <w:pPr>
        <w:widowControl w:val="0"/>
        <w:spacing w:after="0" w:line="260" w:lineRule="exac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 xml:space="preserve">Итого: </w:t>
      </w:r>
      <w:r>
        <w:rPr>
          <w:rFonts w:ascii="Times New Roman" w:hAnsi="Times New Roman"/>
          <w:b/>
          <w:bCs/>
          <w:color w:val="000000"/>
          <w:sz w:val="24"/>
          <w:szCs w:val="24"/>
          <w:lang w:eastAsia="ru-RU"/>
        </w:rPr>
        <w:t>19,92тыс</w:t>
      </w:r>
      <w:proofErr w:type="gramStart"/>
      <w:r>
        <w:rPr>
          <w:rFonts w:ascii="Times New Roman" w:hAnsi="Times New Roman"/>
          <w:b/>
          <w:bCs/>
          <w:color w:val="000000"/>
          <w:sz w:val="24"/>
          <w:szCs w:val="24"/>
          <w:lang w:eastAsia="ru-RU"/>
        </w:rPr>
        <w:t>.р</w:t>
      </w:r>
      <w:proofErr w:type="gramEnd"/>
      <w:r>
        <w:rPr>
          <w:rFonts w:ascii="Times New Roman" w:hAnsi="Times New Roman"/>
          <w:b/>
          <w:bCs/>
          <w:color w:val="000000"/>
          <w:sz w:val="24"/>
          <w:szCs w:val="24"/>
          <w:lang w:eastAsia="ru-RU"/>
        </w:rPr>
        <w:t>уб.,</w:t>
      </w:r>
    </w:p>
    <w:p w:rsidR="0056744B" w:rsidRDefault="0056744B" w:rsidP="00D04333">
      <w:pPr>
        <w:widowControl w:val="0"/>
        <w:spacing w:after="52" w:line="260" w:lineRule="exact"/>
        <w:rPr>
          <w:rFonts w:ascii="Times New Roman" w:hAnsi="Times New Roman"/>
          <w:b/>
          <w:bCs/>
          <w:color w:val="000000"/>
          <w:sz w:val="24"/>
          <w:szCs w:val="24"/>
          <w:lang w:eastAsia="ru-RU"/>
        </w:rPr>
      </w:pPr>
    </w:p>
    <w:p w:rsidR="0056744B" w:rsidRDefault="0056744B" w:rsidP="00D04333">
      <w:pPr>
        <w:widowControl w:val="0"/>
        <w:spacing w:after="52" w:line="260" w:lineRule="exact"/>
        <w:rPr>
          <w:rFonts w:ascii="Times New Roman" w:hAnsi="Times New Roman"/>
          <w:b/>
          <w:bCs/>
          <w:color w:val="000000"/>
          <w:sz w:val="24"/>
          <w:szCs w:val="24"/>
          <w:lang w:eastAsia="ru-RU"/>
        </w:rPr>
      </w:pPr>
    </w:p>
    <w:p w:rsidR="0056744B" w:rsidRDefault="0056744B" w:rsidP="00D04333">
      <w:pPr>
        <w:widowControl w:val="0"/>
        <w:spacing w:after="52" w:line="260" w:lineRule="exact"/>
        <w:rPr>
          <w:rFonts w:ascii="Times New Roman" w:hAnsi="Times New Roman"/>
          <w:b/>
          <w:bCs/>
          <w:color w:val="000000"/>
          <w:sz w:val="24"/>
          <w:szCs w:val="24"/>
          <w:lang w:eastAsia="ru-RU"/>
        </w:rPr>
      </w:pPr>
    </w:p>
    <w:p w:rsidR="0056744B" w:rsidRDefault="0056744B" w:rsidP="00D04333">
      <w:pPr>
        <w:widowControl w:val="0"/>
        <w:spacing w:after="52" w:line="260" w:lineRule="exact"/>
        <w:rPr>
          <w:rFonts w:ascii="Times New Roman" w:hAnsi="Times New Roman"/>
          <w:b/>
          <w:bCs/>
          <w:color w:val="000000"/>
          <w:sz w:val="24"/>
          <w:szCs w:val="24"/>
          <w:lang w:eastAsia="ru-RU"/>
        </w:rPr>
      </w:pPr>
    </w:p>
    <w:p w:rsidR="0056744B" w:rsidRDefault="0056744B" w:rsidP="00D04333">
      <w:pPr>
        <w:widowControl w:val="0"/>
        <w:spacing w:after="52" w:line="260" w:lineRule="exact"/>
        <w:rPr>
          <w:rFonts w:ascii="Times New Roman" w:hAnsi="Times New Roman"/>
          <w:b/>
          <w:bCs/>
          <w:color w:val="000000"/>
          <w:sz w:val="24"/>
          <w:szCs w:val="24"/>
          <w:lang w:eastAsia="ru-RU"/>
        </w:rPr>
      </w:pPr>
    </w:p>
    <w:p w:rsidR="0056744B" w:rsidRDefault="0056744B" w:rsidP="00D04333">
      <w:pPr>
        <w:widowControl w:val="0"/>
        <w:spacing w:after="52" w:line="260" w:lineRule="exact"/>
        <w:rPr>
          <w:rFonts w:ascii="Times New Roman" w:hAnsi="Times New Roman"/>
          <w:b/>
          <w:bCs/>
          <w:color w:val="000000"/>
          <w:sz w:val="24"/>
          <w:szCs w:val="24"/>
          <w:lang w:eastAsia="ru-RU"/>
        </w:rPr>
      </w:pPr>
    </w:p>
    <w:p w:rsidR="0056744B" w:rsidRPr="0077071F" w:rsidRDefault="0056744B" w:rsidP="00D04333">
      <w:pPr>
        <w:widowControl w:val="0"/>
        <w:spacing w:after="52" w:line="260" w:lineRule="exac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 xml:space="preserve">Расходы на проведение массовых мероприятий - 40.00  </w:t>
      </w:r>
    </w:p>
    <w:p w:rsidR="0056744B" w:rsidRPr="0077071F" w:rsidRDefault="0056744B" w:rsidP="00D04333">
      <w:pPr>
        <w:spacing w:after="0" w:line="36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0"/>
        <w:gridCol w:w="1914"/>
        <w:gridCol w:w="1914"/>
        <w:gridCol w:w="1915"/>
      </w:tblGrid>
      <w:tr w:rsidR="0056744B" w:rsidRPr="0077071F" w:rsidTr="001301F3">
        <w:tc>
          <w:tcPr>
            <w:tcW w:w="828"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w:t>
            </w:r>
            <w:proofErr w:type="spellStart"/>
            <w:r w:rsidRPr="0077071F">
              <w:rPr>
                <w:rFonts w:ascii="Times New Roman" w:hAnsi="Times New Roman"/>
                <w:b/>
                <w:sz w:val="24"/>
                <w:szCs w:val="24"/>
                <w:lang w:eastAsia="ru-RU"/>
              </w:rPr>
              <w:t>п</w:t>
            </w:r>
            <w:proofErr w:type="gramStart"/>
            <w:r w:rsidRPr="0077071F">
              <w:rPr>
                <w:rFonts w:ascii="Times New Roman" w:hAnsi="Times New Roman"/>
                <w:b/>
                <w:sz w:val="24"/>
                <w:szCs w:val="24"/>
                <w:lang w:eastAsia="ru-RU"/>
              </w:rPr>
              <w:t>.п</w:t>
            </w:r>
            <w:proofErr w:type="spellEnd"/>
            <w:proofErr w:type="gramEnd"/>
          </w:p>
        </w:tc>
        <w:tc>
          <w:tcPr>
            <w:tcW w:w="3000"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Название мероприятия</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Сумма расходов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Исполнитель</w:t>
            </w:r>
          </w:p>
        </w:tc>
        <w:tc>
          <w:tcPr>
            <w:tcW w:w="1915"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Дата проведения</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Акция памяти, посвященная Дню Победы:</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Апрель-май 2019г</w:t>
            </w:r>
          </w:p>
          <w:p w:rsidR="0056744B" w:rsidRPr="0077071F" w:rsidRDefault="0056744B" w:rsidP="001301F3">
            <w:pPr>
              <w:spacing w:after="0" w:line="240" w:lineRule="auto"/>
              <w:rPr>
                <w:rFonts w:ascii="Times New Roman" w:hAnsi="Times New Roman"/>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защитника Отечества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2.000</w:t>
            </w: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1.300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700</w:t>
            </w:r>
          </w:p>
          <w:p w:rsidR="0056744B" w:rsidRPr="0077071F" w:rsidRDefault="0056744B" w:rsidP="001301F3">
            <w:pPr>
              <w:spacing w:after="0" w:line="240" w:lineRule="auto"/>
              <w:jc w:val="center"/>
              <w:rPr>
                <w:rFonts w:ascii="Times New Roman" w:hAnsi="Times New Roman"/>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Февраль 2019г</w:t>
            </w:r>
          </w:p>
          <w:p w:rsidR="0056744B" w:rsidRPr="0077071F" w:rsidRDefault="0056744B" w:rsidP="001301F3">
            <w:pPr>
              <w:spacing w:after="0" w:line="240" w:lineRule="auto"/>
              <w:rPr>
                <w:rFonts w:ascii="Times New Roman" w:hAnsi="Times New Roman"/>
                <w:sz w:val="24"/>
                <w:szCs w:val="24"/>
                <w:lang w:eastAsia="ru-RU"/>
              </w:rPr>
            </w:pPr>
          </w:p>
          <w:p w:rsidR="0056744B" w:rsidRPr="0077071F" w:rsidRDefault="0056744B" w:rsidP="001301F3">
            <w:pPr>
              <w:spacing w:after="0" w:line="240" w:lineRule="auto"/>
              <w:rPr>
                <w:rFonts w:ascii="Times New Roman" w:hAnsi="Times New Roman"/>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3.</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Международный женский день</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3.500</w:t>
            </w:r>
          </w:p>
          <w:p w:rsidR="0056744B" w:rsidRPr="0077071F" w:rsidRDefault="0056744B" w:rsidP="001301F3">
            <w:pPr>
              <w:spacing w:after="0" w:line="240" w:lineRule="auto"/>
              <w:jc w:val="center"/>
              <w:rPr>
                <w:rFonts w:ascii="Times New Roman" w:hAnsi="Times New Roman"/>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p w:rsidR="0056744B" w:rsidRPr="0077071F" w:rsidRDefault="0056744B" w:rsidP="001301F3">
            <w:pPr>
              <w:spacing w:after="0" w:line="240" w:lineRule="auto"/>
              <w:rPr>
                <w:rFonts w:ascii="Times New Roman" w:hAnsi="Times New Roman"/>
                <w:sz w:val="24"/>
                <w:szCs w:val="24"/>
                <w:lang w:eastAsia="ru-RU"/>
              </w:rPr>
            </w:pPr>
          </w:p>
          <w:p w:rsidR="0056744B" w:rsidRPr="0077071F" w:rsidRDefault="0056744B" w:rsidP="001301F3">
            <w:pPr>
              <w:spacing w:after="0" w:line="240" w:lineRule="auto"/>
              <w:rPr>
                <w:rFonts w:ascii="Times New Roman" w:hAnsi="Times New Roman"/>
                <w:sz w:val="24"/>
                <w:szCs w:val="24"/>
                <w:lang w:eastAsia="ru-RU"/>
              </w:rPr>
            </w:pP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4.</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матери</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2.500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Октябрь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5.</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Новый год: Цикл праздничных вечеров</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3.000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Декабрь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Общероссийский День библиотек: Конкурсы профессионального мастерства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города: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Цикл праздничных вечеров</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Июль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8.</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детской книги</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2.500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ЦДБ, фил №3</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9.</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юношеской книги</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2.000</w:t>
            </w:r>
          </w:p>
          <w:p w:rsidR="0056744B" w:rsidRPr="0077071F" w:rsidRDefault="0056744B" w:rsidP="001301F3">
            <w:pPr>
              <w:spacing w:after="0" w:line="240" w:lineRule="auto"/>
              <w:jc w:val="center"/>
              <w:rPr>
                <w:rFonts w:ascii="Times New Roman" w:hAnsi="Times New Roman"/>
                <w:b/>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1.400</w:t>
            </w:r>
          </w:p>
          <w:p w:rsidR="0056744B" w:rsidRPr="0077071F" w:rsidRDefault="0056744B" w:rsidP="001301F3">
            <w:pPr>
              <w:spacing w:after="0" w:line="240" w:lineRule="auto"/>
              <w:jc w:val="center"/>
              <w:rPr>
                <w:rFonts w:ascii="Times New Roman" w:hAnsi="Times New Roman"/>
                <w:b/>
                <w:sz w:val="24"/>
                <w:szCs w:val="24"/>
                <w:lang w:eastAsia="ru-RU"/>
              </w:rPr>
            </w:pP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 фил №1,№2</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семьи</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11.</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народного единства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56744B" w:rsidRPr="0077071F" w:rsidRDefault="0056744B" w:rsidP="001301F3">
            <w:pPr>
              <w:spacing w:after="0" w:line="240" w:lineRule="auto"/>
              <w:jc w:val="center"/>
              <w:rPr>
                <w:rFonts w:ascii="Times New Roman" w:hAnsi="Times New Roman"/>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Ноябрь 2019г.</w:t>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 xml:space="preserve">12. </w:t>
            </w: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независимости России</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p w:rsidR="0056744B" w:rsidRPr="0077071F" w:rsidRDefault="0056744B" w:rsidP="001301F3">
            <w:pPr>
              <w:spacing w:after="0" w:line="240" w:lineRule="auto"/>
              <w:jc w:val="center"/>
              <w:rPr>
                <w:rFonts w:ascii="Times New Roman" w:hAnsi="Times New Roman"/>
                <w:sz w:val="24"/>
                <w:szCs w:val="24"/>
                <w:lang w:eastAsia="ru-RU"/>
              </w:rPr>
            </w:pP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56744B" w:rsidRPr="0077071F" w:rsidRDefault="0056744B" w:rsidP="001301F3">
            <w:pPr>
              <w:spacing w:after="0" w:line="240" w:lineRule="auto"/>
              <w:rPr>
                <w:rFonts w:ascii="Times New Roman" w:hAnsi="Times New Roman"/>
                <w:sz w:val="24"/>
                <w:szCs w:val="24"/>
                <w:lang w:eastAsia="ru-RU"/>
              </w:rPr>
            </w:pP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Июнь 2019г.</w:t>
            </w:r>
          </w:p>
          <w:p w:rsidR="0056744B" w:rsidRPr="0077071F" w:rsidRDefault="0056744B" w:rsidP="001301F3">
            <w:pPr>
              <w:spacing w:after="0" w:line="240" w:lineRule="auto"/>
              <w:rPr>
                <w:rFonts w:ascii="Times New Roman" w:hAnsi="Times New Roman"/>
                <w:sz w:val="24"/>
                <w:szCs w:val="24"/>
                <w:lang w:eastAsia="ru-RU"/>
              </w:rPr>
            </w:pPr>
          </w:p>
          <w:p w:rsidR="0056744B" w:rsidRPr="0077071F" w:rsidRDefault="0056744B" w:rsidP="001301F3">
            <w:pPr>
              <w:spacing w:after="0" w:line="240" w:lineRule="auto"/>
              <w:rPr>
                <w:rFonts w:ascii="Times New Roman" w:hAnsi="Times New Roman"/>
                <w:sz w:val="24"/>
                <w:szCs w:val="24"/>
                <w:lang w:eastAsia="ru-RU"/>
              </w:rPr>
            </w:pPr>
          </w:p>
          <w:p w:rsidR="0056744B" w:rsidRPr="0077071F" w:rsidRDefault="0056744B" w:rsidP="001301F3">
            <w:pPr>
              <w:tabs>
                <w:tab w:val="left" w:pos="1304"/>
              </w:tabs>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ab/>
            </w:r>
          </w:p>
        </w:tc>
      </w:tr>
      <w:tr w:rsidR="0056744B" w:rsidRPr="0077071F" w:rsidTr="001301F3">
        <w:tc>
          <w:tcPr>
            <w:tcW w:w="828" w:type="dxa"/>
          </w:tcPr>
          <w:p w:rsidR="0056744B" w:rsidRPr="0077071F" w:rsidRDefault="0056744B" w:rsidP="001301F3">
            <w:pPr>
              <w:spacing w:after="0" w:line="240" w:lineRule="auto"/>
              <w:jc w:val="center"/>
              <w:rPr>
                <w:rFonts w:ascii="Times New Roman" w:hAnsi="Times New Roman"/>
                <w:sz w:val="24"/>
                <w:szCs w:val="24"/>
                <w:lang w:eastAsia="ru-RU"/>
              </w:rPr>
            </w:pPr>
          </w:p>
        </w:tc>
        <w:tc>
          <w:tcPr>
            <w:tcW w:w="3000" w:type="dxa"/>
          </w:tcPr>
          <w:p w:rsidR="0056744B" w:rsidRPr="0077071F" w:rsidRDefault="0056744B" w:rsidP="001301F3">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Итого:</w:t>
            </w:r>
          </w:p>
        </w:tc>
        <w:tc>
          <w:tcPr>
            <w:tcW w:w="1914" w:type="dxa"/>
          </w:tcPr>
          <w:p w:rsidR="0056744B" w:rsidRPr="0077071F" w:rsidRDefault="0056744B" w:rsidP="001301F3">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40.000 рублей</w:t>
            </w:r>
          </w:p>
        </w:tc>
        <w:tc>
          <w:tcPr>
            <w:tcW w:w="1914" w:type="dxa"/>
          </w:tcPr>
          <w:p w:rsidR="0056744B" w:rsidRPr="0077071F" w:rsidRDefault="0056744B" w:rsidP="001301F3">
            <w:pPr>
              <w:spacing w:after="0" w:line="240" w:lineRule="auto"/>
              <w:jc w:val="center"/>
              <w:rPr>
                <w:rFonts w:ascii="Times New Roman" w:hAnsi="Times New Roman"/>
                <w:sz w:val="24"/>
                <w:szCs w:val="24"/>
                <w:lang w:eastAsia="ru-RU"/>
              </w:rPr>
            </w:pPr>
          </w:p>
        </w:tc>
        <w:tc>
          <w:tcPr>
            <w:tcW w:w="1915" w:type="dxa"/>
          </w:tcPr>
          <w:p w:rsidR="0056744B" w:rsidRPr="0077071F" w:rsidRDefault="0056744B" w:rsidP="001301F3">
            <w:pPr>
              <w:spacing w:after="0" w:line="240" w:lineRule="auto"/>
              <w:jc w:val="center"/>
              <w:rPr>
                <w:rFonts w:ascii="Times New Roman" w:hAnsi="Times New Roman"/>
                <w:sz w:val="24"/>
                <w:szCs w:val="24"/>
                <w:lang w:eastAsia="ru-RU"/>
              </w:rPr>
            </w:pPr>
          </w:p>
        </w:tc>
      </w:tr>
    </w:tbl>
    <w:p w:rsidR="0056744B" w:rsidRPr="0077071F" w:rsidRDefault="0056744B" w:rsidP="00D04333">
      <w:pPr>
        <w:jc w:val="center"/>
        <w:rPr>
          <w:b/>
          <w:sz w:val="24"/>
          <w:szCs w:val="24"/>
        </w:rPr>
      </w:pP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Проведение Областной школы передового опыта по краеведческому просвещению  детей и подростков на базе МКУК «ЦБС КГО» (филиал №3, ул. Крупской,3). Предварительные сроки  проведения данного профессионального мероприятия: июнь, сентябрь  2019 года.</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b/>
          <w:sz w:val="24"/>
          <w:szCs w:val="24"/>
        </w:rPr>
        <w:t xml:space="preserve">1. </w:t>
      </w:r>
      <w:proofErr w:type="gramStart"/>
      <w:r w:rsidRPr="0077071F">
        <w:rPr>
          <w:rFonts w:ascii="Times New Roman" w:hAnsi="Times New Roman"/>
          <w:b/>
          <w:sz w:val="24"/>
          <w:szCs w:val="24"/>
        </w:rPr>
        <w:t>Приобретение товаров для оформления библиотеки – 6.000 рублей</w:t>
      </w:r>
      <w:r w:rsidRPr="0077071F">
        <w:rPr>
          <w:rFonts w:ascii="Times New Roman" w:hAnsi="Times New Roman"/>
          <w:sz w:val="24"/>
          <w:szCs w:val="24"/>
        </w:rPr>
        <w:t xml:space="preserve"> (ватман, бумага белая, бумага  цветная, клей канцелярский, клей ПВА, обои для оформления, ткань для оформления стендов, краски, картон, кнопки);</w:t>
      </w:r>
      <w:proofErr w:type="gramEnd"/>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b/>
          <w:sz w:val="24"/>
          <w:szCs w:val="24"/>
        </w:rPr>
        <w:t xml:space="preserve">2. Приобретение канцелярских товаров для формирования представительского пакета и изготовления учебного раздаточного материала – 5.000 рублей </w:t>
      </w:r>
      <w:r w:rsidRPr="0077071F">
        <w:rPr>
          <w:rFonts w:ascii="Times New Roman" w:hAnsi="Times New Roman"/>
          <w:sz w:val="24"/>
          <w:szCs w:val="24"/>
        </w:rPr>
        <w:t>(бумага для ксерокса цветная, бумага для ксерокса белая, папки-конверты пластиковые, картридж для цветного принтера, картридж для чёрного принтера);</w:t>
      </w: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3. Проведение косметического ремонта  залов филиала №3:</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Приобретение материалов:</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 xml:space="preserve">Шпаклёвка на полимерной основе  - 2 упаковки (25 кг)  по цене 650.00  </w:t>
      </w:r>
      <w:proofErr w:type="gramStart"/>
      <w:r w:rsidRPr="0077071F">
        <w:rPr>
          <w:rFonts w:ascii="Times New Roman" w:hAnsi="Times New Roman"/>
          <w:sz w:val="24"/>
          <w:szCs w:val="24"/>
        </w:rPr>
        <w:t>на</w:t>
      </w:r>
      <w:proofErr w:type="gramEnd"/>
      <w:r w:rsidRPr="0077071F">
        <w:rPr>
          <w:rFonts w:ascii="Times New Roman" w:hAnsi="Times New Roman"/>
          <w:sz w:val="24"/>
          <w:szCs w:val="24"/>
        </w:rPr>
        <w:t xml:space="preserve"> </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1.300 рублей</w:t>
      </w:r>
    </w:p>
    <w:p w:rsidR="0056744B" w:rsidRPr="0077071F" w:rsidRDefault="0056744B" w:rsidP="00D04333">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Клей ПВА – 2 банки по цене 160.00  на  320.00 рублей</w:t>
      </w:r>
    </w:p>
    <w:p w:rsidR="0056744B" w:rsidRPr="0077071F" w:rsidRDefault="0056744B" w:rsidP="00D04333">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Краска водоэмульсионная – 2шт по 15 кг  по цене 1050.00  на 2.100 рублей</w:t>
      </w:r>
    </w:p>
    <w:p w:rsidR="0056744B" w:rsidRPr="0077071F" w:rsidRDefault="0056744B" w:rsidP="00D04333">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Стоимость ремонтных  работ по договорённости  – 25.000 рублей</w:t>
      </w: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Итого:  28.720  рублей</w:t>
      </w:r>
    </w:p>
    <w:p w:rsidR="0056744B" w:rsidRPr="0077071F" w:rsidRDefault="0056744B" w:rsidP="00D04333">
      <w:pPr>
        <w:tabs>
          <w:tab w:val="left" w:pos="240"/>
          <w:tab w:val="right" w:pos="9355"/>
        </w:tabs>
        <w:spacing w:after="0" w:line="240" w:lineRule="auto"/>
        <w:rPr>
          <w:rFonts w:ascii="Times New Roman" w:hAnsi="Times New Roman"/>
          <w:b/>
          <w:sz w:val="24"/>
          <w:szCs w:val="24"/>
        </w:rPr>
      </w:pPr>
      <w:r w:rsidRPr="0077071F">
        <w:rPr>
          <w:rFonts w:ascii="Times New Roman" w:hAnsi="Times New Roman"/>
          <w:b/>
          <w:sz w:val="24"/>
          <w:szCs w:val="24"/>
        </w:rPr>
        <w:t>4. Транспортные расходы на проведение автобусной краеведческой экскурсии по городу для гостей  – 4.000 рублей.</w:t>
      </w:r>
      <w:r w:rsidRPr="0077071F">
        <w:rPr>
          <w:rFonts w:ascii="Times New Roman" w:hAnsi="Times New Roman"/>
          <w:b/>
          <w:sz w:val="24"/>
          <w:szCs w:val="24"/>
        </w:rPr>
        <w:tab/>
      </w:r>
      <w:r w:rsidRPr="0077071F">
        <w:rPr>
          <w:rFonts w:ascii="Times New Roman" w:hAnsi="Times New Roman"/>
          <w:b/>
          <w:sz w:val="24"/>
          <w:szCs w:val="24"/>
        </w:rPr>
        <w:tab/>
      </w: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Общая сумма расходов:  43.720 рублей</w:t>
      </w: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Ст.211 Заработная плата – 9 034 500,0руб.,</w:t>
      </w: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Ст.221</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Услуги связи – 26000,0руб.,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Интернет – 32000,0руб.,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Итого: 58 000,0руб.,</w:t>
      </w: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Ст.223</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Водоснабжение, Водоотведение МУП «ККП» - 6000,0руб.,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Подвоз воды транспортом – 3000,0руб.,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Теплоснабжение «Перспектива» - 420000,0руб.,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Теплоснабжение «Фортуна» - 40000,0руб.,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Электроэнергия – 431800,0руб.,</w:t>
      </w:r>
    </w:p>
    <w:p w:rsidR="0056744B" w:rsidRPr="0077071F" w:rsidRDefault="0056744B" w:rsidP="00D04333">
      <w:pPr>
        <w:spacing w:after="0" w:line="240" w:lineRule="auto"/>
        <w:rPr>
          <w:rFonts w:ascii="Times New Roman" w:hAnsi="Times New Roman"/>
          <w:b/>
          <w:sz w:val="24"/>
          <w:szCs w:val="24"/>
        </w:rPr>
      </w:pPr>
      <w:r w:rsidRPr="0077071F">
        <w:rPr>
          <w:rFonts w:ascii="Times New Roman" w:hAnsi="Times New Roman"/>
          <w:b/>
          <w:sz w:val="24"/>
          <w:szCs w:val="24"/>
        </w:rPr>
        <w:t>Итого: 900 800,0руб.,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Ст.225</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Крупская, 3) – 8000,0руб.,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Гагарина, 1) – 7500,0руб.,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Измерение токов сопротивления – 35000,0руб.,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 xml:space="preserve">Промывка и </w:t>
      </w:r>
      <w:proofErr w:type="spellStart"/>
      <w:r w:rsidRPr="0077071F">
        <w:rPr>
          <w:rFonts w:ascii="Times New Roman" w:hAnsi="Times New Roman"/>
          <w:sz w:val="24"/>
          <w:szCs w:val="24"/>
        </w:rPr>
        <w:t>опрессовка</w:t>
      </w:r>
      <w:proofErr w:type="spellEnd"/>
      <w:r w:rsidRPr="0077071F">
        <w:rPr>
          <w:rFonts w:ascii="Times New Roman" w:hAnsi="Times New Roman"/>
          <w:sz w:val="24"/>
          <w:szCs w:val="24"/>
        </w:rPr>
        <w:t xml:space="preserve"> зданий системы отопления – 40000,0руб.,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Сбор и вывоз ТБО – 8200,0руб.,</w:t>
      </w:r>
    </w:p>
    <w:p w:rsidR="0056744B" w:rsidRPr="0077071F" w:rsidRDefault="0056744B" w:rsidP="00D04333">
      <w:pPr>
        <w:spacing w:after="0" w:line="240" w:lineRule="auto"/>
        <w:rPr>
          <w:rFonts w:ascii="Times New Roman" w:hAnsi="Times New Roman"/>
          <w:sz w:val="24"/>
          <w:szCs w:val="24"/>
        </w:rPr>
      </w:pPr>
      <w:proofErr w:type="spellStart"/>
      <w:r w:rsidRPr="0077071F">
        <w:rPr>
          <w:rFonts w:ascii="Times New Roman" w:hAnsi="Times New Roman"/>
          <w:sz w:val="24"/>
          <w:szCs w:val="24"/>
        </w:rPr>
        <w:t>Тех</w:t>
      </w:r>
      <w:proofErr w:type="gramStart"/>
      <w:r w:rsidRPr="0077071F">
        <w:rPr>
          <w:rFonts w:ascii="Times New Roman" w:hAnsi="Times New Roman"/>
          <w:sz w:val="24"/>
          <w:szCs w:val="24"/>
        </w:rPr>
        <w:t>.о</w:t>
      </w:r>
      <w:proofErr w:type="gramEnd"/>
      <w:r w:rsidRPr="0077071F">
        <w:rPr>
          <w:rFonts w:ascii="Times New Roman" w:hAnsi="Times New Roman"/>
          <w:sz w:val="24"/>
          <w:szCs w:val="24"/>
        </w:rPr>
        <w:t>бслуживание</w:t>
      </w:r>
      <w:proofErr w:type="spellEnd"/>
      <w:r w:rsidRPr="0077071F">
        <w:rPr>
          <w:rFonts w:ascii="Times New Roman" w:hAnsi="Times New Roman"/>
          <w:sz w:val="24"/>
          <w:szCs w:val="24"/>
        </w:rPr>
        <w:t xml:space="preserve"> комплекса ТСО – 10416,0*12мес.=125000,0руб.,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Итого: 241 700,0руб.,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Ст.226</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Замена ЭЦП – 10000,0руб.,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lastRenderedPageBreak/>
        <w:t xml:space="preserve">Обучение </w:t>
      </w:r>
      <w:proofErr w:type="spellStart"/>
      <w:r w:rsidRPr="0077071F">
        <w:rPr>
          <w:rFonts w:ascii="Times New Roman" w:hAnsi="Times New Roman"/>
          <w:sz w:val="24"/>
          <w:szCs w:val="24"/>
        </w:rPr>
        <w:t>Ростехэнерго</w:t>
      </w:r>
      <w:proofErr w:type="spellEnd"/>
      <w:r w:rsidRPr="0077071F">
        <w:rPr>
          <w:rFonts w:ascii="Times New Roman" w:hAnsi="Times New Roman"/>
          <w:sz w:val="24"/>
          <w:szCs w:val="24"/>
        </w:rPr>
        <w:t xml:space="preserve"> – 7500*2=15000,0руб.,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Обучение 44-ФЗ – 12000,0руб.,</w:t>
      </w:r>
    </w:p>
    <w:p w:rsidR="0056744B" w:rsidRPr="0077071F" w:rsidRDefault="0056744B" w:rsidP="00D04333">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пожарной безопасности – 5000,0руб.,</w:t>
      </w:r>
    </w:p>
    <w:p w:rsidR="0056744B" w:rsidRPr="0077071F" w:rsidRDefault="0056744B" w:rsidP="00D04333">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 охране</w:t>
      </w:r>
      <w:proofErr w:type="gramEnd"/>
      <w:r w:rsidRPr="0077071F">
        <w:rPr>
          <w:rFonts w:ascii="Times New Roman" w:hAnsi="Times New Roman"/>
          <w:sz w:val="24"/>
          <w:szCs w:val="24"/>
        </w:rPr>
        <w:t xml:space="preserve"> труда и кадровому производству – 7000,0руб.,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 xml:space="preserve">Охрана объекта с помощью </w:t>
      </w:r>
      <w:proofErr w:type="spellStart"/>
      <w:r w:rsidRPr="0077071F">
        <w:rPr>
          <w:rFonts w:ascii="Times New Roman" w:hAnsi="Times New Roman"/>
          <w:sz w:val="24"/>
          <w:szCs w:val="24"/>
        </w:rPr>
        <w:t>тех</w:t>
      </w:r>
      <w:proofErr w:type="gramStart"/>
      <w:r w:rsidRPr="0077071F">
        <w:rPr>
          <w:rFonts w:ascii="Times New Roman" w:hAnsi="Times New Roman"/>
          <w:sz w:val="24"/>
          <w:szCs w:val="24"/>
        </w:rPr>
        <w:t>.с</w:t>
      </w:r>
      <w:proofErr w:type="gramEnd"/>
      <w:r w:rsidRPr="0077071F">
        <w:rPr>
          <w:rFonts w:ascii="Times New Roman" w:hAnsi="Times New Roman"/>
          <w:sz w:val="24"/>
          <w:szCs w:val="24"/>
        </w:rPr>
        <w:t>редств</w:t>
      </w:r>
      <w:proofErr w:type="spellEnd"/>
      <w:r w:rsidRPr="0077071F">
        <w:rPr>
          <w:rFonts w:ascii="Times New Roman" w:hAnsi="Times New Roman"/>
          <w:sz w:val="24"/>
          <w:szCs w:val="24"/>
        </w:rPr>
        <w:t xml:space="preserve">  охраны и оказание услуги группы быстрого реагирования – 140000,0руб.,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Периодические издания – 12000,0руб.,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ПСД – 60000,0руб.,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Оценка СОУТ – 21чел.*5000,0=105000,0руб.,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Итого: 366 000,0руб.,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Ст.340</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Приобретение огнетушителей – 50000,0руб.,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 xml:space="preserve"> Ст.310</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Стеллажи, мебель – 60000,0руб.,</w:t>
      </w:r>
    </w:p>
    <w:p w:rsidR="0056744B" w:rsidRPr="0077071F" w:rsidRDefault="0056744B" w:rsidP="00D04333">
      <w:pPr>
        <w:spacing w:after="0" w:line="240" w:lineRule="auto"/>
        <w:rPr>
          <w:rFonts w:ascii="Times New Roman" w:hAnsi="Times New Roman"/>
          <w:sz w:val="24"/>
          <w:szCs w:val="24"/>
        </w:rPr>
      </w:pPr>
      <w:r w:rsidRPr="0077071F">
        <w:rPr>
          <w:rFonts w:ascii="Times New Roman" w:hAnsi="Times New Roman"/>
          <w:sz w:val="24"/>
          <w:szCs w:val="24"/>
        </w:rPr>
        <w:t xml:space="preserve">НАЛОГИ – 105 000,0руб., </w:t>
      </w:r>
    </w:p>
    <w:p w:rsidR="0056744B" w:rsidRPr="0077071F" w:rsidRDefault="0056744B" w:rsidP="000C19CB">
      <w:pPr>
        <w:spacing w:after="0" w:line="240" w:lineRule="auto"/>
        <w:rPr>
          <w:rFonts w:ascii="Times New Roman" w:hAnsi="Times New Roman"/>
          <w:sz w:val="24"/>
          <w:szCs w:val="24"/>
        </w:rPr>
      </w:pPr>
    </w:p>
    <w:p w:rsidR="0056744B" w:rsidRPr="0077071F" w:rsidRDefault="0056744B" w:rsidP="000C19CB">
      <w:pPr>
        <w:pStyle w:val="ConsPlusNormal"/>
        <w:jc w:val="both"/>
        <w:rPr>
          <w:b w:val="0"/>
          <w:sz w:val="24"/>
          <w:szCs w:val="24"/>
        </w:rPr>
      </w:pPr>
      <w:r w:rsidRPr="0077071F">
        <w:rPr>
          <w:b w:val="0"/>
          <w:bCs w:val="0"/>
          <w:sz w:val="28"/>
          <w:szCs w:val="28"/>
          <w:lang w:eastAsia="en-US"/>
        </w:rPr>
        <w:t xml:space="preserve">       </w:t>
      </w:r>
      <w:r w:rsidRPr="0077071F">
        <w:rPr>
          <w:b w:val="0"/>
          <w:sz w:val="24"/>
          <w:szCs w:val="24"/>
        </w:rPr>
        <w:t>Денежные средства необходимы для осуществления текущей деятельности МКУК «ЦБС КГО» ФОТ, коммунальные услуги, уплату налогов, охрану, услуги связи, информационные услуги, приобретение материальных запасов, комплектование книжных фондов, проведение мероприятий, прочие услуги.</w:t>
      </w:r>
    </w:p>
    <w:p w:rsidR="0056744B" w:rsidRPr="0077071F" w:rsidRDefault="0056744B" w:rsidP="000C19CB">
      <w:pPr>
        <w:widowControl w:val="0"/>
        <w:autoSpaceDE w:val="0"/>
        <w:autoSpaceDN w:val="0"/>
        <w:adjustRightInd w:val="0"/>
        <w:spacing w:after="0" w:line="240" w:lineRule="auto"/>
        <w:outlineLvl w:val="2"/>
        <w:rPr>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spacing w:before="240" w:after="0" w:line="240" w:lineRule="auto"/>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r>
        <w:rPr>
          <w:rFonts w:ascii="Times New Roman" w:hAnsi="Times New Roman"/>
          <w:bCs/>
          <w:sz w:val="24"/>
          <w:szCs w:val="24"/>
        </w:rPr>
        <w:br w:type="page"/>
      </w:r>
    </w:p>
    <w:p w:rsidR="0056744B" w:rsidRPr="0077071F"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r w:rsidRPr="003D5522">
        <w:rPr>
          <w:rFonts w:ascii="Times New Roman" w:hAnsi="Times New Roman"/>
          <w:bCs/>
          <w:sz w:val="24"/>
          <w:szCs w:val="24"/>
        </w:rPr>
        <w:t>Приложение</w:t>
      </w:r>
      <w:r>
        <w:rPr>
          <w:rFonts w:ascii="Times New Roman" w:hAnsi="Times New Roman"/>
          <w:bCs/>
          <w:sz w:val="24"/>
          <w:szCs w:val="24"/>
        </w:rPr>
        <w:t xml:space="preserve"> </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 городского округа на 2019 - 2021 годы»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Подпрограмма</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 «Организация досуга и предоставление услуг учреждением культуры на 2019 – 2021 годы»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Паспорт</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«Организация досуга и предоставление услуг учреждением культуры на 2019 – 2021 годы»</w:t>
      </w:r>
    </w:p>
    <w:tbl>
      <w:tblPr>
        <w:tblpPr w:leftFromText="180" w:rightFromText="180" w:vertAnchor="text" w:horzAnchor="margin" w:tblpY="165"/>
        <w:tblW w:w="0" w:type="auto"/>
        <w:tblLayout w:type="fixed"/>
        <w:tblCellMar>
          <w:top w:w="75" w:type="dxa"/>
          <w:left w:w="0" w:type="dxa"/>
          <w:bottom w:w="75" w:type="dxa"/>
          <w:right w:w="0" w:type="dxa"/>
        </w:tblCellMar>
        <w:tblLook w:val="0000" w:firstRow="0" w:lastRow="0" w:firstColumn="0" w:lastColumn="0" w:noHBand="0" w:noVBand="0"/>
      </w:tblPr>
      <w:tblGrid>
        <w:gridCol w:w="2891"/>
        <w:gridCol w:w="7251"/>
      </w:tblGrid>
      <w:tr w:rsidR="0056744B" w:rsidRPr="0077071F" w:rsidTr="00796E8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56744B" w:rsidRPr="0077071F" w:rsidTr="00796E8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7251" w:type="dxa"/>
            <w:tcBorders>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МКУК «ЦКС КГО» </w:t>
            </w:r>
          </w:p>
        </w:tc>
      </w:tr>
      <w:tr w:rsidR="0056744B" w:rsidRPr="0077071F" w:rsidTr="00796E8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«Организация досуга и предоставление услуг учреждением культуры на 2019 – 2021 годы»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r>
      <w:tr w:rsidR="0056744B" w:rsidRPr="0077071F" w:rsidTr="00796E8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Основная цель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56744B" w:rsidRPr="0077071F" w:rsidTr="00796E8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7251"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-доступность для граждан культурных ценностей и культурной жизни, реализация творческого потенциала населения </w:t>
            </w:r>
          </w:p>
          <w:p w:rsidR="0056744B" w:rsidRPr="0077071F" w:rsidRDefault="0056744B" w:rsidP="00796E87">
            <w:pPr>
              <w:spacing w:after="0" w:line="240" w:lineRule="auto"/>
              <w:ind w:firstLine="540"/>
              <w:jc w:val="both"/>
              <w:rPr>
                <w:rFonts w:ascii="Times New Roman" w:hAnsi="Times New Roman"/>
                <w:color w:val="000000"/>
                <w:sz w:val="24"/>
                <w:szCs w:val="24"/>
              </w:rPr>
            </w:pPr>
            <w:r w:rsidRPr="0077071F">
              <w:rPr>
                <w:rFonts w:ascii="Times New Roman" w:hAnsi="Times New Roman"/>
                <w:color w:val="000000"/>
                <w:sz w:val="24"/>
                <w:szCs w:val="24"/>
              </w:rPr>
              <w:t xml:space="preserve">-повышение качества жизни населения Карабашского городского округа, создание условий для его творческой самореализации; </w:t>
            </w:r>
          </w:p>
          <w:p w:rsidR="0056744B" w:rsidRPr="0077071F" w:rsidRDefault="0056744B" w:rsidP="00796E87">
            <w:pPr>
              <w:spacing w:after="0" w:line="240" w:lineRule="auto"/>
              <w:ind w:firstLine="540"/>
              <w:jc w:val="both"/>
              <w:rPr>
                <w:rFonts w:ascii="Times New Roman" w:hAnsi="Times New Roman"/>
                <w:color w:val="000000"/>
                <w:sz w:val="24"/>
                <w:szCs w:val="24"/>
              </w:rPr>
            </w:pPr>
            <w:r w:rsidRPr="0077071F">
              <w:rPr>
                <w:rFonts w:ascii="Times New Roman" w:hAnsi="Times New Roman"/>
                <w:sz w:val="24"/>
                <w:szCs w:val="24"/>
              </w:rPr>
              <w:t xml:space="preserve">-создание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56744B" w:rsidRPr="0077071F" w:rsidRDefault="0056744B" w:rsidP="00796E87">
            <w:pPr>
              <w:spacing w:after="0" w:line="240" w:lineRule="auto"/>
              <w:ind w:firstLine="540"/>
              <w:jc w:val="both"/>
              <w:rPr>
                <w:rFonts w:ascii="Times New Roman" w:hAnsi="Times New Roman"/>
                <w:sz w:val="24"/>
                <w:szCs w:val="24"/>
              </w:rPr>
            </w:pPr>
            <w:r w:rsidRPr="0077071F">
              <w:rPr>
                <w:rFonts w:ascii="Times New Roman" w:hAnsi="Times New Roman"/>
                <w:sz w:val="24"/>
                <w:szCs w:val="24"/>
              </w:rPr>
              <w:t>-</w:t>
            </w:r>
            <w:r w:rsidRPr="0077071F">
              <w:rPr>
                <w:rFonts w:ascii="Times New Roman" w:hAnsi="Times New Roman"/>
                <w:color w:val="000000"/>
                <w:sz w:val="24"/>
                <w:szCs w:val="24"/>
              </w:rPr>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w:t>
            </w:r>
            <w:r w:rsidRPr="0077071F">
              <w:rPr>
                <w:rFonts w:ascii="Times New Roman" w:hAnsi="Times New Roman"/>
                <w:sz w:val="24"/>
                <w:szCs w:val="24"/>
              </w:rPr>
              <w:t xml:space="preserve"> обновление кадрового состава и привлечение молодых талантливых работников;</w:t>
            </w:r>
          </w:p>
          <w:p w:rsidR="0056744B" w:rsidRPr="0077071F" w:rsidRDefault="0056744B" w:rsidP="00796E87">
            <w:pPr>
              <w:overflowPunct w:val="0"/>
              <w:adjustRightInd w:val="0"/>
              <w:spacing w:after="0" w:line="240" w:lineRule="auto"/>
              <w:jc w:val="both"/>
              <w:textAlignment w:val="baseline"/>
              <w:rPr>
                <w:rFonts w:ascii="Times New Roman" w:hAnsi="Times New Roman"/>
                <w:color w:val="000000"/>
                <w:sz w:val="24"/>
                <w:szCs w:val="24"/>
              </w:rPr>
            </w:pPr>
            <w:r w:rsidRPr="0077071F">
              <w:rPr>
                <w:rFonts w:ascii="Times New Roman" w:hAnsi="Times New Roman"/>
                <w:color w:val="000000"/>
                <w:sz w:val="24"/>
                <w:szCs w:val="24"/>
              </w:rPr>
              <w:t xml:space="preserve">      -развитие и укрепление материально-технической базы учреждений культуры и искусства;</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tc>
      </w:tr>
      <w:tr w:rsidR="0056744B" w:rsidRPr="0077071F" w:rsidTr="00796E87">
        <w:trPr>
          <w:trHeight w:val="2162"/>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клубных формирований на 1 культурно-досуговое учреждение</w:t>
            </w:r>
          </w:p>
        </w:tc>
      </w:tr>
      <w:tr w:rsidR="0056744B" w:rsidRPr="0077071F" w:rsidTr="00796E8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7251" w:type="dxa"/>
            <w:tcBorders>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56744B" w:rsidRPr="0077071F" w:rsidTr="00796E87">
        <w:trPr>
          <w:trHeight w:val="1975"/>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Объемы бюджетных ассигнований подпрограммы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rPr>
                <w:rFonts w:ascii="Times New Roman" w:hAnsi="Times New Roman"/>
                <w:bCs/>
                <w:sz w:val="24"/>
                <w:szCs w:val="24"/>
              </w:rPr>
            </w:pP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26 271,02</w:t>
            </w:r>
            <w:r w:rsidRPr="0077071F">
              <w:rPr>
                <w:rFonts w:ascii="Times New Roman" w:hAnsi="Times New Roman"/>
                <w:bCs/>
                <w:sz w:val="24"/>
                <w:szCs w:val="24"/>
              </w:rPr>
              <w:t xml:space="preserve"> тыс. рублей, в том числе:</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средства местного бюджета – </w:t>
            </w:r>
            <w:r>
              <w:rPr>
                <w:rFonts w:ascii="Times New Roman" w:hAnsi="Times New Roman"/>
                <w:bCs/>
                <w:sz w:val="24"/>
                <w:szCs w:val="24"/>
              </w:rPr>
              <w:t>26 271,02</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том числе по годам:</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в </w:t>
            </w:r>
            <w:hyperlink r:id="rId16"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rPr>
                <w:rFonts w:ascii="Times New Roman" w:hAnsi="Times New Roman"/>
                <w:bCs/>
                <w:sz w:val="24"/>
                <w:szCs w:val="24"/>
              </w:rPr>
              <w:t xml:space="preserve"> году – </w:t>
            </w:r>
            <w:r>
              <w:rPr>
                <w:rFonts w:ascii="Times New Roman" w:hAnsi="Times New Roman"/>
                <w:bCs/>
                <w:sz w:val="24"/>
                <w:szCs w:val="24"/>
              </w:rPr>
              <w:t>7 294,2</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2020 году – 9 488,41 тыс. рублей;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2021 году – 9 488,41 тыс. рублей</w:t>
            </w:r>
          </w:p>
        </w:tc>
      </w:tr>
      <w:tr w:rsidR="0056744B" w:rsidRPr="0077071F" w:rsidTr="00796E87">
        <w:trPr>
          <w:trHeight w:val="5499"/>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12;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12;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12;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2,2;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2,2;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2,2;</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29,5;</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29,5;</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29,5;</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клубных формирований на 1 культурно-досуговое учреждение</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4;</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4;</w:t>
            </w:r>
          </w:p>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2021 – 4.</w:t>
            </w:r>
          </w:p>
        </w:tc>
      </w:tr>
    </w:tbl>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56744B" w:rsidRPr="0077071F" w:rsidRDefault="0056744B" w:rsidP="000C19CB">
      <w:pPr>
        <w:spacing w:before="240" w:after="0"/>
        <w:jc w:val="both"/>
        <w:rPr>
          <w:rFonts w:ascii="Times New Roman" w:hAnsi="Times New Roman"/>
          <w:color w:val="000000"/>
          <w:sz w:val="24"/>
          <w:szCs w:val="24"/>
        </w:rPr>
      </w:pPr>
      <w:r w:rsidRPr="0077071F">
        <w:rPr>
          <w:rFonts w:ascii="Times New Roman" w:hAnsi="Times New Roman"/>
          <w:color w:val="000000"/>
          <w:sz w:val="24"/>
          <w:szCs w:val="24"/>
        </w:rPr>
        <w:t xml:space="preserve">        Муниципальные учреждения культуры и искусства обеспечивают право граждан на доступ                         к культурным ценностям и право граждан заниматься культурной деятельностью.</w:t>
      </w:r>
    </w:p>
    <w:p w:rsidR="0056744B" w:rsidRPr="0077071F" w:rsidRDefault="0056744B" w:rsidP="000C19CB">
      <w:pPr>
        <w:spacing w:after="0"/>
        <w:jc w:val="both"/>
        <w:rPr>
          <w:rFonts w:ascii="Times New Roman" w:hAnsi="Times New Roman"/>
          <w:color w:val="000000"/>
          <w:sz w:val="24"/>
          <w:szCs w:val="24"/>
        </w:rPr>
      </w:pPr>
      <w:r w:rsidRPr="0077071F">
        <w:rPr>
          <w:rFonts w:ascii="Times New Roman" w:hAnsi="Times New Roman"/>
          <w:snapToGrid w:val="0"/>
          <w:color w:val="000000"/>
          <w:sz w:val="24"/>
          <w:szCs w:val="24"/>
        </w:rPr>
        <w:t xml:space="preserve">        На основании изучения современных культурных запросов жителей Карабашского городского округа, культурно-досуговые учреждения стараются расширить спектр культурно–досуговых услуг, осваивают новые формы работы, развивают   проектную деятельность.                                     </w:t>
      </w:r>
      <w:r w:rsidRPr="0077071F">
        <w:rPr>
          <w:rFonts w:ascii="Times New Roman" w:hAnsi="Times New Roman"/>
          <w:snapToGrid w:val="0"/>
          <w:sz w:val="24"/>
          <w:szCs w:val="24"/>
        </w:rPr>
        <w:t xml:space="preserve">В МКУК «ЦКС КГО» действуют структурные подразделения: </w:t>
      </w:r>
      <w:r w:rsidRPr="0077071F">
        <w:rPr>
          <w:rFonts w:ascii="Times New Roman" w:hAnsi="Times New Roman"/>
          <w:bCs/>
          <w:sz w:val="24"/>
          <w:szCs w:val="24"/>
        </w:rPr>
        <w:t xml:space="preserve">Досуговый центр «Сфера», городской клуб, сельский клуб в деревне </w:t>
      </w:r>
      <w:proofErr w:type="spellStart"/>
      <w:r w:rsidRPr="0077071F">
        <w:rPr>
          <w:rFonts w:ascii="Times New Roman" w:hAnsi="Times New Roman"/>
          <w:bCs/>
          <w:sz w:val="24"/>
          <w:szCs w:val="24"/>
        </w:rPr>
        <w:t>Мухаметово</w:t>
      </w:r>
      <w:proofErr w:type="spellEnd"/>
      <w:r w:rsidRPr="0077071F">
        <w:rPr>
          <w:rFonts w:ascii="Times New Roman" w:hAnsi="Times New Roman"/>
          <w:bCs/>
          <w:sz w:val="24"/>
          <w:szCs w:val="24"/>
        </w:rPr>
        <w:t>.</w:t>
      </w:r>
      <w:r w:rsidRPr="0077071F">
        <w:rPr>
          <w:rFonts w:ascii="Times New Roman" w:hAnsi="Times New Roman"/>
          <w:color w:val="000000"/>
          <w:sz w:val="24"/>
          <w:szCs w:val="24"/>
        </w:rPr>
        <w:t xml:space="preserve">          </w:t>
      </w:r>
    </w:p>
    <w:p w:rsidR="0056744B" w:rsidRPr="0077071F" w:rsidRDefault="0056744B" w:rsidP="000C19CB">
      <w:pPr>
        <w:spacing w:after="0"/>
        <w:jc w:val="both"/>
        <w:rPr>
          <w:rFonts w:ascii="Times New Roman" w:hAnsi="Times New Roman"/>
          <w:color w:val="000000"/>
          <w:sz w:val="24"/>
          <w:szCs w:val="24"/>
        </w:rPr>
      </w:pPr>
      <w:r w:rsidRPr="0077071F">
        <w:rPr>
          <w:rFonts w:ascii="Times New Roman" w:hAnsi="Times New Roman"/>
          <w:color w:val="000000"/>
          <w:sz w:val="24"/>
          <w:szCs w:val="24"/>
        </w:rPr>
        <w:t xml:space="preserve">       Одним из направлений деятельности </w:t>
      </w:r>
      <w:r w:rsidRPr="0077071F">
        <w:rPr>
          <w:rFonts w:ascii="Times New Roman" w:hAnsi="Times New Roman"/>
          <w:bCs/>
          <w:sz w:val="24"/>
          <w:szCs w:val="24"/>
        </w:rPr>
        <w:t xml:space="preserve">МКУК «ЦКС КГО» </w:t>
      </w:r>
      <w:r w:rsidRPr="0077071F">
        <w:rPr>
          <w:rFonts w:ascii="Times New Roman" w:hAnsi="Times New Roman"/>
          <w:color w:val="000000"/>
          <w:sz w:val="24"/>
          <w:szCs w:val="24"/>
        </w:rPr>
        <w:t xml:space="preserve"> является повышение качества жизни населения города Карабаша, создание условий для его творческой самореализации. В </w:t>
      </w:r>
      <w:r w:rsidRPr="0077071F">
        <w:rPr>
          <w:rFonts w:ascii="Times New Roman" w:hAnsi="Times New Roman"/>
          <w:bCs/>
          <w:sz w:val="24"/>
          <w:szCs w:val="24"/>
        </w:rPr>
        <w:t xml:space="preserve">Досуговом центре «Сфера» </w:t>
      </w:r>
      <w:r w:rsidRPr="0077071F">
        <w:rPr>
          <w:rFonts w:ascii="Times New Roman" w:hAnsi="Times New Roman"/>
          <w:color w:val="000000"/>
          <w:sz w:val="24"/>
          <w:szCs w:val="24"/>
        </w:rPr>
        <w:t>занимаются 13 творческих коллективов.</w:t>
      </w:r>
      <w:r w:rsidRPr="0077071F">
        <w:rPr>
          <w:rFonts w:ascii="Times New Roman" w:hAnsi="Times New Roman"/>
          <w:color w:val="FF0000"/>
          <w:sz w:val="24"/>
          <w:szCs w:val="24"/>
        </w:rPr>
        <w:t xml:space="preserve">  </w:t>
      </w:r>
      <w:r w:rsidRPr="0077071F">
        <w:rPr>
          <w:rFonts w:ascii="Times New Roman" w:hAnsi="Times New Roman"/>
          <w:color w:val="000000"/>
          <w:sz w:val="24"/>
          <w:szCs w:val="24"/>
        </w:rPr>
        <w:t xml:space="preserve">Творческие коллективы  </w:t>
      </w:r>
      <w:r w:rsidRPr="0077071F">
        <w:rPr>
          <w:rFonts w:ascii="Times New Roman" w:hAnsi="Times New Roman"/>
          <w:bCs/>
          <w:sz w:val="24"/>
          <w:szCs w:val="24"/>
        </w:rPr>
        <w:t>Досугового центра «Сфера»</w:t>
      </w:r>
      <w:r w:rsidRPr="0077071F">
        <w:rPr>
          <w:rFonts w:ascii="Times New Roman" w:hAnsi="Times New Roman"/>
          <w:color w:val="000000"/>
          <w:sz w:val="24"/>
          <w:szCs w:val="24"/>
        </w:rPr>
        <w:t xml:space="preserve"> являются постоянными участниками городских праздников и мероприятий,                                          а творческая инициатива и профессионализм руководства и коллектива  Досугового центра  позволяет сохранять и развивать потенциал  учреждения, реализовывать новые проекты. </w:t>
      </w:r>
    </w:p>
    <w:p w:rsidR="0056744B" w:rsidRPr="0077071F" w:rsidRDefault="0056744B" w:rsidP="000C19CB">
      <w:pPr>
        <w:spacing w:after="0"/>
        <w:jc w:val="both"/>
        <w:rPr>
          <w:rFonts w:ascii="Times New Roman" w:hAnsi="Times New Roman"/>
          <w:color w:val="000000"/>
          <w:sz w:val="24"/>
          <w:szCs w:val="24"/>
        </w:rPr>
      </w:pPr>
      <w:r w:rsidRPr="0077071F">
        <w:rPr>
          <w:rFonts w:ascii="Times New Roman" w:hAnsi="Times New Roman"/>
          <w:bCs/>
          <w:sz w:val="24"/>
          <w:szCs w:val="24"/>
        </w:rPr>
        <w:t xml:space="preserve">       Досуговый центр «Сфера» </w:t>
      </w:r>
      <w:r w:rsidRPr="0077071F">
        <w:rPr>
          <w:rFonts w:ascii="Times New Roman" w:hAnsi="Times New Roman"/>
          <w:color w:val="000000"/>
          <w:sz w:val="24"/>
          <w:szCs w:val="24"/>
        </w:rPr>
        <w:t xml:space="preserve"> </w:t>
      </w:r>
      <w:r w:rsidRPr="0077071F">
        <w:rPr>
          <w:rFonts w:ascii="Times New Roman" w:hAnsi="Times New Roman"/>
          <w:sz w:val="24"/>
          <w:szCs w:val="24"/>
        </w:rPr>
        <w:t xml:space="preserve">организует и проводит праздники, концерты, познавательные                         и развлекательные программы для жителей Карабашского городского округа: в учреждении  постоянно проводятся мероприятия для  воспитанников детских садов, общеобразовательных школ  и школ-интернатов, ветеранов и пенсионеров, а также других социальных слоёв населения. </w:t>
      </w:r>
    </w:p>
    <w:p w:rsidR="0056744B" w:rsidRPr="0077071F" w:rsidRDefault="0056744B" w:rsidP="000C19CB">
      <w:pPr>
        <w:pStyle w:val="2"/>
        <w:keepNext/>
        <w:widowControl w:val="0"/>
        <w:spacing w:after="0" w:line="276" w:lineRule="auto"/>
        <w:jc w:val="both"/>
        <w:rPr>
          <w:rFonts w:ascii="Times New Roman" w:hAnsi="Times New Roman"/>
          <w:sz w:val="24"/>
          <w:szCs w:val="24"/>
        </w:rPr>
      </w:pPr>
      <w:r w:rsidRPr="0077071F">
        <w:rPr>
          <w:rFonts w:ascii="Times New Roman" w:hAnsi="Times New Roman"/>
          <w:color w:val="000000"/>
          <w:sz w:val="24"/>
          <w:szCs w:val="24"/>
        </w:rPr>
        <w:lastRenderedPageBreak/>
        <w:t xml:space="preserve">        </w:t>
      </w:r>
      <w:r w:rsidRPr="0077071F">
        <w:rPr>
          <w:rFonts w:ascii="Times New Roman" w:hAnsi="Times New Roman"/>
          <w:sz w:val="24"/>
          <w:szCs w:val="24"/>
        </w:rPr>
        <w:t xml:space="preserve">Многообразие видов досуговой деятельности является сегодня основным показателем качества программ народных гуляний: чем больше видов деятельности, тем интереснее программа.      Праздник становится способом вовлечения горожан в культурную среду города, способствующим познанию культурных традиций, истории города, развитию самосознания наций, проживающих на территории Карабашского городского округа. </w:t>
      </w:r>
    </w:p>
    <w:p w:rsidR="0056744B" w:rsidRPr="0077071F" w:rsidRDefault="0056744B" w:rsidP="000C19CB">
      <w:pPr>
        <w:pStyle w:val="2"/>
        <w:keepNext/>
        <w:widowControl w:val="0"/>
        <w:spacing w:after="0" w:line="276" w:lineRule="auto"/>
        <w:jc w:val="both"/>
        <w:rPr>
          <w:rFonts w:ascii="Times New Roman" w:hAnsi="Times New Roman"/>
          <w:sz w:val="24"/>
          <w:szCs w:val="24"/>
        </w:rPr>
      </w:pPr>
      <w:r w:rsidRPr="0077071F">
        <w:rPr>
          <w:rFonts w:ascii="Times New Roman" w:hAnsi="Times New Roman"/>
          <w:sz w:val="24"/>
          <w:szCs w:val="24"/>
        </w:rPr>
        <w:t xml:space="preserve">       Организуемые творческие проекты  пользуются большой популярностью среди населения.</w:t>
      </w:r>
    </w:p>
    <w:p w:rsidR="0056744B" w:rsidRPr="0077071F" w:rsidRDefault="0056744B" w:rsidP="000C19CB">
      <w:pPr>
        <w:pStyle w:val="2"/>
        <w:keepNext/>
        <w:widowControl w:val="0"/>
        <w:spacing w:after="0" w:line="276" w:lineRule="auto"/>
        <w:jc w:val="both"/>
        <w:rPr>
          <w:rFonts w:ascii="Times New Roman" w:hAnsi="Times New Roman"/>
          <w:sz w:val="24"/>
          <w:szCs w:val="24"/>
        </w:rPr>
      </w:pPr>
      <w:r w:rsidRPr="0077071F">
        <w:rPr>
          <w:rFonts w:ascii="Times New Roman" w:hAnsi="Times New Roman"/>
          <w:sz w:val="24"/>
          <w:szCs w:val="24"/>
        </w:rPr>
        <w:t xml:space="preserve">Необходимо отметить, что количество жителей, посещающих общегородские массовые праздничные мероприятия, ежегодно увеличивается.   </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color w:val="000000"/>
          <w:sz w:val="24"/>
          <w:szCs w:val="24"/>
        </w:rPr>
        <w:t xml:space="preserve">       </w:t>
      </w:r>
      <w:r w:rsidRPr="0077071F">
        <w:rPr>
          <w:rFonts w:ascii="Times New Roman" w:hAnsi="Times New Roman"/>
          <w:sz w:val="24"/>
          <w:szCs w:val="24"/>
        </w:rPr>
        <w:t xml:space="preserve">Поддержка и  развитие проектной деятельности в сфере культуры и искусства позволяет внедрять инновации в целях развития культурного пространства города,  сохраняя и развивая при этом  и сложившиеся культурные традиции. Администрация города Карабаша                                         и МКУ «Управление культуры» уделяет особое внимание поддержке и развитию, как существующих проектов, так и новых. </w:t>
      </w:r>
      <w:r w:rsidRPr="0077071F">
        <w:rPr>
          <w:rFonts w:ascii="Times New Roman" w:hAnsi="Times New Roman"/>
          <w:color w:val="000000"/>
          <w:sz w:val="24"/>
          <w:szCs w:val="24"/>
        </w:rPr>
        <w:t>Из года в год,  творческие проекты, реализуемые в городе,  становятся все ярче, разнообразнее  и интереснее, и направлены, прежде всего, на развитие культурной среды города, совершенствование форм культурной деятельности и возможность свободного самовыражения детей, творческой молодежи, деятелей культуры и искусства.</w:t>
      </w:r>
    </w:p>
    <w:p w:rsidR="0056744B" w:rsidRPr="0077071F" w:rsidRDefault="0056744B" w:rsidP="000C19CB">
      <w:pPr>
        <w:autoSpaceDN w:val="0"/>
        <w:adjustRightInd w:val="0"/>
        <w:spacing w:after="0"/>
        <w:jc w:val="both"/>
        <w:rPr>
          <w:rFonts w:ascii="Times New Roman" w:hAnsi="Times New Roman"/>
          <w:kern w:val="2"/>
          <w:sz w:val="24"/>
          <w:szCs w:val="24"/>
        </w:rPr>
      </w:pPr>
      <w:r w:rsidRPr="0077071F">
        <w:rPr>
          <w:rFonts w:ascii="Times New Roman" w:hAnsi="Times New Roman"/>
          <w:kern w:val="2"/>
          <w:sz w:val="24"/>
          <w:szCs w:val="24"/>
        </w:rPr>
        <w:t xml:space="preserve">        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неприспособленных зданиях.</w:t>
      </w:r>
    </w:p>
    <w:p w:rsidR="0056744B" w:rsidRPr="0077071F" w:rsidRDefault="0056744B" w:rsidP="000C19CB">
      <w:pPr>
        <w:spacing w:after="0"/>
        <w:jc w:val="both"/>
        <w:rPr>
          <w:rFonts w:ascii="Times New Roman" w:hAnsi="Times New Roman"/>
          <w:kern w:val="2"/>
          <w:sz w:val="24"/>
          <w:szCs w:val="24"/>
        </w:rPr>
      </w:pPr>
      <w:r w:rsidRPr="0077071F">
        <w:rPr>
          <w:rFonts w:ascii="Times New Roman" w:hAnsi="Times New Roman"/>
          <w:kern w:val="2"/>
          <w:sz w:val="24"/>
          <w:szCs w:val="24"/>
        </w:rPr>
        <w:t xml:space="preserve">        Процент </w:t>
      </w:r>
      <w:proofErr w:type="gramStart"/>
      <w:r w:rsidRPr="0077071F">
        <w:rPr>
          <w:rFonts w:ascii="Times New Roman" w:hAnsi="Times New Roman"/>
          <w:kern w:val="2"/>
          <w:sz w:val="24"/>
          <w:szCs w:val="24"/>
        </w:rPr>
        <w:t>износа большинства зданий муниципальных учреждений культуры</w:t>
      </w:r>
      <w:proofErr w:type="gramEnd"/>
      <w:r w:rsidRPr="0077071F">
        <w:rPr>
          <w:rFonts w:ascii="Times New Roman" w:hAnsi="Times New Roman"/>
          <w:kern w:val="2"/>
          <w:sz w:val="24"/>
          <w:szCs w:val="24"/>
        </w:rPr>
        <w:t xml:space="preserve"> составляет более 50 процентов. </w:t>
      </w:r>
      <w:r w:rsidRPr="0077071F">
        <w:rPr>
          <w:rFonts w:ascii="Times New Roman" w:hAnsi="Times New Roman"/>
          <w:bCs/>
          <w:kern w:val="2"/>
          <w:sz w:val="24"/>
          <w:szCs w:val="24"/>
        </w:rPr>
        <w:t>В настоящее время все здания находятся в неудовлетворительном состоянии.</w:t>
      </w:r>
      <w:r w:rsidRPr="0077071F">
        <w:rPr>
          <w:rFonts w:ascii="Times New Roman" w:hAnsi="Times New Roman"/>
          <w:kern w:val="2"/>
          <w:sz w:val="24"/>
          <w:szCs w:val="24"/>
        </w:rPr>
        <w:t xml:space="preserve"> Несоответствие материально-технического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 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r w:rsidRPr="0077071F">
        <w:rPr>
          <w:rFonts w:ascii="Times New Roman" w:hAnsi="Times New Roman"/>
          <w:sz w:val="24"/>
          <w:szCs w:val="24"/>
        </w:rPr>
        <w:t xml:space="preserve">Решение задачи   по укреплению и модернизации материально-технической базы, поскольку только при условии обновления материально-технической базы, муниципальные учреждения культуры могут выйти на соответственный уровень качества, предоставляемых населению Карабашского городского округа, массовых общественно-значимых муниципальных услуг.   </w:t>
      </w:r>
    </w:p>
    <w:p w:rsidR="0056744B" w:rsidRPr="0077071F" w:rsidRDefault="0056744B" w:rsidP="000C19CB">
      <w:pPr>
        <w:widowControl w:val="0"/>
        <w:autoSpaceDE w:val="0"/>
        <w:autoSpaceDN w:val="0"/>
        <w:adjustRightInd w:val="0"/>
        <w:spacing w:before="240" w:after="0" w:line="240" w:lineRule="auto"/>
        <w:outlineLvl w:val="2"/>
        <w:rPr>
          <w:rFonts w:ascii="Times New Roman" w:hAnsi="Times New Roman"/>
          <w:bCs/>
          <w:sz w:val="24"/>
          <w:szCs w:val="24"/>
        </w:rPr>
      </w:pPr>
      <w:r w:rsidRPr="0077071F">
        <w:rPr>
          <w:rFonts w:ascii="Times New Roman" w:hAnsi="Times New Roman"/>
          <w:bCs/>
          <w:sz w:val="24"/>
          <w:szCs w:val="24"/>
        </w:rPr>
        <w:t xml:space="preserve">                           Раздел II. ОСНОВНАЯ ЦЕЛЬ И ЗАДАЧИ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Для достижения поставленной цели предусматривается решение следующих задач:</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доступность для граждан культурных ценностей и культурной жизни, реализация творческого потенциала населения </w:t>
      </w:r>
    </w:p>
    <w:p w:rsidR="0056744B" w:rsidRPr="0077071F" w:rsidRDefault="0056744B" w:rsidP="000C19CB">
      <w:pPr>
        <w:spacing w:after="0"/>
        <w:jc w:val="both"/>
        <w:rPr>
          <w:rFonts w:ascii="Times New Roman" w:hAnsi="Times New Roman"/>
          <w:color w:val="000000"/>
          <w:sz w:val="24"/>
          <w:szCs w:val="24"/>
        </w:rPr>
      </w:pPr>
      <w:r w:rsidRPr="0077071F">
        <w:rPr>
          <w:rFonts w:ascii="Times New Roman" w:hAnsi="Times New Roman"/>
          <w:color w:val="000000"/>
          <w:sz w:val="24"/>
          <w:szCs w:val="24"/>
        </w:rPr>
        <w:t xml:space="preserve">         - повышение качества жизни населения Карабашского городского округа, создание условий для его творческой самореализации; </w:t>
      </w:r>
    </w:p>
    <w:p w:rsidR="0056744B" w:rsidRPr="0077071F" w:rsidRDefault="0056744B" w:rsidP="000C19CB">
      <w:pPr>
        <w:spacing w:after="0"/>
        <w:jc w:val="both"/>
        <w:rPr>
          <w:rFonts w:ascii="Times New Roman" w:hAnsi="Times New Roman"/>
          <w:color w:val="000000"/>
          <w:sz w:val="24"/>
          <w:szCs w:val="24"/>
        </w:rPr>
      </w:pPr>
      <w:r w:rsidRPr="0077071F">
        <w:rPr>
          <w:rFonts w:ascii="Times New Roman" w:hAnsi="Times New Roman"/>
          <w:sz w:val="24"/>
          <w:szCs w:val="24"/>
        </w:rPr>
        <w:t xml:space="preserve">         - 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 xml:space="preserve">         -</w:t>
      </w:r>
      <w:r w:rsidRPr="0077071F">
        <w:rPr>
          <w:rFonts w:ascii="Times New Roman" w:hAnsi="Times New Roman"/>
          <w:color w:val="000000"/>
          <w:sz w:val="24"/>
          <w:szCs w:val="24"/>
        </w:rPr>
        <w:t xml:space="preserve">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w:t>
      </w:r>
      <w:r w:rsidRPr="0077071F">
        <w:rPr>
          <w:rFonts w:ascii="Times New Roman" w:hAnsi="Times New Roman"/>
          <w:color w:val="000000"/>
          <w:sz w:val="24"/>
          <w:szCs w:val="24"/>
        </w:rPr>
        <w:lastRenderedPageBreak/>
        <w:t>привлекательности профессий в сфере культуры;</w:t>
      </w:r>
      <w:r w:rsidRPr="0077071F">
        <w:rPr>
          <w:rFonts w:ascii="Times New Roman" w:hAnsi="Times New Roman"/>
          <w:sz w:val="24"/>
          <w:szCs w:val="24"/>
        </w:rPr>
        <w:t xml:space="preserve"> обновление кадрового состава и привлечение молодых талантливых работников;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7071F">
        <w:rPr>
          <w:rFonts w:ascii="Times New Roman" w:hAnsi="Times New Roman"/>
          <w:color w:val="000000"/>
          <w:sz w:val="24"/>
          <w:szCs w:val="24"/>
        </w:rPr>
        <w:t xml:space="preserve">- развитие и укрепление материально-технической базы учреждений культуры и искусства;        </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p w:rsidR="0056744B" w:rsidRPr="0077071F" w:rsidRDefault="0056744B" w:rsidP="000C19CB">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III. СРОКИ И ЭТАПЫ РЕАЛИЗАЦИИ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Для достижения цели подпрограммы необходимо выполнение задач по </w:t>
      </w:r>
      <w:r w:rsidRPr="0077071F">
        <w:rPr>
          <w:rFonts w:ascii="Times New Roman" w:hAnsi="Times New Roman"/>
          <w:color w:val="000000"/>
          <w:sz w:val="24"/>
          <w:szCs w:val="24"/>
        </w:rPr>
        <w:t>развитию                                  и сохранению кадрового потенциала учреждений культуры; обеспечению достойной оплаты труда работников учреждений культуры, повышению престижности и привлекательности профессий                        в сфере культуры;</w:t>
      </w:r>
      <w:r w:rsidRPr="0077071F">
        <w:rPr>
          <w:rFonts w:ascii="Times New Roman" w:hAnsi="Times New Roman"/>
          <w:sz w:val="24"/>
          <w:szCs w:val="24"/>
        </w:rPr>
        <w:t xml:space="preserve"> обновлению кадрового состава и привлечение молодых талантливых работников, созданию условий для сохранения культурного наследия народов, проживающих                       в городе Карабаше, развитию самодеятельного художественного творчества и досуга населения</w:t>
      </w:r>
      <w:r w:rsidRPr="0077071F">
        <w:rPr>
          <w:rFonts w:ascii="Times New Roman" w:hAnsi="Times New Roman"/>
          <w:bCs/>
          <w:sz w:val="24"/>
          <w:szCs w:val="24"/>
        </w:rPr>
        <w:t>, для чего подпрограммой предусмотрены мероприятия, которые будут проведены в 2019 - 2021 годах в I этап: 2019 – 2021год.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Прогнозируемые значения индикативных показателей подпрограммы приведены                                  в </w:t>
      </w:r>
      <w:hyperlink w:anchor="Par494" w:history="1">
        <w:r w:rsidRPr="0077071F">
          <w:rPr>
            <w:rFonts w:ascii="Times New Roman" w:hAnsi="Times New Roman"/>
            <w:bCs/>
            <w:sz w:val="24"/>
            <w:szCs w:val="24"/>
          </w:rPr>
          <w:t>приложении 1</w:t>
        </w:r>
      </w:hyperlink>
      <w:r w:rsidRPr="0077071F">
        <w:rPr>
          <w:rFonts w:ascii="Times New Roman" w:hAnsi="Times New Roman"/>
          <w:bCs/>
          <w:sz w:val="24"/>
          <w:szCs w:val="24"/>
        </w:rPr>
        <w:t xml:space="preserve"> к муниципальной программе.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Прекращение реализации мероприятий подпрограммы осуществляется в случаях прекращения финансирования подпрограммы или необоснованного </w:t>
      </w:r>
      <w:proofErr w:type="spellStart"/>
      <w:r w:rsidRPr="0077071F">
        <w:rPr>
          <w:rFonts w:ascii="Times New Roman" w:hAnsi="Times New Roman"/>
          <w:bCs/>
          <w:sz w:val="24"/>
          <w:szCs w:val="24"/>
        </w:rPr>
        <w:t>недостижения</w:t>
      </w:r>
      <w:proofErr w:type="spellEnd"/>
      <w:r w:rsidRPr="0077071F">
        <w:rPr>
          <w:rFonts w:ascii="Times New Roman" w:hAnsi="Times New Roman"/>
          <w:bCs/>
          <w:sz w:val="24"/>
          <w:szCs w:val="24"/>
        </w:rPr>
        <w:t xml:space="preserve"> индикативных показателей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sz w:val="24"/>
          <w:szCs w:val="24"/>
        </w:rPr>
      </w:pPr>
      <w:r w:rsidRPr="0077071F">
        <w:rPr>
          <w:rFonts w:ascii="Times New Roman" w:hAnsi="Times New Roman"/>
          <w:bCs/>
          <w:sz w:val="24"/>
          <w:szCs w:val="24"/>
        </w:rPr>
        <w:t>Раздел IV. СИСТЕМА МЕРОПРИЯТИЙ ПОДПРОГРАММЫ</w:t>
      </w:r>
      <w:r w:rsidRPr="0077071F">
        <w:rPr>
          <w:sz w:val="24"/>
          <w:szCs w:val="24"/>
        </w:rPr>
        <w:t xml:space="preserve">       </w:t>
      </w:r>
    </w:p>
    <w:tbl>
      <w:tblPr>
        <w:tblW w:w="100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9"/>
        <w:gridCol w:w="1792"/>
        <w:gridCol w:w="1926"/>
        <w:gridCol w:w="9"/>
        <w:gridCol w:w="1039"/>
        <w:gridCol w:w="9"/>
        <w:gridCol w:w="1039"/>
        <w:gridCol w:w="9"/>
        <w:gridCol w:w="897"/>
      </w:tblGrid>
      <w:tr w:rsidR="0056744B" w:rsidRPr="0077071F" w:rsidTr="00796E87">
        <w:trPr>
          <w:trHeight w:hRule="exact" w:val="284"/>
        </w:trPr>
        <w:tc>
          <w:tcPr>
            <w:tcW w:w="3299"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Система мероприятий в разрезе подпрограмм</w:t>
            </w:r>
          </w:p>
        </w:tc>
        <w:tc>
          <w:tcPr>
            <w:tcW w:w="1792"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Исполнитель/</w:t>
            </w:r>
          </w:p>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соисполнитель</w:t>
            </w:r>
          </w:p>
        </w:tc>
        <w:tc>
          <w:tcPr>
            <w:tcW w:w="1926"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3002" w:type="dxa"/>
            <w:gridSpan w:val="6"/>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Объем финансирования</w:t>
            </w:r>
          </w:p>
        </w:tc>
      </w:tr>
      <w:tr w:rsidR="0056744B" w:rsidRPr="0077071F" w:rsidTr="00796E87">
        <w:trPr>
          <w:trHeight w:hRule="exact" w:val="284"/>
        </w:trPr>
        <w:tc>
          <w:tcPr>
            <w:tcW w:w="3299"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792"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926"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048" w:type="dxa"/>
            <w:gridSpan w:val="2"/>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2019г.</w:t>
            </w:r>
          </w:p>
        </w:tc>
        <w:tc>
          <w:tcPr>
            <w:tcW w:w="1048" w:type="dxa"/>
            <w:gridSpan w:val="2"/>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2020г.</w:t>
            </w:r>
          </w:p>
        </w:tc>
        <w:tc>
          <w:tcPr>
            <w:tcW w:w="906" w:type="dxa"/>
            <w:gridSpan w:val="2"/>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2021г.</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647"/>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
                <w:bCs/>
                <w:sz w:val="24"/>
                <w:szCs w:val="24"/>
              </w:rPr>
            </w:pPr>
            <w:hyperlink w:anchor="Par1708" w:history="1">
              <w:r w:rsidR="0056744B" w:rsidRPr="0077071F">
                <w:rPr>
                  <w:rFonts w:ascii="Times New Roman" w:hAnsi="Times New Roman"/>
                  <w:b/>
                  <w:bCs/>
                  <w:sz w:val="24"/>
                  <w:szCs w:val="24"/>
                </w:rPr>
                <w:t>Подпрограмма</w:t>
              </w:r>
            </w:hyperlink>
            <w:r w:rsidR="0056744B" w:rsidRPr="0077071F">
              <w:rPr>
                <w:rFonts w:ascii="Times New Roman" w:hAnsi="Times New Roman"/>
                <w:b/>
                <w:sz w:val="24"/>
                <w:szCs w:val="24"/>
              </w:rPr>
              <w:t xml:space="preserve"> </w:t>
            </w:r>
            <w:r w:rsidR="0056744B" w:rsidRPr="0077071F">
              <w:rPr>
                <w:rFonts w:ascii="Times New Roman" w:hAnsi="Times New Roman"/>
                <w:b/>
                <w:bCs/>
                <w:sz w:val="24"/>
                <w:szCs w:val="24"/>
              </w:rPr>
              <w:t>«Организация  досуга</w:t>
            </w: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 и предоставление услуг</w:t>
            </w: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 учреждением культуры </w:t>
            </w:r>
          </w:p>
          <w:p w:rsidR="0056744B" w:rsidRPr="0077071F" w:rsidRDefault="0056744B" w:rsidP="00796E87">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bCs/>
                <w:sz w:val="24"/>
                <w:szCs w:val="24"/>
              </w:rPr>
              <w:t>на 2019 - 2021 годы»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предоставление культурно-</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досуговых услуг населению,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roofErr w:type="gramStart"/>
            <w:r w:rsidRPr="0077071F">
              <w:rPr>
                <w:rFonts w:ascii="Times New Roman" w:hAnsi="Times New Roman"/>
                <w:bCs/>
                <w:sz w:val="24"/>
                <w:szCs w:val="24"/>
              </w:rPr>
              <w:t>направленных</w:t>
            </w:r>
            <w:proofErr w:type="gramEnd"/>
            <w:r w:rsidRPr="0077071F">
              <w:rPr>
                <w:rFonts w:ascii="Times New Roman" w:hAnsi="Times New Roman"/>
                <w:bCs/>
                <w:sz w:val="24"/>
                <w:szCs w:val="24"/>
              </w:rPr>
              <w:t xml:space="preserve"> на удовлетворение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потребностей жителей города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национальной культуре.</w:t>
            </w:r>
          </w:p>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792"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округа»/МКУК «ЦКС КГО»</w:t>
            </w: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Местный бюджет</w:t>
            </w: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7 294,2</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9 488,41</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c>
          <w:tcPr>
            <w:tcW w:w="89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9 488,41</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1792"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721,8</w:t>
            </w: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868,59</w:t>
            </w:r>
          </w:p>
        </w:tc>
        <w:tc>
          <w:tcPr>
            <w:tcW w:w="89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868,59</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1792"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447733">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35</w:t>
            </w:r>
            <w:r w:rsidRPr="0077071F">
              <w:rPr>
                <w:rFonts w:ascii="Times New Roman" w:hAnsi="Times New Roman"/>
                <w:bCs/>
                <w:sz w:val="24"/>
                <w:szCs w:val="24"/>
              </w:rPr>
              <w:t>,0</w:t>
            </w: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c>
          <w:tcPr>
            <w:tcW w:w="89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792"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c>
          <w:tcPr>
            <w:tcW w:w="89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1792"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640,9</w:t>
            </w:r>
          </w:p>
        </w:tc>
        <w:tc>
          <w:tcPr>
            <w:tcW w:w="1048" w:type="dxa"/>
            <w:gridSpan w:val="2"/>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2 673,32</w:t>
            </w:r>
          </w:p>
        </w:tc>
        <w:tc>
          <w:tcPr>
            <w:tcW w:w="89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2 673,32</w:t>
            </w:r>
          </w:p>
        </w:tc>
      </w:tr>
    </w:tbl>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56744B" w:rsidRDefault="0056744B" w:rsidP="00664225">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Основными источниками финансирования подпрограммы являются средства местного бюджета.</w:t>
      </w:r>
    </w:p>
    <w:p w:rsidR="0056744B" w:rsidRDefault="0056744B" w:rsidP="00664225">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Default="0056744B" w:rsidP="00664225">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Default="0056744B" w:rsidP="00664225">
      <w:pPr>
        <w:widowControl w:val="0"/>
        <w:autoSpaceDE w:val="0"/>
        <w:autoSpaceDN w:val="0"/>
        <w:adjustRightInd w:val="0"/>
        <w:spacing w:after="0" w:line="240" w:lineRule="auto"/>
        <w:ind w:firstLine="540"/>
        <w:jc w:val="both"/>
        <w:rPr>
          <w:rFonts w:ascii="Times New Roman" w:hAnsi="Times New Roman"/>
          <w:bCs/>
          <w:sz w:val="24"/>
          <w:szCs w:val="24"/>
        </w:rPr>
      </w:pPr>
    </w:p>
    <w:p w:rsidR="0056744B" w:rsidRPr="0077071F" w:rsidRDefault="0056744B" w:rsidP="00664225">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Ind w:w="-228" w:type="dxa"/>
        <w:tblLayout w:type="fixed"/>
        <w:tblCellMar>
          <w:top w:w="75" w:type="dxa"/>
          <w:left w:w="0" w:type="dxa"/>
          <w:bottom w:w="75" w:type="dxa"/>
          <w:right w:w="0" w:type="dxa"/>
        </w:tblCellMar>
        <w:tblLook w:val="0000" w:firstRow="0" w:lastRow="0" w:firstColumn="0" w:lastColumn="0" w:noHBand="0" w:noVBand="0"/>
      </w:tblPr>
      <w:tblGrid>
        <w:gridCol w:w="2536"/>
        <w:gridCol w:w="1849"/>
        <w:gridCol w:w="1361"/>
        <w:gridCol w:w="1361"/>
        <w:gridCol w:w="1361"/>
        <w:gridCol w:w="1445"/>
      </w:tblGrid>
      <w:tr w:rsidR="0056744B" w:rsidRPr="0077071F" w:rsidTr="00796E87">
        <w:trPr>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Наименование подпрограммы</w:t>
            </w:r>
          </w:p>
        </w:tc>
        <w:tc>
          <w:tcPr>
            <w:tcW w:w="1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56744B" w:rsidRPr="0077071F" w:rsidTr="00796E87">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56744B" w:rsidRPr="0077071F" w:rsidTr="00796E87">
        <w:trPr>
          <w:trHeight w:val="449"/>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 xml:space="preserve">«Организация досуга и предоставление услуг учреждением культуры </w:t>
            </w:r>
          </w:p>
          <w:p w:rsidR="0056744B" w:rsidRPr="0077071F" w:rsidRDefault="0056744B" w:rsidP="00796E87">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на 2019 – 2021 годы»</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7 294,2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26 271,02</w:t>
            </w:r>
          </w:p>
        </w:tc>
      </w:tr>
      <w:tr w:rsidR="0056744B" w:rsidRPr="0077071F" w:rsidTr="00796E87">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7 294,2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26 271,02</w:t>
            </w:r>
          </w:p>
        </w:tc>
      </w:tr>
    </w:tbl>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ВЫПОЛНЕНИЯ</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«ЦКС КГО»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56744B" w:rsidRPr="0077071F" w:rsidRDefault="0056744B" w:rsidP="000C19C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Управления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56744B" w:rsidRPr="0077071F" w:rsidRDefault="0056744B" w:rsidP="000C19CB">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3) представляют ответственному исполнителю информацию, необходимую для подготовки </w:t>
      </w:r>
      <w:r w:rsidRPr="0077071F">
        <w:rPr>
          <w:rFonts w:ascii="Times New Roman" w:hAnsi="Times New Roman"/>
          <w:bCs/>
          <w:sz w:val="24"/>
          <w:szCs w:val="24"/>
        </w:rPr>
        <w:lastRenderedPageBreak/>
        <w:t>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w:t>
      </w:r>
      <w:r w:rsidRPr="0077071F">
        <w:rPr>
          <w:bCs w:val="0"/>
          <w:sz w:val="24"/>
          <w:szCs w:val="24"/>
        </w:rPr>
        <w:t xml:space="preserve"> </w:t>
      </w:r>
      <w:r w:rsidRPr="0077071F">
        <w:rPr>
          <w:b w:val="0"/>
          <w:bCs w:val="0"/>
          <w:sz w:val="24"/>
          <w:szCs w:val="24"/>
        </w:rPr>
        <w:t>администрации Карабашского городского</w:t>
      </w:r>
      <w:r w:rsidRPr="0077071F">
        <w:rPr>
          <w:b w:val="0"/>
          <w:sz w:val="24"/>
          <w:szCs w:val="24"/>
        </w:rPr>
        <w:t>.</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7"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56744B" w:rsidRDefault="0056744B" w:rsidP="000C19C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56744B" w:rsidRDefault="0056744B" w:rsidP="000C19CB">
      <w:pPr>
        <w:spacing w:after="0" w:line="240" w:lineRule="auto"/>
        <w:jc w:val="both"/>
        <w:rPr>
          <w:rFonts w:ascii="Times New Roman" w:hAnsi="Times New Roman"/>
          <w:sz w:val="24"/>
          <w:szCs w:val="24"/>
        </w:rPr>
      </w:pPr>
    </w:p>
    <w:p w:rsidR="0056744B" w:rsidRDefault="0056744B" w:rsidP="000C19CB">
      <w:pPr>
        <w:spacing w:after="0" w:line="240" w:lineRule="auto"/>
        <w:jc w:val="both"/>
        <w:rPr>
          <w:rFonts w:ascii="Times New Roman" w:hAnsi="Times New Roman"/>
          <w:sz w:val="24"/>
          <w:szCs w:val="24"/>
        </w:rPr>
      </w:pPr>
    </w:p>
    <w:p w:rsidR="0056744B" w:rsidRDefault="0056744B" w:rsidP="000C19CB">
      <w:pPr>
        <w:spacing w:after="0" w:line="240" w:lineRule="auto"/>
        <w:jc w:val="both"/>
        <w:rPr>
          <w:rFonts w:ascii="Times New Roman" w:hAnsi="Times New Roman"/>
          <w:sz w:val="24"/>
          <w:szCs w:val="24"/>
        </w:rPr>
      </w:pPr>
    </w:p>
    <w:p w:rsidR="0056744B" w:rsidRDefault="0056744B" w:rsidP="000C19CB">
      <w:pPr>
        <w:spacing w:after="0" w:line="240" w:lineRule="auto"/>
        <w:jc w:val="both"/>
        <w:rPr>
          <w:rFonts w:ascii="Times New Roman" w:hAnsi="Times New Roman"/>
          <w:sz w:val="24"/>
          <w:szCs w:val="24"/>
        </w:rPr>
      </w:pPr>
    </w:p>
    <w:p w:rsidR="0056744B" w:rsidRDefault="0056744B" w:rsidP="000C19CB">
      <w:pPr>
        <w:spacing w:after="0" w:line="240" w:lineRule="auto"/>
        <w:jc w:val="both"/>
        <w:rPr>
          <w:rFonts w:ascii="Times New Roman" w:hAnsi="Times New Roman"/>
          <w:sz w:val="24"/>
          <w:szCs w:val="24"/>
        </w:rPr>
      </w:pPr>
    </w:p>
    <w:p w:rsidR="0056744B" w:rsidRDefault="0056744B" w:rsidP="000C19CB">
      <w:pPr>
        <w:spacing w:after="0" w:line="240" w:lineRule="auto"/>
        <w:jc w:val="both"/>
        <w:rPr>
          <w:rFonts w:ascii="Times New Roman" w:hAnsi="Times New Roman"/>
          <w:sz w:val="24"/>
          <w:szCs w:val="24"/>
        </w:rPr>
      </w:pPr>
    </w:p>
    <w:p w:rsidR="0056744B" w:rsidRDefault="0056744B" w:rsidP="000C19CB">
      <w:pPr>
        <w:spacing w:after="0" w:line="240" w:lineRule="auto"/>
        <w:jc w:val="both"/>
        <w:rPr>
          <w:rFonts w:ascii="Times New Roman" w:hAnsi="Times New Roman"/>
          <w:sz w:val="24"/>
          <w:szCs w:val="24"/>
        </w:rPr>
      </w:pPr>
    </w:p>
    <w:p w:rsidR="0056744B" w:rsidRDefault="0056744B" w:rsidP="000C19CB">
      <w:pPr>
        <w:spacing w:after="0" w:line="240" w:lineRule="auto"/>
        <w:jc w:val="both"/>
        <w:rPr>
          <w:rFonts w:ascii="Times New Roman" w:hAnsi="Times New Roman"/>
          <w:sz w:val="24"/>
          <w:szCs w:val="24"/>
        </w:rPr>
      </w:pPr>
    </w:p>
    <w:p w:rsidR="0056744B" w:rsidRPr="0077071F" w:rsidRDefault="0056744B" w:rsidP="000C19CB">
      <w:pPr>
        <w:spacing w:after="0" w:line="240" w:lineRule="auto"/>
        <w:jc w:val="both"/>
        <w:rPr>
          <w:rFonts w:ascii="Times New Roman" w:hAnsi="Times New Roman"/>
          <w:sz w:val="24"/>
          <w:szCs w:val="24"/>
        </w:rPr>
      </w:pPr>
    </w:p>
    <w:p w:rsidR="0056744B" w:rsidRPr="0077071F" w:rsidRDefault="0056744B" w:rsidP="000C19CB">
      <w:pPr>
        <w:spacing w:after="0" w:line="240" w:lineRule="auto"/>
        <w:jc w:val="both"/>
        <w:rPr>
          <w:rFonts w:ascii="Times New Roman" w:hAnsi="Times New Roman"/>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Раздел VII. ОЖИДАЕМЫЕ РЕЗУЛЬТАТЫ РЕАЛИЗАЦИИ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6"/>
        <w:gridCol w:w="3819"/>
        <w:gridCol w:w="1559"/>
        <w:gridCol w:w="1276"/>
        <w:gridCol w:w="1275"/>
        <w:gridCol w:w="1418"/>
      </w:tblGrid>
      <w:tr w:rsidR="0056744B" w:rsidRPr="0077071F" w:rsidTr="00796E87">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N </w:t>
            </w:r>
            <w:proofErr w:type="gramStart"/>
            <w:r w:rsidRPr="0077071F">
              <w:rPr>
                <w:rFonts w:ascii="Times New Roman" w:hAnsi="Times New Roman"/>
                <w:bCs/>
                <w:sz w:val="24"/>
                <w:szCs w:val="24"/>
              </w:rPr>
              <w:t>п</w:t>
            </w:r>
            <w:proofErr w:type="gramEnd"/>
            <w:r w:rsidRPr="0077071F">
              <w:rPr>
                <w:rFonts w:ascii="Times New Roman" w:hAnsi="Times New Roman"/>
                <w:bCs/>
                <w:sz w:val="24"/>
                <w:szCs w:val="24"/>
              </w:rPr>
              <w:t>/п</w:t>
            </w:r>
          </w:p>
        </w:tc>
        <w:tc>
          <w:tcPr>
            <w:tcW w:w="3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Значение показателя по годам</w:t>
            </w:r>
          </w:p>
        </w:tc>
      </w:tr>
      <w:tr w:rsidR="0056744B" w:rsidRPr="0077071F" w:rsidTr="00796E87">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3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(прогноз)</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(прогноз)</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 (прогноз)</w:t>
            </w:r>
          </w:p>
        </w:tc>
      </w:tr>
      <w:tr w:rsidR="0056744B" w:rsidRPr="0077071F" w:rsidTr="00796E87">
        <w:trPr>
          <w:trHeight w:val="605"/>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r>
      <w:tr w:rsidR="0056744B" w:rsidRPr="0077071F" w:rsidTr="00796E87">
        <w:trPr>
          <w:trHeight w:val="587"/>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3.</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r>
      <w:tr w:rsidR="0056744B" w:rsidRPr="0077071F" w:rsidTr="00796E8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клубных формирований на                 1-но культурно-досуговое учреждение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r>
    </w:tbl>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w:t>
      </w:r>
    </w:p>
    <w:p w:rsidR="0056744B" w:rsidRPr="0077071F" w:rsidRDefault="0056744B" w:rsidP="000C19CB">
      <w:pPr>
        <w:pStyle w:val="ConsPlusNormal"/>
        <w:spacing w:before="240"/>
        <w:jc w:val="both"/>
        <w:rPr>
          <w:b w:val="0"/>
          <w:sz w:val="24"/>
          <w:szCs w:val="24"/>
        </w:rPr>
      </w:pPr>
      <w:r w:rsidRPr="0077071F">
        <w:rPr>
          <w:b w:val="0"/>
          <w:sz w:val="24"/>
          <w:szCs w:val="24"/>
        </w:rPr>
        <w:t xml:space="preserve">     Общий объем финансирования подпрограммы</w:t>
      </w:r>
      <w:r w:rsidRPr="0077071F">
        <w:rPr>
          <w:b w:val="0"/>
          <w:color w:val="FF0000"/>
          <w:sz w:val="24"/>
          <w:szCs w:val="24"/>
        </w:rPr>
        <w:t xml:space="preserve"> </w:t>
      </w:r>
      <w:r>
        <w:rPr>
          <w:b w:val="0"/>
          <w:bCs w:val="0"/>
          <w:sz w:val="24"/>
          <w:szCs w:val="24"/>
        </w:rPr>
        <w:t>26 271,02</w:t>
      </w:r>
      <w:r w:rsidRPr="0077071F">
        <w:rPr>
          <w:b w:val="0"/>
          <w:bCs w:val="0"/>
          <w:sz w:val="24"/>
          <w:szCs w:val="24"/>
        </w:rPr>
        <w:t xml:space="preserve"> тыс. руб., в том числе по годам </w:t>
      </w:r>
      <w:r w:rsidRPr="0077071F">
        <w:rPr>
          <w:b w:val="0"/>
          <w:sz w:val="24"/>
          <w:szCs w:val="24"/>
        </w:rPr>
        <w:t xml:space="preserve">2019г. – </w:t>
      </w:r>
      <w:r>
        <w:rPr>
          <w:b w:val="0"/>
          <w:sz w:val="24"/>
          <w:szCs w:val="24"/>
        </w:rPr>
        <w:t>7 294,2</w:t>
      </w:r>
      <w:r w:rsidRPr="0077071F">
        <w:rPr>
          <w:b w:val="0"/>
          <w:sz w:val="24"/>
          <w:szCs w:val="24"/>
        </w:rPr>
        <w:t xml:space="preserve"> тыс. руб.; 2020г. – 9 488,41 тыс. руб.;  2021г. – 9 488,41 тыс. руб. </w:t>
      </w:r>
    </w:p>
    <w:p w:rsidR="0056744B" w:rsidRPr="0077071F" w:rsidRDefault="0056744B" w:rsidP="000C19CB">
      <w:pPr>
        <w:pStyle w:val="ConsPlusNormal"/>
        <w:jc w:val="both"/>
        <w:rPr>
          <w:b w:val="0"/>
          <w:sz w:val="24"/>
          <w:szCs w:val="24"/>
        </w:rPr>
      </w:pPr>
      <w:r w:rsidRPr="0077071F">
        <w:rPr>
          <w:b w:val="0"/>
        </w:rPr>
        <w:t xml:space="preserve">      </w:t>
      </w:r>
      <w:r w:rsidRPr="0077071F">
        <w:rPr>
          <w:b w:val="0"/>
          <w:sz w:val="24"/>
          <w:szCs w:val="24"/>
        </w:rPr>
        <w:t xml:space="preserve">Денежные средства необходимы для осуществления текущей деятельности                                   МКУК «ЦКС КГО»: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roofErr w:type="gramEnd"/>
    </w:p>
    <w:p w:rsidR="0056744B" w:rsidRPr="0077071F" w:rsidRDefault="0056744B" w:rsidP="000C19CB">
      <w:pPr>
        <w:pStyle w:val="ConsPlusNormal"/>
        <w:jc w:val="both"/>
        <w:rPr>
          <w:b w:val="0"/>
          <w:sz w:val="24"/>
          <w:szCs w:val="24"/>
        </w:rPr>
      </w:pPr>
    </w:p>
    <w:p w:rsidR="0056744B" w:rsidRPr="0077071F" w:rsidRDefault="0056744B" w:rsidP="000C19CB">
      <w:pPr>
        <w:pStyle w:val="ConsPlusNormal"/>
        <w:jc w:val="both"/>
        <w:rPr>
          <w:sz w:val="24"/>
          <w:szCs w:val="24"/>
        </w:rPr>
      </w:pPr>
      <w:r w:rsidRPr="0077071F">
        <w:rPr>
          <w:sz w:val="24"/>
          <w:szCs w:val="24"/>
        </w:rPr>
        <w:t>2019 год</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 xml:space="preserve">Заработная плата  5 790,5 </w:t>
      </w:r>
      <w:proofErr w:type="spellStart"/>
      <w:r w:rsidRPr="0077071F">
        <w:rPr>
          <w:rFonts w:ascii="Times New Roman" w:hAnsi="Times New Roman"/>
          <w:sz w:val="24"/>
          <w:szCs w:val="24"/>
        </w:rPr>
        <w:t>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roofErr w:type="spellEnd"/>
      <w:r w:rsidRPr="0077071F">
        <w:rPr>
          <w:rFonts w:ascii="Times New Roman" w:hAnsi="Times New Roman"/>
          <w:sz w:val="24"/>
          <w:szCs w:val="24"/>
        </w:rPr>
        <w:t>.,</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НАЛОГИ – 106,0тыс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C6175" w:rsidRDefault="0056744B" w:rsidP="000C19CB">
      <w:pPr>
        <w:spacing w:after="0"/>
        <w:rPr>
          <w:rFonts w:ascii="Times New Roman" w:hAnsi="Times New Roman"/>
          <w:b/>
          <w:sz w:val="24"/>
          <w:szCs w:val="24"/>
        </w:rPr>
      </w:pPr>
      <w:r w:rsidRPr="007C6175">
        <w:rPr>
          <w:rFonts w:ascii="Times New Roman" w:hAnsi="Times New Roman"/>
          <w:b/>
          <w:sz w:val="24"/>
          <w:szCs w:val="24"/>
        </w:rPr>
        <w:t>Услуги связи:</w:t>
      </w:r>
    </w:p>
    <w:p w:rsidR="0056744B" w:rsidRPr="00DC1386" w:rsidRDefault="0056744B" w:rsidP="000C19CB">
      <w:pPr>
        <w:spacing w:after="0"/>
        <w:rPr>
          <w:rFonts w:ascii="Times New Roman" w:hAnsi="Times New Roman"/>
          <w:sz w:val="24"/>
          <w:szCs w:val="24"/>
        </w:rPr>
      </w:pPr>
      <w:r w:rsidRPr="00DC1386">
        <w:rPr>
          <w:rFonts w:ascii="Times New Roman" w:hAnsi="Times New Roman"/>
          <w:sz w:val="24"/>
          <w:szCs w:val="24"/>
        </w:rPr>
        <w:t>Услуги связи – 19000,0руб.,</w:t>
      </w:r>
    </w:p>
    <w:p w:rsidR="0056744B" w:rsidRPr="00DC1386" w:rsidRDefault="0056744B" w:rsidP="000C19CB">
      <w:pPr>
        <w:spacing w:after="0"/>
        <w:rPr>
          <w:rFonts w:ascii="Times New Roman" w:hAnsi="Times New Roman"/>
          <w:sz w:val="24"/>
          <w:szCs w:val="24"/>
        </w:rPr>
      </w:pPr>
      <w:r w:rsidRPr="00DC1386">
        <w:rPr>
          <w:rFonts w:ascii="Times New Roman" w:hAnsi="Times New Roman"/>
          <w:sz w:val="24"/>
          <w:szCs w:val="24"/>
        </w:rPr>
        <w:t>Интернет – 16000,0руб.,</w:t>
      </w:r>
    </w:p>
    <w:p w:rsidR="0056744B" w:rsidRPr="0077071F" w:rsidRDefault="0056744B" w:rsidP="000C19CB">
      <w:pPr>
        <w:spacing w:after="0"/>
        <w:rPr>
          <w:rFonts w:ascii="Times New Roman" w:hAnsi="Times New Roman"/>
          <w:sz w:val="24"/>
          <w:szCs w:val="24"/>
        </w:rPr>
      </w:pPr>
      <w:r w:rsidRPr="00DC1386">
        <w:rPr>
          <w:rFonts w:ascii="Times New Roman" w:hAnsi="Times New Roman"/>
          <w:sz w:val="24"/>
          <w:szCs w:val="24"/>
        </w:rPr>
        <w:t>Итого: 35,0тыс</w:t>
      </w:r>
      <w:proofErr w:type="gramStart"/>
      <w:r w:rsidRPr="00DC1386">
        <w:rPr>
          <w:rFonts w:ascii="Times New Roman" w:hAnsi="Times New Roman"/>
          <w:sz w:val="24"/>
          <w:szCs w:val="24"/>
        </w:rPr>
        <w:t>.р</w:t>
      </w:r>
      <w:proofErr w:type="gramEnd"/>
      <w:r w:rsidRPr="00DC1386">
        <w:rPr>
          <w:rFonts w:ascii="Times New Roman" w:hAnsi="Times New Roman"/>
          <w:sz w:val="24"/>
          <w:szCs w:val="24"/>
        </w:rPr>
        <w:t>уб.,</w:t>
      </w:r>
    </w:p>
    <w:p w:rsidR="0056744B" w:rsidRPr="007C6175" w:rsidRDefault="0056744B" w:rsidP="000C19CB">
      <w:pPr>
        <w:spacing w:after="0"/>
        <w:rPr>
          <w:rFonts w:ascii="Times New Roman" w:hAnsi="Times New Roman"/>
          <w:b/>
          <w:sz w:val="24"/>
          <w:szCs w:val="24"/>
        </w:rPr>
      </w:pPr>
      <w:r w:rsidRPr="007C6175">
        <w:rPr>
          <w:rFonts w:ascii="Times New Roman" w:hAnsi="Times New Roman"/>
          <w:b/>
          <w:sz w:val="24"/>
          <w:szCs w:val="24"/>
        </w:rPr>
        <w:t xml:space="preserve">Услуги по </w:t>
      </w:r>
      <w:proofErr w:type="spellStart"/>
      <w:r w:rsidRPr="007C6175">
        <w:rPr>
          <w:rFonts w:ascii="Times New Roman" w:hAnsi="Times New Roman"/>
          <w:b/>
          <w:sz w:val="24"/>
          <w:szCs w:val="24"/>
        </w:rPr>
        <w:t>ТЭРам</w:t>
      </w:r>
      <w:proofErr w:type="spellEnd"/>
      <w:r w:rsidRPr="007C6175">
        <w:rPr>
          <w:rFonts w:ascii="Times New Roman" w:hAnsi="Times New Roman"/>
          <w:b/>
          <w:sz w:val="24"/>
          <w:szCs w:val="24"/>
        </w:rPr>
        <w:t>:</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Подвоз воды автотранспортом – 7000,0руб.,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Холодное водоснабжение и водоотведение – 5500,0руб.,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Электроэнергия (сельский клуб) 1609 – 3000,0руб.,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 xml:space="preserve">Электроэнергия (городской клуб) 3092 – </w:t>
      </w:r>
      <w:r>
        <w:rPr>
          <w:rFonts w:ascii="Times New Roman" w:hAnsi="Times New Roman"/>
          <w:sz w:val="24"/>
          <w:szCs w:val="24"/>
        </w:rPr>
        <w:t>572710,0</w:t>
      </w:r>
      <w:r w:rsidRPr="0077071F">
        <w:rPr>
          <w:rFonts w:ascii="Times New Roman" w:hAnsi="Times New Roman"/>
          <w:sz w:val="24"/>
          <w:szCs w:val="24"/>
        </w:rPr>
        <w:t>руб., (от электричества)</w:t>
      </w:r>
    </w:p>
    <w:p w:rsidR="0056744B" w:rsidRPr="0077071F" w:rsidRDefault="0056744B" w:rsidP="000C19CB">
      <w:pPr>
        <w:spacing w:after="0"/>
        <w:rPr>
          <w:rFonts w:ascii="Times New Roman" w:hAnsi="Times New Roman"/>
          <w:sz w:val="24"/>
          <w:szCs w:val="24"/>
        </w:rPr>
      </w:pPr>
      <w:r>
        <w:rPr>
          <w:rFonts w:ascii="Times New Roman" w:hAnsi="Times New Roman"/>
          <w:sz w:val="24"/>
          <w:szCs w:val="24"/>
        </w:rPr>
        <w:t>Электроэнергия (сфера) 3093 – 25</w:t>
      </w:r>
      <w:r w:rsidRPr="0077071F">
        <w:rPr>
          <w:rFonts w:ascii="Times New Roman" w:hAnsi="Times New Roman"/>
          <w:sz w:val="24"/>
          <w:szCs w:val="24"/>
        </w:rPr>
        <w:t>000,0руб.,</w:t>
      </w:r>
    </w:p>
    <w:p w:rsidR="0056744B" w:rsidRDefault="0056744B" w:rsidP="000C19CB">
      <w:pPr>
        <w:spacing w:after="0"/>
        <w:rPr>
          <w:rFonts w:ascii="Times New Roman" w:hAnsi="Times New Roman"/>
          <w:sz w:val="24"/>
          <w:szCs w:val="24"/>
        </w:rPr>
      </w:pPr>
      <w:r w:rsidRPr="0077071F">
        <w:rPr>
          <w:rFonts w:ascii="Times New Roman" w:hAnsi="Times New Roman"/>
          <w:sz w:val="24"/>
          <w:szCs w:val="24"/>
        </w:rPr>
        <w:t xml:space="preserve">Теплоснабжение  (сфера) – </w:t>
      </w:r>
      <w:r>
        <w:rPr>
          <w:rFonts w:ascii="Times New Roman" w:hAnsi="Times New Roman"/>
          <w:sz w:val="24"/>
          <w:szCs w:val="24"/>
        </w:rPr>
        <w:t>100</w:t>
      </w:r>
      <w:r w:rsidRPr="0077071F">
        <w:rPr>
          <w:rFonts w:ascii="Times New Roman" w:hAnsi="Times New Roman"/>
          <w:sz w:val="24"/>
          <w:szCs w:val="24"/>
        </w:rPr>
        <w:t xml:space="preserve"> 090,0руб.,</w:t>
      </w:r>
    </w:p>
    <w:p w:rsidR="0056744B" w:rsidRPr="0077071F" w:rsidRDefault="0056744B" w:rsidP="000C19CB">
      <w:pPr>
        <w:spacing w:after="0"/>
        <w:rPr>
          <w:rFonts w:ascii="Times New Roman" w:hAnsi="Times New Roman"/>
          <w:sz w:val="24"/>
          <w:szCs w:val="24"/>
        </w:rPr>
      </w:pPr>
      <w:r>
        <w:rPr>
          <w:rFonts w:ascii="Times New Roman" w:hAnsi="Times New Roman"/>
          <w:sz w:val="24"/>
          <w:szCs w:val="24"/>
        </w:rPr>
        <w:t>Вывоз ТБО – 8500,0руб.,</w:t>
      </w:r>
    </w:p>
    <w:p w:rsidR="0056744B" w:rsidRPr="0077071F" w:rsidRDefault="0056744B" w:rsidP="000C19CB">
      <w:pPr>
        <w:spacing w:after="0"/>
        <w:rPr>
          <w:rFonts w:ascii="Times New Roman" w:hAnsi="Times New Roman"/>
          <w:sz w:val="24"/>
          <w:szCs w:val="24"/>
        </w:rPr>
      </w:pPr>
      <w:r w:rsidRPr="00BB3799">
        <w:rPr>
          <w:rFonts w:ascii="Times New Roman" w:hAnsi="Times New Roman"/>
          <w:sz w:val="24"/>
          <w:szCs w:val="24"/>
        </w:rPr>
        <w:t>Итого: 721,8тыс</w:t>
      </w:r>
      <w:proofErr w:type="gramStart"/>
      <w:r w:rsidRPr="00BB3799">
        <w:rPr>
          <w:rFonts w:ascii="Times New Roman" w:hAnsi="Times New Roman"/>
          <w:sz w:val="24"/>
          <w:szCs w:val="24"/>
        </w:rPr>
        <w:t>.р</w:t>
      </w:r>
      <w:proofErr w:type="gramEnd"/>
      <w:r w:rsidRPr="00BB3799">
        <w:rPr>
          <w:rFonts w:ascii="Times New Roman" w:hAnsi="Times New Roman"/>
          <w:sz w:val="24"/>
          <w:szCs w:val="24"/>
        </w:rPr>
        <w:t>уб.,</w:t>
      </w:r>
    </w:p>
    <w:p w:rsidR="0056744B" w:rsidRPr="007C6175" w:rsidRDefault="0056744B" w:rsidP="000C19CB">
      <w:pPr>
        <w:spacing w:after="0"/>
        <w:rPr>
          <w:rFonts w:ascii="Times New Roman" w:hAnsi="Times New Roman"/>
          <w:b/>
          <w:sz w:val="24"/>
          <w:szCs w:val="24"/>
        </w:rPr>
      </w:pPr>
      <w:r w:rsidRPr="007C6175">
        <w:rPr>
          <w:rFonts w:ascii="Times New Roman" w:hAnsi="Times New Roman"/>
          <w:b/>
          <w:sz w:val="24"/>
          <w:szCs w:val="24"/>
        </w:rPr>
        <w:t>Прочие:</w:t>
      </w:r>
    </w:p>
    <w:p w:rsidR="0056744B" w:rsidRDefault="0056744B" w:rsidP="000C19CB">
      <w:pPr>
        <w:spacing w:after="0"/>
        <w:rPr>
          <w:rFonts w:ascii="Times New Roman" w:hAnsi="Times New Roman"/>
          <w:sz w:val="24"/>
          <w:szCs w:val="24"/>
        </w:rPr>
      </w:pPr>
      <w:r>
        <w:rPr>
          <w:rFonts w:ascii="Times New Roman" w:hAnsi="Times New Roman"/>
          <w:sz w:val="24"/>
          <w:szCs w:val="24"/>
        </w:rPr>
        <w:t xml:space="preserve">Ежегодное обучение по эксплуатации </w:t>
      </w:r>
      <w:proofErr w:type="spellStart"/>
      <w:r>
        <w:rPr>
          <w:rFonts w:ascii="Times New Roman" w:hAnsi="Times New Roman"/>
          <w:sz w:val="24"/>
          <w:szCs w:val="24"/>
        </w:rPr>
        <w:t>теплоустановок</w:t>
      </w:r>
      <w:proofErr w:type="spellEnd"/>
      <w:r>
        <w:rPr>
          <w:rFonts w:ascii="Times New Roman" w:hAnsi="Times New Roman"/>
          <w:sz w:val="24"/>
          <w:szCs w:val="24"/>
        </w:rPr>
        <w:t xml:space="preserve"> в клубах – 13,0тыс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r>
        <w:rPr>
          <w:rFonts w:ascii="Times New Roman" w:hAnsi="Times New Roman"/>
          <w:sz w:val="24"/>
          <w:szCs w:val="24"/>
        </w:rPr>
        <w:t>Подготовка к зиме (промывка системы отопления) – 10,0тыс</w:t>
      </w:r>
      <w:proofErr w:type="gramStart"/>
      <w:r>
        <w:rPr>
          <w:rFonts w:ascii="Times New Roman" w:hAnsi="Times New Roman"/>
          <w:sz w:val="24"/>
          <w:szCs w:val="24"/>
        </w:rPr>
        <w:t>.р</w:t>
      </w:r>
      <w:proofErr w:type="gramEnd"/>
      <w:r>
        <w:rPr>
          <w:rFonts w:ascii="Times New Roman" w:hAnsi="Times New Roman"/>
          <w:sz w:val="24"/>
          <w:szCs w:val="24"/>
        </w:rPr>
        <w:t xml:space="preserve">уб., </w:t>
      </w:r>
    </w:p>
    <w:p w:rsidR="0056744B" w:rsidRPr="0077071F" w:rsidRDefault="0056744B" w:rsidP="000C19CB">
      <w:pPr>
        <w:spacing w:after="0"/>
        <w:jc w:val="both"/>
        <w:rPr>
          <w:rFonts w:ascii="Times New Roman" w:hAnsi="Times New Roman"/>
          <w:sz w:val="24"/>
          <w:szCs w:val="24"/>
        </w:rPr>
      </w:pPr>
      <w:r>
        <w:rPr>
          <w:rFonts w:ascii="Times New Roman" w:hAnsi="Times New Roman"/>
          <w:sz w:val="24"/>
          <w:szCs w:val="24"/>
        </w:rPr>
        <w:lastRenderedPageBreak/>
        <w:t>Пультовая охрана – 130,14тыс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Огнезащитная об</w:t>
      </w:r>
      <w:r>
        <w:rPr>
          <w:rFonts w:ascii="Times New Roman" w:hAnsi="Times New Roman"/>
          <w:sz w:val="24"/>
          <w:szCs w:val="24"/>
        </w:rPr>
        <w:t>работка чердачных перекрытий – 20,0тыс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Перезарядка о</w:t>
      </w:r>
      <w:r>
        <w:rPr>
          <w:rFonts w:ascii="Times New Roman" w:hAnsi="Times New Roman"/>
          <w:sz w:val="24"/>
          <w:szCs w:val="24"/>
        </w:rPr>
        <w:t>гнетушителей – 6шт.*500,0=3,0тыс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 xml:space="preserve">уб., </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 xml:space="preserve">Измерение  токов сопротивления токов изоляции (сельский и городской клуб) – </w:t>
      </w:r>
      <w:r>
        <w:rPr>
          <w:rFonts w:ascii="Times New Roman" w:hAnsi="Times New Roman"/>
          <w:sz w:val="24"/>
          <w:szCs w:val="24"/>
        </w:rPr>
        <w:t>61,0тыс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 xml:space="preserve">уб., </w:t>
      </w:r>
    </w:p>
    <w:p w:rsidR="0056744B" w:rsidRPr="0077071F" w:rsidRDefault="0056744B" w:rsidP="000C19CB">
      <w:pPr>
        <w:spacing w:after="0"/>
        <w:rPr>
          <w:rFonts w:ascii="Times New Roman" w:hAnsi="Times New Roman"/>
          <w:sz w:val="24"/>
          <w:szCs w:val="24"/>
        </w:rPr>
      </w:pPr>
      <w:r>
        <w:rPr>
          <w:rFonts w:ascii="Times New Roman" w:hAnsi="Times New Roman"/>
          <w:sz w:val="24"/>
          <w:szCs w:val="24"/>
        </w:rPr>
        <w:t>Обслуживание сайтов – 11,7тыс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rPr>
          <w:rFonts w:ascii="Times New Roman" w:hAnsi="Times New Roman"/>
          <w:sz w:val="24"/>
          <w:szCs w:val="24"/>
        </w:rPr>
      </w:pPr>
      <w:r w:rsidRPr="0077071F">
        <w:rPr>
          <w:rFonts w:ascii="Times New Roman" w:hAnsi="Times New Roman"/>
          <w:sz w:val="24"/>
          <w:szCs w:val="24"/>
        </w:rPr>
        <w:t xml:space="preserve">Проведение общегородских мероприятий – </w:t>
      </w:r>
      <w:r>
        <w:rPr>
          <w:rFonts w:ascii="Times New Roman" w:hAnsi="Times New Roman"/>
          <w:sz w:val="24"/>
          <w:szCs w:val="24"/>
        </w:rPr>
        <w:t>355,9тыс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r>
        <w:rPr>
          <w:rFonts w:ascii="Times New Roman" w:hAnsi="Times New Roman"/>
          <w:sz w:val="24"/>
          <w:szCs w:val="24"/>
        </w:rPr>
        <w:t xml:space="preserve"> (в том числе услуги СМИ – 14,3, </w:t>
      </w:r>
      <w:proofErr w:type="spellStart"/>
      <w:r>
        <w:rPr>
          <w:rFonts w:ascii="Times New Roman" w:hAnsi="Times New Roman"/>
          <w:sz w:val="24"/>
          <w:szCs w:val="24"/>
        </w:rPr>
        <w:t>мед.услуги</w:t>
      </w:r>
      <w:proofErr w:type="spellEnd"/>
      <w:r>
        <w:rPr>
          <w:rFonts w:ascii="Times New Roman" w:hAnsi="Times New Roman"/>
          <w:sz w:val="24"/>
          <w:szCs w:val="24"/>
        </w:rPr>
        <w:t xml:space="preserve"> – 7,50)</w:t>
      </w:r>
    </w:p>
    <w:p w:rsidR="0056744B" w:rsidRDefault="0056744B" w:rsidP="000C19CB">
      <w:pPr>
        <w:spacing w:after="0"/>
        <w:rPr>
          <w:rFonts w:ascii="Times New Roman" w:hAnsi="Times New Roman"/>
          <w:sz w:val="24"/>
          <w:szCs w:val="24"/>
        </w:rPr>
      </w:pPr>
      <w:r>
        <w:rPr>
          <w:rFonts w:ascii="Times New Roman" w:hAnsi="Times New Roman"/>
          <w:sz w:val="24"/>
          <w:szCs w:val="24"/>
        </w:rPr>
        <w:t>Ремонт отопительной системы – 9,0тыс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46632A">
      <w:pPr>
        <w:spacing w:after="0"/>
        <w:rPr>
          <w:rFonts w:ascii="Times New Roman" w:hAnsi="Times New Roman"/>
          <w:sz w:val="24"/>
          <w:szCs w:val="24"/>
        </w:rPr>
      </w:pPr>
      <w:r>
        <w:rPr>
          <w:rFonts w:ascii="Times New Roman" w:hAnsi="Times New Roman"/>
          <w:sz w:val="24"/>
          <w:szCs w:val="24"/>
        </w:rPr>
        <w:t>Приобретение огнетушителей – 4,0тыс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46632A">
      <w:pPr>
        <w:spacing w:after="0"/>
        <w:rPr>
          <w:rFonts w:ascii="Times New Roman" w:hAnsi="Times New Roman"/>
          <w:sz w:val="24"/>
          <w:szCs w:val="24"/>
        </w:rPr>
      </w:pPr>
      <w:r>
        <w:rPr>
          <w:rFonts w:ascii="Times New Roman" w:hAnsi="Times New Roman"/>
          <w:sz w:val="24"/>
          <w:szCs w:val="24"/>
        </w:rPr>
        <w:t>Обучение – 19,9тыс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46632A">
      <w:pPr>
        <w:spacing w:after="0"/>
        <w:rPr>
          <w:rFonts w:ascii="Times New Roman" w:hAnsi="Times New Roman"/>
          <w:sz w:val="24"/>
          <w:szCs w:val="24"/>
        </w:rPr>
      </w:pPr>
      <w:r>
        <w:rPr>
          <w:rFonts w:ascii="Times New Roman" w:hAnsi="Times New Roman"/>
          <w:sz w:val="24"/>
          <w:szCs w:val="24"/>
        </w:rPr>
        <w:t>Замена эл/счетчика – 3,3</w:t>
      </w:r>
    </w:p>
    <w:p w:rsidR="0056744B" w:rsidRPr="00664225" w:rsidRDefault="0056744B" w:rsidP="0046632A">
      <w:pPr>
        <w:spacing w:after="0"/>
        <w:rPr>
          <w:rFonts w:ascii="Times New Roman" w:hAnsi="Times New Roman"/>
        </w:rPr>
      </w:pPr>
      <w:r w:rsidRPr="00664225">
        <w:rPr>
          <w:rFonts w:ascii="Times New Roman" w:hAnsi="Times New Roman"/>
          <w:b/>
        </w:rPr>
        <w:t>Итого: 640,9тыс</w:t>
      </w:r>
      <w:proofErr w:type="gramStart"/>
      <w:r w:rsidRPr="00664225">
        <w:rPr>
          <w:rFonts w:ascii="Times New Roman" w:hAnsi="Times New Roman"/>
          <w:b/>
        </w:rPr>
        <w:t>.р</w:t>
      </w:r>
      <w:proofErr w:type="gramEnd"/>
      <w:r w:rsidRPr="00664225">
        <w:rPr>
          <w:rFonts w:ascii="Times New Roman" w:hAnsi="Times New Roman"/>
          <w:b/>
        </w:rPr>
        <w:t>уб.,</w:t>
      </w:r>
    </w:p>
    <w:p w:rsidR="0056744B" w:rsidRPr="0077071F" w:rsidRDefault="0056744B" w:rsidP="000C19CB">
      <w:pPr>
        <w:spacing w:after="0"/>
        <w:jc w:val="both"/>
        <w:rPr>
          <w:rFonts w:ascii="Times New Roman" w:hAnsi="Times New Roman"/>
          <w:b/>
          <w:sz w:val="24"/>
          <w:szCs w:val="24"/>
        </w:rPr>
      </w:pPr>
    </w:p>
    <w:p w:rsidR="0056744B" w:rsidRPr="0077071F" w:rsidRDefault="0056744B" w:rsidP="000C19CB">
      <w:pPr>
        <w:spacing w:after="0"/>
        <w:jc w:val="both"/>
        <w:rPr>
          <w:rFonts w:ascii="Times New Roman" w:hAnsi="Times New Roman"/>
          <w:b/>
          <w:sz w:val="24"/>
          <w:szCs w:val="24"/>
        </w:rPr>
      </w:pPr>
      <w:r w:rsidRPr="0077071F">
        <w:rPr>
          <w:rFonts w:ascii="Times New Roman" w:hAnsi="Times New Roman"/>
          <w:b/>
          <w:sz w:val="24"/>
          <w:szCs w:val="24"/>
        </w:rPr>
        <w:t xml:space="preserve">2020 </w:t>
      </w:r>
      <w:r>
        <w:rPr>
          <w:rFonts w:ascii="Times New Roman" w:hAnsi="Times New Roman"/>
          <w:b/>
          <w:sz w:val="24"/>
          <w:szCs w:val="24"/>
        </w:rPr>
        <w:t>год</w:t>
      </w:r>
    </w:p>
    <w:p w:rsidR="0056744B" w:rsidRDefault="0056744B" w:rsidP="000C19CB">
      <w:pPr>
        <w:spacing w:after="0"/>
        <w:rPr>
          <w:rFonts w:ascii="Times New Roman" w:hAnsi="Times New Roman"/>
          <w:sz w:val="24"/>
          <w:szCs w:val="24"/>
        </w:rPr>
      </w:pPr>
      <w:r w:rsidRPr="00664225">
        <w:rPr>
          <w:rFonts w:ascii="Times New Roman" w:hAnsi="Times New Roman"/>
          <w:sz w:val="24"/>
          <w:szCs w:val="24"/>
        </w:rPr>
        <w:t>Канцелярия – 90,27тыс</w:t>
      </w:r>
      <w:proofErr w:type="gramStart"/>
      <w:r w:rsidRPr="00664225">
        <w:rPr>
          <w:rFonts w:ascii="Times New Roman" w:hAnsi="Times New Roman"/>
          <w:sz w:val="24"/>
          <w:szCs w:val="24"/>
        </w:rPr>
        <w:t>.р</w:t>
      </w:r>
      <w:proofErr w:type="gramEnd"/>
      <w:r w:rsidRPr="00664225">
        <w:rPr>
          <w:rFonts w:ascii="Times New Roman" w:hAnsi="Times New Roman"/>
          <w:sz w:val="24"/>
          <w:szCs w:val="24"/>
        </w:rPr>
        <w:t>уб.,</w:t>
      </w:r>
    </w:p>
    <w:p w:rsidR="0056744B" w:rsidRDefault="0056744B" w:rsidP="000C19CB">
      <w:pPr>
        <w:spacing w:after="0"/>
        <w:rPr>
          <w:rFonts w:ascii="Times New Roman" w:hAnsi="Times New Roman"/>
          <w:sz w:val="24"/>
          <w:szCs w:val="24"/>
        </w:rPr>
      </w:pPr>
      <w:r>
        <w:rPr>
          <w:rFonts w:ascii="Times New Roman" w:hAnsi="Times New Roman"/>
          <w:sz w:val="24"/>
          <w:szCs w:val="24"/>
        </w:rPr>
        <w:t>Хозяйственные расходы – 32,95тыс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rPr>
          <w:rFonts w:ascii="Times New Roman" w:hAnsi="Times New Roman"/>
          <w:sz w:val="24"/>
          <w:szCs w:val="24"/>
        </w:rPr>
      </w:pPr>
      <w:r>
        <w:rPr>
          <w:rFonts w:ascii="Times New Roman" w:hAnsi="Times New Roman"/>
          <w:sz w:val="24"/>
          <w:szCs w:val="24"/>
        </w:rPr>
        <w:t>Командировочные расходы – 50,0тыс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rPr>
          <w:rFonts w:ascii="Times New Roman" w:hAnsi="Times New Roman"/>
          <w:sz w:val="24"/>
          <w:szCs w:val="24"/>
        </w:rPr>
      </w:pPr>
      <w:r>
        <w:rPr>
          <w:rFonts w:ascii="Times New Roman" w:hAnsi="Times New Roman"/>
          <w:sz w:val="24"/>
          <w:szCs w:val="24"/>
        </w:rPr>
        <w:t>Расходы на приобретение оборудования – 317,0тыс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rPr>
          <w:rFonts w:ascii="Times New Roman" w:hAnsi="Times New Roman"/>
          <w:sz w:val="24"/>
          <w:szCs w:val="24"/>
        </w:rPr>
      </w:pPr>
      <w:r>
        <w:rPr>
          <w:rFonts w:ascii="Times New Roman" w:hAnsi="Times New Roman"/>
          <w:sz w:val="24"/>
          <w:szCs w:val="24"/>
        </w:rPr>
        <w:t>Расходы на проведение общегородских мероприятий – 560,9тыс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rPr>
          <w:rFonts w:ascii="Times New Roman" w:hAnsi="Times New Roman"/>
          <w:sz w:val="24"/>
          <w:szCs w:val="24"/>
        </w:rPr>
      </w:pPr>
      <w:r w:rsidRPr="0077071F">
        <w:rPr>
          <w:rFonts w:ascii="Times New Roman" w:hAnsi="Times New Roman"/>
          <w:b/>
          <w:sz w:val="24"/>
          <w:szCs w:val="24"/>
        </w:rPr>
        <w:t>Ремонт зданий и сооружений</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Замена входных дверей ДЦ «Сфера»</w:t>
      </w:r>
      <w:r>
        <w:rPr>
          <w:rFonts w:ascii="Times New Roman" w:hAnsi="Times New Roman"/>
          <w:sz w:val="24"/>
          <w:szCs w:val="24"/>
        </w:rPr>
        <w:t xml:space="preserve"> - 100,0тыс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Внутренняя и наружная отделка складского помещения ДЦ «Сфера»</w:t>
      </w:r>
      <w:r>
        <w:rPr>
          <w:rFonts w:ascii="Times New Roman" w:hAnsi="Times New Roman"/>
          <w:sz w:val="24"/>
          <w:szCs w:val="24"/>
        </w:rPr>
        <w:t xml:space="preserve"> - 200,0тыс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Демонтаж козырька ДЦ «Сфера»</w:t>
      </w:r>
      <w:r>
        <w:rPr>
          <w:rFonts w:ascii="Times New Roman" w:hAnsi="Times New Roman"/>
          <w:sz w:val="24"/>
          <w:szCs w:val="24"/>
        </w:rPr>
        <w:t xml:space="preserve"> - 5,0тыс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Установка водостока на здании ДЦ «Сфера»</w:t>
      </w:r>
      <w:r>
        <w:rPr>
          <w:rFonts w:ascii="Times New Roman" w:hAnsi="Times New Roman"/>
          <w:sz w:val="24"/>
          <w:szCs w:val="24"/>
        </w:rPr>
        <w:t xml:space="preserve"> - 20,0тыс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Ремонт крыльца ДЦ «Сфера»</w:t>
      </w:r>
      <w:r>
        <w:rPr>
          <w:rFonts w:ascii="Times New Roman" w:hAnsi="Times New Roman"/>
          <w:sz w:val="24"/>
          <w:szCs w:val="24"/>
        </w:rPr>
        <w:t xml:space="preserve"> - 20,0</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Ремонт крыльца запасного выхода в городском клубе</w:t>
      </w:r>
      <w:r>
        <w:rPr>
          <w:rFonts w:ascii="Times New Roman" w:hAnsi="Times New Roman"/>
          <w:sz w:val="24"/>
          <w:szCs w:val="24"/>
        </w:rPr>
        <w:t xml:space="preserve"> – 20,0тыс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Замена водостока в городском клубе</w:t>
      </w:r>
      <w:r>
        <w:rPr>
          <w:rFonts w:ascii="Times New Roman" w:hAnsi="Times New Roman"/>
          <w:sz w:val="24"/>
          <w:szCs w:val="24"/>
        </w:rPr>
        <w:t xml:space="preserve"> – 10,0тыс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Строительство нового туалета</w:t>
      </w:r>
      <w:r>
        <w:rPr>
          <w:rFonts w:ascii="Times New Roman" w:hAnsi="Times New Roman"/>
          <w:sz w:val="24"/>
          <w:szCs w:val="24"/>
        </w:rPr>
        <w:t xml:space="preserve"> – 30,0тыс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Строительство склада в городском клубе</w:t>
      </w:r>
      <w:r>
        <w:rPr>
          <w:rFonts w:ascii="Times New Roman" w:hAnsi="Times New Roman"/>
          <w:sz w:val="24"/>
          <w:szCs w:val="24"/>
        </w:rPr>
        <w:t xml:space="preserve"> – 30,0тыс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Капитальный ремонт сельского клуба</w:t>
      </w:r>
      <w:r>
        <w:rPr>
          <w:rFonts w:ascii="Times New Roman" w:hAnsi="Times New Roman"/>
          <w:sz w:val="24"/>
          <w:szCs w:val="24"/>
        </w:rPr>
        <w:t xml:space="preserve"> – 500,0тыс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664225" w:rsidRDefault="0056744B" w:rsidP="001301F3">
      <w:pPr>
        <w:numPr>
          <w:ilvl w:val="0"/>
          <w:numId w:val="27"/>
        </w:numPr>
        <w:spacing w:after="0"/>
        <w:rPr>
          <w:rFonts w:ascii="Times New Roman" w:hAnsi="Times New Roman"/>
          <w:sz w:val="24"/>
          <w:szCs w:val="24"/>
        </w:rPr>
      </w:pPr>
      <w:r w:rsidRPr="0077071F">
        <w:rPr>
          <w:rFonts w:ascii="Times New Roman" w:hAnsi="Times New Roman"/>
          <w:sz w:val="24"/>
          <w:szCs w:val="24"/>
        </w:rPr>
        <w:t>Замена входных дверей в городском клубе</w:t>
      </w:r>
      <w:r>
        <w:rPr>
          <w:rFonts w:ascii="Times New Roman" w:hAnsi="Times New Roman"/>
          <w:sz w:val="24"/>
          <w:szCs w:val="24"/>
        </w:rPr>
        <w:t xml:space="preserve"> – 100,0тыс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rPr>
          <w:rFonts w:ascii="Times New Roman" w:hAnsi="Times New Roman"/>
          <w:b/>
          <w:sz w:val="24"/>
          <w:szCs w:val="24"/>
        </w:rPr>
      </w:pP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 xml:space="preserve">Заработная плата  5 790,5 </w:t>
      </w:r>
      <w:proofErr w:type="spellStart"/>
      <w:r w:rsidRPr="0077071F">
        <w:rPr>
          <w:rFonts w:ascii="Times New Roman" w:hAnsi="Times New Roman"/>
          <w:sz w:val="24"/>
          <w:szCs w:val="24"/>
        </w:rPr>
        <w:t>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roofErr w:type="spellEnd"/>
      <w:r w:rsidRPr="0077071F">
        <w:rPr>
          <w:rFonts w:ascii="Times New Roman" w:hAnsi="Times New Roman"/>
          <w:sz w:val="24"/>
          <w:szCs w:val="24"/>
        </w:rPr>
        <w:t>.,</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НАЛОГИ – 106,0тыс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1301F3" w:rsidRDefault="0056744B" w:rsidP="000C19CB">
      <w:pPr>
        <w:spacing w:after="0"/>
        <w:rPr>
          <w:rFonts w:ascii="Times New Roman" w:hAnsi="Times New Roman"/>
          <w:b/>
          <w:sz w:val="24"/>
          <w:szCs w:val="24"/>
        </w:rPr>
      </w:pPr>
      <w:r w:rsidRPr="001301F3">
        <w:rPr>
          <w:rFonts w:ascii="Times New Roman" w:hAnsi="Times New Roman"/>
          <w:b/>
          <w:sz w:val="24"/>
          <w:szCs w:val="24"/>
        </w:rPr>
        <w:t>Услуги связи:</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Услуги связи – 25000,0руб.,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Интернет – 25000,0руб.,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Итого: 50,0тыс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1301F3" w:rsidRDefault="0056744B" w:rsidP="000C19CB">
      <w:pPr>
        <w:spacing w:after="0"/>
        <w:rPr>
          <w:rFonts w:ascii="Times New Roman" w:hAnsi="Times New Roman"/>
          <w:b/>
          <w:sz w:val="24"/>
          <w:szCs w:val="24"/>
        </w:rPr>
      </w:pPr>
      <w:proofErr w:type="spellStart"/>
      <w:r w:rsidRPr="001301F3">
        <w:rPr>
          <w:rFonts w:ascii="Times New Roman" w:hAnsi="Times New Roman"/>
          <w:b/>
          <w:sz w:val="24"/>
          <w:szCs w:val="24"/>
        </w:rPr>
        <w:t>ТЭРы</w:t>
      </w:r>
      <w:proofErr w:type="spellEnd"/>
      <w:r w:rsidRPr="001301F3">
        <w:rPr>
          <w:rFonts w:ascii="Times New Roman" w:hAnsi="Times New Roman"/>
          <w:b/>
          <w:sz w:val="24"/>
          <w:szCs w:val="24"/>
        </w:rPr>
        <w:t>:</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Подвоз воды автотранспортом – 7000,0руб.,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Холодное водоснабжение и водоотведение – 5500,0руб.,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Электроэнергия (сельский клуб) 1609 – 3000,0руб.,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Электроэнергия (городской клуб) 3092 – 700 000,0руб., (от электричества)</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Электроэнергия (сфера) 3093 – 30000,0руб.,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Теплоснабжение  (сфера) – 123 090,0руб.,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Итого: 868,59тыс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b/>
          <w:sz w:val="24"/>
          <w:szCs w:val="24"/>
        </w:rPr>
      </w:pPr>
      <w:r>
        <w:rPr>
          <w:rFonts w:ascii="Times New Roman" w:hAnsi="Times New Roman"/>
          <w:b/>
          <w:sz w:val="24"/>
          <w:szCs w:val="24"/>
        </w:rPr>
        <w:t>Прочие:</w:t>
      </w:r>
    </w:p>
    <w:p w:rsidR="0056744B" w:rsidRPr="0077071F" w:rsidRDefault="0056744B" w:rsidP="000C19CB">
      <w:pPr>
        <w:spacing w:after="0"/>
        <w:rPr>
          <w:rFonts w:ascii="Times New Roman" w:hAnsi="Times New Roman"/>
          <w:sz w:val="24"/>
          <w:szCs w:val="24"/>
        </w:rPr>
      </w:pPr>
      <w:r>
        <w:rPr>
          <w:rFonts w:ascii="Times New Roman" w:hAnsi="Times New Roman"/>
          <w:sz w:val="24"/>
          <w:szCs w:val="24"/>
        </w:rPr>
        <w:lastRenderedPageBreak/>
        <w:t>Сбор и вывоз ТБО – 8,5тыс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Перезарядка ог</w:t>
      </w:r>
      <w:r>
        <w:rPr>
          <w:rFonts w:ascii="Times New Roman" w:hAnsi="Times New Roman"/>
          <w:sz w:val="24"/>
          <w:szCs w:val="24"/>
        </w:rPr>
        <w:t>нетушителей – 10шт.*500,0=5,0тыс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Огнезащитная обработк</w:t>
      </w:r>
      <w:r>
        <w:rPr>
          <w:rFonts w:ascii="Times New Roman" w:hAnsi="Times New Roman"/>
          <w:sz w:val="24"/>
          <w:szCs w:val="24"/>
        </w:rPr>
        <w:t>а чердачных перекрытий – 18,0тыс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Измерение  токов сопротивления токов изоляции (сел</w:t>
      </w:r>
      <w:r>
        <w:rPr>
          <w:rFonts w:ascii="Times New Roman" w:hAnsi="Times New Roman"/>
          <w:sz w:val="24"/>
          <w:szCs w:val="24"/>
        </w:rPr>
        <w:t>ьский и городской клуб) – 30,0тыс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 xml:space="preserve">уб., </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Техническое обслуживани</w:t>
      </w:r>
      <w:r>
        <w:rPr>
          <w:rFonts w:ascii="Times New Roman" w:hAnsi="Times New Roman"/>
          <w:sz w:val="24"/>
          <w:szCs w:val="24"/>
        </w:rPr>
        <w:t>е комплекса ТСО Охрана – 14,0тыс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Сайт «МУЗКУЛЬТ», создание</w:t>
      </w:r>
      <w:r>
        <w:rPr>
          <w:rFonts w:ascii="Times New Roman" w:hAnsi="Times New Roman"/>
          <w:sz w:val="24"/>
          <w:szCs w:val="24"/>
        </w:rPr>
        <w:t xml:space="preserve"> безопасного соединения – 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Техника безопасности (регламентные работы по обсл</w:t>
      </w:r>
      <w:r>
        <w:rPr>
          <w:rFonts w:ascii="Times New Roman" w:hAnsi="Times New Roman"/>
          <w:sz w:val="24"/>
          <w:szCs w:val="24"/>
        </w:rPr>
        <w:t>уживанию системы АУППС) – 35,0тыс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Сайт М</w:t>
      </w:r>
      <w:r>
        <w:rPr>
          <w:rFonts w:ascii="Times New Roman" w:hAnsi="Times New Roman"/>
          <w:sz w:val="24"/>
          <w:szCs w:val="24"/>
        </w:rPr>
        <w:t>УЗКУЛЬТ – 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П</w:t>
      </w:r>
      <w:r>
        <w:rPr>
          <w:rFonts w:ascii="Times New Roman" w:hAnsi="Times New Roman"/>
          <w:sz w:val="24"/>
          <w:szCs w:val="24"/>
        </w:rPr>
        <w:t>ультовая охрана объекта – 25,0тыс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Охран</w:t>
      </w:r>
      <w:r>
        <w:rPr>
          <w:rFonts w:ascii="Times New Roman" w:hAnsi="Times New Roman"/>
          <w:sz w:val="24"/>
          <w:szCs w:val="24"/>
        </w:rPr>
        <w:t>а объекта с помощью ТСО – 56,5тыс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Дежурство бригады СМП при проведении  мероприятий (00008</w:t>
      </w:r>
      <w:r>
        <w:rPr>
          <w:rFonts w:ascii="Times New Roman" w:hAnsi="Times New Roman"/>
          <w:sz w:val="24"/>
          <w:szCs w:val="24"/>
        </w:rPr>
        <w:t>40) – 14часов*800,0руб.,=11,2тыс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 xml:space="preserve">уб., </w:t>
      </w:r>
    </w:p>
    <w:p w:rsidR="0056744B" w:rsidRPr="0077071F" w:rsidRDefault="0056744B" w:rsidP="000C19CB">
      <w:pPr>
        <w:spacing w:after="0"/>
        <w:jc w:val="both"/>
        <w:rPr>
          <w:rFonts w:ascii="Times New Roman" w:hAnsi="Times New Roman"/>
          <w:sz w:val="24"/>
          <w:szCs w:val="24"/>
        </w:rPr>
      </w:pPr>
      <w:r>
        <w:rPr>
          <w:rFonts w:ascii="Times New Roman" w:hAnsi="Times New Roman"/>
          <w:sz w:val="24"/>
          <w:szCs w:val="24"/>
        </w:rPr>
        <w:t>Услуги СМИ – 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Pr>
          <w:rFonts w:ascii="Times New Roman" w:hAnsi="Times New Roman"/>
          <w:sz w:val="24"/>
          <w:szCs w:val="24"/>
        </w:rPr>
        <w:t>ЭЦП – 10,0тыс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proofErr w:type="spellStart"/>
      <w:r w:rsidRPr="0077071F">
        <w:rPr>
          <w:rFonts w:ascii="Times New Roman" w:hAnsi="Times New Roman"/>
          <w:sz w:val="24"/>
          <w:szCs w:val="24"/>
        </w:rPr>
        <w:t>ОБучение</w:t>
      </w:r>
      <w:proofErr w:type="spellEnd"/>
      <w:r w:rsidRPr="0077071F">
        <w:rPr>
          <w:rFonts w:ascii="Times New Roman" w:hAnsi="Times New Roman"/>
          <w:sz w:val="24"/>
          <w:szCs w:val="24"/>
        </w:rPr>
        <w:t xml:space="preserve"> по </w:t>
      </w:r>
      <w:proofErr w:type="spellStart"/>
      <w:r w:rsidRPr="0077071F">
        <w:rPr>
          <w:rFonts w:ascii="Times New Roman" w:hAnsi="Times New Roman"/>
          <w:sz w:val="24"/>
          <w:szCs w:val="24"/>
        </w:rPr>
        <w:t>Ростехэ</w:t>
      </w:r>
      <w:r>
        <w:rPr>
          <w:rFonts w:ascii="Times New Roman" w:hAnsi="Times New Roman"/>
          <w:sz w:val="24"/>
          <w:szCs w:val="24"/>
        </w:rPr>
        <w:t>нерго</w:t>
      </w:r>
      <w:proofErr w:type="spellEnd"/>
      <w:r>
        <w:rPr>
          <w:rFonts w:ascii="Times New Roman" w:hAnsi="Times New Roman"/>
          <w:sz w:val="24"/>
          <w:szCs w:val="24"/>
        </w:rPr>
        <w:t xml:space="preserve"> – 7500,0руб.,*2чел.=15,0тыс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Ежегодное обучение по пожарной безопасн</w:t>
      </w:r>
      <w:r>
        <w:rPr>
          <w:rFonts w:ascii="Times New Roman" w:hAnsi="Times New Roman"/>
          <w:sz w:val="24"/>
          <w:szCs w:val="24"/>
        </w:rPr>
        <w:t>ости – 2чел.*5000,0руб.,=10,0тыс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Pr>
          <w:rFonts w:ascii="Times New Roman" w:hAnsi="Times New Roman"/>
          <w:sz w:val="24"/>
          <w:szCs w:val="24"/>
        </w:rPr>
        <w:t>Обучение по 44-ФЗ – 12,0тыс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Обучение по кад</w:t>
      </w:r>
      <w:r>
        <w:rPr>
          <w:rFonts w:ascii="Times New Roman" w:hAnsi="Times New Roman"/>
          <w:sz w:val="24"/>
          <w:szCs w:val="24"/>
        </w:rPr>
        <w:t>ровому делопроизводству – 7,0тыс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Система оценки условий труда – 21чел.*5000</w:t>
      </w:r>
      <w:r>
        <w:rPr>
          <w:rFonts w:ascii="Times New Roman" w:hAnsi="Times New Roman"/>
          <w:sz w:val="24"/>
          <w:szCs w:val="24"/>
        </w:rPr>
        <w:t>,0руб.,=105,0тыс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Незав</w:t>
      </w:r>
      <w:r>
        <w:rPr>
          <w:rFonts w:ascii="Times New Roman" w:hAnsi="Times New Roman"/>
          <w:sz w:val="24"/>
          <w:szCs w:val="24"/>
        </w:rPr>
        <w:t>исимая оценка качества – 35,0тыс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r w:rsidRPr="0077071F">
        <w:rPr>
          <w:rFonts w:ascii="Times New Roman" w:hAnsi="Times New Roman"/>
          <w:sz w:val="24"/>
          <w:szCs w:val="24"/>
        </w:rPr>
        <w:t>Подключение к системе дистанционного б</w:t>
      </w:r>
      <w:r>
        <w:rPr>
          <w:rFonts w:ascii="Times New Roman" w:hAnsi="Times New Roman"/>
          <w:sz w:val="24"/>
          <w:szCs w:val="24"/>
        </w:rPr>
        <w:t>анковского обслуживания – 2,0тыс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r>
        <w:rPr>
          <w:rFonts w:ascii="Times New Roman" w:hAnsi="Times New Roman"/>
          <w:sz w:val="24"/>
          <w:szCs w:val="24"/>
        </w:rPr>
        <w:t>ПСД – 60,0тыс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r>
        <w:rPr>
          <w:rFonts w:ascii="Times New Roman" w:hAnsi="Times New Roman"/>
          <w:sz w:val="24"/>
          <w:szCs w:val="24"/>
        </w:rPr>
        <w:t>Дрова – 13,0тыс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p>
    <w:p w:rsidR="0056744B" w:rsidRPr="0077071F" w:rsidRDefault="0056744B" w:rsidP="000C19CB">
      <w:pPr>
        <w:spacing w:after="0"/>
        <w:jc w:val="both"/>
        <w:rPr>
          <w:rFonts w:ascii="Times New Roman" w:hAnsi="Times New Roman"/>
          <w:b/>
          <w:sz w:val="24"/>
          <w:szCs w:val="24"/>
        </w:rPr>
      </w:pPr>
      <w:r w:rsidRPr="0077071F">
        <w:rPr>
          <w:rFonts w:ascii="Times New Roman" w:hAnsi="Times New Roman"/>
          <w:b/>
          <w:sz w:val="24"/>
          <w:szCs w:val="24"/>
        </w:rPr>
        <w:t>2021 ГОД</w:t>
      </w:r>
    </w:p>
    <w:p w:rsidR="0056744B" w:rsidRDefault="0056744B" w:rsidP="00305113">
      <w:pPr>
        <w:spacing w:after="0"/>
        <w:rPr>
          <w:rFonts w:ascii="Times New Roman" w:hAnsi="Times New Roman"/>
          <w:sz w:val="24"/>
          <w:szCs w:val="24"/>
        </w:rPr>
      </w:pPr>
      <w:r w:rsidRPr="00664225">
        <w:rPr>
          <w:rFonts w:ascii="Times New Roman" w:hAnsi="Times New Roman"/>
          <w:sz w:val="24"/>
          <w:szCs w:val="24"/>
        </w:rPr>
        <w:t>Канцелярия – 90,27тыс</w:t>
      </w:r>
      <w:proofErr w:type="gramStart"/>
      <w:r w:rsidRPr="00664225">
        <w:rPr>
          <w:rFonts w:ascii="Times New Roman" w:hAnsi="Times New Roman"/>
          <w:sz w:val="24"/>
          <w:szCs w:val="24"/>
        </w:rPr>
        <w:t>.р</w:t>
      </w:r>
      <w:proofErr w:type="gramEnd"/>
      <w:r w:rsidRPr="00664225">
        <w:rPr>
          <w:rFonts w:ascii="Times New Roman" w:hAnsi="Times New Roman"/>
          <w:sz w:val="24"/>
          <w:szCs w:val="24"/>
        </w:rPr>
        <w:t>уб.,</w:t>
      </w:r>
    </w:p>
    <w:p w:rsidR="0056744B" w:rsidRDefault="0056744B" w:rsidP="00305113">
      <w:pPr>
        <w:spacing w:after="0"/>
        <w:rPr>
          <w:rFonts w:ascii="Times New Roman" w:hAnsi="Times New Roman"/>
          <w:sz w:val="24"/>
          <w:szCs w:val="24"/>
        </w:rPr>
      </w:pPr>
      <w:r>
        <w:rPr>
          <w:rFonts w:ascii="Times New Roman" w:hAnsi="Times New Roman"/>
          <w:sz w:val="24"/>
          <w:szCs w:val="24"/>
        </w:rPr>
        <w:t>Хозяйственные расходы – 32,95тыс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spacing w:after="0"/>
        <w:rPr>
          <w:rFonts w:ascii="Times New Roman" w:hAnsi="Times New Roman"/>
          <w:sz w:val="24"/>
          <w:szCs w:val="24"/>
        </w:rPr>
      </w:pPr>
      <w:r>
        <w:rPr>
          <w:rFonts w:ascii="Times New Roman" w:hAnsi="Times New Roman"/>
          <w:sz w:val="24"/>
          <w:szCs w:val="24"/>
        </w:rPr>
        <w:t>Командировочные расходы – 50,0тыс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spacing w:after="0"/>
        <w:rPr>
          <w:rFonts w:ascii="Times New Roman" w:hAnsi="Times New Roman"/>
          <w:sz w:val="24"/>
          <w:szCs w:val="24"/>
        </w:rPr>
      </w:pPr>
      <w:r>
        <w:rPr>
          <w:rFonts w:ascii="Times New Roman" w:hAnsi="Times New Roman"/>
          <w:sz w:val="24"/>
          <w:szCs w:val="24"/>
        </w:rPr>
        <w:t>Расходы на приобретение оборудования – 317,0тыс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spacing w:after="0"/>
        <w:rPr>
          <w:rFonts w:ascii="Times New Roman" w:hAnsi="Times New Roman"/>
          <w:sz w:val="24"/>
          <w:szCs w:val="24"/>
        </w:rPr>
      </w:pPr>
      <w:r>
        <w:rPr>
          <w:rFonts w:ascii="Times New Roman" w:hAnsi="Times New Roman"/>
          <w:sz w:val="24"/>
          <w:szCs w:val="24"/>
        </w:rPr>
        <w:t>Расходы на проведение общегородских мероприятий – 560,9тыс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spacing w:after="0"/>
        <w:rPr>
          <w:rFonts w:ascii="Times New Roman" w:hAnsi="Times New Roman"/>
          <w:sz w:val="24"/>
          <w:szCs w:val="24"/>
        </w:rPr>
      </w:pPr>
      <w:r w:rsidRPr="0077071F">
        <w:rPr>
          <w:rFonts w:ascii="Times New Roman" w:hAnsi="Times New Roman"/>
          <w:b/>
          <w:sz w:val="24"/>
          <w:szCs w:val="24"/>
        </w:rPr>
        <w:t>Ремонт зданий и сооружений</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Замена входных дверей ДЦ «Сфера»</w:t>
      </w:r>
      <w:r>
        <w:rPr>
          <w:rFonts w:ascii="Times New Roman" w:hAnsi="Times New Roman"/>
          <w:sz w:val="24"/>
          <w:szCs w:val="24"/>
        </w:rPr>
        <w:t xml:space="preserve"> - 100,0тыс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Внутренняя и наружная отделка складского помещения ДЦ «Сфера»</w:t>
      </w:r>
      <w:r>
        <w:rPr>
          <w:rFonts w:ascii="Times New Roman" w:hAnsi="Times New Roman"/>
          <w:sz w:val="24"/>
          <w:szCs w:val="24"/>
        </w:rPr>
        <w:t xml:space="preserve"> - 200,0тыс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Демонтаж козырька ДЦ «Сфера»</w:t>
      </w:r>
      <w:r>
        <w:rPr>
          <w:rFonts w:ascii="Times New Roman" w:hAnsi="Times New Roman"/>
          <w:sz w:val="24"/>
          <w:szCs w:val="24"/>
        </w:rPr>
        <w:t xml:space="preserve"> - 5,0тыс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Установка водостока на здании ДЦ «Сфера»</w:t>
      </w:r>
      <w:r>
        <w:rPr>
          <w:rFonts w:ascii="Times New Roman" w:hAnsi="Times New Roman"/>
          <w:sz w:val="24"/>
          <w:szCs w:val="24"/>
        </w:rPr>
        <w:t xml:space="preserve"> - 20,0тыс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Ремонт крыльца ДЦ «Сфера»</w:t>
      </w:r>
      <w:r>
        <w:rPr>
          <w:rFonts w:ascii="Times New Roman" w:hAnsi="Times New Roman"/>
          <w:sz w:val="24"/>
          <w:szCs w:val="24"/>
        </w:rPr>
        <w:t xml:space="preserve"> - 20,0</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Ремонт крыльца запасного выхода в городском клубе</w:t>
      </w:r>
      <w:r>
        <w:rPr>
          <w:rFonts w:ascii="Times New Roman" w:hAnsi="Times New Roman"/>
          <w:sz w:val="24"/>
          <w:szCs w:val="24"/>
        </w:rPr>
        <w:t xml:space="preserve"> – 20,0тыс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Замена водостока в городском клубе</w:t>
      </w:r>
      <w:r>
        <w:rPr>
          <w:rFonts w:ascii="Times New Roman" w:hAnsi="Times New Roman"/>
          <w:sz w:val="24"/>
          <w:szCs w:val="24"/>
        </w:rPr>
        <w:t xml:space="preserve"> – 10,0тыс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Строительство нового туалета</w:t>
      </w:r>
      <w:r>
        <w:rPr>
          <w:rFonts w:ascii="Times New Roman" w:hAnsi="Times New Roman"/>
          <w:sz w:val="24"/>
          <w:szCs w:val="24"/>
        </w:rPr>
        <w:t xml:space="preserve"> – 30,0тыс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Строительство склада в городском клубе</w:t>
      </w:r>
      <w:r>
        <w:rPr>
          <w:rFonts w:ascii="Times New Roman" w:hAnsi="Times New Roman"/>
          <w:sz w:val="24"/>
          <w:szCs w:val="24"/>
        </w:rPr>
        <w:t xml:space="preserve"> – 30,0тыс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Капитальный ремонт сельского клуба</w:t>
      </w:r>
      <w:r>
        <w:rPr>
          <w:rFonts w:ascii="Times New Roman" w:hAnsi="Times New Roman"/>
          <w:sz w:val="24"/>
          <w:szCs w:val="24"/>
        </w:rPr>
        <w:t xml:space="preserve"> – 500,0тыс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664225" w:rsidRDefault="0056744B" w:rsidP="00305113">
      <w:pPr>
        <w:numPr>
          <w:ilvl w:val="0"/>
          <w:numId w:val="27"/>
        </w:numPr>
        <w:spacing w:after="0"/>
        <w:rPr>
          <w:rFonts w:ascii="Times New Roman" w:hAnsi="Times New Roman"/>
          <w:sz w:val="24"/>
          <w:szCs w:val="24"/>
        </w:rPr>
      </w:pPr>
      <w:r w:rsidRPr="0077071F">
        <w:rPr>
          <w:rFonts w:ascii="Times New Roman" w:hAnsi="Times New Roman"/>
          <w:sz w:val="24"/>
          <w:szCs w:val="24"/>
        </w:rPr>
        <w:t>Замена входных дверей в городском клубе</w:t>
      </w:r>
      <w:r>
        <w:rPr>
          <w:rFonts w:ascii="Times New Roman" w:hAnsi="Times New Roman"/>
          <w:sz w:val="24"/>
          <w:szCs w:val="24"/>
        </w:rPr>
        <w:t xml:space="preserve"> – 100,0тыс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305113">
      <w:pPr>
        <w:spacing w:after="0"/>
        <w:rPr>
          <w:rFonts w:ascii="Times New Roman" w:hAnsi="Times New Roman"/>
          <w:b/>
          <w:sz w:val="24"/>
          <w:szCs w:val="24"/>
        </w:rPr>
      </w:pP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 xml:space="preserve">Заработная плата  5 790,5 </w:t>
      </w:r>
      <w:proofErr w:type="spellStart"/>
      <w:r w:rsidRPr="0077071F">
        <w:rPr>
          <w:rFonts w:ascii="Times New Roman" w:hAnsi="Times New Roman"/>
          <w:sz w:val="24"/>
          <w:szCs w:val="24"/>
        </w:rPr>
        <w:t>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roofErr w:type="spellEnd"/>
      <w:r w:rsidRPr="0077071F">
        <w:rPr>
          <w:rFonts w:ascii="Times New Roman" w:hAnsi="Times New Roman"/>
          <w:sz w:val="24"/>
          <w:szCs w:val="24"/>
        </w:rPr>
        <w:t>.,</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НАЛОГИ – 106,0тыс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1301F3" w:rsidRDefault="0056744B" w:rsidP="00305113">
      <w:pPr>
        <w:spacing w:after="0"/>
        <w:rPr>
          <w:rFonts w:ascii="Times New Roman" w:hAnsi="Times New Roman"/>
          <w:b/>
          <w:sz w:val="24"/>
          <w:szCs w:val="24"/>
        </w:rPr>
      </w:pPr>
      <w:r w:rsidRPr="001301F3">
        <w:rPr>
          <w:rFonts w:ascii="Times New Roman" w:hAnsi="Times New Roman"/>
          <w:b/>
          <w:sz w:val="24"/>
          <w:szCs w:val="24"/>
        </w:rPr>
        <w:t>Услуги связи:</w:t>
      </w:r>
    </w:p>
    <w:p w:rsidR="0056744B" w:rsidRPr="0077071F" w:rsidRDefault="0056744B" w:rsidP="00305113">
      <w:pPr>
        <w:spacing w:after="0"/>
        <w:rPr>
          <w:rFonts w:ascii="Times New Roman" w:hAnsi="Times New Roman"/>
          <w:sz w:val="24"/>
          <w:szCs w:val="24"/>
        </w:rPr>
      </w:pPr>
      <w:r>
        <w:rPr>
          <w:rFonts w:ascii="Times New Roman" w:hAnsi="Times New Roman"/>
          <w:sz w:val="24"/>
          <w:szCs w:val="24"/>
        </w:rPr>
        <w:t>Услуги связи – 25,0тыс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Pr>
          <w:rFonts w:ascii="Times New Roman" w:hAnsi="Times New Roman"/>
          <w:sz w:val="24"/>
          <w:szCs w:val="24"/>
        </w:rPr>
        <w:lastRenderedPageBreak/>
        <w:t>Интернет – 25,0тыс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Итого: 50,0тыс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1301F3" w:rsidRDefault="0056744B" w:rsidP="00305113">
      <w:pPr>
        <w:spacing w:after="0"/>
        <w:rPr>
          <w:rFonts w:ascii="Times New Roman" w:hAnsi="Times New Roman"/>
          <w:b/>
          <w:sz w:val="24"/>
          <w:szCs w:val="24"/>
        </w:rPr>
      </w:pPr>
      <w:proofErr w:type="spellStart"/>
      <w:r w:rsidRPr="001301F3">
        <w:rPr>
          <w:rFonts w:ascii="Times New Roman" w:hAnsi="Times New Roman"/>
          <w:b/>
          <w:sz w:val="24"/>
          <w:szCs w:val="24"/>
        </w:rPr>
        <w:t>ТЭРы</w:t>
      </w:r>
      <w:proofErr w:type="spellEnd"/>
      <w:r w:rsidRPr="001301F3">
        <w:rPr>
          <w:rFonts w:ascii="Times New Roman" w:hAnsi="Times New Roman"/>
          <w:b/>
          <w:sz w:val="24"/>
          <w:szCs w:val="24"/>
        </w:rPr>
        <w:t>:</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Подв</w:t>
      </w:r>
      <w:r>
        <w:rPr>
          <w:rFonts w:ascii="Times New Roman" w:hAnsi="Times New Roman"/>
          <w:sz w:val="24"/>
          <w:szCs w:val="24"/>
        </w:rPr>
        <w:t>оз воды автотранспортом – 7,0тыс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Холодное водосн</w:t>
      </w:r>
      <w:r>
        <w:rPr>
          <w:rFonts w:ascii="Times New Roman" w:hAnsi="Times New Roman"/>
          <w:sz w:val="24"/>
          <w:szCs w:val="24"/>
        </w:rPr>
        <w:t>абжение и водоотведение – 5,5тыс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Электроэнерг</w:t>
      </w:r>
      <w:r>
        <w:rPr>
          <w:rFonts w:ascii="Times New Roman" w:hAnsi="Times New Roman"/>
          <w:sz w:val="24"/>
          <w:szCs w:val="24"/>
        </w:rPr>
        <w:t>ия (сельский клуб) 1609 – 3,0тыс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Электроэнергия (</w:t>
      </w:r>
      <w:r>
        <w:rPr>
          <w:rFonts w:ascii="Times New Roman" w:hAnsi="Times New Roman"/>
          <w:sz w:val="24"/>
          <w:szCs w:val="24"/>
        </w:rPr>
        <w:t>городской клуб) 3092 – 700,0тыс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 (от электричества)</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Элект</w:t>
      </w:r>
      <w:r>
        <w:rPr>
          <w:rFonts w:ascii="Times New Roman" w:hAnsi="Times New Roman"/>
          <w:sz w:val="24"/>
          <w:szCs w:val="24"/>
        </w:rPr>
        <w:t>роэнергия (сфера) 3093 – 30,0тыс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Теп</w:t>
      </w:r>
      <w:r>
        <w:rPr>
          <w:rFonts w:ascii="Times New Roman" w:hAnsi="Times New Roman"/>
          <w:sz w:val="24"/>
          <w:szCs w:val="24"/>
        </w:rPr>
        <w:t>лоснабжение  (сфера) – 123,09тыс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Итого: 868,59тыс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b/>
          <w:sz w:val="24"/>
          <w:szCs w:val="24"/>
        </w:rPr>
      </w:pPr>
      <w:r>
        <w:rPr>
          <w:rFonts w:ascii="Times New Roman" w:hAnsi="Times New Roman"/>
          <w:b/>
          <w:sz w:val="24"/>
          <w:szCs w:val="24"/>
        </w:rPr>
        <w:t>Прочие:</w:t>
      </w:r>
    </w:p>
    <w:p w:rsidR="0056744B" w:rsidRPr="0077071F" w:rsidRDefault="0056744B" w:rsidP="00305113">
      <w:pPr>
        <w:spacing w:after="0"/>
        <w:rPr>
          <w:rFonts w:ascii="Times New Roman" w:hAnsi="Times New Roman"/>
          <w:sz w:val="24"/>
          <w:szCs w:val="24"/>
        </w:rPr>
      </w:pPr>
      <w:r>
        <w:rPr>
          <w:rFonts w:ascii="Times New Roman" w:hAnsi="Times New Roman"/>
          <w:sz w:val="24"/>
          <w:szCs w:val="24"/>
        </w:rPr>
        <w:t>Сбор и вывоз ТБО – 8,5тыс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Перезарядка ог</w:t>
      </w:r>
      <w:r>
        <w:rPr>
          <w:rFonts w:ascii="Times New Roman" w:hAnsi="Times New Roman"/>
          <w:sz w:val="24"/>
          <w:szCs w:val="24"/>
        </w:rPr>
        <w:t>нетушителей – 10шт.*500,0=5,0тыс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w:t>
      </w:r>
      <w:r>
        <w:rPr>
          <w:rFonts w:ascii="Times New Roman" w:hAnsi="Times New Roman"/>
          <w:sz w:val="24"/>
          <w:szCs w:val="24"/>
        </w:rPr>
        <w:t>,0тыс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Измерение  токов сопротивления токов изоляции (сельский и городской клуб) – 30</w:t>
      </w:r>
      <w:r>
        <w:rPr>
          <w:rFonts w:ascii="Times New Roman" w:hAnsi="Times New Roman"/>
          <w:sz w:val="24"/>
          <w:szCs w:val="24"/>
        </w:rPr>
        <w:t>,0тыс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 xml:space="preserve">уб., </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Техническое обслуживани</w:t>
      </w:r>
      <w:r>
        <w:rPr>
          <w:rFonts w:ascii="Times New Roman" w:hAnsi="Times New Roman"/>
          <w:sz w:val="24"/>
          <w:szCs w:val="24"/>
        </w:rPr>
        <w:t>е комплекса ТСО Охрана – 14,0тыс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 xml:space="preserve">Сайт «МУЗКУЛЬТ», создание </w:t>
      </w:r>
      <w:r>
        <w:rPr>
          <w:rFonts w:ascii="Times New Roman" w:hAnsi="Times New Roman"/>
          <w:sz w:val="24"/>
          <w:szCs w:val="24"/>
        </w:rPr>
        <w:t>безопасного соединения – 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Техника безопасности (регламентные работы по обслу</w:t>
      </w:r>
      <w:r>
        <w:rPr>
          <w:rFonts w:ascii="Times New Roman" w:hAnsi="Times New Roman"/>
          <w:sz w:val="24"/>
          <w:szCs w:val="24"/>
        </w:rPr>
        <w:t>живанию системы АУППС) – 35,0тыс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Сайт М</w:t>
      </w:r>
      <w:r>
        <w:rPr>
          <w:rFonts w:ascii="Times New Roman" w:hAnsi="Times New Roman"/>
          <w:sz w:val="24"/>
          <w:szCs w:val="24"/>
        </w:rPr>
        <w:t>УЗКУЛЬТ – 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Пу</w:t>
      </w:r>
      <w:r>
        <w:rPr>
          <w:rFonts w:ascii="Times New Roman" w:hAnsi="Times New Roman"/>
          <w:sz w:val="24"/>
          <w:szCs w:val="24"/>
        </w:rPr>
        <w:t>льтовая охрана объекта – 25,0тыс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Охрана</w:t>
      </w:r>
      <w:r>
        <w:rPr>
          <w:rFonts w:ascii="Times New Roman" w:hAnsi="Times New Roman"/>
          <w:sz w:val="24"/>
          <w:szCs w:val="24"/>
        </w:rPr>
        <w:t xml:space="preserve"> объекта с помощью ТСО – 56,5тыс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Дежурство бригады СМП при проведении  мероприятий (00008</w:t>
      </w:r>
      <w:r>
        <w:rPr>
          <w:rFonts w:ascii="Times New Roman" w:hAnsi="Times New Roman"/>
          <w:sz w:val="24"/>
          <w:szCs w:val="24"/>
        </w:rPr>
        <w:t>40) – 14часов*800,0руб.,=11,2тыс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 xml:space="preserve">уб., </w:t>
      </w:r>
    </w:p>
    <w:p w:rsidR="0056744B" w:rsidRPr="0077071F" w:rsidRDefault="0056744B" w:rsidP="00305113">
      <w:pPr>
        <w:spacing w:after="0"/>
        <w:jc w:val="both"/>
        <w:rPr>
          <w:rFonts w:ascii="Times New Roman" w:hAnsi="Times New Roman"/>
          <w:sz w:val="24"/>
          <w:szCs w:val="24"/>
        </w:rPr>
      </w:pPr>
      <w:r>
        <w:rPr>
          <w:rFonts w:ascii="Times New Roman" w:hAnsi="Times New Roman"/>
          <w:sz w:val="24"/>
          <w:szCs w:val="24"/>
        </w:rPr>
        <w:t>Услуги СМИ – 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Pr>
          <w:rFonts w:ascii="Times New Roman" w:hAnsi="Times New Roman"/>
          <w:sz w:val="24"/>
          <w:szCs w:val="24"/>
        </w:rPr>
        <w:t>ЭЦП – 10,0тыс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proofErr w:type="spellStart"/>
      <w:r w:rsidRPr="0077071F">
        <w:rPr>
          <w:rFonts w:ascii="Times New Roman" w:hAnsi="Times New Roman"/>
          <w:sz w:val="24"/>
          <w:szCs w:val="24"/>
        </w:rPr>
        <w:t>ОБучение</w:t>
      </w:r>
      <w:proofErr w:type="spellEnd"/>
      <w:r w:rsidRPr="0077071F">
        <w:rPr>
          <w:rFonts w:ascii="Times New Roman" w:hAnsi="Times New Roman"/>
          <w:sz w:val="24"/>
          <w:szCs w:val="24"/>
        </w:rPr>
        <w:t xml:space="preserve"> по </w:t>
      </w:r>
      <w:proofErr w:type="spellStart"/>
      <w:r w:rsidRPr="0077071F">
        <w:rPr>
          <w:rFonts w:ascii="Times New Roman" w:hAnsi="Times New Roman"/>
          <w:sz w:val="24"/>
          <w:szCs w:val="24"/>
        </w:rPr>
        <w:t>Ростехэн</w:t>
      </w:r>
      <w:r>
        <w:rPr>
          <w:rFonts w:ascii="Times New Roman" w:hAnsi="Times New Roman"/>
          <w:sz w:val="24"/>
          <w:szCs w:val="24"/>
        </w:rPr>
        <w:t>ерго</w:t>
      </w:r>
      <w:proofErr w:type="spellEnd"/>
      <w:r>
        <w:rPr>
          <w:rFonts w:ascii="Times New Roman" w:hAnsi="Times New Roman"/>
          <w:sz w:val="24"/>
          <w:szCs w:val="24"/>
        </w:rPr>
        <w:t xml:space="preserve"> – 7500,0руб.,*2чел.=15,0тыс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Ежегодное обучение по пожарной безопасн</w:t>
      </w:r>
      <w:r>
        <w:rPr>
          <w:rFonts w:ascii="Times New Roman" w:hAnsi="Times New Roman"/>
          <w:sz w:val="24"/>
          <w:szCs w:val="24"/>
        </w:rPr>
        <w:t>ости – 2чел.*5000,0руб.,=10,0тыс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Pr>
          <w:rFonts w:ascii="Times New Roman" w:hAnsi="Times New Roman"/>
          <w:sz w:val="24"/>
          <w:szCs w:val="24"/>
        </w:rPr>
        <w:t>Обучение по 44-ФЗ – 12,0тыс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Обучение по кад</w:t>
      </w:r>
      <w:r>
        <w:rPr>
          <w:rFonts w:ascii="Times New Roman" w:hAnsi="Times New Roman"/>
          <w:sz w:val="24"/>
          <w:szCs w:val="24"/>
        </w:rPr>
        <w:t>ровому делопроизводству – 7,0тыс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Система оценки условий труда – 21чел.*5000</w:t>
      </w:r>
      <w:r>
        <w:rPr>
          <w:rFonts w:ascii="Times New Roman" w:hAnsi="Times New Roman"/>
          <w:sz w:val="24"/>
          <w:szCs w:val="24"/>
        </w:rPr>
        <w:t>,0руб.,=105,0тыс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jc w:val="both"/>
        <w:rPr>
          <w:rFonts w:ascii="Times New Roman" w:hAnsi="Times New Roman"/>
          <w:sz w:val="24"/>
          <w:szCs w:val="24"/>
        </w:rPr>
      </w:pPr>
      <w:r w:rsidRPr="0077071F">
        <w:rPr>
          <w:rFonts w:ascii="Times New Roman" w:hAnsi="Times New Roman"/>
          <w:sz w:val="24"/>
          <w:szCs w:val="24"/>
        </w:rPr>
        <w:t>Незав</w:t>
      </w:r>
      <w:r>
        <w:rPr>
          <w:rFonts w:ascii="Times New Roman" w:hAnsi="Times New Roman"/>
          <w:sz w:val="24"/>
          <w:szCs w:val="24"/>
        </w:rPr>
        <w:t>исимая оценка качества – 35,0тыс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sidRPr="0077071F">
        <w:rPr>
          <w:rFonts w:ascii="Times New Roman" w:hAnsi="Times New Roman"/>
          <w:sz w:val="24"/>
          <w:szCs w:val="24"/>
        </w:rPr>
        <w:t>Подключение к системе дистанционного б</w:t>
      </w:r>
      <w:r>
        <w:rPr>
          <w:rFonts w:ascii="Times New Roman" w:hAnsi="Times New Roman"/>
          <w:sz w:val="24"/>
          <w:szCs w:val="24"/>
        </w:rPr>
        <w:t>анковского обслуживания – 2,0тыс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Pr>
          <w:rFonts w:ascii="Times New Roman" w:hAnsi="Times New Roman"/>
          <w:sz w:val="24"/>
          <w:szCs w:val="24"/>
        </w:rPr>
        <w:t>ПСД – 60,0тыс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305113">
      <w:pPr>
        <w:spacing w:after="0"/>
        <w:rPr>
          <w:rFonts w:ascii="Times New Roman" w:hAnsi="Times New Roman"/>
          <w:sz w:val="24"/>
          <w:szCs w:val="24"/>
        </w:rPr>
      </w:pPr>
      <w:r>
        <w:rPr>
          <w:rFonts w:ascii="Times New Roman" w:hAnsi="Times New Roman"/>
          <w:sz w:val="24"/>
          <w:szCs w:val="24"/>
        </w:rPr>
        <w:t>Дрова – 13,0тыс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rPr>
          <w:rFonts w:ascii="Times New Roman" w:hAnsi="Times New Roman"/>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56744B" w:rsidRPr="0077071F" w:rsidRDefault="0056744B" w:rsidP="000C19CB">
      <w:pPr>
        <w:spacing w:before="240"/>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56744B" w:rsidRPr="0077071F" w:rsidRDefault="0056744B" w:rsidP="000C19CB">
      <w:pPr>
        <w:spacing w:before="240"/>
        <w:jc w:val="both"/>
        <w:rPr>
          <w:rFonts w:ascii="Times New Roman" w:hAnsi="Times New Roman"/>
          <w:color w:val="000000"/>
          <w:sz w:val="24"/>
          <w:szCs w:val="24"/>
          <w:shd w:val="clear" w:color="auto" w:fill="FFFFFF"/>
        </w:rPr>
      </w:pPr>
    </w:p>
    <w:p w:rsidR="0056744B" w:rsidRPr="0077071F" w:rsidRDefault="0056744B" w:rsidP="000C19CB">
      <w:pPr>
        <w:spacing w:before="240"/>
        <w:jc w:val="both"/>
        <w:rPr>
          <w:rFonts w:ascii="Times New Roman" w:hAnsi="Times New Roman"/>
          <w:color w:val="000000"/>
          <w:sz w:val="24"/>
          <w:szCs w:val="24"/>
          <w:shd w:val="clear" w:color="auto" w:fill="FFFFFF"/>
        </w:rPr>
      </w:pPr>
    </w:p>
    <w:p w:rsidR="0056744B" w:rsidRPr="0077071F" w:rsidRDefault="0056744B" w:rsidP="000C19CB">
      <w:pPr>
        <w:spacing w:before="240"/>
        <w:jc w:val="both"/>
        <w:rPr>
          <w:rFonts w:ascii="Times New Roman" w:hAnsi="Times New Roman"/>
          <w:color w:val="000000"/>
          <w:sz w:val="24"/>
          <w:szCs w:val="24"/>
          <w:shd w:val="clear" w:color="auto" w:fill="FFFFFF"/>
        </w:rPr>
      </w:pPr>
    </w:p>
    <w:p w:rsidR="0056744B" w:rsidRPr="0077071F"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lastRenderedPageBreak/>
        <w:t xml:space="preserve">Приложение </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Подпрограмма</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«Сохранение, изучение, публикация, пополнение музейных фондов и оказание услуг                           на 2019 – 2021 годы»;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Паспорт</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 «Сохранение, изучение, публикация, пополнение музейных фондов и оказание услуг на 2019 – 2021 годы»;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38"/>
        <w:gridCol w:w="6690"/>
      </w:tblGrid>
      <w:tr w:rsidR="0056744B" w:rsidRPr="0077071F" w:rsidTr="00796E8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56744B" w:rsidRPr="0077071F" w:rsidTr="00796E8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МКУК «ГМ КГО»</w:t>
            </w:r>
          </w:p>
        </w:tc>
      </w:tr>
      <w:tr w:rsidR="0056744B" w:rsidRPr="0077071F" w:rsidTr="00796E8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«Сохранение, изучение, публикация, пополнение музейных фондов и оказ</w:t>
            </w:r>
            <w:r>
              <w:rPr>
                <w:rFonts w:ascii="Times New Roman" w:hAnsi="Times New Roman"/>
                <w:bCs/>
                <w:sz w:val="24"/>
                <w:szCs w:val="24"/>
              </w:rPr>
              <w:t>ание услуг на 2019 – 2021 годы»</w:t>
            </w:r>
          </w:p>
        </w:tc>
      </w:tr>
      <w:tr w:rsidR="0056744B" w:rsidRPr="0077071F" w:rsidTr="00796E8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Основная цель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56744B" w:rsidRPr="0077071F" w:rsidTr="00796E8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обеспечение охраны объектов культурного наследия, расположенных на территории Карабашского городского округа</w:t>
            </w:r>
          </w:p>
        </w:tc>
      </w:tr>
      <w:tr w:rsidR="0056744B" w:rsidRPr="0077071F" w:rsidTr="00796E8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(человек).</w:t>
            </w:r>
          </w:p>
        </w:tc>
      </w:tr>
      <w:tr w:rsidR="0056744B" w:rsidRPr="0077071F" w:rsidTr="00796E87">
        <w:trPr>
          <w:trHeight w:val="705"/>
        </w:trPr>
        <w:tc>
          <w:tcPr>
            <w:tcW w:w="2938"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690"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56744B" w:rsidRPr="0077071F" w:rsidTr="00796E87">
        <w:trPr>
          <w:trHeight w:val="2109"/>
        </w:trPr>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Объемы бюджетных ассигнований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10 102,6</w:t>
            </w:r>
            <w:r w:rsidRPr="0077071F">
              <w:rPr>
                <w:rFonts w:ascii="Times New Roman" w:hAnsi="Times New Roman"/>
                <w:bCs/>
                <w:sz w:val="24"/>
                <w:szCs w:val="24"/>
              </w:rPr>
              <w:t xml:space="preserve"> тыс. рублей, в том числе:</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средства местного бюджета – </w:t>
            </w:r>
            <w:r w:rsidRPr="00D10230">
              <w:rPr>
                <w:rFonts w:ascii="Times New Roman" w:hAnsi="Times New Roman"/>
                <w:bCs/>
                <w:sz w:val="24"/>
                <w:szCs w:val="24"/>
              </w:rPr>
              <w:t>10 102,6</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том числе по годам:</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в </w:t>
            </w:r>
            <w:r w:rsidRPr="0077071F">
              <w:rPr>
                <w:rFonts w:ascii="Times New Roman" w:hAnsi="Times New Roman"/>
                <w:sz w:val="24"/>
                <w:szCs w:val="24"/>
              </w:rPr>
              <w:t xml:space="preserve">2019 </w:t>
            </w:r>
            <w:r w:rsidRPr="0077071F">
              <w:rPr>
                <w:rFonts w:ascii="Times New Roman" w:hAnsi="Times New Roman"/>
                <w:bCs/>
                <w:sz w:val="24"/>
                <w:szCs w:val="24"/>
              </w:rPr>
              <w:t xml:space="preserve">году – </w:t>
            </w:r>
            <w:r>
              <w:rPr>
                <w:rFonts w:ascii="Times New Roman" w:hAnsi="Times New Roman"/>
                <w:bCs/>
                <w:sz w:val="24"/>
                <w:szCs w:val="24"/>
              </w:rPr>
              <w:t>1 882,4</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2020 году – 4 110,1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2021 году – 4 110,1 тыс. рублей</w:t>
            </w:r>
          </w:p>
        </w:tc>
      </w:tr>
      <w:tr w:rsidR="0056744B" w:rsidRPr="0077071F" w:rsidTr="00796E8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14,0;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14,0;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14,0;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2019 – 26;</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26;</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26;</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(человек)</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1900;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1900;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1900;</w:t>
            </w:r>
          </w:p>
        </w:tc>
      </w:tr>
    </w:tbl>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Культурное наследие играет огромную роль в духовно-нравственном и эстетическом воспитании, повышении образовательного уровня населения.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Согласно Федеральному </w:t>
      </w:r>
      <w:hyperlink r:id="rId18" w:history="1">
        <w:r w:rsidRPr="0077071F">
          <w:rPr>
            <w:rFonts w:ascii="Times New Roman" w:hAnsi="Times New Roman"/>
            <w:bCs/>
            <w:sz w:val="24"/>
            <w:szCs w:val="24"/>
          </w:rPr>
          <w:t>закону</w:t>
        </w:r>
      </w:hyperlink>
      <w:r w:rsidRPr="0077071F">
        <w:rPr>
          <w:rFonts w:ascii="Times New Roman" w:hAnsi="Times New Roman"/>
          <w:bCs/>
          <w:sz w:val="24"/>
          <w:szCs w:val="24"/>
        </w:rPr>
        <w:t xml:space="preserve"> от 26 мая 1996 года N 54-ФЗ "О музейном фонде и музеях Российской Федерации" основной функцией музеев является хранение, изучение и публичное представление музейных предметов и музейных коллекций, а также достижение иных целей, в том числе организация реставрационных мероприятий.</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Музеи выполняют образовательную, воспитательную, досуговую функции в обществе, способствуют формированию его нравственно-эстетических основ, духовных потребностей и ценностных ориентаций. Собранные и сохраняемые в музеях фонды, коллекции представляют собой часть культурного наследия и информационного ресурса Челябинской области. Спектр                         и качество услуг, предоставляемых сегодня музеями,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Музеи осуществляют широкий спектр социальных функций: хранения, документирования, изучения культурных ценностей, а также просветительскую, образовательную, досуговую                               и воспитательную функции.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осуществляют свою деятельность один музей:</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Пополнение фондов музеев происходит за счет двух источников: закупа предметов                                  и передачи их в дар музею.</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Мероприятия подпрограммы направлены на решение основных среднесрочных целей и задач в развитии музея Карабашского городского округа.</w:t>
      </w:r>
    </w:p>
    <w:p w:rsidR="0056744B" w:rsidRPr="0077071F" w:rsidRDefault="0056744B" w:rsidP="000C19CB">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II. ОСНОВНАЯ ЦЕЛЬ И ЗАДАЧИ ПОДПРОГРАММЫ</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В процессе достижения поставленной цели решаются следующие задачи: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охраны объектов культурного наследия, расположенных на территории Карабашского городского округа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В соответствии с установленными целевыми ориентирами для оценки хода реализации мероприятий и степени решения поставленных задач в подпрограмме используются следующие индикативные показатели, которые приведены в </w:t>
      </w:r>
      <w:hyperlink w:anchor="Par494" w:history="1">
        <w:r w:rsidRPr="0077071F">
          <w:rPr>
            <w:rFonts w:ascii="Times New Roman" w:hAnsi="Times New Roman"/>
            <w:bCs/>
            <w:sz w:val="24"/>
            <w:szCs w:val="24"/>
          </w:rPr>
          <w:t>приложении 1</w:t>
        </w:r>
      </w:hyperlink>
      <w:r w:rsidRPr="0077071F">
        <w:rPr>
          <w:rFonts w:ascii="Times New Roman" w:hAnsi="Times New Roman"/>
          <w:bCs/>
          <w:sz w:val="24"/>
          <w:szCs w:val="24"/>
        </w:rPr>
        <w:t xml:space="preserve"> к муниципальной программе.</w:t>
      </w:r>
      <w:proofErr w:type="gramEnd"/>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Раздел III. СРОКИ И ЭТАПЫ РЕАЛИЗАЦИИ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
          <w:bCs/>
          <w:sz w:val="24"/>
          <w:szCs w:val="24"/>
        </w:rPr>
        <w:t xml:space="preserve">        </w:t>
      </w:r>
      <w:proofErr w:type="gramStart"/>
      <w:r w:rsidRPr="0077071F">
        <w:rPr>
          <w:rFonts w:ascii="Times New Roman" w:hAnsi="Times New Roman"/>
          <w:bCs/>
          <w:sz w:val="24"/>
          <w:szCs w:val="24"/>
        </w:rPr>
        <w:t>Для достижения цели подпрограммы необходимо выполнение задач по обеспечению реализация мероприятий по обеспечению сохранности объектов культурного наследия, расположенных на территории Карабашского городского округа, обеспечение государственной охраны объектов культурного наследия, расположенных на территории Карабашского городского округа</w:t>
      </w:r>
      <w:r w:rsidRPr="0077071F">
        <w:rPr>
          <w:rFonts w:ascii="Times New Roman" w:hAnsi="Times New Roman"/>
          <w:b/>
          <w:bCs/>
          <w:sz w:val="24"/>
          <w:szCs w:val="24"/>
        </w:rPr>
        <w:t xml:space="preserve">, </w:t>
      </w:r>
      <w:r w:rsidRPr="0077071F">
        <w:rPr>
          <w:rFonts w:ascii="Times New Roman" w:hAnsi="Times New Roman"/>
          <w:bCs/>
          <w:sz w:val="24"/>
          <w:szCs w:val="24"/>
        </w:rPr>
        <w:t xml:space="preserve">для чего подпрограммой предусмотрены мероприятия, которые будут проведены в 2019 - 2021 годах в  I этап: 2019  – 2021 год.           </w:t>
      </w:r>
      <w:proofErr w:type="gramEnd"/>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w:t>
      </w:r>
      <w:proofErr w:type="spellStart"/>
      <w:r w:rsidRPr="0077071F">
        <w:rPr>
          <w:rFonts w:ascii="Times New Roman" w:hAnsi="Times New Roman"/>
          <w:bCs/>
          <w:sz w:val="24"/>
          <w:szCs w:val="24"/>
        </w:rPr>
        <w:t>недостижения</w:t>
      </w:r>
      <w:proofErr w:type="spellEnd"/>
      <w:r w:rsidRPr="0077071F">
        <w:rPr>
          <w:rFonts w:ascii="Times New Roman" w:hAnsi="Times New Roman"/>
          <w:bCs/>
          <w:sz w:val="24"/>
          <w:szCs w:val="24"/>
        </w:rPr>
        <w:t xml:space="preserve"> индикативных показателей подпрограммы.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IV. СИСТЕМА МЕРОПРИЯТИЙ ПОДПРОГРАММЫ</w:t>
      </w:r>
    </w:p>
    <w:tbl>
      <w:tblPr>
        <w:tblW w:w="100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3"/>
        <w:gridCol w:w="1744"/>
        <w:gridCol w:w="1807"/>
        <w:gridCol w:w="984"/>
        <w:gridCol w:w="858"/>
        <w:gridCol w:w="858"/>
      </w:tblGrid>
      <w:tr w:rsidR="0056744B" w:rsidRPr="0077071F" w:rsidTr="00BB3799">
        <w:trPr>
          <w:trHeight w:val="420"/>
        </w:trPr>
        <w:tc>
          <w:tcPr>
            <w:tcW w:w="3763"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Система мероприятий в разрезе подпрограммы</w:t>
            </w:r>
          </w:p>
        </w:tc>
        <w:tc>
          <w:tcPr>
            <w:tcW w:w="1744"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Исполнитель/</w:t>
            </w:r>
          </w:p>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соисполнитель</w:t>
            </w:r>
          </w:p>
        </w:tc>
        <w:tc>
          <w:tcPr>
            <w:tcW w:w="1807"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2700" w:type="dxa"/>
            <w:gridSpan w:val="3"/>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Объем финансирования</w:t>
            </w:r>
          </w:p>
        </w:tc>
      </w:tr>
      <w:tr w:rsidR="0056744B" w:rsidRPr="0077071F" w:rsidTr="00BB3799">
        <w:trPr>
          <w:trHeight w:val="420"/>
        </w:trPr>
        <w:tc>
          <w:tcPr>
            <w:tcW w:w="3763"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744"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807"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984" w:type="dxa"/>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2019г.</w:t>
            </w:r>
          </w:p>
        </w:tc>
        <w:tc>
          <w:tcPr>
            <w:tcW w:w="858" w:type="dxa"/>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2020г.</w:t>
            </w:r>
          </w:p>
        </w:tc>
        <w:tc>
          <w:tcPr>
            <w:tcW w:w="858" w:type="dxa"/>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2021г.</w:t>
            </w:r>
          </w:p>
        </w:tc>
      </w:tr>
      <w:tr w:rsidR="0056744B" w:rsidRPr="0077071F" w:rsidTr="00BB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2"/>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
                <w:bCs/>
                <w:sz w:val="24"/>
                <w:szCs w:val="24"/>
              </w:rPr>
            </w:pPr>
            <w:hyperlink w:anchor="Par1962" w:history="1">
              <w:r w:rsidR="0056744B" w:rsidRPr="0077071F">
                <w:rPr>
                  <w:rFonts w:ascii="Times New Roman" w:hAnsi="Times New Roman"/>
                  <w:b/>
                  <w:bCs/>
                  <w:sz w:val="24"/>
                  <w:szCs w:val="24"/>
                </w:rPr>
                <w:t>Подпрограмма</w:t>
              </w:r>
            </w:hyperlink>
            <w:r w:rsidR="0056744B" w:rsidRPr="0077071F">
              <w:rPr>
                <w:rFonts w:ascii="Times New Roman" w:hAnsi="Times New Roman"/>
                <w:b/>
                <w:sz w:val="24"/>
                <w:szCs w:val="24"/>
              </w:rPr>
              <w:t xml:space="preserve"> </w:t>
            </w:r>
            <w:r w:rsidR="0056744B" w:rsidRPr="0077071F">
              <w:rPr>
                <w:rFonts w:ascii="Times New Roman" w:hAnsi="Times New Roman"/>
                <w:b/>
                <w:bCs/>
                <w:sz w:val="24"/>
                <w:szCs w:val="24"/>
              </w:rPr>
              <w:t xml:space="preserve"> «Сохранение, изучение, </w:t>
            </w: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публикация, пополнение </w:t>
            </w:r>
            <w:proofErr w:type="gramStart"/>
            <w:r w:rsidRPr="0077071F">
              <w:rPr>
                <w:rFonts w:ascii="Times New Roman" w:hAnsi="Times New Roman"/>
                <w:b/>
                <w:bCs/>
                <w:sz w:val="24"/>
                <w:szCs w:val="24"/>
              </w:rPr>
              <w:t>музейных</w:t>
            </w:r>
            <w:proofErr w:type="gramEnd"/>
          </w:p>
          <w:p w:rsidR="0056744B" w:rsidRPr="0077071F" w:rsidRDefault="0056744B" w:rsidP="00796E87">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bCs/>
                <w:sz w:val="24"/>
                <w:szCs w:val="24"/>
              </w:rPr>
              <w:t xml:space="preserve"> фондов и оказание услуг на 2019 – 2021 годы»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музейное обслуживание населения;</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обеспечение деятельности по сохранению,</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использованию и популяризации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объектов культурного наследия.</w:t>
            </w:r>
          </w:p>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«Городской музей КГО»</w:t>
            </w: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r w:rsidRPr="0077071F">
              <w:rPr>
                <w:rFonts w:ascii="Times New Roman" w:hAnsi="Times New Roman"/>
                <w:bCs/>
                <w:sz w:val="24"/>
                <w:szCs w:val="24"/>
              </w:rPr>
              <w:t>Местный бюджет</w:t>
            </w: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1 882,4</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1 723,0</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4 110,1</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1 723,0</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4 110,1</w:t>
            </w: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jc w:val="center"/>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1 723,0</w:t>
            </w:r>
          </w:p>
        </w:tc>
      </w:tr>
      <w:tr w:rsidR="0056744B" w:rsidRPr="0077071F" w:rsidTr="00BB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495"/>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sz w:val="24"/>
                <w:szCs w:val="24"/>
              </w:rPr>
            </w:pPr>
            <w:r w:rsidRPr="0077071F">
              <w:rPr>
                <w:rFonts w:ascii="Times New Roman" w:hAnsi="Times New Roman"/>
                <w:sz w:val="24"/>
                <w:szCs w:val="24"/>
              </w:rPr>
              <w:t>ФОТ</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1 526,8</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1 526,8</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1 526,8</w:t>
            </w:r>
          </w:p>
        </w:tc>
      </w:tr>
      <w:tr w:rsidR="0056744B" w:rsidRPr="0077071F" w:rsidTr="00BB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Pr>
                <w:rFonts w:ascii="Times New Roman" w:hAnsi="Times New Roman"/>
                <w:bCs/>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123,0</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123,0</w:t>
            </w:r>
          </w:p>
        </w:tc>
      </w:tr>
      <w:tr w:rsidR="0056744B" w:rsidRPr="0077071F" w:rsidTr="00BB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40</w:t>
            </w:r>
            <w:r w:rsidRPr="0077071F">
              <w:rPr>
                <w:rFonts w:ascii="Times New Roman" w:hAnsi="Times New Roman"/>
                <w:bCs/>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w:t>
            </w:r>
          </w:p>
        </w:tc>
      </w:tr>
      <w:tr w:rsidR="0056744B" w:rsidRPr="0077071F" w:rsidTr="00BB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r>
      <w:tr w:rsidR="0056744B" w:rsidRPr="0077071F" w:rsidTr="00BB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rPr>
                <w:rFonts w:ascii="Times New Roman" w:hAnsi="Times New Roman"/>
                <w:bCs/>
                <w:sz w:val="24"/>
                <w:szCs w:val="24"/>
              </w:rPr>
            </w:pPr>
          </w:p>
        </w:tc>
        <w:tc>
          <w:tcPr>
            <w:tcW w:w="1807"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183,4</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2 415,3</w:t>
            </w:r>
          </w:p>
        </w:tc>
        <w:tc>
          <w:tcPr>
            <w:tcW w:w="85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2 415,3</w:t>
            </w:r>
          </w:p>
        </w:tc>
      </w:tr>
    </w:tbl>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Раздел </w:t>
      </w:r>
      <w:r w:rsidRPr="0077071F">
        <w:rPr>
          <w:rFonts w:ascii="Times New Roman" w:hAnsi="Times New Roman"/>
          <w:bCs/>
          <w:sz w:val="24"/>
          <w:szCs w:val="24"/>
          <w:lang w:val="en-US"/>
        </w:rPr>
        <w:t>V</w:t>
      </w:r>
      <w:r w:rsidRPr="0077071F">
        <w:rPr>
          <w:rFonts w:ascii="Times New Roman" w:hAnsi="Times New Roman"/>
          <w:bCs/>
          <w:sz w:val="24"/>
          <w:szCs w:val="24"/>
        </w:rPr>
        <w:t>. РЕСУРСНОЕ ОБЕСПЕЧЕНИЕ ПОДПРОГРАММЫ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ind w:firstLine="708"/>
        <w:jc w:val="both"/>
        <w:rPr>
          <w:rFonts w:ascii="Times New Roman" w:hAnsi="Times New Roman"/>
          <w:bCs/>
          <w:sz w:val="24"/>
          <w:szCs w:val="24"/>
        </w:rPr>
      </w:pPr>
      <w:r w:rsidRPr="0077071F">
        <w:rPr>
          <w:rFonts w:ascii="Times New Roman" w:hAnsi="Times New Roman"/>
          <w:bCs/>
          <w:sz w:val="24"/>
          <w:szCs w:val="24"/>
        </w:rPr>
        <w:t>Основными источниками финансирования подпрограммы являются средства местного бюджета в соответствии с Решением собрания депутатов Карабашского городского округа                                 на соответствующий финансовый год и плановый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985"/>
        <w:gridCol w:w="1276"/>
        <w:gridCol w:w="1417"/>
        <w:gridCol w:w="1559"/>
        <w:gridCol w:w="1560"/>
      </w:tblGrid>
      <w:tr w:rsidR="0056744B" w:rsidRPr="0077071F" w:rsidTr="00796E8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56744B" w:rsidRPr="0077071F" w:rsidTr="00796E8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56744B" w:rsidRPr="0077071F" w:rsidTr="00796E8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«Сохранение, изучение, публикация, пополнение </w:t>
            </w:r>
            <w:r w:rsidRPr="0077071F">
              <w:rPr>
                <w:rFonts w:ascii="Times New Roman" w:hAnsi="Times New Roman"/>
                <w:bCs/>
                <w:sz w:val="24"/>
                <w:szCs w:val="24"/>
              </w:rPr>
              <w:lastRenderedPageBreak/>
              <w:t>музейных фондов и оказание услуг на 2019 – 2021 годы»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r>
              <w:rPr>
                <w:rFonts w:ascii="Times New Roman" w:hAnsi="Times New Roman"/>
                <w:bCs/>
                <w:sz w:val="24"/>
                <w:szCs w:val="24"/>
              </w:rPr>
              <w:t> 882,4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10 102,6</w:t>
            </w:r>
          </w:p>
        </w:tc>
      </w:tr>
      <w:tr w:rsidR="0056744B" w:rsidRPr="0077071F" w:rsidTr="00796E8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1 882,4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AB3CC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10 102,6</w:t>
            </w:r>
          </w:p>
        </w:tc>
      </w:tr>
    </w:tbl>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ВЫПОЛНЕНИЯ</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«ГМ КГО».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округа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56744B" w:rsidRPr="0077071F" w:rsidRDefault="0056744B" w:rsidP="000C19C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Управление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56744B" w:rsidRPr="0077071F" w:rsidRDefault="0056744B" w:rsidP="000C19CB">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w:t>
      </w:r>
      <w:r w:rsidRPr="0077071F">
        <w:rPr>
          <w:rFonts w:ascii="Times New Roman" w:hAnsi="Times New Roman"/>
          <w:bCs/>
          <w:sz w:val="24"/>
          <w:szCs w:val="24"/>
        </w:rPr>
        <w:lastRenderedPageBreak/>
        <w:t>план реализации).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 администрации Карабашского городского округа.</w:t>
      </w:r>
      <w:r w:rsidRPr="0077071F">
        <w:rPr>
          <w:b w:val="0"/>
          <w:sz w:val="24"/>
          <w:szCs w:val="24"/>
        </w:rPr>
        <w:t xml:space="preserve"> </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9"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 ПОДПРОГРАММЫ</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Успешная реализация подпрограммы в период с 2019 по 2021 год позволит:</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удержать уровень посещаемости музея на территории Карабашского городского округа на одном уровне: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2019 год – 14%;</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2020 год – 14%;</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2021 год – 14%;</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удержать количество экскурсий на одном уровне: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2019 год – 26 единиц;</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2020 год – 26 единиц;</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2021 год – 26 единиц.</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3)Количество посетителей музея (человек)</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w:t>
      </w:r>
      <w:r>
        <w:rPr>
          <w:rFonts w:ascii="Times New Roman" w:hAnsi="Times New Roman"/>
          <w:bCs/>
          <w:sz w:val="24"/>
          <w:szCs w:val="24"/>
        </w:rPr>
        <w:t xml:space="preserve"> </w:t>
      </w:r>
      <w:r w:rsidRPr="0077071F">
        <w:rPr>
          <w:rFonts w:ascii="Times New Roman" w:hAnsi="Times New Roman"/>
          <w:bCs/>
          <w:sz w:val="24"/>
          <w:szCs w:val="24"/>
        </w:rPr>
        <w:t>2019 – 1900;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 xml:space="preserve">        </w:t>
      </w:r>
      <w:r>
        <w:rPr>
          <w:rFonts w:ascii="Times New Roman" w:hAnsi="Times New Roman"/>
          <w:bCs/>
          <w:sz w:val="24"/>
          <w:szCs w:val="24"/>
        </w:rPr>
        <w:t xml:space="preserve"> </w:t>
      </w:r>
      <w:r w:rsidRPr="0077071F">
        <w:rPr>
          <w:rFonts w:ascii="Times New Roman" w:hAnsi="Times New Roman"/>
          <w:bCs/>
          <w:sz w:val="24"/>
          <w:szCs w:val="24"/>
        </w:rPr>
        <w:t>2020 – 1900;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w:t>
      </w:r>
      <w:r>
        <w:rPr>
          <w:rFonts w:ascii="Times New Roman" w:hAnsi="Times New Roman"/>
          <w:bCs/>
          <w:sz w:val="24"/>
          <w:szCs w:val="24"/>
        </w:rPr>
        <w:t xml:space="preserve"> </w:t>
      </w:r>
      <w:r w:rsidRPr="0077071F">
        <w:rPr>
          <w:rFonts w:ascii="Times New Roman" w:hAnsi="Times New Roman"/>
          <w:bCs/>
          <w:sz w:val="24"/>
          <w:szCs w:val="24"/>
        </w:rPr>
        <w:t>2021 – 1900;</w:t>
      </w:r>
    </w:p>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w:t>
      </w:r>
    </w:p>
    <w:p w:rsidR="0056744B" w:rsidRPr="0077071F" w:rsidRDefault="0056744B" w:rsidP="000C19CB">
      <w:pPr>
        <w:widowControl w:val="0"/>
        <w:autoSpaceDE w:val="0"/>
        <w:autoSpaceDN w:val="0"/>
        <w:adjustRightInd w:val="0"/>
        <w:spacing w:before="240" w:after="0" w:line="240" w:lineRule="auto"/>
        <w:rPr>
          <w:rFonts w:ascii="Times New Roman" w:hAnsi="Times New Roman"/>
          <w:sz w:val="24"/>
          <w:szCs w:val="24"/>
        </w:rPr>
      </w:pPr>
      <w:r w:rsidRPr="0077071F">
        <w:rPr>
          <w:rFonts w:ascii="Times New Roman" w:hAnsi="Times New Roman"/>
          <w:sz w:val="24"/>
          <w:szCs w:val="24"/>
        </w:rPr>
        <w:t xml:space="preserve">        Общий объем финансирования подпрограммы</w:t>
      </w:r>
      <w:r w:rsidRPr="0077071F">
        <w:rPr>
          <w:rFonts w:ascii="Times New Roman" w:hAnsi="Times New Roman"/>
          <w:color w:val="FF0000"/>
          <w:sz w:val="24"/>
          <w:szCs w:val="24"/>
        </w:rPr>
        <w:t xml:space="preserve"> </w:t>
      </w:r>
      <w:r>
        <w:rPr>
          <w:rFonts w:ascii="Times New Roman" w:hAnsi="Times New Roman"/>
          <w:bCs/>
          <w:sz w:val="24"/>
          <w:szCs w:val="24"/>
        </w:rPr>
        <w:t>10 102,6</w:t>
      </w:r>
      <w:r w:rsidRPr="0077071F">
        <w:rPr>
          <w:rFonts w:ascii="Times New Roman" w:hAnsi="Times New Roman"/>
          <w:bCs/>
          <w:sz w:val="24"/>
          <w:szCs w:val="24"/>
        </w:rPr>
        <w:t xml:space="preserve"> тыс. руб., в том числе по годам </w:t>
      </w:r>
      <w:r w:rsidRPr="0077071F">
        <w:rPr>
          <w:rFonts w:ascii="Times New Roman" w:hAnsi="Times New Roman"/>
          <w:sz w:val="24"/>
          <w:szCs w:val="24"/>
        </w:rPr>
        <w:t xml:space="preserve">2019г. – </w:t>
      </w:r>
      <w:r>
        <w:rPr>
          <w:rFonts w:ascii="Times New Roman" w:hAnsi="Times New Roman"/>
          <w:sz w:val="24"/>
          <w:szCs w:val="24"/>
        </w:rPr>
        <w:t>1 882,4</w:t>
      </w:r>
      <w:r w:rsidRPr="0077071F">
        <w:rPr>
          <w:rFonts w:ascii="Times New Roman" w:hAnsi="Times New Roman"/>
          <w:sz w:val="24"/>
          <w:szCs w:val="24"/>
        </w:rPr>
        <w:t xml:space="preserve"> тыс. руб.; в том числе местный бюджет – </w:t>
      </w:r>
      <w:r>
        <w:rPr>
          <w:rFonts w:ascii="Times New Roman" w:hAnsi="Times New Roman"/>
          <w:sz w:val="24"/>
          <w:szCs w:val="24"/>
        </w:rPr>
        <w:t>1 882,4</w:t>
      </w:r>
      <w:r w:rsidRPr="0077071F">
        <w:rPr>
          <w:rFonts w:ascii="Times New Roman" w:hAnsi="Times New Roman"/>
          <w:sz w:val="24"/>
          <w:szCs w:val="24"/>
        </w:rPr>
        <w:t>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  2020г. – 4 110,1 тыс. руб.;  в том числе местный бюджет – 4 110,1тыс.руб., 2021г. – 4 110,1 тыс. руб., в том числе местный бюджет – 4 110,1тыс.руб.,</w:t>
      </w:r>
    </w:p>
    <w:p w:rsidR="0056744B" w:rsidRPr="0077071F" w:rsidRDefault="0056744B" w:rsidP="000C19CB">
      <w:pPr>
        <w:pStyle w:val="ConsPlusNormal"/>
        <w:ind w:firstLine="540"/>
        <w:jc w:val="both"/>
        <w:rPr>
          <w:b w:val="0"/>
          <w:sz w:val="24"/>
          <w:szCs w:val="24"/>
        </w:rPr>
      </w:pPr>
      <w:r w:rsidRPr="0077071F">
        <w:rPr>
          <w:b w:val="0"/>
          <w:sz w:val="24"/>
          <w:szCs w:val="24"/>
        </w:rPr>
        <w:t xml:space="preserve">Денежные средства необходимы для осуществления текущей деятельности МКУК                       «ГМ КГО»: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прочие услуги.</w:t>
      </w:r>
      <w:proofErr w:type="gramEnd"/>
    </w:p>
    <w:p w:rsidR="0056744B" w:rsidRPr="0077071F" w:rsidRDefault="0056744B" w:rsidP="000C19CB">
      <w:pPr>
        <w:pStyle w:val="ConsPlusNormal"/>
        <w:ind w:firstLine="540"/>
        <w:jc w:val="both"/>
        <w:rPr>
          <w:b w:val="0"/>
          <w:sz w:val="24"/>
          <w:szCs w:val="24"/>
        </w:rPr>
      </w:pPr>
    </w:p>
    <w:p w:rsidR="0056744B" w:rsidRPr="0077071F" w:rsidRDefault="0056744B" w:rsidP="000C19CB">
      <w:pPr>
        <w:pStyle w:val="ConsPlusNormal"/>
        <w:jc w:val="both"/>
        <w:rPr>
          <w:sz w:val="24"/>
          <w:szCs w:val="24"/>
        </w:rPr>
      </w:pPr>
      <w:r w:rsidRPr="0077071F">
        <w:rPr>
          <w:sz w:val="24"/>
          <w:szCs w:val="24"/>
        </w:rPr>
        <w:t>2019 год</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Заработная плата -  1 526 800,0руб.,</w:t>
      </w:r>
    </w:p>
    <w:p w:rsidR="0056744B" w:rsidRPr="0077071F" w:rsidRDefault="0056744B" w:rsidP="000C19CB">
      <w:pPr>
        <w:spacing w:after="0" w:line="240" w:lineRule="auto"/>
        <w:rPr>
          <w:rFonts w:ascii="Times New Roman" w:hAnsi="Times New Roman"/>
          <w:b/>
          <w:sz w:val="24"/>
          <w:szCs w:val="24"/>
          <w:lang w:eastAsia="ru-RU"/>
        </w:rPr>
      </w:pPr>
    </w:p>
    <w:p w:rsidR="0056744B" w:rsidRPr="0077071F" w:rsidRDefault="0056744B" w:rsidP="000C19CB">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Усулги</w:t>
      </w:r>
      <w:proofErr w:type="spellEnd"/>
      <w:r>
        <w:rPr>
          <w:rFonts w:ascii="Times New Roman" w:hAnsi="Times New Roman"/>
          <w:b/>
          <w:sz w:val="24"/>
          <w:szCs w:val="24"/>
          <w:lang w:eastAsia="ru-RU"/>
        </w:rPr>
        <w:t xml:space="preserve"> по </w:t>
      </w:r>
      <w:proofErr w:type="spellStart"/>
      <w:r>
        <w:rPr>
          <w:rFonts w:ascii="Times New Roman" w:hAnsi="Times New Roman"/>
          <w:b/>
          <w:sz w:val="24"/>
          <w:szCs w:val="24"/>
          <w:lang w:eastAsia="ru-RU"/>
        </w:rPr>
        <w:t>ТЭРам</w:t>
      </w:r>
      <w:proofErr w:type="spellEnd"/>
      <w:r>
        <w:rPr>
          <w:rFonts w:ascii="Times New Roman" w:hAnsi="Times New Roman"/>
          <w:b/>
          <w:sz w:val="24"/>
          <w:szCs w:val="24"/>
          <w:lang w:eastAsia="ru-RU"/>
        </w:rPr>
        <w:t>:</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Подвоз воды (</w:t>
      </w:r>
      <w:r>
        <w:rPr>
          <w:rFonts w:ascii="Times New Roman" w:hAnsi="Times New Roman"/>
          <w:sz w:val="24"/>
          <w:szCs w:val="24"/>
          <w:lang w:eastAsia="ru-RU"/>
        </w:rPr>
        <w:t>Кремешков Г.) – 334*12мес.=4,0тыс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proofErr w:type="spellStart"/>
      <w:r w:rsidRPr="0077071F">
        <w:rPr>
          <w:rFonts w:ascii="Times New Roman" w:hAnsi="Times New Roman"/>
          <w:sz w:val="24"/>
          <w:szCs w:val="24"/>
          <w:lang w:eastAsia="ru-RU"/>
        </w:rPr>
        <w:t>Элктроснабжение</w:t>
      </w:r>
      <w:proofErr w:type="spellEnd"/>
      <w:r w:rsidRPr="0077071F">
        <w:rPr>
          <w:rFonts w:ascii="Times New Roman" w:hAnsi="Times New Roman"/>
          <w:sz w:val="24"/>
          <w:szCs w:val="24"/>
          <w:lang w:eastAsia="ru-RU"/>
        </w:rPr>
        <w:t>, электроэнергия – 2416,67*12мес.=</w:t>
      </w:r>
      <w:r>
        <w:rPr>
          <w:rFonts w:ascii="Times New Roman" w:hAnsi="Times New Roman"/>
          <w:sz w:val="24"/>
          <w:szCs w:val="24"/>
          <w:lang w:eastAsia="ru-RU"/>
        </w:rPr>
        <w:t>29,0тыс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Теплоснабжение – 12858,0*7мес.=</w:t>
      </w:r>
      <w:r>
        <w:rPr>
          <w:rFonts w:ascii="Times New Roman" w:hAnsi="Times New Roman"/>
          <w:sz w:val="24"/>
          <w:szCs w:val="24"/>
          <w:lang w:eastAsia="ru-RU"/>
        </w:rPr>
        <w:t>79,2тыс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 xml:space="preserve">Итого: </w:t>
      </w:r>
      <w:r>
        <w:rPr>
          <w:rFonts w:ascii="Times New Roman" w:hAnsi="Times New Roman"/>
          <w:b/>
          <w:sz w:val="24"/>
          <w:szCs w:val="24"/>
          <w:lang w:eastAsia="ru-RU"/>
        </w:rPr>
        <w:t>112,2тыс</w:t>
      </w:r>
      <w:proofErr w:type="gramStart"/>
      <w:r>
        <w:rPr>
          <w:rFonts w:ascii="Times New Roman" w:hAnsi="Times New Roman"/>
          <w:b/>
          <w:sz w:val="24"/>
          <w:szCs w:val="24"/>
          <w:lang w:eastAsia="ru-RU"/>
        </w:rPr>
        <w:t>.</w:t>
      </w:r>
      <w:r w:rsidRPr="0077071F">
        <w:rPr>
          <w:rFonts w:ascii="Times New Roman" w:hAnsi="Times New Roman"/>
          <w:b/>
          <w:sz w:val="24"/>
          <w:szCs w:val="24"/>
          <w:lang w:eastAsia="ru-RU"/>
        </w:rPr>
        <w:t>р</w:t>
      </w:r>
      <w:proofErr w:type="gramEnd"/>
      <w:r w:rsidRPr="0077071F">
        <w:rPr>
          <w:rFonts w:ascii="Times New Roman" w:hAnsi="Times New Roman"/>
          <w:b/>
          <w:sz w:val="24"/>
          <w:szCs w:val="24"/>
          <w:lang w:eastAsia="ru-RU"/>
        </w:rPr>
        <w:t>уб.,</w:t>
      </w:r>
    </w:p>
    <w:p w:rsidR="0056744B" w:rsidRPr="0077071F" w:rsidRDefault="0056744B" w:rsidP="000C19CB">
      <w:pPr>
        <w:spacing w:after="0" w:line="240" w:lineRule="auto"/>
        <w:rPr>
          <w:rFonts w:ascii="Times New Roman" w:hAnsi="Times New Roman"/>
          <w:b/>
          <w:sz w:val="24"/>
          <w:szCs w:val="24"/>
          <w:lang w:eastAsia="ru-RU"/>
        </w:rPr>
      </w:pPr>
    </w:p>
    <w:p w:rsidR="0056744B" w:rsidRPr="0077071F" w:rsidRDefault="0056744B" w:rsidP="000C19CB">
      <w:pPr>
        <w:spacing w:after="0" w:line="240" w:lineRule="auto"/>
        <w:rPr>
          <w:rFonts w:ascii="Times New Roman" w:hAnsi="Times New Roman"/>
          <w:b/>
          <w:sz w:val="24"/>
          <w:szCs w:val="24"/>
          <w:lang w:eastAsia="ru-RU"/>
        </w:rPr>
      </w:pPr>
      <w:r>
        <w:rPr>
          <w:rFonts w:ascii="Times New Roman" w:hAnsi="Times New Roman"/>
          <w:b/>
          <w:sz w:val="24"/>
          <w:szCs w:val="24"/>
          <w:lang w:eastAsia="ru-RU"/>
        </w:rPr>
        <w:t>Услуги связи, интернет:</w:t>
      </w:r>
    </w:p>
    <w:p w:rsidR="0056744B" w:rsidRPr="0077071F"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Услуги связи – 10,0тыс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Интернет – </w:t>
      </w:r>
      <w:r>
        <w:rPr>
          <w:rFonts w:ascii="Times New Roman" w:hAnsi="Times New Roman"/>
          <w:sz w:val="24"/>
          <w:szCs w:val="24"/>
          <w:lang w:eastAsia="ru-RU"/>
        </w:rPr>
        <w:t>30,0тыс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 xml:space="preserve">Итого: </w:t>
      </w:r>
      <w:r>
        <w:rPr>
          <w:rFonts w:ascii="Times New Roman" w:hAnsi="Times New Roman"/>
          <w:b/>
          <w:sz w:val="24"/>
          <w:szCs w:val="24"/>
          <w:lang w:eastAsia="ru-RU"/>
        </w:rPr>
        <w:t>40,0тыс</w:t>
      </w:r>
      <w:proofErr w:type="gramStart"/>
      <w:r>
        <w:rPr>
          <w:rFonts w:ascii="Times New Roman" w:hAnsi="Times New Roman"/>
          <w:b/>
          <w:sz w:val="24"/>
          <w:szCs w:val="24"/>
          <w:lang w:eastAsia="ru-RU"/>
        </w:rPr>
        <w:t>.</w:t>
      </w:r>
      <w:r w:rsidRPr="0077071F">
        <w:rPr>
          <w:rFonts w:ascii="Times New Roman" w:hAnsi="Times New Roman"/>
          <w:b/>
          <w:sz w:val="24"/>
          <w:szCs w:val="24"/>
          <w:lang w:eastAsia="ru-RU"/>
        </w:rPr>
        <w:t>р</w:t>
      </w:r>
      <w:proofErr w:type="gramEnd"/>
      <w:r w:rsidRPr="0077071F">
        <w:rPr>
          <w:rFonts w:ascii="Times New Roman" w:hAnsi="Times New Roman"/>
          <w:b/>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p>
    <w:p w:rsidR="0056744B" w:rsidRPr="0077071F" w:rsidRDefault="0056744B" w:rsidP="000C19CB">
      <w:pPr>
        <w:spacing w:after="0" w:line="240" w:lineRule="auto"/>
        <w:rPr>
          <w:rFonts w:ascii="Times New Roman" w:hAnsi="Times New Roman"/>
          <w:b/>
          <w:sz w:val="24"/>
          <w:szCs w:val="24"/>
          <w:lang w:eastAsia="ru-RU"/>
        </w:rPr>
      </w:pPr>
      <w:r>
        <w:rPr>
          <w:rFonts w:ascii="Times New Roman" w:hAnsi="Times New Roman"/>
          <w:b/>
          <w:sz w:val="24"/>
          <w:szCs w:val="24"/>
          <w:lang w:eastAsia="ru-RU"/>
        </w:rPr>
        <w:t>Прочие:</w:t>
      </w:r>
    </w:p>
    <w:p w:rsidR="0056744B" w:rsidRPr="0077071F"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Услуги охраны – 6,8</w:t>
      </w:r>
      <w:r w:rsidRPr="0077071F">
        <w:rPr>
          <w:rFonts w:ascii="Times New Roman" w:hAnsi="Times New Roman"/>
          <w:sz w:val="24"/>
          <w:szCs w:val="24"/>
          <w:lang w:eastAsia="ru-RU"/>
        </w:rPr>
        <w:t>руб.,</w:t>
      </w:r>
    </w:p>
    <w:p w:rsidR="0056744B" w:rsidRPr="0077071F"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Вывоз ТБО – 833,0*12мес.=10,0тыс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Измерение, сопротивление изоляции и ток</w:t>
      </w:r>
      <w:r>
        <w:rPr>
          <w:rFonts w:ascii="Times New Roman" w:hAnsi="Times New Roman"/>
          <w:sz w:val="24"/>
          <w:szCs w:val="24"/>
          <w:lang w:eastAsia="ru-RU"/>
        </w:rPr>
        <w:t>ов короткого замыкания – 12,0тыс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Огнезащитная обработка </w:t>
      </w:r>
      <w:r>
        <w:rPr>
          <w:rFonts w:ascii="Times New Roman" w:hAnsi="Times New Roman"/>
          <w:sz w:val="24"/>
          <w:szCs w:val="24"/>
          <w:lang w:eastAsia="ru-RU"/>
        </w:rPr>
        <w:t>деревянных конструкций – 15,0тыс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Пром</w:t>
      </w:r>
      <w:r>
        <w:rPr>
          <w:rFonts w:ascii="Times New Roman" w:hAnsi="Times New Roman"/>
          <w:sz w:val="24"/>
          <w:szCs w:val="24"/>
          <w:lang w:eastAsia="ru-RU"/>
        </w:rPr>
        <w:t>ывка системы отопления – 18,0тыс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Перезарядк</w:t>
      </w:r>
      <w:r>
        <w:rPr>
          <w:rFonts w:ascii="Times New Roman" w:hAnsi="Times New Roman"/>
          <w:sz w:val="24"/>
          <w:szCs w:val="24"/>
        </w:rPr>
        <w:t>а огнетушителей - 4*500,0=2,0тыс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E6723D" w:rsidRDefault="0056744B" w:rsidP="000C19CB">
      <w:pPr>
        <w:spacing w:after="0" w:line="240" w:lineRule="auto"/>
        <w:rPr>
          <w:rFonts w:ascii="Times New Roman" w:hAnsi="Times New Roman"/>
          <w:sz w:val="24"/>
          <w:szCs w:val="24"/>
          <w:lang w:eastAsia="ru-RU"/>
        </w:rPr>
      </w:pPr>
      <w:r w:rsidRPr="00E6723D">
        <w:rPr>
          <w:rFonts w:ascii="Times New Roman" w:hAnsi="Times New Roman"/>
          <w:sz w:val="24"/>
          <w:szCs w:val="24"/>
          <w:lang w:eastAsia="ru-RU"/>
        </w:rPr>
        <w:t xml:space="preserve">Ежегодное обучение по эксплуатации </w:t>
      </w:r>
      <w:proofErr w:type="spellStart"/>
      <w:r w:rsidRPr="00E6723D">
        <w:rPr>
          <w:rFonts w:ascii="Times New Roman" w:hAnsi="Times New Roman"/>
          <w:sz w:val="24"/>
          <w:szCs w:val="24"/>
          <w:lang w:eastAsia="ru-RU"/>
        </w:rPr>
        <w:t>теплоустановок</w:t>
      </w:r>
      <w:proofErr w:type="spellEnd"/>
      <w:r w:rsidRPr="00E6723D">
        <w:rPr>
          <w:rFonts w:ascii="Times New Roman" w:hAnsi="Times New Roman"/>
          <w:sz w:val="24"/>
          <w:szCs w:val="24"/>
          <w:lang w:eastAsia="ru-RU"/>
        </w:rPr>
        <w:t xml:space="preserve"> в музее</w:t>
      </w:r>
      <w:r>
        <w:rPr>
          <w:rFonts w:ascii="Times New Roman" w:hAnsi="Times New Roman"/>
          <w:sz w:val="24"/>
          <w:szCs w:val="24"/>
          <w:lang w:eastAsia="ru-RU"/>
        </w:rPr>
        <w:t xml:space="preserve"> – 6,5тыс</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Сайт «</w:t>
      </w:r>
      <w:proofErr w:type="spellStart"/>
      <w:r w:rsidRPr="0077071F">
        <w:rPr>
          <w:rFonts w:ascii="Times New Roman" w:hAnsi="Times New Roman"/>
          <w:sz w:val="24"/>
          <w:szCs w:val="24"/>
          <w:lang w:eastAsia="ru-RU"/>
        </w:rPr>
        <w:t>Музкульт</w:t>
      </w:r>
      <w:proofErr w:type="spellEnd"/>
      <w:r w:rsidRPr="0077071F">
        <w:rPr>
          <w:rFonts w:ascii="Times New Roman" w:hAnsi="Times New Roman"/>
          <w:sz w:val="24"/>
          <w:szCs w:val="24"/>
          <w:lang w:eastAsia="ru-RU"/>
        </w:rPr>
        <w:t xml:space="preserve">», создание </w:t>
      </w:r>
      <w:r>
        <w:rPr>
          <w:rFonts w:ascii="Times New Roman" w:hAnsi="Times New Roman"/>
          <w:sz w:val="24"/>
          <w:szCs w:val="24"/>
          <w:lang w:eastAsia="ru-RU"/>
        </w:rPr>
        <w:t>безопасного соединения – 20,0тыс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Специальная оценка условий охр</w:t>
      </w:r>
      <w:r>
        <w:rPr>
          <w:rFonts w:ascii="Times New Roman" w:hAnsi="Times New Roman"/>
          <w:sz w:val="24"/>
          <w:szCs w:val="24"/>
          <w:lang w:eastAsia="ru-RU"/>
        </w:rPr>
        <w:t>аны труда – 3чел.*5000,0=15,0тыс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Обуче</w:t>
      </w:r>
      <w:r>
        <w:rPr>
          <w:rFonts w:ascii="Times New Roman" w:hAnsi="Times New Roman"/>
          <w:sz w:val="24"/>
          <w:szCs w:val="24"/>
          <w:lang w:eastAsia="ru-RU"/>
        </w:rPr>
        <w:t>ние директора по 44-ФЗ – 12,0тыс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прохождение по пожарной безопасности – </w:t>
      </w:r>
      <w:r>
        <w:rPr>
          <w:rFonts w:ascii="Times New Roman" w:hAnsi="Times New Roman"/>
          <w:sz w:val="24"/>
          <w:szCs w:val="24"/>
          <w:lang w:eastAsia="ru-RU"/>
        </w:rPr>
        <w:t>7,0тыс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Смена электр</w:t>
      </w:r>
      <w:r>
        <w:rPr>
          <w:rFonts w:ascii="Times New Roman" w:hAnsi="Times New Roman"/>
          <w:sz w:val="24"/>
          <w:szCs w:val="24"/>
          <w:lang w:eastAsia="ru-RU"/>
        </w:rPr>
        <w:t>онно-цифровых подписей – 10,0тыс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ПСД – </w:t>
      </w:r>
      <w:r>
        <w:rPr>
          <w:rFonts w:ascii="Times New Roman" w:hAnsi="Times New Roman"/>
          <w:sz w:val="24"/>
          <w:szCs w:val="24"/>
          <w:lang w:eastAsia="ru-RU"/>
        </w:rPr>
        <w:t>30,3тыс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Защита локальных данны</w:t>
      </w:r>
      <w:r>
        <w:rPr>
          <w:rFonts w:ascii="Times New Roman" w:hAnsi="Times New Roman"/>
          <w:sz w:val="24"/>
          <w:szCs w:val="24"/>
          <w:lang w:eastAsia="ru-RU"/>
        </w:rPr>
        <w:t>х – (обновление сайта) – 18,8тыс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уб.,</w:t>
      </w:r>
    </w:p>
    <w:p w:rsidR="0056744B" w:rsidRPr="0077071F" w:rsidRDefault="0056744B" w:rsidP="000C19CB">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 xml:space="preserve">Итого: </w:t>
      </w:r>
      <w:r>
        <w:rPr>
          <w:rFonts w:ascii="Times New Roman" w:hAnsi="Times New Roman"/>
          <w:b/>
          <w:sz w:val="24"/>
          <w:szCs w:val="24"/>
          <w:lang w:eastAsia="ru-RU"/>
        </w:rPr>
        <w:t>183,4</w:t>
      </w:r>
      <w:r w:rsidRPr="0077071F">
        <w:rPr>
          <w:rFonts w:ascii="Times New Roman" w:hAnsi="Times New Roman"/>
          <w:b/>
          <w:sz w:val="24"/>
          <w:szCs w:val="24"/>
          <w:lang w:eastAsia="ru-RU"/>
        </w:rPr>
        <w:t>руб.,</w:t>
      </w:r>
    </w:p>
    <w:p w:rsidR="0056744B" w:rsidRPr="0077071F"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НАЛОГИ – 20,0тыс</w:t>
      </w:r>
      <w:proofErr w:type="gramStart"/>
      <w:r>
        <w:rPr>
          <w:rFonts w:ascii="Times New Roman" w:hAnsi="Times New Roman"/>
          <w:sz w:val="24"/>
          <w:szCs w:val="24"/>
          <w:lang w:eastAsia="ru-RU"/>
        </w:rPr>
        <w:t>.</w:t>
      </w:r>
      <w:r w:rsidRPr="0077071F">
        <w:rPr>
          <w:rFonts w:ascii="Times New Roman" w:hAnsi="Times New Roman"/>
          <w:sz w:val="24"/>
          <w:szCs w:val="24"/>
          <w:lang w:eastAsia="ru-RU"/>
        </w:rPr>
        <w:t>р</w:t>
      </w:r>
      <w:proofErr w:type="gramEnd"/>
      <w:r w:rsidRPr="0077071F">
        <w:rPr>
          <w:rFonts w:ascii="Times New Roman" w:hAnsi="Times New Roman"/>
          <w:sz w:val="24"/>
          <w:szCs w:val="24"/>
          <w:lang w:eastAsia="ru-RU"/>
        </w:rPr>
        <w:t xml:space="preserve">уб., </w:t>
      </w:r>
    </w:p>
    <w:p w:rsidR="0056744B" w:rsidRPr="0077071F" w:rsidRDefault="0056744B" w:rsidP="000C19CB">
      <w:pPr>
        <w:spacing w:after="0" w:line="240" w:lineRule="auto"/>
        <w:rPr>
          <w:rFonts w:ascii="Times New Roman" w:hAnsi="Times New Roman"/>
          <w:sz w:val="24"/>
          <w:szCs w:val="24"/>
          <w:lang w:eastAsia="ru-RU"/>
        </w:rPr>
      </w:pPr>
    </w:p>
    <w:p w:rsidR="0056744B" w:rsidRPr="00123910" w:rsidRDefault="0056744B" w:rsidP="00123910">
      <w:pPr>
        <w:tabs>
          <w:tab w:val="left" w:pos="3750"/>
        </w:tabs>
        <w:spacing w:after="0" w:line="240" w:lineRule="auto"/>
        <w:ind w:right="124"/>
        <w:rPr>
          <w:rFonts w:ascii="Times New Roman" w:hAnsi="Times New Roman"/>
          <w:b/>
          <w:sz w:val="24"/>
          <w:szCs w:val="24"/>
          <w:lang w:eastAsia="ru-RU"/>
        </w:rPr>
      </w:pPr>
      <w:r w:rsidRPr="0077071F">
        <w:rPr>
          <w:rFonts w:ascii="Times New Roman" w:hAnsi="Times New Roman"/>
          <w:b/>
          <w:sz w:val="24"/>
          <w:szCs w:val="24"/>
          <w:lang w:eastAsia="ru-RU"/>
        </w:rPr>
        <w:t>2020 год</w:t>
      </w:r>
    </w:p>
    <w:p w:rsidR="0056744B" w:rsidRPr="00B179CC" w:rsidRDefault="0056744B" w:rsidP="000C19CB">
      <w:pPr>
        <w:tabs>
          <w:tab w:val="left" w:pos="3750"/>
        </w:tabs>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1. Канцелярские расходы - 13,1тыс</w:t>
      </w:r>
      <w:proofErr w:type="gramStart"/>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B179CC" w:rsidRDefault="0056744B" w:rsidP="000C19CB">
      <w:pPr>
        <w:tabs>
          <w:tab w:val="left" w:pos="3750"/>
        </w:tabs>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2. Хозяйственные расходы  - 16,94тыс</w:t>
      </w:r>
      <w:proofErr w:type="gramStart"/>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3559AD"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B179CC">
        <w:rPr>
          <w:rFonts w:ascii="Times New Roman" w:hAnsi="Times New Roman"/>
          <w:sz w:val="24"/>
          <w:szCs w:val="24"/>
          <w:lang w:eastAsia="ru-RU"/>
        </w:rPr>
        <w:t xml:space="preserve">. Экспонаты </w:t>
      </w:r>
      <w:r>
        <w:rPr>
          <w:rFonts w:ascii="Times New Roman" w:hAnsi="Times New Roman"/>
          <w:sz w:val="24"/>
          <w:szCs w:val="24"/>
          <w:lang w:eastAsia="ru-RU"/>
        </w:rPr>
        <w:t>– 196,0тыс</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уб.,</w:t>
      </w:r>
    </w:p>
    <w:p w:rsidR="0056744B" w:rsidRPr="00B179CC" w:rsidRDefault="0056744B" w:rsidP="000C19CB">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4. Обеспечение безопасности  сохранности культурных ценностей</w:t>
      </w:r>
    </w:p>
    <w:p w:rsidR="0056744B" w:rsidRPr="003559AD" w:rsidRDefault="0056744B" w:rsidP="000C19CB">
      <w:pPr>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Ремонт в хранилище – 150,0тыс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 xml:space="preserve">уб. </w:t>
      </w:r>
    </w:p>
    <w:p w:rsidR="0056744B" w:rsidRPr="003559AD" w:rsidRDefault="0056744B" w:rsidP="000C19CB">
      <w:pPr>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Ремонт кабинета – 150,0тыс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B179CC">
      <w:pPr>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Ремонт кровли  – 1500,0тыс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r>
        <w:rPr>
          <w:rFonts w:ascii="Times New Roman" w:hAnsi="Times New Roman"/>
          <w:sz w:val="24"/>
          <w:szCs w:val="24"/>
          <w:lang w:eastAsia="ru-RU"/>
        </w:rPr>
        <w:t>,</w:t>
      </w:r>
    </w:p>
    <w:p w:rsidR="0056744B" w:rsidRPr="00B179CC" w:rsidRDefault="0056744B" w:rsidP="000C19CB">
      <w:pPr>
        <w:tabs>
          <w:tab w:val="num" w:pos="786"/>
        </w:tabs>
        <w:spacing w:after="0" w:line="240" w:lineRule="auto"/>
        <w:rPr>
          <w:rFonts w:ascii="Times New Roman" w:hAnsi="Times New Roman"/>
          <w:sz w:val="24"/>
          <w:szCs w:val="24"/>
          <w:lang w:eastAsia="ru-RU"/>
        </w:rPr>
      </w:pPr>
      <w:r w:rsidRPr="00B179CC">
        <w:rPr>
          <w:rFonts w:ascii="Times New Roman" w:hAnsi="Times New Roman"/>
          <w:sz w:val="24"/>
          <w:szCs w:val="24"/>
          <w:lang w:eastAsia="ru-RU"/>
        </w:rPr>
        <w:lastRenderedPageBreak/>
        <w:t>Итого: 1800,0тыс</w:t>
      </w:r>
      <w:proofErr w:type="gramStart"/>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3559AD" w:rsidRDefault="0056744B" w:rsidP="000C19CB">
      <w:pPr>
        <w:spacing w:after="0" w:line="240" w:lineRule="auto"/>
        <w:ind w:left="426"/>
        <w:rPr>
          <w:rFonts w:ascii="Times New Roman" w:hAnsi="Times New Roman"/>
          <w:sz w:val="24"/>
          <w:szCs w:val="24"/>
          <w:lang w:eastAsia="ru-RU"/>
        </w:rPr>
      </w:pPr>
    </w:p>
    <w:p w:rsidR="0056744B" w:rsidRPr="00B179CC" w:rsidRDefault="0056744B" w:rsidP="000C19CB">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5. Технические средства</w:t>
      </w:r>
    </w:p>
    <w:p w:rsidR="0056744B" w:rsidRPr="003559AD"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  Сканер – 20,0тыс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 Фотоаппарат – 10,0тыс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 Пылесос -7,0тыс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 Проектор  - 40,0тыс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 xml:space="preserve">уб. </w:t>
      </w:r>
    </w:p>
    <w:p w:rsidR="0056744B" w:rsidRPr="00B179CC"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Итого: 77,0тыс</w:t>
      </w:r>
      <w:proofErr w:type="gramStart"/>
      <w:r>
        <w:rPr>
          <w:rFonts w:ascii="Times New Roman" w:hAnsi="Times New Roman"/>
          <w:sz w:val="24"/>
          <w:szCs w:val="24"/>
          <w:lang w:eastAsia="ru-RU"/>
        </w:rPr>
        <w:t>.</w:t>
      </w:r>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B179CC" w:rsidRDefault="0056744B" w:rsidP="000C19CB">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 xml:space="preserve">6. </w:t>
      </w:r>
      <w:r>
        <w:rPr>
          <w:rFonts w:ascii="Times New Roman" w:hAnsi="Times New Roman"/>
          <w:sz w:val="24"/>
          <w:szCs w:val="24"/>
          <w:lang w:eastAsia="ru-RU"/>
        </w:rPr>
        <w:t>Командировочные расходы- 16,2тыс</w:t>
      </w:r>
      <w:proofErr w:type="gramStart"/>
      <w:r>
        <w:rPr>
          <w:rFonts w:ascii="Times New Roman" w:hAnsi="Times New Roman"/>
          <w:sz w:val="24"/>
          <w:szCs w:val="24"/>
          <w:lang w:eastAsia="ru-RU"/>
        </w:rPr>
        <w:t>.</w:t>
      </w:r>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 xml:space="preserve">уб., (расчет 10 дней). </w:t>
      </w:r>
    </w:p>
    <w:p w:rsidR="0056744B" w:rsidRPr="003559AD"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Суточные – 2,0тыс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 (100х10дн.х 2чел.= 2000 руб.)</w:t>
      </w:r>
    </w:p>
    <w:p w:rsidR="0056744B" w:rsidRPr="003559AD" w:rsidRDefault="0056744B" w:rsidP="000C19CB">
      <w:pPr>
        <w:tabs>
          <w:tab w:val="left" w:pos="243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Проезд – 1,2тыс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 ( 300 руб.х2стор.х2чел.=1200 руб.)</w:t>
      </w:r>
    </w:p>
    <w:p w:rsidR="0056744B" w:rsidRPr="00B179CC"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Проживание – 13,0тыс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 (650руб. х10 дн.х2 чел. =13000 руб.)</w:t>
      </w:r>
    </w:p>
    <w:p w:rsidR="0056744B"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7</w:t>
      </w:r>
      <w:r w:rsidRPr="00B179CC">
        <w:rPr>
          <w:rFonts w:ascii="Times New Roman" w:hAnsi="Times New Roman"/>
          <w:sz w:val="24"/>
          <w:szCs w:val="24"/>
          <w:lang w:eastAsia="ru-RU"/>
        </w:rPr>
        <w:t xml:space="preserve">. Расходы на проведение мероприятий </w:t>
      </w:r>
      <w:r>
        <w:rPr>
          <w:rFonts w:ascii="Times New Roman" w:hAnsi="Times New Roman"/>
          <w:sz w:val="24"/>
          <w:szCs w:val="24"/>
          <w:lang w:eastAsia="ru-RU"/>
        </w:rPr>
        <w:t>– 39,0тыс</w:t>
      </w:r>
      <w:proofErr w:type="gramStart"/>
      <w:r>
        <w:rPr>
          <w:rFonts w:ascii="Times New Roman" w:hAnsi="Times New Roman"/>
          <w:sz w:val="24"/>
          <w:szCs w:val="24"/>
          <w:lang w:eastAsia="ru-RU"/>
        </w:rPr>
        <w:t>.</w:t>
      </w:r>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 xml:space="preserve">уб. </w:t>
      </w:r>
    </w:p>
    <w:p w:rsidR="0056744B" w:rsidRPr="003559AD" w:rsidRDefault="0056744B" w:rsidP="000C19CB">
      <w:pPr>
        <w:spacing w:after="0" w:line="240" w:lineRule="auto"/>
        <w:rPr>
          <w:rFonts w:ascii="Times New Roman" w:hAnsi="Times New Roman"/>
          <w:sz w:val="24"/>
          <w:szCs w:val="24"/>
          <w:lang w:eastAsia="ru-RU"/>
        </w:rPr>
      </w:pPr>
    </w:p>
    <w:p w:rsidR="0056744B" w:rsidRPr="00B179CC"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Заработная плата -  1 526 800,0руб.,</w:t>
      </w:r>
    </w:p>
    <w:p w:rsidR="0056744B" w:rsidRPr="003559AD" w:rsidRDefault="0056744B" w:rsidP="000C19CB">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ТЭРы</w:t>
      </w:r>
      <w:proofErr w:type="spellEnd"/>
      <w:r>
        <w:rPr>
          <w:rFonts w:ascii="Times New Roman" w:hAnsi="Times New Roman"/>
          <w:b/>
          <w:sz w:val="24"/>
          <w:szCs w:val="24"/>
          <w:lang w:eastAsia="ru-RU"/>
        </w:rPr>
        <w:t>:</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Подвоз воды (Кремешков Г.) – 334*12мес.=4000,0руб.,</w:t>
      </w:r>
    </w:p>
    <w:p w:rsidR="0056744B" w:rsidRPr="003559AD" w:rsidRDefault="0056744B" w:rsidP="000C19CB">
      <w:pPr>
        <w:spacing w:after="0" w:line="240" w:lineRule="auto"/>
        <w:rPr>
          <w:rFonts w:ascii="Times New Roman" w:hAnsi="Times New Roman"/>
          <w:sz w:val="24"/>
          <w:szCs w:val="24"/>
          <w:lang w:eastAsia="ru-RU"/>
        </w:rPr>
      </w:pPr>
      <w:proofErr w:type="spellStart"/>
      <w:r w:rsidRPr="003559AD">
        <w:rPr>
          <w:rFonts w:ascii="Times New Roman" w:hAnsi="Times New Roman"/>
          <w:sz w:val="24"/>
          <w:szCs w:val="24"/>
          <w:lang w:eastAsia="ru-RU"/>
        </w:rPr>
        <w:t>Элктроснабжение</w:t>
      </w:r>
      <w:proofErr w:type="spellEnd"/>
      <w:r w:rsidRPr="003559AD">
        <w:rPr>
          <w:rFonts w:ascii="Times New Roman" w:hAnsi="Times New Roman"/>
          <w:sz w:val="24"/>
          <w:szCs w:val="24"/>
          <w:lang w:eastAsia="ru-RU"/>
        </w:rPr>
        <w:t>, электроэнергия – 2416,67*12мес.=29000,0руб.,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Теплоснабжение – 12858,0*7мес.=90000,0руб.,</w:t>
      </w:r>
    </w:p>
    <w:p w:rsidR="0056744B" w:rsidRPr="00B179CC" w:rsidRDefault="0056744B" w:rsidP="000C19CB">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Итого: 123 000,0руб.,</w:t>
      </w:r>
    </w:p>
    <w:p w:rsidR="0056744B" w:rsidRPr="003559AD" w:rsidRDefault="0056744B" w:rsidP="000C19CB">
      <w:pPr>
        <w:spacing w:after="0" w:line="240" w:lineRule="auto"/>
        <w:rPr>
          <w:rFonts w:ascii="Times New Roman" w:hAnsi="Times New Roman"/>
          <w:b/>
          <w:sz w:val="24"/>
          <w:szCs w:val="24"/>
          <w:lang w:eastAsia="ru-RU"/>
        </w:rPr>
      </w:pPr>
    </w:p>
    <w:p w:rsidR="0056744B" w:rsidRPr="003559AD" w:rsidRDefault="0056744B" w:rsidP="000C19CB">
      <w:pPr>
        <w:spacing w:after="0" w:line="240" w:lineRule="auto"/>
        <w:rPr>
          <w:rFonts w:ascii="Times New Roman" w:hAnsi="Times New Roman"/>
          <w:b/>
          <w:sz w:val="24"/>
          <w:szCs w:val="24"/>
          <w:lang w:eastAsia="ru-RU"/>
        </w:rPr>
      </w:pPr>
      <w:r>
        <w:rPr>
          <w:rFonts w:ascii="Times New Roman" w:hAnsi="Times New Roman"/>
          <w:b/>
          <w:sz w:val="24"/>
          <w:szCs w:val="24"/>
          <w:lang w:eastAsia="ru-RU"/>
        </w:rPr>
        <w:t>Услуги связи:</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Услуги связи – 10000,0руб.,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Интернет – 15000,0руб.,</w:t>
      </w:r>
    </w:p>
    <w:p w:rsidR="0056744B" w:rsidRPr="00B179CC" w:rsidRDefault="0056744B" w:rsidP="000C19CB">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Итого: 25 000,0руб.,</w:t>
      </w:r>
    </w:p>
    <w:p w:rsidR="0056744B" w:rsidRPr="003559AD" w:rsidRDefault="0056744B" w:rsidP="000C19CB">
      <w:pPr>
        <w:spacing w:after="0" w:line="240" w:lineRule="auto"/>
        <w:rPr>
          <w:rFonts w:ascii="Times New Roman" w:hAnsi="Times New Roman"/>
          <w:sz w:val="24"/>
          <w:szCs w:val="24"/>
          <w:lang w:eastAsia="ru-RU"/>
        </w:rPr>
      </w:pPr>
    </w:p>
    <w:p w:rsidR="0056744B" w:rsidRPr="003559AD" w:rsidRDefault="0056744B" w:rsidP="000C19CB">
      <w:pPr>
        <w:spacing w:after="0" w:line="240" w:lineRule="auto"/>
        <w:rPr>
          <w:rFonts w:ascii="Times New Roman" w:hAnsi="Times New Roman"/>
          <w:b/>
          <w:sz w:val="24"/>
          <w:szCs w:val="24"/>
          <w:lang w:eastAsia="ru-RU"/>
        </w:rPr>
      </w:pPr>
      <w:r>
        <w:rPr>
          <w:rFonts w:ascii="Times New Roman" w:hAnsi="Times New Roman"/>
          <w:b/>
          <w:sz w:val="24"/>
          <w:szCs w:val="24"/>
          <w:lang w:eastAsia="ru-RU"/>
        </w:rPr>
        <w:t>Прочие:</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Услуги охраны – 6800,0руб.,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Вывоз ТБО – 833,0*12мес.=10000,0руб.,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Измерение, сопротивление изоляции и токов короткого замыкания – 12000,0руб.,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Огнезащитная обработка деревянных конструкций – 15000,0руб.,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Промывка системы отопления – 18000,0руб.,</w:t>
      </w:r>
    </w:p>
    <w:p w:rsidR="0056744B" w:rsidRPr="00B179CC" w:rsidRDefault="0056744B" w:rsidP="00B179CC">
      <w:pPr>
        <w:spacing w:line="240" w:lineRule="auto"/>
        <w:rPr>
          <w:rFonts w:ascii="Times New Roman" w:hAnsi="Times New Roman"/>
          <w:sz w:val="24"/>
          <w:szCs w:val="24"/>
        </w:rPr>
      </w:pPr>
      <w:r w:rsidRPr="003559AD">
        <w:rPr>
          <w:rFonts w:ascii="Times New Roman" w:hAnsi="Times New Roman"/>
          <w:sz w:val="24"/>
          <w:szCs w:val="24"/>
        </w:rPr>
        <w:t>Перезарядка огнетушителей - 4*500,0=2000,00руб.,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Охрана объекта с помощью технических средств охраны – 3000,0*12мес.= 36000,0руб.,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Сайт «</w:t>
      </w:r>
      <w:proofErr w:type="spellStart"/>
      <w:r w:rsidRPr="003559AD">
        <w:rPr>
          <w:rFonts w:ascii="Times New Roman" w:hAnsi="Times New Roman"/>
          <w:sz w:val="24"/>
          <w:szCs w:val="24"/>
          <w:lang w:eastAsia="ru-RU"/>
        </w:rPr>
        <w:t>Музкульт</w:t>
      </w:r>
      <w:proofErr w:type="spellEnd"/>
      <w:r w:rsidRPr="003559AD">
        <w:rPr>
          <w:rFonts w:ascii="Times New Roman" w:hAnsi="Times New Roman"/>
          <w:sz w:val="24"/>
          <w:szCs w:val="24"/>
          <w:lang w:eastAsia="ru-RU"/>
        </w:rPr>
        <w:t>», создание безопасного соединения – 20000,0руб.,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Специальная оценка условий охраны труда – 3чел.*5000,0=15000,0руб.,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Обучение директора по 44-ФЗ – 12000,0руб.,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 xml:space="preserve">Обучение по </w:t>
      </w:r>
      <w:proofErr w:type="spellStart"/>
      <w:r w:rsidRPr="003559AD">
        <w:rPr>
          <w:rFonts w:ascii="Times New Roman" w:hAnsi="Times New Roman"/>
          <w:sz w:val="24"/>
          <w:szCs w:val="24"/>
          <w:lang w:eastAsia="ru-RU"/>
        </w:rPr>
        <w:t>теплоустановкам</w:t>
      </w:r>
      <w:proofErr w:type="spellEnd"/>
      <w:r w:rsidRPr="003559AD">
        <w:rPr>
          <w:rFonts w:ascii="Times New Roman" w:hAnsi="Times New Roman"/>
          <w:sz w:val="24"/>
          <w:szCs w:val="24"/>
          <w:lang w:eastAsia="ru-RU"/>
        </w:rPr>
        <w:t xml:space="preserve"> – 7500,0руб.,</w:t>
      </w:r>
    </w:p>
    <w:p w:rsidR="0056744B" w:rsidRPr="003559AD" w:rsidRDefault="0056744B" w:rsidP="000C19CB">
      <w:pPr>
        <w:spacing w:after="0" w:line="240" w:lineRule="auto"/>
        <w:rPr>
          <w:rFonts w:ascii="Times New Roman" w:hAnsi="Times New Roman"/>
          <w:sz w:val="24"/>
          <w:szCs w:val="24"/>
          <w:lang w:eastAsia="ru-RU"/>
        </w:rPr>
      </w:pPr>
      <w:proofErr w:type="gramStart"/>
      <w:r w:rsidRPr="003559AD">
        <w:rPr>
          <w:rFonts w:ascii="Times New Roman" w:hAnsi="Times New Roman"/>
          <w:sz w:val="24"/>
          <w:szCs w:val="24"/>
          <w:lang w:eastAsia="ru-RU"/>
        </w:rPr>
        <w:t>Обучение по охране</w:t>
      </w:r>
      <w:proofErr w:type="gramEnd"/>
      <w:r w:rsidRPr="003559AD">
        <w:rPr>
          <w:rFonts w:ascii="Times New Roman" w:hAnsi="Times New Roman"/>
          <w:sz w:val="24"/>
          <w:szCs w:val="24"/>
          <w:lang w:eastAsia="ru-RU"/>
        </w:rPr>
        <w:t xml:space="preserve"> труда – 7000,0руб.,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прохождение по пожарной безопасности – 7000,0руб.,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Смена электронно-цифровых подписей – 10000,0руб.,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ПСД – 60000,0руб.,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Защита локальных данных – (обновление сайта) – 18 800,0руб.,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Итого:193 300,0руб.,</w:t>
      </w:r>
    </w:p>
    <w:p w:rsidR="0056744B" w:rsidRPr="003559AD" w:rsidRDefault="0056744B" w:rsidP="000C19CB">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 xml:space="preserve">НАЛОГИ – 20 000,0руб., </w:t>
      </w:r>
    </w:p>
    <w:p w:rsidR="0056744B" w:rsidRPr="003559AD" w:rsidRDefault="0056744B" w:rsidP="000C19CB">
      <w:pPr>
        <w:spacing w:after="0" w:line="240" w:lineRule="auto"/>
        <w:rPr>
          <w:rFonts w:ascii="Times New Roman" w:hAnsi="Times New Roman"/>
          <w:sz w:val="24"/>
          <w:szCs w:val="24"/>
          <w:lang w:eastAsia="ru-RU"/>
        </w:rPr>
      </w:pPr>
    </w:p>
    <w:p w:rsidR="0056744B" w:rsidRPr="003559AD" w:rsidRDefault="0056744B" w:rsidP="000C19CB">
      <w:pPr>
        <w:tabs>
          <w:tab w:val="left" w:pos="3750"/>
        </w:tabs>
        <w:spacing w:after="0" w:line="240" w:lineRule="auto"/>
        <w:ind w:right="124"/>
        <w:rPr>
          <w:rFonts w:ascii="Times New Roman" w:hAnsi="Times New Roman"/>
          <w:b/>
          <w:sz w:val="24"/>
          <w:szCs w:val="24"/>
          <w:lang w:eastAsia="ru-RU"/>
        </w:rPr>
      </w:pPr>
      <w:r w:rsidRPr="003559AD">
        <w:rPr>
          <w:rFonts w:ascii="Times New Roman" w:hAnsi="Times New Roman"/>
          <w:b/>
          <w:sz w:val="24"/>
          <w:szCs w:val="24"/>
          <w:lang w:eastAsia="ru-RU"/>
        </w:rPr>
        <w:t>202</w:t>
      </w:r>
      <w:r>
        <w:rPr>
          <w:rFonts w:ascii="Times New Roman" w:hAnsi="Times New Roman"/>
          <w:b/>
          <w:sz w:val="24"/>
          <w:szCs w:val="24"/>
          <w:lang w:eastAsia="ru-RU"/>
        </w:rPr>
        <w:t>1</w:t>
      </w:r>
      <w:r w:rsidRPr="003559AD">
        <w:rPr>
          <w:rFonts w:ascii="Times New Roman" w:hAnsi="Times New Roman"/>
          <w:b/>
          <w:sz w:val="24"/>
          <w:szCs w:val="24"/>
          <w:lang w:eastAsia="ru-RU"/>
        </w:rPr>
        <w:t xml:space="preserve"> год</w:t>
      </w:r>
    </w:p>
    <w:p w:rsidR="0056744B" w:rsidRPr="003559AD" w:rsidRDefault="0056744B" w:rsidP="000C19CB">
      <w:pPr>
        <w:tabs>
          <w:tab w:val="left" w:pos="3750"/>
        </w:tabs>
        <w:spacing w:after="0" w:line="240" w:lineRule="auto"/>
        <w:rPr>
          <w:rFonts w:ascii="Times New Roman" w:hAnsi="Times New Roman"/>
          <w:b/>
          <w:sz w:val="24"/>
          <w:szCs w:val="24"/>
          <w:lang w:eastAsia="ru-RU"/>
        </w:rPr>
      </w:pPr>
    </w:p>
    <w:p w:rsidR="0056744B" w:rsidRPr="00B179CC" w:rsidRDefault="0056744B" w:rsidP="00B179CC">
      <w:pPr>
        <w:tabs>
          <w:tab w:val="left" w:pos="3750"/>
        </w:tabs>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1. Канцелярские расходы - 13,1тыс</w:t>
      </w:r>
      <w:proofErr w:type="gramStart"/>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B179CC" w:rsidRDefault="0056744B" w:rsidP="00B179CC">
      <w:pPr>
        <w:tabs>
          <w:tab w:val="left" w:pos="3750"/>
        </w:tabs>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2. Хозяйственные расходы  - 16,94тыс</w:t>
      </w:r>
      <w:proofErr w:type="gramStart"/>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3559AD"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B179CC">
        <w:rPr>
          <w:rFonts w:ascii="Times New Roman" w:hAnsi="Times New Roman"/>
          <w:sz w:val="24"/>
          <w:szCs w:val="24"/>
          <w:lang w:eastAsia="ru-RU"/>
        </w:rPr>
        <w:t xml:space="preserve">. Экспонаты </w:t>
      </w:r>
      <w:r>
        <w:rPr>
          <w:rFonts w:ascii="Times New Roman" w:hAnsi="Times New Roman"/>
          <w:sz w:val="24"/>
          <w:szCs w:val="24"/>
          <w:lang w:eastAsia="ru-RU"/>
        </w:rPr>
        <w:t>– 196,0тыс</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уб.,</w:t>
      </w:r>
    </w:p>
    <w:p w:rsidR="0056744B" w:rsidRPr="00B179CC" w:rsidRDefault="0056744B" w:rsidP="00B179CC">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4. Обеспечение безопасности  сохранности культурных ценностей</w:t>
      </w:r>
    </w:p>
    <w:p w:rsidR="0056744B" w:rsidRPr="003559AD" w:rsidRDefault="0056744B" w:rsidP="00B179CC">
      <w:pPr>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Ремонт в хранилище – 150,0тыс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 xml:space="preserve">уб. </w:t>
      </w:r>
    </w:p>
    <w:p w:rsidR="0056744B" w:rsidRPr="003559AD" w:rsidRDefault="0056744B" w:rsidP="00B179CC">
      <w:pPr>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Ремонт кабинета – 150,0тыс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B179CC">
      <w:pPr>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Ремонт кровли  – 1500,0тыс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r>
        <w:rPr>
          <w:rFonts w:ascii="Times New Roman" w:hAnsi="Times New Roman"/>
          <w:sz w:val="24"/>
          <w:szCs w:val="24"/>
          <w:lang w:eastAsia="ru-RU"/>
        </w:rPr>
        <w:t>,</w:t>
      </w:r>
    </w:p>
    <w:p w:rsidR="0056744B" w:rsidRPr="00B179CC" w:rsidRDefault="0056744B" w:rsidP="00B179CC">
      <w:pPr>
        <w:tabs>
          <w:tab w:val="num" w:pos="786"/>
        </w:tabs>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Итого: 1800,0тыс</w:t>
      </w:r>
      <w:proofErr w:type="gramStart"/>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3559AD" w:rsidRDefault="0056744B" w:rsidP="00B179CC">
      <w:pPr>
        <w:spacing w:after="0" w:line="240" w:lineRule="auto"/>
        <w:ind w:left="426"/>
        <w:rPr>
          <w:rFonts w:ascii="Times New Roman" w:hAnsi="Times New Roman"/>
          <w:sz w:val="24"/>
          <w:szCs w:val="24"/>
          <w:lang w:eastAsia="ru-RU"/>
        </w:rPr>
      </w:pPr>
    </w:p>
    <w:p w:rsidR="0056744B" w:rsidRPr="00B179CC" w:rsidRDefault="0056744B" w:rsidP="00B179CC">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5. Технические средства</w:t>
      </w:r>
    </w:p>
    <w:p w:rsidR="0056744B" w:rsidRPr="003559AD"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  Сканер – 20,0тыс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 Фотоаппарат – 10,0тыс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 Пылесос -7,0тыс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w:t>
      </w:r>
    </w:p>
    <w:p w:rsidR="0056744B" w:rsidRPr="003559AD"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 Проектор  - 40,0тыс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 xml:space="preserve">уб. </w:t>
      </w:r>
    </w:p>
    <w:p w:rsidR="0056744B" w:rsidRPr="00B179CC"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Итого: 77,0тыс</w:t>
      </w:r>
      <w:proofErr w:type="gramStart"/>
      <w:r>
        <w:rPr>
          <w:rFonts w:ascii="Times New Roman" w:hAnsi="Times New Roman"/>
          <w:sz w:val="24"/>
          <w:szCs w:val="24"/>
          <w:lang w:eastAsia="ru-RU"/>
        </w:rPr>
        <w:t>.</w:t>
      </w:r>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уб.</w:t>
      </w:r>
    </w:p>
    <w:p w:rsidR="0056744B" w:rsidRPr="00B179CC" w:rsidRDefault="0056744B" w:rsidP="00B179CC">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 xml:space="preserve">6. </w:t>
      </w:r>
      <w:r>
        <w:rPr>
          <w:rFonts w:ascii="Times New Roman" w:hAnsi="Times New Roman"/>
          <w:sz w:val="24"/>
          <w:szCs w:val="24"/>
          <w:lang w:eastAsia="ru-RU"/>
        </w:rPr>
        <w:t>Командировочные расходы- 16,2тыс</w:t>
      </w:r>
      <w:proofErr w:type="gramStart"/>
      <w:r>
        <w:rPr>
          <w:rFonts w:ascii="Times New Roman" w:hAnsi="Times New Roman"/>
          <w:sz w:val="24"/>
          <w:szCs w:val="24"/>
          <w:lang w:eastAsia="ru-RU"/>
        </w:rPr>
        <w:t>.</w:t>
      </w:r>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 xml:space="preserve">уб., (расчет 10 дней). </w:t>
      </w:r>
    </w:p>
    <w:p w:rsidR="0056744B" w:rsidRPr="003559AD"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Суточные – 2,0тыс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 (100х10дн.х 2чел.= 2000 руб.)</w:t>
      </w:r>
    </w:p>
    <w:p w:rsidR="0056744B" w:rsidRPr="003559AD" w:rsidRDefault="0056744B" w:rsidP="00B179CC">
      <w:pPr>
        <w:tabs>
          <w:tab w:val="left" w:pos="243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Проезд – 1,2тыс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 ( 300 руб.х2стор.х2чел.=1200 руб.)</w:t>
      </w:r>
    </w:p>
    <w:p w:rsidR="0056744B" w:rsidRPr="00B179CC"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Проживание – 13,0тыс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уб. (650руб. х10 дн.х2 чел. =13000 руб.)</w:t>
      </w:r>
    </w:p>
    <w:p w:rsidR="0056744B" w:rsidRDefault="0056744B" w:rsidP="00B179CC">
      <w:pPr>
        <w:spacing w:after="0" w:line="240" w:lineRule="auto"/>
        <w:rPr>
          <w:rFonts w:ascii="Times New Roman" w:hAnsi="Times New Roman"/>
          <w:sz w:val="24"/>
          <w:szCs w:val="24"/>
          <w:lang w:eastAsia="ru-RU"/>
        </w:rPr>
      </w:pPr>
      <w:r>
        <w:rPr>
          <w:rFonts w:ascii="Times New Roman" w:hAnsi="Times New Roman"/>
          <w:sz w:val="24"/>
          <w:szCs w:val="24"/>
          <w:lang w:eastAsia="ru-RU"/>
        </w:rPr>
        <w:t>7</w:t>
      </w:r>
      <w:r w:rsidRPr="00B179CC">
        <w:rPr>
          <w:rFonts w:ascii="Times New Roman" w:hAnsi="Times New Roman"/>
          <w:sz w:val="24"/>
          <w:szCs w:val="24"/>
          <w:lang w:eastAsia="ru-RU"/>
        </w:rPr>
        <w:t xml:space="preserve">. Расходы на проведение мероприятий </w:t>
      </w:r>
      <w:r>
        <w:rPr>
          <w:rFonts w:ascii="Times New Roman" w:hAnsi="Times New Roman"/>
          <w:sz w:val="24"/>
          <w:szCs w:val="24"/>
          <w:lang w:eastAsia="ru-RU"/>
        </w:rPr>
        <w:t>– 39,0тыс</w:t>
      </w:r>
      <w:proofErr w:type="gramStart"/>
      <w:r>
        <w:rPr>
          <w:rFonts w:ascii="Times New Roman" w:hAnsi="Times New Roman"/>
          <w:sz w:val="24"/>
          <w:szCs w:val="24"/>
          <w:lang w:eastAsia="ru-RU"/>
        </w:rPr>
        <w:t>.</w:t>
      </w:r>
      <w:r w:rsidRPr="00B179CC">
        <w:rPr>
          <w:rFonts w:ascii="Times New Roman" w:hAnsi="Times New Roman"/>
          <w:sz w:val="24"/>
          <w:szCs w:val="24"/>
          <w:lang w:eastAsia="ru-RU"/>
        </w:rPr>
        <w:t>р</w:t>
      </w:r>
      <w:proofErr w:type="gramEnd"/>
      <w:r w:rsidRPr="00B179CC">
        <w:rPr>
          <w:rFonts w:ascii="Times New Roman" w:hAnsi="Times New Roman"/>
          <w:sz w:val="24"/>
          <w:szCs w:val="24"/>
          <w:lang w:eastAsia="ru-RU"/>
        </w:rPr>
        <w:t xml:space="preserve">уб. </w:t>
      </w:r>
    </w:p>
    <w:p w:rsidR="0056744B" w:rsidRPr="003559AD" w:rsidRDefault="0056744B" w:rsidP="00B179CC">
      <w:pPr>
        <w:spacing w:after="0" w:line="240" w:lineRule="auto"/>
        <w:rPr>
          <w:rFonts w:ascii="Times New Roman" w:hAnsi="Times New Roman"/>
          <w:sz w:val="24"/>
          <w:szCs w:val="24"/>
          <w:lang w:eastAsia="ru-RU"/>
        </w:rPr>
      </w:pPr>
    </w:p>
    <w:p w:rsidR="0056744B" w:rsidRPr="00B179CC"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Заработная плата -  1 526 800,0руб.,</w:t>
      </w:r>
    </w:p>
    <w:p w:rsidR="0056744B" w:rsidRPr="003559AD" w:rsidRDefault="0056744B" w:rsidP="00B179CC">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ТЭРы</w:t>
      </w:r>
      <w:proofErr w:type="spellEnd"/>
      <w:r>
        <w:rPr>
          <w:rFonts w:ascii="Times New Roman" w:hAnsi="Times New Roman"/>
          <w:b/>
          <w:sz w:val="24"/>
          <w:szCs w:val="24"/>
          <w:lang w:eastAsia="ru-RU"/>
        </w:rPr>
        <w:t>:</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Подвоз воды (Кремешков Г.) – 334*12мес.=4000,0руб.,</w:t>
      </w:r>
    </w:p>
    <w:p w:rsidR="0056744B" w:rsidRPr="003559AD" w:rsidRDefault="0056744B" w:rsidP="00B179CC">
      <w:pPr>
        <w:spacing w:after="0" w:line="240" w:lineRule="auto"/>
        <w:rPr>
          <w:rFonts w:ascii="Times New Roman" w:hAnsi="Times New Roman"/>
          <w:sz w:val="24"/>
          <w:szCs w:val="24"/>
          <w:lang w:eastAsia="ru-RU"/>
        </w:rPr>
      </w:pPr>
      <w:proofErr w:type="spellStart"/>
      <w:r w:rsidRPr="003559AD">
        <w:rPr>
          <w:rFonts w:ascii="Times New Roman" w:hAnsi="Times New Roman"/>
          <w:sz w:val="24"/>
          <w:szCs w:val="24"/>
          <w:lang w:eastAsia="ru-RU"/>
        </w:rPr>
        <w:t>Элктроснабжение</w:t>
      </w:r>
      <w:proofErr w:type="spellEnd"/>
      <w:r w:rsidRPr="003559AD">
        <w:rPr>
          <w:rFonts w:ascii="Times New Roman" w:hAnsi="Times New Roman"/>
          <w:sz w:val="24"/>
          <w:szCs w:val="24"/>
          <w:lang w:eastAsia="ru-RU"/>
        </w:rPr>
        <w:t>, электроэнергия – 2416,67*12мес.=29000,0руб.,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Теплоснабжение – 12858,0*7мес.=90000,0руб.,</w:t>
      </w:r>
    </w:p>
    <w:p w:rsidR="0056744B" w:rsidRPr="00B179CC" w:rsidRDefault="0056744B" w:rsidP="00B179CC">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Итого: 123 000,0руб.,</w:t>
      </w:r>
    </w:p>
    <w:p w:rsidR="0056744B" w:rsidRPr="003559AD" w:rsidRDefault="0056744B" w:rsidP="00B179CC">
      <w:pPr>
        <w:spacing w:after="0" w:line="240" w:lineRule="auto"/>
        <w:rPr>
          <w:rFonts w:ascii="Times New Roman" w:hAnsi="Times New Roman"/>
          <w:b/>
          <w:sz w:val="24"/>
          <w:szCs w:val="24"/>
          <w:lang w:eastAsia="ru-RU"/>
        </w:rPr>
      </w:pPr>
    </w:p>
    <w:p w:rsidR="0056744B" w:rsidRPr="003559AD" w:rsidRDefault="0056744B" w:rsidP="00B179CC">
      <w:pPr>
        <w:spacing w:after="0" w:line="240" w:lineRule="auto"/>
        <w:rPr>
          <w:rFonts w:ascii="Times New Roman" w:hAnsi="Times New Roman"/>
          <w:b/>
          <w:sz w:val="24"/>
          <w:szCs w:val="24"/>
          <w:lang w:eastAsia="ru-RU"/>
        </w:rPr>
      </w:pPr>
      <w:r>
        <w:rPr>
          <w:rFonts w:ascii="Times New Roman" w:hAnsi="Times New Roman"/>
          <w:b/>
          <w:sz w:val="24"/>
          <w:szCs w:val="24"/>
          <w:lang w:eastAsia="ru-RU"/>
        </w:rPr>
        <w:t>Услуги связи:</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Услуги связи – 10000,0руб.,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Интернет – 15000,0руб.,</w:t>
      </w:r>
    </w:p>
    <w:p w:rsidR="0056744B" w:rsidRPr="00B179CC" w:rsidRDefault="0056744B" w:rsidP="00B179CC">
      <w:pPr>
        <w:spacing w:after="0" w:line="240" w:lineRule="auto"/>
        <w:rPr>
          <w:rFonts w:ascii="Times New Roman" w:hAnsi="Times New Roman"/>
          <w:sz w:val="24"/>
          <w:szCs w:val="24"/>
          <w:lang w:eastAsia="ru-RU"/>
        </w:rPr>
      </w:pPr>
      <w:r w:rsidRPr="00B179CC">
        <w:rPr>
          <w:rFonts w:ascii="Times New Roman" w:hAnsi="Times New Roman"/>
          <w:sz w:val="24"/>
          <w:szCs w:val="24"/>
          <w:lang w:eastAsia="ru-RU"/>
        </w:rPr>
        <w:t>Итого: 25 000,0руб.,</w:t>
      </w:r>
    </w:p>
    <w:p w:rsidR="0056744B" w:rsidRPr="003559AD" w:rsidRDefault="0056744B" w:rsidP="00B179CC">
      <w:pPr>
        <w:spacing w:after="0" w:line="240" w:lineRule="auto"/>
        <w:rPr>
          <w:rFonts w:ascii="Times New Roman" w:hAnsi="Times New Roman"/>
          <w:sz w:val="24"/>
          <w:szCs w:val="24"/>
          <w:lang w:eastAsia="ru-RU"/>
        </w:rPr>
      </w:pPr>
    </w:p>
    <w:p w:rsidR="0056744B" w:rsidRPr="003559AD" w:rsidRDefault="0056744B" w:rsidP="00B179CC">
      <w:pPr>
        <w:spacing w:after="0" w:line="240" w:lineRule="auto"/>
        <w:rPr>
          <w:rFonts w:ascii="Times New Roman" w:hAnsi="Times New Roman"/>
          <w:b/>
          <w:sz w:val="24"/>
          <w:szCs w:val="24"/>
          <w:lang w:eastAsia="ru-RU"/>
        </w:rPr>
      </w:pPr>
      <w:r>
        <w:rPr>
          <w:rFonts w:ascii="Times New Roman" w:hAnsi="Times New Roman"/>
          <w:b/>
          <w:sz w:val="24"/>
          <w:szCs w:val="24"/>
          <w:lang w:eastAsia="ru-RU"/>
        </w:rPr>
        <w:t>Прочие:</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Услуги охраны – 6800,0руб.,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Вывоз ТБО – 833,0*12мес.=10000,0руб.,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Измерение, сопротивление изоляции и токов короткого замыкания – 12000,0руб.,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Огнезащитная обработка деревянных конструкций – 15000,0руб.,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Промывка системы отопления – 18000,0руб.,</w:t>
      </w:r>
    </w:p>
    <w:p w:rsidR="0056744B" w:rsidRPr="00B179CC" w:rsidRDefault="0056744B" w:rsidP="00B179CC">
      <w:pPr>
        <w:spacing w:line="240" w:lineRule="auto"/>
        <w:rPr>
          <w:rFonts w:ascii="Times New Roman" w:hAnsi="Times New Roman"/>
          <w:sz w:val="24"/>
          <w:szCs w:val="24"/>
        </w:rPr>
      </w:pPr>
      <w:r w:rsidRPr="003559AD">
        <w:rPr>
          <w:rFonts w:ascii="Times New Roman" w:hAnsi="Times New Roman"/>
          <w:sz w:val="24"/>
          <w:szCs w:val="24"/>
        </w:rPr>
        <w:t>Перезарядка огнетушителей - 4*500,0=2000,00руб.,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Охрана объекта с помощью технических средств охраны – 3000,0*12мес.= 36000,0руб.,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Сайт «</w:t>
      </w:r>
      <w:proofErr w:type="spellStart"/>
      <w:r w:rsidRPr="003559AD">
        <w:rPr>
          <w:rFonts w:ascii="Times New Roman" w:hAnsi="Times New Roman"/>
          <w:sz w:val="24"/>
          <w:szCs w:val="24"/>
          <w:lang w:eastAsia="ru-RU"/>
        </w:rPr>
        <w:t>Музкульт</w:t>
      </w:r>
      <w:proofErr w:type="spellEnd"/>
      <w:r w:rsidRPr="003559AD">
        <w:rPr>
          <w:rFonts w:ascii="Times New Roman" w:hAnsi="Times New Roman"/>
          <w:sz w:val="24"/>
          <w:szCs w:val="24"/>
          <w:lang w:eastAsia="ru-RU"/>
        </w:rPr>
        <w:t>», создание безопасного соединения – 20000,0руб.,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Специальная оценка условий охраны труда – 3чел.*5000,0=15000,0руб.,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Обучение директора по 44-ФЗ – 12000,0руб.,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 xml:space="preserve">Обучение по </w:t>
      </w:r>
      <w:proofErr w:type="spellStart"/>
      <w:r w:rsidRPr="003559AD">
        <w:rPr>
          <w:rFonts w:ascii="Times New Roman" w:hAnsi="Times New Roman"/>
          <w:sz w:val="24"/>
          <w:szCs w:val="24"/>
          <w:lang w:eastAsia="ru-RU"/>
        </w:rPr>
        <w:t>теплоустановкам</w:t>
      </w:r>
      <w:proofErr w:type="spellEnd"/>
      <w:r w:rsidRPr="003559AD">
        <w:rPr>
          <w:rFonts w:ascii="Times New Roman" w:hAnsi="Times New Roman"/>
          <w:sz w:val="24"/>
          <w:szCs w:val="24"/>
          <w:lang w:eastAsia="ru-RU"/>
        </w:rPr>
        <w:t xml:space="preserve"> – 7500,0руб.,</w:t>
      </w:r>
    </w:p>
    <w:p w:rsidR="0056744B" w:rsidRPr="003559AD" w:rsidRDefault="0056744B" w:rsidP="00B179CC">
      <w:pPr>
        <w:spacing w:after="0" w:line="240" w:lineRule="auto"/>
        <w:rPr>
          <w:rFonts w:ascii="Times New Roman" w:hAnsi="Times New Roman"/>
          <w:sz w:val="24"/>
          <w:szCs w:val="24"/>
          <w:lang w:eastAsia="ru-RU"/>
        </w:rPr>
      </w:pPr>
      <w:proofErr w:type="gramStart"/>
      <w:r w:rsidRPr="003559AD">
        <w:rPr>
          <w:rFonts w:ascii="Times New Roman" w:hAnsi="Times New Roman"/>
          <w:sz w:val="24"/>
          <w:szCs w:val="24"/>
          <w:lang w:eastAsia="ru-RU"/>
        </w:rPr>
        <w:t>Обучение по охране</w:t>
      </w:r>
      <w:proofErr w:type="gramEnd"/>
      <w:r w:rsidRPr="003559AD">
        <w:rPr>
          <w:rFonts w:ascii="Times New Roman" w:hAnsi="Times New Roman"/>
          <w:sz w:val="24"/>
          <w:szCs w:val="24"/>
          <w:lang w:eastAsia="ru-RU"/>
        </w:rPr>
        <w:t xml:space="preserve"> труда – 7000,0руб.,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прохождение по пожарной безопасности – 7000,0руб.,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Смена электронно-цифровых подписей – 10000,0руб.,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ПСД – 60000,0руб.,</w:t>
      </w:r>
    </w:p>
    <w:p w:rsidR="0056744B" w:rsidRPr="003559AD" w:rsidRDefault="0056744B" w:rsidP="00B179CC">
      <w:pPr>
        <w:spacing w:after="0" w:line="240" w:lineRule="auto"/>
        <w:rPr>
          <w:rFonts w:ascii="Times New Roman" w:hAnsi="Times New Roman"/>
          <w:sz w:val="24"/>
          <w:szCs w:val="24"/>
          <w:lang w:eastAsia="ru-RU"/>
        </w:rPr>
      </w:pPr>
      <w:r w:rsidRPr="003559AD">
        <w:rPr>
          <w:rFonts w:ascii="Times New Roman" w:hAnsi="Times New Roman"/>
          <w:sz w:val="24"/>
          <w:szCs w:val="24"/>
          <w:lang w:eastAsia="ru-RU"/>
        </w:rPr>
        <w:t>Защита локальных данных – (обновление сайта) – 18 800,0руб.,</w:t>
      </w:r>
    </w:p>
    <w:p w:rsidR="0056744B" w:rsidRDefault="0056744B" w:rsidP="000C19CB">
      <w:pPr>
        <w:spacing w:after="0" w:line="240" w:lineRule="auto"/>
        <w:rPr>
          <w:rFonts w:ascii="Times New Roman" w:hAnsi="Times New Roman"/>
          <w:sz w:val="24"/>
          <w:szCs w:val="24"/>
          <w:lang w:eastAsia="ru-RU"/>
        </w:rPr>
      </w:pPr>
      <w:r>
        <w:rPr>
          <w:rFonts w:ascii="Times New Roman" w:hAnsi="Times New Roman"/>
          <w:sz w:val="24"/>
          <w:szCs w:val="24"/>
          <w:lang w:eastAsia="ru-RU"/>
        </w:rPr>
        <w:t>НАЛОГИ – 20,0тыс</w:t>
      </w:r>
      <w:proofErr w:type="gramStart"/>
      <w:r>
        <w:rPr>
          <w:rFonts w:ascii="Times New Roman" w:hAnsi="Times New Roman"/>
          <w:sz w:val="24"/>
          <w:szCs w:val="24"/>
          <w:lang w:eastAsia="ru-RU"/>
        </w:rPr>
        <w:t>.</w:t>
      </w:r>
      <w:r w:rsidRPr="003559AD">
        <w:rPr>
          <w:rFonts w:ascii="Times New Roman" w:hAnsi="Times New Roman"/>
          <w:sz w:val="24"/>
          <w:szCs w:val="24"/>
          <w:lang w:eastAsia="ru-RU"/>
        </w:rPr>
        <w:t>р</w:t>
      </w:r>
      <w:proofErr w:type="gramEnd"/>
      <w:r w:rsidRPr="003559AD">
        <w:rPr>
          <w:rFonts w:ascii="Times New Roman" w:hAnsi="Times New Roman"/>
          <w:sz w:val="24"/>
          <w:szCs w:val="24"/>
          <w:lang w:eastAsia="ru-RU"/>
        </w:rPr>
        <w:t xml:space="preserve">уб., </w:t>
      </w:r>
    </w:p>
    <w:p w:rsidR="0056744B" w:rsidRPr="0077071F" w:rsidRDefault="0056744B" w:rsidP="000C19CB">
      <w:pPr>
        <w:spacing w:after="0" w:line="240" w:lineRule="auto"/>
        <w:rPr>
          <w:rFonts w:ascii="Times New Roman" w:hAnsi="Times New Roman"/>
          <w:sz w:val="24"/>
          <w:szCs w:val="24"/>
          <w:lang w:eastAsia="ru-RU"/>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56744B" w:rsidRDefault="0056744B" w:rsidP="00B179CC">
      <w:pPr>
        <w:spacing w:before="240" w:after="0" w:line="240" w:lineRule="auto"/>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r>
        <w:rPr>
          <w:rFonts w:ascii="Times New Roman" w:hAnsi="Times New Roman"/>
          <w:color w:val="000000"/>
          <w:sz w:val="24"/>
          <w:szCs w:val="24"/>
          <w:shd w:val="clear" w:color="auto" w:fill="FFFFFF"/>
        </w:rPr>
        <w:t>.</w:t>
      </w:r>
    </w:p>
    <w:p w:rsidR="0056744B" w:rsidRPr="0077071F"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lastRenderedPageBreak/>
        <w:t xml:space="preserve">Приложение </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
          <w:bCs/>
          <w:sz w:val="24"/>
          <w:szCs w:val="24"/>
        </w:rPr>
      </w:pPr>
      <w:r w:rsidRPr="0077071F">
        <w:rPr>
          <w:rFonts w:ascii="Times New Roman" w:hAnsi="Times New Roman"/>
          <w:bCs/>
          <w:sz w:val="24"/>
          <w:szCs w:val="24"/>
        </w:rPr>
        <w:t xml:space="preserve"> городского округа на 2019 - 2021 годы</w:t>
      </w:r>
      <w:r w:rsidRPr="0077071F">
        <w:rPr>
          <w:rFonts w:ascii="Times New Roman" w:hAnsi="Times New Roman"/>
          <w:b/>
          <w:bCs/>
          <w:sz w:val="24"/>
          <w:szCs w:val="24"/>
        </w:rPr>
        <w:t>»</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Подпрограмма</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«Создание условий для реализации муниципальной программы на 2019-2021 годы»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Паспорт</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 «Создание условий для реализации муниципальной программы                                               на 2019 - 2021 годы»;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6307"/>
      </w:tblGrid>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«Создание условий для реализации муниципальной программы на 2019-2021 годы»</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цели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создание условий для сохранения, эффективного развития и использования культурного потенциала;</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создание условий для адаптации сферы культуры                                к рыночным условиям существования</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обеспечение сохранности учреждений культуры                            и искусства Карабашского городского округа;</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обеспечение нормального функционирования учреждений культуры и искусства Карабашского городского округа </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color w:val="000000"/>
                <w:sz w:val="24"/>
                <w:szCs w:val="24"/>
              </w:rPr>
              <w:t xml:space="preserve"> </w:t>
            </w:r>
            <w:r w:rsidRPr="0077071F">
              <w:rPr>
                <w:rFonts w:ascii="Times New Roman" w:hAnsi="Times New Roman"/>
                <w:bCs/>
                <w:sz w:val="24"/>
                <w:szCs w:val="24"/>
              </w:rPr>
              <w:t>- сохранение и развитие культурного потенциала города и культурного наследия</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сохранение объема охвата населения                                          по предоставлению услуг учреждениями культуры;</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выполнение целевых индикативных показателей учреждениями культуры и дополнительного образования на 100%:</w:t>
            </w:r>
          </w:p>
        </w:tc>
      </w:tr>
      <w:tr w:rsidR="0056744B" w:rsidRPr="0077071F" w:rsidTr="00796E87">
        <w:trPr>
          <w:trHeight w:val="661"/>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реализуется I этап: 2019  –  2021 год.</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r>
      <w:tr w:rsidR="0056744B" w:rsidRPr="0077071F" w:rsidTr="00796E87">
        <w:trPr>
          <w:trHeight w:val="2208"/>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Объемы бюджетных ассигнований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17 742,4</w:t>
            </w:r>
            <w:r w:rsidRPr="0077071F">
              <w:rPr>
                <w:rFonts w:ascii="Times New Roman" w:hAnsi="Times New Roman"/>
                <w:bCs/>
                <w:sz w:val="24"/>
                <w:szCs w:val="24"/>
              </w:rPr>
              <w:t xml:space="preserve"> тыс. рублей, в том числе:</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средства местного бюджета – 17</w:t>
            </w:r>
            <w:r>
              <w:rPr>
                <w:rFonts w:ascii="Times New Roman" w:hAnsi="Times New Roman"/>
                <w:bCs/>
                <w:sz w:val="24"/>
                <w:szCs w:val="24"/>
              </w:rPr>
              <w:t> 742,</w:t>
            </w:r>
            <w:r w:rsidRPr="0077071F">
              <w:rPr>
                <w:rFonts w:ascii="Times New Roman" w:hAnsi="Times New Roman"/>
                <w:bCs/>
                <w:sz w:val="24"/>
                <w:szCs w:val="24"/>
              </w:rPr>
              <w:t>4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том числе по годам:</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в </w:t>
            </w:r>
            <w:hyperlink r:id="rId20"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rPr>
                <w:rFonts w:ascii="Times New Roman" w:hAnsi="Times New Roman"/>
                <w:bCs/>
                <w:sz w:val="24"/>
                <w:szCs w:val="24"/>
              </w:rPr>
              <w:t xml:space="preserve"> году – </w:t>
            </w:r>
            <w:r>
              <w:rPr>
                <w:rFonts w:ascii="Times New Roman" w:hAnsi="Times New Roman"/>
                <w:bCs/>
                <w:sz w:val="24"/>
                <w:szCs w:val="24"/>
              </w:rPr>
              <w:t>5 798,6</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2020 году – 5 971,9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2021 году – 5 971,9 тыс. рублей.</w:t>
            </w:r>
          </w:p>
        </w:tc>
      </w:tr>
      <w:tr w:rsidR="0056744B" w:rsidRPr="0077071F" w:rsidTr="00796E87">
        <w:trPr>
          <w:trHeight w:val="661"/>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Ожидаемые результаты реализации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год – 100%;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год – 100%;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год – 100%.</w:t>
            </w:r>
          </w:p>
        </w:tc>
      </w:tr>
    </w:tbl>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Учреждения культуры своей деятельностью активно способствуют социально-экономическому развитию Карабашского городского округа. Однако современное состояние учреждений культуры характеризуется высокой степенью изношенности зданий, сооружений, оборудования, инженерных коммуникаций. Недостаточное финансирование мероприятий, направленных на обеспечение противопожарной безопасности зданий учреждений культуры, приводит к ухудшению качества культурно-досугового обслуживания населения Карабашского городского округа. Отсутствие финансирования мероприятий по энергосбережению и повышению энергетической эффективности приводит к большим финансовым затратам учреждений культуры.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действуют учреждения культуры, расположенные                                                 в 9 зданиях, 2 учреждения  расположены в арендованных помещениях. Материально-техническая база всех учреждений слаба, в Детской школе искусств отсутствует современная мебель, в музее нет современных витрин, за последние годы не приобретались экспонаты. В ходе обследования объектов рабочей комиссией выявлено множество недостатков эксплуатации объектов культуры. Восьми учреждениям нужны косметические и капитальные ремонты.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Строительство Дома культуры, позволило бы повысить качество проводимых массовых мероприятий. На сегодняшний день нормы и требования пребывания детей, участников художественной самодеятельности не соответствуют требованиям времени. Досуговый центр «Сфера» расположен на маленькой площади в бывшем здании рабочей столовой. Отсутствие гардероба, сцены, кружковых комнат сказывается на качестве подготовки мероприятий и качестве музыкальных и хореографических постановок.</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Целесообразность разработки подпрограммы обусловлена необходимостью решения сложившейся проблемы системным путем, повышением целевой ориентации бюджетных расходов с целью создания реальных условий для повышения качества предоставления услуг                             в сфере культуры.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Подпрограмма предусматривает создание единой системы укрепления материально-технической базы учреждений культуры.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II. ОСНОВНЫЕ ЦЕЛИ И ЗАДАЧИ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Основными целями подпрограммы являются: 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 создание условий для сохранения, эффективного развития                          и использования культурного потенциала, создание условий для адаптации сферы культуры                                      к рыночным условиям существования.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Основными задачами подпрограммы являются: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сохранности учреждений культуры и искусства Карабашского городского округа;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нормального функционирования учреждений культуры и искусства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color w:val="000000"/>
          <w:sz w:val="24"/>
          <w:szCs w:val="24"/>
        </w:rPr>
        <w:t xml:space="preserve">         </w:t>
      </w:r>
      <w:r w:rsidRPr="0077071F">
        <w:rPr>
          <w:rFonts w:ascii="Times New Roman" w:hAnsi="Times New Roman"/>
          <w:bCs/>
          <w:sz w:val="24"/>
          <w:szCs w:val="24"/>
        </w:rPr>
        <w:t>- сохранение и развитие культурного потенциала города и культурного наследия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сохранение объема охвата населения по предоставлению услуг учреждениями культуры;</w:t>
      </w: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Раздел III. СРОКИ И ЭТАПЫ РЕАЛИЗАЦИИ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Для достижения целей и задач подпрограммы необходимо бесперебойное, своевременное осуществление финансирования учреждений культуры, осуществление методического руководства, координация действий учреждений культуры.</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подпрограммы предусматривается в </w:t>
      </w:r>
      <w:r w:rsidRPr="0077071F">
        <w:rPr>
          <w:rFonts w:ascii="Times New Roman" w:hAnsi="Times New Roman"/>
          <w:bCs/>
          <w:sz w:val="24"/>
          <w:szCs w:val="24"/>
          <w:lang w:val="en-US"/>
        </w:rPr>
        <w:t>I</w:t>
      </w:r>
      <w:r w:rsidRPr="0077071F">
        <w:rPr>
          <w:rFonts w:ascii="Times New Roman" w:hAnsi="Times New Roman"/>
          <w:bCs/>
          <w:sz w:val="24"/>
          <w:szCs w:val="24"/>
        </w:rPr>
        <w:t xml:space="preserve"> этап: 2019 -2021 год.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w:t>
      </w:r>
      <w:proofErr w:type="gramStart"/>
      <w:r w:rsidRPr="0077071F">
        <w:rPr>
          <w:rFonts w:ascii="Times New Roman" w:hAnsi="Times New Roman"/>
          <w:bCs/>
          <w:sz w:val="24"/>
          <w:szCs w:val="24"/>
        </w:rPr>
        <w:t>не достижения</w:t>
      </w:r>
      <w:proofErr w:type="gramEnd"/>
      <w:r w:rsidRPr="0077071F">
        <w:rPr>
          <w:rFonts w:ascii="Times New Roman" w:hAnsi="Times New Roman"/>
          <w:bCs/>
          <w:sz w:val="24"/>
          <w:szCs w:val="24"/>
        </w:rPr>
        <w:t xml:space="preserve"> индикативных показателей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IV. СИСТЕМА МЕРОПРИЯТИЙ ПОДПРОГРАММЫ</w:t>
      </w:r>
    </w:p>
    <w:tbl>
      <w:tblPr>
        <w:tblW w:w="100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2"/>
        <w:gridCol w:w="1744"/>
        <w:gridCol w:w="1708"/>
        <w:gridCol w:w="1080"/>
        <w:gridCol w:w="950"/>
        <w:gridCol w:w="855"/>
      </w:tblGrid>
      <w:tr w:rsidR="0056744B" w:rsidRPr="0077071F" w:rsidTr="00796E87">
        <w:trPr>
          <w:trHeight w:val="435"/>
        </w:trPr>
        <w:tc>
          <w:tcPr>
            <w:tcW w:w="3682" w:type="dxa"/>
            <w:vMerge w:val="restart"/>
          </w:tcPr>
          <w:p w:rsidR="0056744B" w:rsidRPr="0077071F" w:rsidRDefault="00021123" w:rsidP="00796E87">
            <w:pPr>
              <w:widowControl w:val="0"/>
              <w:autoSpaceDE w:val="0"/>
              <w:autoSpaceDN w:val="0"/>
              <w:adjustRightInd w:val="0"/>
              <w:spacing w:after="0" w:line="240" w:lineRule="auto"/>
              <w:jc w:val="center"/>
              <w:rPr>
                <w:rFonts w:ascii="Times New Roman" w:hAnsi="Times New Roman"/>
                <w:bCs/>
                <w:sz w:val="24"/>
                <w:szCs w:val="24"/>
              </w:rPr>
            </w:pPr>
            <w:hyperlink w:anchor="Par718" w:history="1">
              <w:r w:rsidR="0056744B" w:rsidRPr="0077071F">
                <w:rPr>
                  <w:rFonts w:ascii="Times New Roman" w:hAnsi="Times New Roman"/>
                  <w:bCs/>
                  <w:sz w:val="24"/>
                  <w:szCs w:val="24"/>
                </w:rPr>
                <w:t>Система</w:t>
              </w:r>
            </w:hyperlink>
            <w:r w:rsidR="0056744B" w:rsidRPr="0077071F">
              <w:rPr>
                <w:rFonts w:ascii="Times New Roman" w:hAnsi="Times New Roman"/>
                <w:bCs/>
                <w:sz w:val="24"/>
                <w:szCs w:val="24"/>
              </w:rPr>
              <w:t xml:space="preserve"> мероприятий программы</w:t>
            </w:r>
          </w:p>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в разрезе подпрограмм</w:t>
            </w:r>
          </w:p>
        </w:tc>
        <w:tc>
          <w:tcPr>
            <w:tcW w:w="1744"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Исполнитель/</w:t>
            </w:r>
          </w:p>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соисполнитель</w:t>
            </w:r>
          </w:p>
        </w:tc>
        <w:tc>
          <w:tcPr>
            <w:tcW w:w="1708" w:type="dxa"/>
            <w:vMerge w:val="restart"/>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2885" w:type="dxa"/>
            <w:gridSpan w:val="3"/>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Объем финансирования</w:t>
            </w:r>
          </w:p>
        </w:tc>
      </w:tr>
      <w:tr w:rsidR="0056744B" w:rsidRPr="0077071F" w:rsidTr="00796E87">
        <w:trPr>
          <w:trHeight w:val="435"/>
        </w:trPr>
        <w:tc>
          <w:tcPr>
            <w:tcW w:w="3682"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744"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708" w:type="dxa"/>
            <w:vMerge/>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p>
        </w:tc>
        <w:tc>
          <w:tcPr>
            <w:tcW w:w="1080" w:type="dxa"/>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2019г.</w:t>
            </w:r>
          </w:p>
        </w:tc>
        <w:tc>
          <w:tcPr>
            <w:tcW w:w="950" w:type="dxa"/>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2020г.</w:t>
            </w:r>
          </w:p>
        </w:tc>
        <w:tc>
          <w:tcPr>
            <w:tcW w:w="855" w:type="dxa"/>
          </w:tcPr>
          <w:p w:rsidR="0056744B" w:rsidRPr="0077071F" w:rsidRDefault="0056744B" w:rsidP="00796E87">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2021г.</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703"/>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021123" w:rsidP="00796E87">
            <w:pPr>
              <w:widowControl w:val="0"/>
              <w:autoSpaceDE w:val="0"/>
              <w:autoSpaceDN w:val="0"/>
              <w:adjustRightInd w:val="0"/>
              <w:spacing w:after="0" w:line="240" w:lineRule="auto"/>
              <w:rPr>
                <w:rFonts w:ascii="Times New Roman" w:hAnsi="Times New Roman"/>
                <w:b/>
                <w:bCs/>
                <w:sz w:val="24"/>
                <w:szCs w:val="24"/>
              </w:rPr>
            </w:pPr>
            <w:hyperlink w:anchor="Par2190" w:history="1">
              <w:r w:rsidR="0056744B" w:rsidRPr="0077071F">
                <w:rPr>
                  <w:rFonts w:ascii="Times New Roman" w:hAnsi="Times New Roman"/>
                  <w:b/>
                  <w:bCs/>
                  <w:sz w:val="24"/>
                  <w:szCs w:val="24"/>
                </w:rPr>
                <w:t>Подпрограмма</w:t>
              </w:r>
            </w:hyperlink>
            <w:r w:rsidR="0056744B" w:rsidRPr="0077071F">
              <w:rPr>
                <w:rFonts w:ascii="Times New Roman" w:hAnsi="Times New Roman"/>
                <w:b/>
                <w:bCs/>
                <w:sz w:val="24"/>
                <w:szCs w:val="24"/>
              </w:rPr>
              <w:t xml:space="preserve">  «Создание условий </w:t>
            </w:r>
            <w:proofErr w:type="gramStart"/>
            <w:r w:rsidR="0056744B" w:rsidRPr="0077071F">
              <w:rPr>
                <w:rFonts w:ascii="Times New Roman" w:hAnsi="Times New Roman"/>
                <w:b/>
                <w:bCs/>
                <w:sz w:val="24"/>
                <w:szCs w:val="24"/>
              </w:rPr>
              <w:t>для</w:t>
            </w:r>
            <w:proofErr w:type="gramEnd"/>
            <w:r w:rsidR="0056744B" w:rsidRPr="0077071F">
              <w:rPr>
                <w:rFonts w:ascii="Times New Roman" w:hAnsi="Times New Roman"/>
                <w:b/>
                <w:bCs/>
                <w:sz w:val="24"/>
                <w:szCs w:val="24"/>
              </w:rPr>
              <w:t xml:space="preserve"> </w:t>
            </w: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реализации муниципальной </w:t>
            </w:r>
          </w:p>
          <w:p w:rsidR="0056744B" w:rsidRPr="0077071F" w:rsidRDefault="0056744B" w:rsidP="00796E87">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программы на 2019 - 2021 годы»</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обеспечение </w:t>
            </w:r>
            <w:proofErr w:type="gramStart"/>
            <w:r w:rsidRPr="0077071F">
              <w:rPr>
                <w:rFonts w:ascii="Times New Roman" w:hAnsi="Times New Roman"/>
                <w:bCs/>
                <w:sz w:val="24"/>
                <w:szCs w:val="24"/>
              </w:rPr>
              <w:t>необходимых</w:t>
            </w:r>
            <w:proofErr w:type="gramEnd"/>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условий для реализации  мероприятий</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подпрограмм, осуществляемых</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муниципальными учреждениями </w:t>
            </w: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культуры и </w:t>
            </w:r>
            <w:proofErr w:type="gramStart"/>
            <w:r w:rsidRPr="0077071F">
              <w:rPr>
                <w:rFonts w:ascii="Times New Roman" w:hAnsi="Times New Roman"/>
                <w:bCs/>
                <w:sz w:val="24"/>
                <w:szCs w:val="24"/>
              </w:rPr>
              <w:t>дополнительного</w:t>
            </w:r>
            <w:proofErr w:type="gramEnd"/>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образования.</w:t>
            </w:r>
          </w:p>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sz w:val="24"/>
                <w:szCs w:val="24"/>
              </w:rPr>
            </w:pPr>
            <w:r w:rsidRPr="0077071F">
              <w:rPr>
                <w:rFonts w:ascii="Times New Roman" w:hAnsi="Times New Roman"/>
                <w:sz w:val="24"/>
                <w:szCs w:val="24"/>
              </w:rPr>
              <w:t xml:space="preserve">Муниципальное казенное учреждение «Управление культуры Карабашского городского округа», </w:t>
            </w:r>
          </w:p>
        </w:tc>
        <w:tc>
          <w:tcPr>
            <w:tcW w:w="170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spacing w:after="0" w:line="240" w:lineRule="auto"/>
              <w:rPr>
                <w:rFonts w:ascii="Times New Roman" w:hAnsi="Times New Roman"/>
                <w:bCs/>
                <w:sz w:val="24"/>
                <w:szCs w:val="24"/>
              </w:rPr>
            </w:pPr>
            <w:r w:rsidRPr="0077071F">
              <w:rPr>
                <w:rFonts w:ascii="Times New Roman" w:hAnsi="Times New Roman"/>
                <w:bCs/>
                <w:sz w:val="24"/>
                <w:szCs w:val="24"/>
              </w:rPr>
              <w:t>Местный</w:t>
            </w:r>
          </w:p>
          <w:p w:rsidR="0056744B" w:rsidRPr="0077071F" w:rsidRDefault="0056744B" w:rsidP="00796E87">
            <w:pPr>
              <w:spacing w:after="0" w:line="240" w:lineRule="auto"/>
              <w:rPr>
                <w:rFonts w:ascii="Times New Roman" w:hAnsi="Times New Roman"/>
                <w:bCs/>
                <w:sz w:val="24"/>
                <w:szCs w:val="24"/>
              </w:rPr>
            </w:pPr>
            <w:r w:rsidRPr="0077071F">
              <w:rPr>
                <w:rFonts w:ascii="Times New Roman" w:hAnsi="Times New Roman"/>
                <w:bCs/>
                <w:sz w:val="24"/>
                <w:szCs w:val="24"/>
              </w:rPr>
              <w:t>бюджет</w:t>
            </w: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spacing w:after="0" w:line="240" w:lineRule="auto"/>
              <w:rPr>
                <w:rFonts w:ascii="Times New Roman" w:hAnsi="Times New Roman"/>
                <w:bCs/>
                <w:sz w:val="24"/>
                <w:szCs w:val="24"/>
              </w:rPr>
            </w:pPr>
          </w:p>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5</w:t>
            </w:r>
            <w:r>
              <w:rPr>
                <w:rFonts w:ascii="Times New Roman" w:hAnsi="Times New Roman"/>
                <w:b/>
                <w:bCs/>
                <w:sz w:val="24"/>
                <w:szCs w:val="24"/>
              </w:rPr>
              <w:t> 798,6</w:t>
            </w:r>
          </w:p>
          <w:p w:rsidR="0056744B" w:rsidRPr="0077071F" w:rsidRDefault="0056744B" w:rsidP="00796E87">
            <w:pPr>
              <w:rPr>
                <w:rFonts w:ascii="Times New Roman" w:hAnsi="Times New Roman"/>
                <w:sz w:val="24"/>
                <w:szCs w:val="24"/>
              </w:rPr>
            </w:pPr>
          </w:p>
          <w:p w:rsidR="0056744B" w:rsidRPr="0077071F" w:rsidRDefault="0056744B" w:rsidP="00796E87">
            <w:pPr>
              <w:rPr>
                <w:rFonts w:ascii="Times New Roman" w:hAnsi="Times New Roman"/>
                <w:sz w:val="24"/>
                <w:szCs w:val="24"/>
              </w:rPr>
            </w:pPr>
          </w:p>
          <w:p w:rsidR="0056744B" w:rsidRPr="0077071F" w:rsidRDefault="0056744B" w:rsidP="00796E87">
            <w:pPr>
              <w:rPr>
                <w:rFonts w:ascii="Times New Roman" w:hAnsi="Times New Roman"/>
                <w:sz w:val="24"/>
                <w:szCs w:val="24"/>
              </w:rPr>
            </w:pPr>
          </w:p>
          <w:p w:rsidR="0056744B" w:rsidRPr="0077071F" w:rsidRDefault="0056744B" w:rsidP="00796E87">
            <w:pPr>
              <w:rPr>
                <w:rFonts w:ascii="Times New Roman" w:hAnsi="Times New Roman"/>
                <w:sz w:val="24"/>
                <w:szCs w:val="24"/>
              </w:rPr>
            </w:pPr>
          </w:p>
          <w:p w:rsidR="0056744B" w:rsidRPr="0077071F" w:rsidRDefault="0056744B" w:rsidP="00796E87">
            <w:pPr>
              <w:rPr>
                <w:rFonts w:ascii="Times New Roman" w:hAnsi="Times New Roman"/>
                <w:sz w:val="24"/>
                <w:szCs w:val="24"/>
              </w:rPr>
            </w:pPr>
          </w:p>
          <w:p w:rsidR="0056744B" w:rsidRPr="0077071F" w:rsidRDefault="0056744B" w:rsidP="00796E87">
            <w:pPr>
              <w:jc w:val="center"/>
              <w:rPr>
                <w:rFonts w:ascii="Times New Roman" w:hAnsi="Times New Roman"/>
                <w:sz w:val="24"/>
                <w:szCs w:val="24"/>
              </w:rPr>
            </w:pPr>
            <w:r w:rsidRPr="0077071F">
              <w:rPr>
                <w:rFonts w:ascii="Times New Roman" w:hAnsi="Times New Roman"/>
                <w:sz w:val="24"/>
                <w:szCs w:val="24"/>
              </w:rPr>
              <w:t>5 369,7</w:t>
            </w:r>
          </w:p>
          <w:p w:rsidR="0056744B" w:rsidRPr="0077071F" w:rsidRDefault="0056744B" w:rsidP="00796E87">
            <w:pPr>
              <w:rPr>
                <w:rFonts w:ascii="Times New Roman" w:hAnsi="Times New Roman"/>
                <w:sz w:val="24"/>
                <w:szCs w:val="24"/>
              </w:rPr>
            </w:pPr>
          </w:p>
          <w:p w:rsidR="0056744B" w:rsidRPr="0077071F" w:rsidRDefault="0056744B" w:rsidP="00796E87">
            <w:pPr>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5 971,9</w:t>
            </w: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5 369,7</w:t>
            </w:r>
          </w:p>
        </w:tc>
        <w:tc>
          <w:tcPr>
            <w:tcW w:w="855"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5 971,9</w:t>
            </w: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jc w:val="center"/>
              <w:rPr>
                <w:rFonts w:ascii="Times New Roman" w:hAnsi="Times New Roman"/>
                <w:b/>
                <w:bCs/>
                <w:sz w:val="24"/>
                <w:szCs w:val="24"/>
              </w:rPr>
            </w:pPr>
          </w:p>
          <w:p w:rsidR="0056744B" w:rsidRPr="0077071F" w:rsidRDefault="0056744B" w:rsidP="00796E87">
            <w:pPr>
              <w:widowControl w:val="0"/>
              <w:autoSpaceDE w:val="0"/>
              <w:autoSpaceDN w:val="0"/>
              <w:adjustRightInd w:val="0"/>
              <w:rPr>
                <w:rFonts w:ascii="Times New Roman" w:hAnsi="Times New Roman"/>
                <w:bCs/>
                <w:sz w:val="24"/>
                <w:szCs w:val="24"/>
              </w:rPr>
            </w:pPr>
          </w:p>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5 369,7</w:t>
            </w:r>
          </w:p>
          <w:p w:rsidR="0056744B" w:rsidRPr="0077071F" w:rsidRDefault="0056744B" w:rsidP="00796E87">
            <w:pPr>
              <w:widowControl w:val="0"/>
              <w:autoSpaceDE w:val="0"/>
              <w:autoSpaceDN w:val="0"/>
              <w:adjustRightInd w:val="0"/>
              <w:jc w:val="center"/>
              <w:rPr>
                <w:rFonts w:ascii="Times New Roman" w:hAnsi="Times New Roman"/>
                <w:bCs/>
                <w:sz w:val="24"/>
                <w:szCs w:val="24"/>
              </w:rPr>
            </w:pP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485"/>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pPr>
            <w:r w:rsidRPr="0077071F">
              <w:rPr>
                <w:rFonts w:ascii="Times New Roman" w:hAnsi="Times New Roman"/>
                <w:bCs/>
                <w:sz w:val="24"/>
                <w:szCs w:val="24"/>
              </w:rPr>
              <w:t>Оплата за услуги связи</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BB3799" w:rsidRDefault="0056744B" w:rsidP="00796E87">
            <w:pPr>
              <w:widowControl w:val="0"/>
              <w:autoSpaceDE w:val="0"/>
              <w:autoSpaceDN w:val="0"/>
              <w:adjustRightInd w:val="0"/>
              <w:jc w:val="center"/>
              <w:rPr>
                <w:rFonts w:ascii="Times New Roman" w:hAnsi="Times New Roman"/>
                <w:b/>
                <w:bCs/>
                <w:sz w:val="24"/>
                <w:szCs w:val="24"/>
              </w:rPr>
            </w:pPr>
            <w:r w:rsidRPr="00BB3799">
              <w:rPr>
                <w:rFonts w:ascii="Times New Roman" w:hAnsi="Times New Roman"/>
                <w:bCs/>
                <w:sz w:val="24"/>
                <w:szCs w:val="24"/>
              </w:rPr>
              <w:t>43,0</w:t>
            </w:r>
          </w:p>
        </w:tc>
        <w:tc>
          <w:tcPr>
            <w:tcW w:w="95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26,0</w:t>
            </w:r>
          </w:p>
        </w:tc>
        <w:tc>
          <w:tcPr>
            <w:tcW w:w="855"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26,0</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607"/>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6971B3" w:rsidRDefault="0056744B" w:rsidP="00796E87">
            <w:pPr>
              <w:widowControl w:val="0"/>
              <w:autoSpaceDE w:val="0"/>
              <w:autoSpaceDN w:val="0"/>
              <w:adjustRightInd w:val="0"/>
              <w:jc w:val="center"/>
              <w:rPr>
                <w:rFonts w:ascii="Times New Roman" w:hAnsi="Times New Roman"/>
                <w:bCs/>
                <w:sz w:val="24"/>
                <w:szCs w:val="24"/>
              </w:rPr>
            </w:pPr>
            <w:r w:rsidRPr="006971B3">
              <w:rPr>
                <w:rFonts w:ascii="Times New Roman" w:hAnsi="Times New Roman"/>
                <w:bCs/>
                <w:sz w:val="24"/>
                <w:szCs w:val="24"/>
              </w:rPr>
              <w:t>20,0</w:t>
            </w:r>
          </w:p>
        </w:tc>
        <w:tc>
          <w:tcPr>
            <w:tcW w:w="95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855"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r>
      <w:tr w:rsidR="0056744B" w:rsidRPr="0077071F"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603"/>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1744"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56744B" w:rsidRPr="00BB3799" w:rsidRDefault="0056744B" w:rsidP="00796E87">
            <w:pPr>
              <w:widowControl w:val="0"/>
              <w:autoSpaceDE w:val="0"/>
              <w:autoSpaceDN w:val="0"/>
              <w:adjustRightInd w:val="0"/>
              <w:jc w:val="center"/>
              <w:rPr>
                <w:rFonts w:ascii="Times New Roman" w:hAnsi="Times New Roman"/>
                <w:bCs/>
                <w:sz w:val="24"/>
                <w:szCs w:val="24"/>
              </w:rPr>
            </w:pPr>
            <w:r w:rsidRPr="00BB3799">
              <w:rPr>
                <w:rFonts w:ascii="Times New Roman" w:hAnsi="Times New Roman"/>
                <w:bCs/>
                <w:sz w:val="24"/>
                <w:szCs w:val="24"/>
              </w:rPr>
              <w:t>365,9</w:t>
            </w:r>
          </w:p>
        </w:tc>
        <w:tc>
          <w:tcPr>
            <w:tcW w:w="950"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556,2</w:t>
            </w:r>
          </w:p>
        </w:tc>
        <w:tc>
          <w:tcPr>
            <w:tcW w:w="855" w:type="dxa"/>
            <w:tcBorders>
              <w:top w:val="single" w:sz="4" w:space="0" w:color="auto"/>
              <w:left w:val="single" w:sz="4" w:space="0" w:color="auto"/>
              <w:bottom w:val="single" w:sz="4" w:space="0" w:color="auto"/>
              <w:right w:val="single" w:sz="4" w:space="0" w:color="auto"/>
            </w:tcBorders>
          </w:tcPr>
          <w:p w:rsidR="0056744B" w:rsidRPr="0077071F" w:rsidRDefault="0056744B" w:rsidP="00796E8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556,2</w:t>
            </w:r>
          </w:p>
        </w:tc>
      </w:tr>
    </w:tbl>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Реализацию мероприятий подпрограммы планируется осуществлять за счет средств местного бюджета.</w:t>
      </w: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2211"/>
        <w:gridCol w:w="1871"/>
        <w:gridCol w:w="1361"/>
        <w:gridCol w:w="1361"/>
        <w:gridCol w:w="1361"/>
        <w:gridCol w:w="1361"/>
      </w:tblGrid>
      <w:tr w:rsidR="0056744B" w:rsidRPr="0077071F" w:rsidTr="00796E87">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56744B" w:rsidRPr="0077071F" w:rsidTr="00796E87">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56744B" w:rsidRPr="0077071F" w:rsidTr="00796E87">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«Создание условий для реализации муниципальной программы на 2019-2021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5 798,6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17 742,4</w:t>
            </w:r>
          </w:p>
        </w:tc>
      </w:tr>
      <w:tr w:rsidR="0056744B" w:rsidRPr="0077071F" w:rsidTr="00796E87">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5 798,6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AB3CC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17 742,4</w:t>
            </w:r>
          </w:p>
        </w:tc>
      </w:tr>
    </w:tbl>
    <w:p w:rsidR="0056744B" w:rsidRPr="0077071F" w:rsidRDefault="0056744B" w:rsidP="000C19CB">
      <w:pPr>
        <w:widowControl w:val="0"/>
        <w:autoSpaceDE w:val="0"/>
        <w:autoSpaceDN w:val="0"/>
        <w:adjustRightInd w:val="0"/>
        <w:spacing w:before="240"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ВЫПОЛНЕНИЯ</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lastRenderedPageBreak/>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Муниципальное казенное учреждение «Управление культуры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56744B" w:rsidRPr="0077071F" w:rsidRDefault="0056744B" w:rsidP="000C19C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Управление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56744B" w:rsidRPr="0077071F" w:rsidRDefault="0056744B" w:rsidP="000C19CB">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2) перечень мероприятий муниципальной программы, выполненных и не выполненных                         </w:t>
      </w:r>
      <w:r w:rsidRPr="0077071F">
        <w:rPr>
          <w:rFonts w:ascii="Times New Roman" w:hAnsi="Times New Roman"/>
          <w:bCs/>
          <w:sz w:val="24"/>
          <w:szCs w:val="24"/>
        </w:rPr>
        <w:lastRenderedPageBreak/>
        <w:t>(с указанием причин) в установленные сроки;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w:t>
      </w:r>
      <w:r w:rsidRPr="0077071F">
        <w:rPr>
          <w:bCs w:val="0"/>
          <w:sz w:val="24"/>
          <w:szCs w:val="24"/>
        </w:rPr>
        <w:t xml:space="preserve"> </w:t>
      </w:r>
      <w:r w:rsidRPr="0077071F">
        <w:rPr>
          <w:b w:val="0"/>
          <w:bCs w:val="0"/>
          <w:sz w:val="24"/>
          <w:szCs w:val="24"/>
        </w:rPr>
        <w:t>администрации Карабашского городского</w:t>
      </w:r>
      <w:r w:rsidRPr="0077071F">
        <w:rPr>
          <w:b w:val="0"/>
          <w:sz w:val="24"/>
          <w:szCs w:val="24"/>
        </w:rPr>
        <w:t>.</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21"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56744B" w:rsidRPr="0077071F" w:rsidRDefault="0056744B" w:rsidP="000C19CB">
      <w:pPr>
        <w:widowControl w:val="0"/>
        <w:autoSpaceDE w:val="0"/>
        <w:autoSpaceDN w:val="0"/>
        <w:adjustRightInd w:val="0"/>
        <w:spacing w:after="0" w:line="240" w:lineRule="auto"/>
        <w:jc w:val="both"/>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 ПОДПРОГРАММЫ</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мероприятий подпрограммы за весь период ее действия позволит:</w:t>
      </w: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r w:rsidRPr="0077071F">
        <w:rPr>
          <w:rFonts w:ascii="Times New Roman" w:hAnsi="Times New Roman"/>
          <w:bCs/>
          <w:sz w:val="24"/>
          <w:szCs w:val="24"/>
        </w:rPr>
        <w:t xml:space="preserve">         - сохранить показатели работы и охвата населения услугами учреждений </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2019 год – 100%;</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2020 год – 100%;</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2021 год – 100%;</w:t>
      </w: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w:t>
      </w:r>
    </w:p>
    <w:p w:rsidR="0056744B" w:rsidRPr="0077071F" w:rsidRDefault="0056744B" w:rsidP="000C19CB">
      <w:pPr>
        <w:pStyle w:val="ConsPlusNormal"/>
        <w:spacing w:before="240"/>
        <w:ind w:firstLine="540"/>
        <w:jc w:val="both"/>
        <w:rPr>
          <w:b w:val="0"/>
          <w:bCs w:val="0"/>
          <w:sz w:val="24"/>
          <w:szCs w:val="24"/>
        </w:rPr>
      </w:pPr>
      <w:r w:rsidRPr="0077071F">
        <w:rPr>
          <w:b w:val="0"/>
          <w:sz w:val="24"/>
          <w:szCs w:val="24"/>
        </w:rPr>
        <w:t>Общий объем финансирования подпрограммы</w:t>
      </w:r>
      <w:r w:rsidRPr="0077071F">
        <w:rPr>
          <w:b w:val="0"/>
          <w:color w:val="FF0000"/>
          <w:sz w:val="24"/>
          <w:szCs w:val="24"/>
        </w:rPr>
        <w:t xml:space="preserve"> </w:t>
      </w:r>
      <w:r>
        <w:rPr>
          <w:b w:val="0"/>
          <w:bCs w:val="0"/>
          <w:sz w:val="24"/>
          <w:szCs w:val="24"/>
        </w:rPr>
        <w:t>17 742,4</w:t>
      </w:r>
      <w:r w:rsidRPr="0077071F">
        <w:rPr>
          <w:b w:val="0"/>
          <w:bCs w:val="0"/>
          <w:sz w:val="24"/>
          <w:szCs w:val="24"/>
        </w:rPr>
        <w:t xml:space="preserve"> тыс. руб., в том числе по годам:          </w:t>
      </w:r>
      <w:r w:rsidRPr="0077071F">
        <w:rPr>
          <w:b w:val="0"/>
          <w:sz w:val="24"/>
          <w:szCs w:val="24"/>
        </w:rPr>
        <w:t xml:space="preserve">2019г. – </w:t>
      </w:r>
      <w:r>
        <w:rPr>
          <w:b w:val="0"/>
          <w:sz w:val="24"/>
          <w:szCs w:val="24"/>
        </w:rPr>
        <w:t>5 798,6</w:t>
      </w:r>
      <w:r w:rsidRPr="0077071F">
        <w:rPr>
          <w:b w:val="0"/>
          <w:sz w:val="24"/>
          <w:szCs w:val="24"/>
        </w:rPr>
        <w:t xml:space="preserve">тыс. руб.; в том числе местный бюджет – </w:t>
      </w:r>
      <w:r>
        <w:rPr>
          <w:b w:val="0"/>
          <w:sz w:val="24"/>
          <w:szCs w:val="24"/>
        </w:rPr>
        <w:t>5 798,6</w:t>
      </w:r>
      <w:r w:rsidRPr="0077071F">
        <w:rPr>
          <w:b w:val="0"/>
          <w:sz w:val="24"/>
          <w:szCs w:val="24"/>
        </w:rPr>
        <w:t>тыс</w:t>
      </w:r>
      <w:proofErr w:type="gramStart"/>
      <w:r w:rsidRPr="0077071F">
        <w:rPr>
          <w:b w:val="0"/>
          <w:sz w:val="24"/>
          <w:szCs w:val="24"/>
        </w:rPr>
        <w:t>.р</w:t>
      </w:r>
      <w:proofErr w:type="gramEnd"/>
      <w:r w:rsidRPr="0077071F">
        <w:rPr>
          <w:b w:val="0"/>
          <w:sz w:val="24"/>
          <w:szCs w:val="24"/>
        </w:rPr>
        <w:t>уб., 2020г. – 5 971,9 тыс. руб.; в том числе местный бюджет – 5 971,9тыс.руб.,  2021г. – 5 971,9 тыс. руб., в том числе местный бюджет – 5 971,9тыс.руб.,</w:t>
      </w:r>
    </w:p>
    <w:p w:rsidR="0056744B" w:rsidRPr="0077071F" w:rsidRDefault="0056744B" w:rsidP="000C19CB">
      <w:pPr>
        <w:pStyle w:val="ConsPlusNormal"/>
        <w:ind w:firstLine="540"/>
        <w:jc w:val="both"/>
        <w:rPr>
          <w:b w:val="0"/>
          <w:sz w:val="24"/>
          <w:szCs w:val="24"/>
        </w:rPr>
      </w:pPr>
      <w:r w:rsidRPr="0077071F">
        <w:rPr>
          <w:b w:val="0"/>
          <w:sz w:val="24"/>
          <w:szCs w:val="24"/>
        </w:rPr>
        <w:t xml:space="preserve">Денежные средства необходимы для осуществления текущей деятельности </w:t>
      </w:r>
      <w:r w:rsidRPr="0077071F">
        <w:rPr>
          <w:b w:val="0"/>
          <w:bCs w:val="0"/>
          <w:sz w:val="24"/>
          <w:szCs w:val="24"/>
        </w:rPr>
        <w:t>МКУ «Управление культуры Карабашского городского округа»</w:t>
      </w:r>
      <w:r w:rsidRPr="0077071F">
        <w:rPr>
          <w:b w:val="0"/>
          <w:sz w:val="24"/>
          <w:szCs w:val="24"/>
        </w:rPr>
        <w:t xml:space="preserve">: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roofErr w:type="gramEnd"/>
    </w:p>
    <w:p w:rsidR="0056744B" w:rsidRPr="0077071F" w:rsidRDefault="0056744B" w:rsidP="000C19CB">
      <w:pPr>
        <w:pStyle w:val="ConsPlusNormal"/>
        <w:ind w:firstLine="540"/>
        <w:jc w:val="both"/>
        <w:rPr>
          <w:b w:val="0"/>
          <w:sz w:val="24"/>
          <w:szCs w:val="24"/>
        </w:rPr>
      </w:pPr>
    </w:p>
    <w:p w:rsidR="0056744B" w:rsidRPr="0077071F" w:rsidRDefault="0056744B" w:rsidP="000C19CB">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sz w:val="24"/>
          <w:szCs w:val="24"/>
        </w:rPr>
        <w:t>2019г.</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Ст.21</w:t>
      </w:r>
      <w:r>
        <w:rPr>
          <w:rFonts w:ascii="Times New Roman" w:hAnsi="Times New Roman"/>
          <w:sz w:val="24"/>
          <w:szCs w:val="24"/>
        </w:rPr>
        <w:t>1 Заработная плата – 5 369,7тыс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lastRenderedPageBreak/>
        <w:t>Услуги связи – 43,0,0тыс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УПЛАТА НАЛОГОВ – 20,0тыс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p>
    <w:p w:rsidR="0056744B" w:rsidRPr="0077071F" w:rsidRDefault="0056744B" w:rsidP="000C19CB">
      <w:pPr>
        <w:spacing w:after="0" w:line="240" w:lineRule="auto"/>
        <w:rPr>
          <w:rFonts w:ascii="Times New Roman" w:hAnsi="Times New Roman"/>
          <w:b/>
          <w:sz w:val="24"/>
          <w:szCs w:val="24"/>
        </w:rPr>
      </w:pPr>
      <w:r>
        <w:rPr>
          <w:rFonts w:ascii="Times New Roman" w:hAnsi="Times New Roman"/>
          <w:b/>
          <w:sz w:val="24"/>
          <w:szCs w:val="24"/>
        </w:rPr>
        <w:t>Прочие:</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Инфо</w:t>
      </w:r>
      <w:r>
        <w:rPr>
          <w:rFonts w:ascii="Times New Roman" w:hAnsi="Times New Roman"/>
          <w:sz w:val="24"/>
          <w:szCs w:val="24"/>
        </w:rPr>
        <w:t>рмационные услуги по1С – 33,0тыс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proofErr w:type="spellStart"/>
      <w:r w:rsidRPr="0077071F">
        <w:rPr>
          <w:rFonts w:ascii="Times New Roman" w:hAnsi="Times New Roman"/>
          <w:sz w:val="24"/>
          <w:szCs w:val="24"/>
        </w:rPr>
        <w:t>Предр</w:t>
      </w:r>
      <w:r>
        <w:rPr>
          <w:rFonts w:ascii="Times New Roman" w:hAnsi="Times New Roman"/>
          <w:sz w:val="24"/>
          <w:szCs w:val="24"/>
        </w:rPr>
        <w:t>ейсовый</w:t>
      </w:r>
      <w:proofErr w:type="spellEnd"/>
      <w:r>
        <w:rPr>
          <w:rFonts w:ascii="Times New Roman" w:hAnsi="Times New Roman"/>
          <w:sz w:val="24"/>
          <w:szCs w:val="24"/>
        </w:rPr>
        <w:t xml:space="preserve"> </w:t>
      </w:r>
      <w:proofErr w:type="spellStart"/>
      <w:r>
        <w:rPr>
          <w:rFonts w:ascii="Times New Roman" w:hAnsi="Times New Roman"/>
          <w:sz w:val="24"/>
          <w:szCs w:val="24"/>
        </w:rPr>
        <w:t>мед</w:t>
      </w:r>
      <w:proofErr w:type="gramStart"/>
      <w:r>
        <w:rPr>
          <w:rFonts w:ascii="Times New Roman" w:hAnsi="Times New Roman"/>
          <w:sz w:val="24"/>
          <w:szCs w:val="24"/>
        </w:rPr>
        <w:t>.о</w:t>
      </w:r>
      <w:proofErr w:type="gramEnd"/>
      <w:r>
        <w:rPr>
          <w:rFonts w:ascii="Times New Roman" w:hAnsi="Times New Roman"/>
          <w:sz w:val="24"/>
          <w:szCs w:val="24"/>
        </w:rPr>
        <w:t>смотр</w:t>
      </w:r>
      <w:proofErr w:type="spellEnd"/>
      <w:r>
        <w:rPr>
          <w:rFonts w:ascii="Times New Roman" w:hAnsi="Times New Roman"/>
          <w:sz w:val="24"/>
          <w:szCs w:val="24"/>
        </w:rPr>
        <w:t xml:space="preserve"> – 15,0тыс.</w:t>
      </w:r>
      <w:r w:rsidRPr="0077071F">
        <w:rPr>
          <w:rFonts w:ascii="Times New Roman" w:hAnsi="Times New Roman"/>
          <w:sz w:val="24"/>
          <w:szCs w:val="24"/>
        </w:rPr>
        <w:t>руб.,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Страхование ОСАГО – 6,2тыс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Услуги СМИ – 10,0тыс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СКБ Контур – 22,0тыс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Автошины – 21,0тыс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Запасн</w:t>
      </w:r>
      <w:r>
        <w:rPr>
          <w:rFonts w:ascii="Times New Roman" w:hAnsi="Times New Roman"/>
          <w:sz w:val="24"/>
          <w:szCs w:val="24"/>
        </w:rPr>
        <w:t>ые части на автомобиль – 30,0тыс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ГСМ – 110,5тыс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Право использования справочно-правового веб-</w:t>
      </w:r>
      <w:r>
        <w:rPr>
          <w:rFonts w:ascii="Times New Roman" w:hAnsi="Times New Roman"/>
          <w:sz w:val="24"/>
          <w:szCs w:val="24"/>
        </w:rPr>
        <w:t>сервиса «НОРМАТИВ» - 32,3тыс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Пакет энциклопедий решений б</w:t>
      </w:r>
      <w:r>
        <w:rPr>
          <w:rFonts w:ascii="Times New Roman" w:hAnsi="Times New Roman"/>
          <w:sz w:val="24"/>
          <w:szCs w:val="24"/>
        </w:rPr>
        <w:t>ухгалтера «ГАРАНТ» - 49,9тыс</w:t>
      </w:r>
      <w:proofErr w:type="gramStart"/>
      <w:r>
        <w:rPr>
          <w:rFonts w:ascii="Times New Roman" w:hAnsi="Times New Roman"/>
          <w:sz w:val="24"/>
          <w:szCs w:val="24"/>
        </w:rPr>
        <w:t>.р</w:t>
      </w:r>
      <w:proofErr w:type="gramEnd"/>
      <w:r>
        <w:rPr>
          <w:rFonts w:ascii="Times New Roman" w:hAnsi="Times New Roman"/>
          <w:sz w:val="24"/>
          <w:szCs w:val="24"/>
        </w:rPr>
        <w:t>уб</w:t>
      </w:r>
      <w:r w:rsidRPr="0077071F">
        <w:rPr>
          <w:rFonts w:ascii="Times New Roman" w:hAnsi="Times New Roman"/>
          <w:sz w:val="24"/>
          <w:szCs w:val="24"/>
        </w:rPr>
        <w:t>.,</w:t>
      </w:r>
    </w:p>
    <w:p w:rsidR="0056744B" w:rsidRDefault="0056744B" w:rsidP="000C19CB">
      <w:pPr>
        <w:spacing w:after="0" w:line="240" w:lineRule="auto"/>
        <w:rPr>
          <w:rFonts w:ascii="Times New Roman" w:hAnsi="Times New Roman"/>
          <w:sz w:val="24"/>
          <w:szCs w:val="24"/>
        </w:rPr>
      </w:pPr>
      <w:r>
        <w:rPr>
          <w:rFonts w:ascii="Times New Roman" w:hAnsi="Times New Roman"/>
          <w:sz w:val="24"/>
          <w:szCs w:val="24"/>
        </w:rPr>
        <w:t>СОУТ – 24,0тыс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Обучение по 44-ФЗ – 12,0тыс</w:t>
      </w:r>
      <w:proofErr w:type="gramStart"/>
      <w:r>
        <w:rPr>
          <w:rFonts w:ascii="Times New Roman" w:hAnsi="Times New Roman"/>
          <w:sz w:val="24"/>
          <w:szCs w:val="24"/>
        </w:rPr>
        <w:t>.р</w:t>
      </w:r>
      <w:proofErr w:type="gramEnd"/>
      <w:r>
        <w:rPr>
          <w:rFonts w:ascii="Times New Roman" w:hAnsi="Times New Roman"/>
          <w:sz w:val="24"/>
          <w:szCs w:val="24"/>
        </w:rPr>
        <w:t>уб.,</w:t>
      </w:r>
    </w:p>
    <w:p w:rsidR="0056744B" w:rsidRPr="0077071F" w:rsidRDefault="0056744B" w:rsidP="000C19CB">
      <w:pPr>
        <w:spacing w:after="0" w:line="240" w:lineRule="auto"/>
        <w:rPr>
          <w:rFonts w:ascii="Times New Roman" w:hAnsi="Times New Roman"/>
          <w:b/>
          <w:sz w:val="24"/>
          <w:szCs w:val="24"/>
        </w:rPr>
      </w:pPr>
      <w:r w:rsidRPr="0077071F">
        <w:rPr>
          <w:rFonts w:ascii="Times New Roman" w:hAnsi="Times New Roman"/>
          <w:b/>
          <w:sz w:val="24"/>
          <w:szCs w:val="24"/>
        </w:rPr>
        <w:t xml:space="preserve">Итого: </w:t>
      </w:r>
      <w:r>
        <w:rPr>
          <w:rFonts w:ascii="Times New Roman" w:hAnsi="Times New Roman"/>
          <w:b/>
          <w:sz w:val="24"/>
          <w:szCs w:val="24"/>
        </w:rPr>
        <w:t>365,9тыс</w:t>
      </w:r>
      <w:proofErr w:type="gramStart"/>
      <w:r>
        <w:rPr>
          <w:rFonts w:ascii="Times New Roman" w:hAnsi="Times New Roman"/>
          <w:b/>
          <w:sz w:val="24"/>
          <w:szCs w:val="24"/>
        </w:rPr>
        <w:t>.</w:t>
      </w:r>
      <w:r w:rsidRPr="0077071F">
        <w:rPr>
          <w:rFonts w:ascii="Times New Roman" w:hAnsi="Times New Roman"/>
          <w:b/>
          <w:sz w:val="24"/>
          <w:szCs w:val="24"/>
        </w:rPr>
        <w:t>р</w:t>
      </w:r>
      <w:proofErr w:type="gramEnd"/>
      <w:r w:rsidRPr="0077071F">
        <w:rPr>
          <w:rFonts w:ascii="Times New Roman" w:hAnsi="Times New Roman"/>
          <w:b/>
          <w:sz w:val="24"/>
          <w:szCs w:val="24"/>
        </w:rPr>
        <w:t>уб</w:t>
      </w:r>
      <w:r>
        <w:rPr>
          <w:rFonts w:ascii="Times New Roman" w:hAnsi="Times New Roman"/>
          <w:b/>
          <w:sz w:val="24"/>
          <w:szCs w:val="24"/>
        </w:rPr>
        <w:t>.,</w:t>
      </w:r>
    </w:p>
    <w:p w:rsidR="0056744B" w:rsidRPr="0077071F" w:rsidRDefault="0056744B" w:rsidP="000C19CB">
      <w:pPr>
        <w:spacing w:after="0" w:line="240" w:lineRule="auto"/>
        <w:rPr>
          <w:rFonts w:ascii="Times New Roman" w:hAnsi="Times New Roman"/>
          <w:b/>
          <w:sz w:val="24"/>
          <w:szCs w:val="24"/>
        </w:rPr>
      </w:pPr>
    </w:p>
    <w:p w:rsidR="0056744B" w:rsidRPr="0077071F" w:rsidRDefault="0056744B" w:rsidP="000C19CB">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sz w:val="24"/>
          <w:szCs w:val="24"/>
        </w:rPr>
        <w:t>2020г.</w:t>
      </w:r>
    </w:p>
    <w:p w:rsidR="0056744B" w:rsidRPr="0077071F" w:rsidRDefault="0056744B" w:rsidP="000C19CB">
      <w:pPr>
        <w:spacing w:after="0" w:line="240" w:lineRule="auto"/>
        <w:rPr>
          <w:rFonts w:ascii="Times New Roman" w:hAnsi="Times New Roman"/>
        </w:rPr>
      </w:pPr>
      <w:r w:rsidRPr="0077071F">
        <w:rPr>
          <w:rFonts w:ascii="Times New Roman" w:hAnsi="Times New Roman"/>
        </w:rPr>
        <w:t>Ст.211</w:t>
      </w:r>
      <w:r>
        <w:rPr>
          <w:rFonts w:ascii="Times New Roman" w:hAnsi="Times New Roman"/>
        </w:rPr>
        <w:t xml:space="preserve"> Заработная плата  - 5 369,7тыс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Услуги связи – 26,0тыс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sz w:val="24"/>
          <w:szCs w:val="24"/>
        </w:rPr>
      </w:pPr>
      <w:r w:rsidRPr="0077071F">
        <w:rPr>
          <w:rFonts w:ascii="Times New Roman" w:hAnsi="Times New Roman"/>
          <w:sz w:val="24"/>
          <w:szCs w:val="24"/>
        </w:rPr>
        <w:t>УПЛА</w:t>
      </w:r>
      <w:r>
        <w:rPr>
          <w:rFonts w:ascii="Times New Roman" w:hAnsi="Times New Roman"/>
          <w:sz w:val="24"/>
          <w:szCs w:val="24"/>
        </w:rPr>
        <w:t>ТА НАЛОГОВ – 20,0тыс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rPr>
      </w:pPr>
    </w:p>
    <w:p w:rsidR="0056744B" w:rsidRPr="0077071F" w:rsidRDefault="0056744B" w:rsidP="000C19CB">
      <w:pPr>
        <w:spacing w:after="0" w:line="240" w:lineRule="auto"/>
        <w:rPr>
          <w:rFonts w:ascii="Times New Roman" w:hAnsi="Times New Roman"/>
          <w:b/>
        </w:rPr>
      </w:pPr>
      <w:r>
        <w:rPr>
          <w:rFonts w:ascii="Times New Roman" w:hAnsi="Times New Roman"/>
          <w:b/>
        </w:rPr>
        <w:t>Прочие:</w:t>
      </w:r>
    </w:p>
    <w:p w:rsidR="0056744B" w:rsidRPr="0077071F" w:rsidRDefault="0056744B" w:rsidP="000C19CB">
      <w:pPr>
        <w:spacing w:after="0" w:line="240" w:lineRule="auto"/>
        <w:rPr>
          <w:rFonts w:ascii="Times New Roman" w:hAnsi="Times New Roman"/>
        </w:rPr>
      </w:pPr>
      <w:r w:rsidRPr="0077071F">
        <w:rPr>
          <w:rFonts w:ascii="Times New Roman" w:hAnsi="Times New Roman"/>
        </w:rPr>
        <w:t>Ремонт и об</w:t>
      </w:r>
      <w:r>
        <w:rPr>
          <w:rFonts w:ascii="Times New Roman" w:hAnsi="Times New Roman"/>
        </w:rPr>
        <w:t xml:space="preserve">служивание </w:t>
      </w:r>
      <w:proofErr w:type="spellStart"/>
      <w:r>
        <w:rPr>
          <w:rFonts w:ascii="Times New Roman" w:hAnsi="Times New Roman"/>
        </w:rPr>
        <w:t>орг</w:t>
      </w:r>
      <w:proofErr w:type="gramStart"/>
      <w:r>
        <w:rPr>
          <w:rFonts w:ascii="Times New Roman" w:hAnsi="Times New Roman"/>
        </w:rPr>
        <w:t>.т</w:t>
      </w:r>
      <w:proofErr w:type="gramEnd"/>
      <w:r>
        <w:rPr>
          <w:rFonts w:ascii="Times New Roman" w:hAnsi="Times New Roman"/>
        </w:rPr>
        <w:t>ехники</w:t>
      </w:r>
      <w:proofErr w:type="spellEnd"/>
      <w:r>
        <w:rPr>
          <w:rFonts w:ascii="Times New Roman" w:hAnsi="Times New Roman"/>
        </w:rPr>
        <w:t xml:space="preserve"> – 25,0тыс.руб.,</w:t>
      </w:r>
    </w:p>
    <w:p w:rsidR="0056744B" w:rsidRPr="0077071F" w:rsidRDefault="0056744B" w:rsidP="000C19CB">
      <w:pPr>
        <w:spacing w:after="0" w:line="240" w:lineRule="auto"/>
        <w:rPr>
          <w:rFonts w:ascii="Times New Roman" w:hAnsi="Times New Roman"/>
        </w:rPr>
      </w:pPr>
      <w:proofErr w:type="spellStart"/>
      <w:r>
        <w:rPr>
          <w:rFonts w:ascii="Times New Roman" w:hAnsi="Times New Roman"/>
        </w:rPr>
        <w:t>Перебортовка</w:t>
      </w:r>
      <w:proofErr w:type="spellEnd"/>
      <w:r>
        <w:rPr>
          <w:rFonts w:ascii="Times New Roman" w:hAnsi="Times New Roman"/>
        </w:rPr>
        <w:t xml:space="preserve"> – 3,0тыс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Обучение водителя, - 2 500,0руб.,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Информационные услуги по1С – 33000,0руб.,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Сайт «МУЗКУЛЬТ» - 12000,0руб.,</w:t>
      </w:r>
    </w:p>
    <w:p w:rsidR="0056744B" w:rsidRPr="0077071F" w:rsidRDefault="0056744B" w:rsidP="000C19CB">
      <w:pPr>
        <w:spacing w:after="0" w:line="240" w:lineRule="auto"/>
        <w:rPr>
          <w:rFonts w:ascii="Times New Roman" w:hAnsi="Times New Roman"/>
        </w:rPr>
      </w:pPr>
      <w:proofErr w:type="spellStart"/>
      <w:r w:rsidRPr="0077071F">
        <w:rPr>
          <w:rFonts w:ascii="Times New Roman" w:hAnsi="Times New Roman"/>
        </w:rPr>
        <w:t>Предрейсовый</w:t>
      </w:r>
      <w:proofErr w:type="spellEnd"/>
      <w:r w:rsidRPr="0077071F">
        <w:rPr>
          <w:rFonts w:ascii="Times New Roman" w:hAnsi="Times New Roman"/>
        </w:rPr>
        <w:t xml:space="preserve">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w:t>
      </w:r>
      <w:proofErr w:type="spellEnd"/>
      <w:r w:rsidRPr="0077071F">
        <w:rPr>
          <w:rFonts w:ascii="Times New Roman" w:hAnsi="Times New Roman"/>
        </w:rPr>
        <w:t xml:space="preserve"> – 15000,0руб.,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Страхование ОСАГО – 6200,0руб.,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Прохождение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смотра</w:t>
      </w:r>
      <w:proofErr w:type="spellEnd"/>
      <w:r w:rsidRPr="0077071F">
        <w:rPr>
          <w:rFonts w:ascii="Times New Roman" w:hAnsi="Times New Roman"/>
        </w:rPr>
        <w:t xml:space="preserve"> – 3500руб.,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Дежурство бригады СМП – 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Услуги СМИ – 10000,0руб.,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СКБ Контур – 22000,0руб.,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ЭЦП – 10000,0руб.,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Услуги банка – 3000,0руб.,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Оценка СОУД – 6*5000,0=30000,0руб.,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ПСД – 60000,0руб.,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Участие в семинаре – 15 000,0руб.,</w:t>
      </w:r>
    </w:p>
    <w:p w:rsidR="0056744B" w:rsidRPr="007E5CC7" w:rsidRDefault="0056744B" w:rsidP="000C19CB">
      <w:pPr>
        <w:spacing w:after="0" w:line="240" w:lineRule="auto"/>
        <w:rPr>
          <w:rFonts w:ascii="Times New Roman" w:hAnsi="Times New Roman"/>
        </w:rPr>
      </w:pPr>
      <w:r w:rsidRPr="0077071F">
        <w:rPr>
          <w:rFonts w:ascii="Times New Roman" w:hAnsi="Times New Roman"/>
        </w:rPr>
        <w:t>Право использования справочно-правового веб-сервиса «Норматив» по тарифному плану «Профи» для 1 пользователя на 2 года (СКБ «Контур») -  1*32 300,0=30 000,0руб.,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Основные средства – 25000,0руб.,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Тумбы 5шт.*5000,0руб.,=25000,0руб.,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Автошины – 21000,0руб.,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Запасные части на автомобиль – 30000,0руб.,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ГСМ – 110000,0руб.,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Канцелярия – 60000,0руб.,</w:t>
      </w:r>
    </w:p>
    <w:p w:rsidR="0056744B" w:rsidRPr="0077071F" w:rsidRDefault="0056744B" w:rsidP="000C19CB">
      <w:pPr>
        <w:spacing w:after="0" w:line="240" w:lineRule="auto"/>
        <w:rPr>
          <w:rFonts w:ascii="Times New Roman" w:hAnsi="Times New Roman"/>
          <w:b/>
        </w:rPr>
      </w:pPr>
    </w:p>
    <w:p w:rsidR="0056744B" w:rsidRPr="0077071F" w:rsidRDefault="0056744B" w:rsidP="000C19CB">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sz w:val="24"/>
          <w:szCs w:val="24"/>
        </w:rPr>
        <w:t>2021г.</w:t>
      </w:r>
    </w:p>
    <w:p w:rsidR="0056744B" w:rsidRPr="0077071F" w:rsidRDefault="0056744B" w:rsidP="000C19CB">
      <w:pPr>
        <w:widowControl w:val="0"/>
        <w:autoSpaceDE w:val="0"/>
        <w:autoSpaceDN w:val="0"/>
        <w:adjustRightInd w:val="0"/>
        <w:spacing w:after="0" w:line="240" w:lineRule="auto"/>
        <w:rPr>
          <w:rFonts w:ascii="Times New Roman" w:hAnsi="Times New Roman"/>
          <w:b/>
          <w:sz w:val="24"/>
          <w:szCs w:val="24"/>
        </w:rPr>
      </w:pP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Ст.211 </w:t>
      </w:r>
      <w:r>
        <w:rPr>
          <w:rFonts w:ascii="Times New Roman" w:hAnsi="Times New Roman"/>
        </w:rPr>
        <w:t>Заработная плата  - 5 369,7тыс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Услуги связи – 26,0тыс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sz w:val="24"/>
          <w:szCs w:val="24"/>
        </w:rPr>
      </w:pPr>
      <w:r>
        <w:rPr>
          <w:rFonts w:ascii="Times New Roman" w:hAnsi="Times New Roman"/>
          <w:sz w:val="24"/>
          <w:szCs w:val="24"/>
        </w:rPr>
        <w:t>УПЛАТА НАЛОГОВ – 20,0тыс</w:t>
      </w:r>
      <w:proofErr w:type="gramStart"/>
      <w:r>
        <w:rPr>
          <w:rFonts w:ascii="Times New Roman" w:hAnsi="Times New Roman"/>
          <w:sz w:val="24"/>
          <w:szCs w:val="24"/>
        </w:rPr>
        <w:t>.</w:t>
      </w:r>
      <w:r w:rsidRPr="0077071F">
        <w:rPr>
          <w:rFonts w:ascii="Times New Roman" w:hAnsi="Times New Roman"/>
          <w:sz w:val="24"/>
          <w:szCs w:val="24"/>
        </w:rPr>
        <w:t>р</w:t>
      </w:r>
      <w:proofErr w:type="gramEnd"/>
      <w:r w:rsidRPr="0077071F">
        <w:rPr>
          <w:rFonts w:ascii="Times New Roman" w:hAnsi="Times New Roman"/>
          <w:sz w:val="24"/>
          <w:szCs w:val="24"/>
        </w:rPr>
        <w:t>уб.,</w:t>
      </w:r>
    </w:p>
    <w:p w:rsidR="0056744B" w:rsidRPr="0077071F" w:rsidRDefault="0056744B" w:rsidP="000C19CB">
      <w:pPr>
        <w:spacing w:after="0" w:line="240" w:lineRule="auto"/>
        <w:rPr>
          <w:rFonts w:ascii="Times New Roman" w:hAnsi="Times New Roman"/>
        </w:rPr>
      </w:pPr>
    </w:p>
    <w:p w:rsidR="0056744B" w:rsidRPr="0077071F" w:rsidRDefault="0056744B" w:rsidP="000C19CB">
      <w:pPr>
        <w:spacing w:after="0" w:line="240" w:lineRule="auto"/>
        <w:rPr>
          <w:rFonts w:ascii="Times New Roman" w:hAnsi="Times New Roman"/>
          <w:b/>
        </w:rPr>
      </w:pPr>
      <w:r>
        <w:rPr>
          <w:rFonts w:ascii="Times New Roman" w:hAnsi="Times New Roman"/>
          <w:b/>
        </w:rPr>
        <w:t>Прочие:</w:t>
      </w: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Ремонт и обслуживание </w:t>
      </w:r>
      <w:proofErr w:type="spellStart"/>
      <w:r w:rsidRPr="0077071F">
        <w:rPr>
          <w:rFonts w:ascii="Times New Roman" w:hAnsi="Times New Roman"/>
        </w:rPr>
        <w:t>орг</w:t>
      </w:r>
      <w:proofErr w:type="gramStart"/>
      <w:r w:rsidRPr="0077071F">
        <w:rPr>
          <w:rFonts w:ascii="Times New Roman" w:hAnsi="Times New Roman"/>
        </w:rPr>
        <w:t>.т</w:t>
      </w:r>
      <w:proofErr w:type="gramEnd"/>
      <w:r w:rsidRPr="0077071F">
        <w:rPr>
          <w:rFonts w:ascii="Times New Roman" w:hAnsi="Times New Roman"/>
        </w:rPr>
        <w:t>ехники</w:t>
      </w:r>
      <w:proofErr w:type="spellEnd"/>
      <w:r w:rsidRPr="0077071F">
        <w:rPr>
          <w:rFonts w:ascii="Times New Roman" w:hAnsi="Times New Roman"/>
        </w:rPr>
        <w:t xml:space="preserve"> – 25000,0руб.,</w:t>
      </w:r>
    </w:p>
    <w:p w:rsidR="0056744B" w:rsidRPr="0077071F" w:rsidRDefault="0056744B" w:rsidP="000C19CB">
      <w:pPr>
        <w:spacing w:after="0" w:line="240" w:lineRule="auto"/>
        <w:rPr>
          <w:rFonts w:ascii="Times New Roman" w:hAnsi="Times New Roman"/>
        </w:rPr>
      </w:pPr>
      <w:proofErr w:type="spellStart"/>
      <w:r w:rsidRPr="0077071F">
        <w:rPr>
          <w:rFonts w:ascii="Times New Roman" w:hAnsi="Times New Roman"/>
        </w:rPr>
        <w:lastRenderedPageBreak/>
        <w:t>Перебортовка</w:t>
      </w:r>
      <w:proofErr w:type="spellEnd"/>
      <w:r w:rsidRPr="0077071F">
        <w:rPr>
          <w:rFonts w:ascii="Times New Roman" w:hAnsi="Times New Roman"/>
        </w:rPr>
        <w:t xml:space="preserve"> – 3000,0руб.,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Обучение водителя, - 2 500,0руб.,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Информационные услуги по1С – 33000,0руб.,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Сайт «МУЗКУЛЬТ» - 12000,0руб.,</w:t>
      </w:r>
    </w:p>
    <w:p w:rsidR="0056744B" w:rsidRPr="0077071F" w:rsidRDefault="0056744B" w:rsidP="000C19CB">
      <w:pPr>
        <w:spacing w:after="0" w:line="240" w:lineRule="auto"/>
        <w:rPr>
          <w:rFonts w:ascii="Times New Roman" w:hAnsi="Times New Roman"/>
        </w:rPr>
      </w:pPr>
      <w:proofErr w:type="spellStart"/>
      <w:r w:rsidRPr="0077071F">
        <w:rPr>
          <w:rFonts w:ascii="Times New Roman" w:hAnsi="Times New Roman"/>
        </w:rPr>
        <w:t>Предрейсовый</w:t>
      </w:r>
      <w:proofErr w:type="spellEnd"/>
      <w:r w:rsidRPr="0077071F">
        <w:rPr>
          <w:rFonts w:ascii="Times New Roman" w:hAnsi="Times New Roman"/>
        </w:rPr>
        <w:t xml:space="preserve">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w:t>
      </w:r>
      <w:proofErr w:type="spellEnd"/>
      <w:r w:rsidRPr="0077071F">
        <w:rPr>
          <w:rFonts w:ascii="Times New Roman" w:hAnsi="Times New Roman"/>
        </w:rPr>
        <w:t xml:space="preserve"> – 15000,0руб.,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Страхование ОСАГО – 6200,0руб.,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Прохождение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смотра</w:t>
      </w:r>
      <w:proofErr w:type="spellEnd"/>
      <w:r w:rsidRPr="0077071F">
        <w:rPr>
          <w:rFonts w:ascii="Times New Roman" w:hAnsi="Times New Roman"/>
        </w:rPr>
        <w:t xml:space="preserve"> – 3500руб.,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Дежурство бригады СМП – 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Услуги СМИ – 10000,0руб.,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СКБ Контур – 22000,0руб.,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ЭЦП – 10000,0руб.,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Услуги банка – 3000,0руб.,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Оценка СОУД – 6*5000,0=30000,0руб.,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ПСД – 60000,0руб.,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Участие в семинаре – 15 000,0руб.,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Право использования справочно-правового веб-сервиса «Норматив» по тарифному плану «Профи» для 1 пользователя на 2 года (СКБ «Контур») -  1*32 300,0=30 000,0руб.,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Основные средства – 25000,0руб.,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Тумбы 5шт.*5000,0руб.,=25000,0руб.,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Автошины – 21000,0руб.,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Запасные части на автомобиль – 30000,0руб.,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ГСМ – 110000,0руб.,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Канцелярия – 60000,0руб.,</w:t>
      </w:r>
    </w:p>
    <w:p w:rsidR="0056744B" w:rsidRPr="0077071F" w:rsidRDefault="0056744B" w:rsidP="000C19CB">
      <w:pPr>
        <w:spacing w:after="0" w:line="480" w:lineRule="auto"/>
        <w:rPr>
          <w:rFonts w:ascii="Times New Roman" w:hAnsi="Times New Roman"/>
          <w:b/>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56744B" w:rsidRPr="0077071F" w:rsidRDefault="0056744B" w:rsidP="000C19CB">
      <w:pPr>
        <w:spacing w:before="240" w:after="0" w:line="240" w:lineRule="auto"/>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56744B" w:rsidRPr="0077071F" w:rsidRDefault="0056744B" w:rsidP="000C19CB">
      <w:pPr>
        <w:widowControl w:val="0"/>
        <w:autoSpaceDE w:val="0"/>
        <w:autoSpaceDN w:val="0"/>
        <w:adjustRightInd w:val="0"/>
        <w:spacing w:after="0" w:line="240" w:lineRule="auto"/>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lastRenderedPageBreak/>
        <w:t xml:space="preserve">Приложение </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56744B" w:rsidRPr="0077071F" w:rsidRDefault="0056744B" w:rsidP="000C19CB">
      <w:pPr>
        <w:widowControl w:val="0"/>
        <w:autoSpaceDE w:val="0"/>
        <w:autoSpaceDN w:val="0"/>
        <w:adjustRightInd w:val="0"/>
        <w:spacing w:after="0" w:line="240" w:lineRule="auto"/>
        <w:ind w:firstLine="5670"/>
        <w:rPr>
          <w:rFonts w:ascii="Times New Roman" w:hAnsi="Times New Roman"/>
          <w:b/>
          <w:bCs/>
          <w:sz w:val="24"/>
          <w:szCs w:val="24"/>
        </w:rPr>
      </w:pPr>
      <w:r w:rsidRPr="0077071F">
        <w:rPr>
          <w:rFonts w:ascii="Times New Roman" w:hAnsi="Times New Roman"/>
          <w:bCs/>
          <w:sz w:val="24"/>
          <w:szCs w:val="24"/>
        </w:rPr>
        <w:t>городского округа на 2019 - 2021 годы</w:t>
      </w:r>
      <w:r w:rsidRPr="0077071F">
        <w:rPr>
          <w:rFonts w:ascii="Times New Roman" w:hAnsi="Times New Roman"/>
          <w:b/>
          <w:bCs/>
          <w:sz w:val="24"/>
          <w:szCs w:val="24"/>
        </w:rPr>
        <w:t>»</w:t>
      </w:r>
    </w:p>
    <w:p w:rsidR="0056744B" w:rsidRPr="0077071F" w:rsidRDefault="0056744B" w:rsidP="000C19CB">
      <w:pPr>
        <w:widowControl w:val="0"/>
        <w:autoSpaceDE w:val="0"/>
        <w:autoSpaceDN w:val="0"/>
        <w:adjustRightInd w:val="0"/>
        <w:spacing w:after="0" w:line="240" w:lineRule="auto"/>
        <w:jc w:val="right"/>
        <w:rPr>
          <w:rFonts w:ascii="Times New Roman" w:hAnsi="Times New Roman"/>
          <w:b/>
          <w:bCs/>
          <w:sz w:val="24"/>
          <w:szCs w:val="24"/>
        </w:rPr>
      </w:pP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Подпрограмма</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«Дополнительное образование в Детской школе искусств на 2019-2021 годы»</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Паспорт</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 «Дополнительное образование в Детской школе искусств на 2019-2021 годы»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6635"/>
      </w:tblGrid>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МКУ ДО ДШИ КГО</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2019 - 2021 годы»</w:t>
            </w:r>
          </w:p>
        </w:tc>
      </w:tr>
      <w:tr w:rsidR="0056744B" w:rsidRPr="0077071F" w:rsidTr="00796E87">
        <w:trPr>
          <w:trHeight w:val="1072"/>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цели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xml:space="preserve">Целью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w:t>
            </w:r>
          </w:p>
        </w:tc>
      </w:tr>
      <w:tr w:rsidR="0056744B" w:rsidRPr="0077071F" w:rsidTr="00796E8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xml:space="preserve">Основными задачами являются: </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xml:space="preserve">- обучение и воспитание детей, достижение </w:t>
            </w:r>
            <w:proofErr w:type="gramStart"/>
            <w:r w:rsidRPr="0077071F">
              <w:rPr>
                <w:rFonts w:ascii="Times New Roman" w:hAnsi="Times New Roman"/>
                <w:sz w:val="24"/>
                <w:szCs w:val="24"/>
              </w:rPr>
              <w:t>обучающимися</w:t>
            </w:r>
            <w:proofErr w:type="gramEnd"/>
            <w:r w:rsidRPr="0077071F">
              <w:rPr>
                <w:rFonts w:ascii="Times New Roman" w:hAnsi="Times New Roman"/>
                <w:sz w:val="24"/>
                <w:szCs w:val="24"/>
              </w:rPr>
              <w:t xml:space="preserve"> определённых стандартов дополнительного образования;</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xml:space="preserve">-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адаптация детей к жизни в обществе;</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организация содержательного досуга;</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профессиональное самоопределение детей.</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xml:space="preserve">- воспитание гражданственности, трудолюбия, патриотизма, уважения к правам и свободам человека, любви                                 к окружающей природе; </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sz w:val="24"/>
                <w:szCs w:val="24"/>
              </w:rPr>
              <w:t xml:space="preserve">- формирование общей культуры. </w:t>
            </w:r>
          </w:p>
        </w:tc>
      </w:tr>
      <w:tr w:rsidR="0056744B" w:rsidRPr="0077071F" w:rsidTr="00796E87">
        <w:trPr>
          <w:trHeight w:val="420"/>
        </w:trPr>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635" w:type="dxa"/>
            <w:tcBorders>
              <w:top w:val="single" w:sz="4" w:space="0" w:color="auto"/>
              <w:left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tc>
      </w:tr>
      <w:tr w:rsidR="0056744B" w:rsidRPr="0077071F" w:rsidTr="00CA35CB">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56744B" w:rsidRPr="0077071F" w:rsidTr="00CA35CB">
        <w:trPr>
          <w:trHeight w:val="1957"/>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Объемы бюджетных ассигнований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общий объем финансирования на реализацию мероприятий подпрограммы составляет </w:t>
            </w:r>
            <w:r>
              <w:rPr>
                <w:rFonts w:ascii="Times New Roman" w:hAnsi="Times New Roman"/>
                <w:bCs/>
                <w:sz w:val="24"/>
                <w:szCs w:val="24"/>
              </w:rPr>
              <w:t>26 779,5</w:t>
            </w:r>
            <w:r w:rsidRPr="0077071F">
              <w:rPr>
                <w:rFonts w:ascii="Times New Roman" w:hAnsi="Times New Roman"/>
                <w:bCs/>
                <w:sz w:val="24"/>
                <w:szCs w:val="24"/>
              </w:rPr>
              <w:t xml:space="preserve"> тыс. рублей, в том числе:</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средства местного бюджета – </w:t>
            </w:r>
            <w:r>
              <w:rPr>
                <w:rFonts w:ascii="Times New Roman" w:hAnsi="Times New Roman"/>
                <w:bCs/>
                <w:sz w:val="24"/>
                <w:szCs w:val="24"/>
              </w:rPr>
              <w:t>26 779,5</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том числе по годам:</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в </w:t>
            </w:r>
            <w:hyperlink r:id="rId22"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t xml:space="preserve"> </w:t>
            </w:r>
            <w:r w:rsidRPr="0077071F">
              <w:rPr>
                <w:rFonts w:ascii="Times New Roman" w:hAnsi="Times New Roman"/>
                <w:bCs/>
                <w:sz w:val="24"/>
                <w:szCs w:val="24"/>
              </w:rPr>
              <w:t xml:space="preserve">году – </w:t>
            </w:r>
            <w:r>
              <w:rPr>
                <w:rFonts w:ascii="Times New Roman" w:hAnsi="Times New Roman"/>
                <w:bCs/>
                <w:sz w:val="24"/>
                <w:szCs w:val="24"/>
              </w:rPr>
              <w:t>8 659,1</w:t>
            </w:r>
            <w:r w:rsidRPr="0077071F">
              <w:rPr>
                <w:rFonts w:ascii="Times New Roman" w:hAnsi="Times New Roman"/>
                <w:bCs/>
                <w:sz w:val="24"/>
                <w:szCs w:val="24"/>
              </w:rPr>
              <w:t xml:space="preserve">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2020 году – 9 060,2 тыс. рублей;</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2021 году – 9 060,2 тыс. рублей</w:t>
            </w:r>
          </w:p>
        </w:tc>
      </w:tr>
      <w:tr w:rsidR="0056744B" w:rsidRPr="0077071F" w:rsidTr="00796E87">
        <w:trPr>
          <w:trHeight w:val="1501"/>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6635" w:type="dxa"/>
            <w:tcBorders>
              <w:left w:val="single" w:sz="4" w:space="0" w:color="auto"/>
              <w:bottom w:val="single" w:sz="4" w:space="0" w:color="auto"/>
              <w:right w:val="single" w:sz="4" w:space="0" w:color="auto"/>
            </w:tcBorders>
            <w:tcMar>
              <w:top w:w="102" w:type="dxa"/>
              <w:left w:w="62" w:type="dxa"/>
              <w:bottom w:w="102" w:type="dxa"/>
              <w:right w:w="62" w:type="dxa"/>
            </w:tcMar>
          </w:tcPr>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6,5%</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6,5%</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6,5%</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130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130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130</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97</w:t>
            </w:r>
          </w:p>
          <w:p w:rsidR="0056744B" w:rsidRPr="0077071F" w:rsidRDefault="0056744B" w:rsidP="00796E8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9,7</w:t>
            </w:r>
          </w:p>
          <w:p w:rsidR="0056744B" w:rsidRPr="0077071F" w:rsidRDefault="0056744B" w:rsidP="00796E87">
            <w:pPr>
              <w:spacing w:after="0" w:line="240" w:lineRule="auto"/>
              <w:jc w:val="both"/>
              <w:rPr>
                <w:rFonts w:ascii="Times New Roman" w:hAnsi="Times New Roman"/>
                <w:sz w:val="24"/>
                <w:szCs w:val="24"/>
              </w:rPr>
            </w:pPr>
            <w:r w:rsidRPr="0077071F">
              <w:rPr>
                <w:rFonts w:ascii="Times New Roman" w:hAnsi="Times New Roman"/>
                <w:bCs/>
                <w:sz w:val="24"/>
                <w:szCs w:val="24"/>
              </w:rPr>
              <w:t>2021 – 9,7</w:t>
            </w:r>
          </w:p>
        </w:tc>
      </w:tr>
    </w:tbl>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Подпрограммой предполагается принятие комплекса мер по сохранению основополагающих параметров деятельности системы и ее развитию в соответствии с основной задачей - подготовкой квалифицированных кадров для учреждений культуры и искусства, что обеспечивает конституционное право граждан на образование, а также восполнение кадрового потенциала учреждений культуры Челябинской области.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действует детская школа искусств, представляющая собой систему профессионального музыкального и  художественного образования, в которой обучаются 121 учащихся.</w:t>
      </w:r>
    </w:p>
    <w:p w:rsidR="0056744B" w:rsidRPr="0077071F" w:rsidRDefault="0056744B" w:rsidP="000C19CB">
      <w:pPr>
        <w:adjustRightInd w:val="0"/>
        <w:spacing w:after="0"/>
        <w:jc w:val="both"/>
        <w:rPr>
          <w:rFonts w:ascii="Times New Roman" w:hAnsi="Times New Roman"/>
          <w:sz w:val="24"/>
          <w:szCs w:val="24"/>
        </w:rPr>
      </w:pPr>
      <w:r w:rsidRPr="0077071F">
        <w:rPr>
          <w:rFonts w:ascii="Times New Roman" w:hAnsi="Times New Roman"/>
          <w:sz w:val="24"/>
          <w:szCs w:val="24"/>
        </w:rPr>
        <w:t xml:space="preserve">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программам,  федеральным органом исполнительной власти, осуществляющим функции </w:t>
      </w:r>
      <w:proofErr w:type="gramStart"/>
      <w:r w:rsidRPr="0077071F">
        <w:rPr>
          <w:rFonts w:ascii="Times New Roman" w:hAnsi="Times New Roman"/>
          <w:sz w:val="24"/>
          <w:szCs w:val="24"/>
        </w:rPr>
        <w:t>по</w:t>
      </w:r>
      <w:proofErr w:type="gramEnd"/>
      <w:r w:rsidRPr="0077071F">
        <w:rPr>
          <w:rFonts w:ascii="Times New Roman" w:hAnsi="Times New Roman"/>
          <w:sz w:val="24"/>
          <w:szCs w:val="24"/>
        </w:rPr>
        <w:t xml:space="preserve"> </w:t>
      </w:r>
    </w:p>
    <w:p w:rsidR="0056744B" w:rsidRPr="0077071F" w:rsidRDefault="0056744B" w:rsidP="000C19CB">
      <w:pPr>
        <w:adjustRightInd w:val="0"/>
        <w:spacing w:after="0"/>
        <w:jc w:val="both"/>
        <w:rPr>
          <w:rFonts w:ascii="Times New Roman" w:hAnsi="Times New Roman"/>
          <w:sz w:val="24"/>
          <w:szCs w:val="24"/>
        </w:rPr>
      </w:pPr>
      <w:r w:rsidRPr="0077071F">
        <w:rPr>
          <w:rFonts w:ascii="Times New Roman" w:hAnsi="Times New Roman"/>
          <w:sz w:val="24"/>
          <w:szCs w:val="24"/>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Школа предоставляет возможность обучения учащимся (по решению Педагогического Совета) по индивидуальным учебным планам и программам в рамках государственного стандарта, с учётом пожеланий учащихся и (или) их родителей (законных представителей).</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 xml:space="preserve">        </w:t>
      </w:r>
      <w:proofErr w:type="gramStart"/>
      <w:r w:rsidRPr="0077071F">
        <w:rPr>
          <w:rFonts w:ascii="Times New Roman" w:hAnsi="Times New Roman"/>
          <w:sz w:val="24"/>
          <w:szCs w:val="24"/>
        </w:rPr>
        <w:t xml:space="preserve">Предметом деятельности школы  является общее начальное музыкальное, художественное, хореографическое образование детей и подростков по специальностям: фортепиано, баян, аккордеон, хоровое пение/академическое, народное/, сольное пение, фольклор, художник, танцор. </w:t>
      </w:r>
      <w:proofErr w:type="gramEnd"/>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lastRenderedPageBreak/>
        <w:t xml:space="preserve">       Сфера культуры Карабашского городского округа находится в сложных бытовых                          и материально-технических условиях. Учреждение детской школы искусств не имеет обособленного и приспособленного к нормальному функционированию здания. Это учреждение расположено в арендованном помещении. Материально-техническая база учреждения слаба.                              Для организации полноценного учебного процесса на данный момент необходимо наличие отдельного здания для  Детской школы искусств. Также школа остро нуждается в пополнении музыкальными инструментами.</w:t>
      </w:r>
    </w:p>
    <w:p w:rsidR="0056744B" w:rsidRPr="0077071F" w:rsidRDefault="0056744B" w:rsidP="000C19CB">
      <w:pPr>
        <w:widowControl w:val="0"/>
        <w:autoSpaceDE w:val="0"/>
        <w:autoSpaceDN w:val="0"/>
        <w:adjustRightInd w:val="0"/>
        <w:spacing w:after="0"/>
        <w:ind w:firstLine="539"/>
        <w:jc w:val="both"/>
        <w:rPr>
          <w:rFonts w:ascii="Times New Roman" w:hAnsi="Times New Roman"/>
          <w:bCs/>
          <w:sz w:val="24"/>
          <w:szCs w:val="24"/>
        </w:rPr>
      </w:pPr>
      <w:r w:rsidRPr="0077071F">
        <w:rPr>
          <w:rFonts w:ascii="Times New Roman" w:hAnsi="Times New Roman"/>
          <w:bCs/>
          <w:sz w:val="24"/>
          <w:szCs w:val="24"/>
        </w:rPr>
        <w:t xml:space="preserve">Указанные проблемы требуют системного решения и определяют необходимость разработки и реализации подпрограммы, направленной на создание условий для сохранения и развития системы образования в сфере культуры и искусства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Важнейшие приоритеты государственной политики в области образования в сфере культуры и искусства определены следующими стратегическими документами:</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proofErr w:type="gramStart"/>
      <w:r w:rsidRPr="0077071F">
        <w:rPr>
          <w:rFonts w:ascii="Times New Roman" w:hAnsi="Times New Roman"/>
          <w:bCs/>
          <w:sz w:val="24"/>
          <w:szCs w:val="24"/>
        </w:rPr>
        <w:t>Федеральный</w:t>
      </w:r>
      <w:proofErr w:type="gramEnd"/>
      <w:r w:rsidRPr="0077071F">
        <w:rPr>
          <w:rFonts w:ascii="Times New Roman" w:hAnsi="Times New Roman"/>
          <w:bCs/>
          <w:sz w:val="24"/>
          <w:szCs w:val="24"/>
        </w:rPr>
        <w:t xml:space="preserve"> от 29 декабря 2012 года N 273-ФЗ "Об образовании в Российской Федерации";</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Челябинской области от 29.08.2013 г. N 515-ЗО "Об образовании в Челябинской области".</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Приоритетными направлениями государственной политики в сфере  культуры и искусства являются:</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повышение качества образования, расширение спектра образовательных услуг;</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обеспечение доступности образования в сфере культуры и искусства для всех граждан, независимо от места их проживания и социально-экономического положения;</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модернизация системы образования в сфере культуры и искусства;</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совершенствование системы подготовки кадров и их социального обеспечения.</w:t>
      </w:r>
    </w:p>
    <w:p w:rsidR="0056744B" w:rsidRPr="0077071F" w:rsidRDefault="0056744B" w:rsidP="000C19CB">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 xml:space="preserve"> Реализация подпрограммы позволит устранить выявленные проблемы и добиться стабилизации основных показателей системы профессионального образования в сфере культуры и искусства в Карабашского городского округа.</w:t>
      </w:r>
    </w:p>
    <w:p w:rsidR="0056744B" w:rsidRPr="0077071F" w:rsidRDefault="0056744B" w:rsidP="000C19CB">
      <w:pPr>
        <w:widowControl w:val="0"/>
        <w:autoSpaceDE w:val="0"/>
        <w:autoSpaceDN w:val="0"/>
        <w:adjustRightInd w:val="0"/>
        <w:spacing w:before="240" w:after="0" w:line="240" w:lineRule="auto"/>
        <w:jc w:val="center"/>
        <w:rPr>
          <w:rFonts w:ascii="Times New Roman" w:hAnsi="Times New Roman"/>
          <w:bCs/>
          <w:sz w:val="24"/>
          <w:szCs w:val="24"/>
        </w:rPr>
      </w:pPr>
      <w:r w:rsidRPr="0077071F">
        <w:rPr>
          <w:rFonts w:ascii="Times New Roman" w:hAnsi="Times New Roman"/>
          <w:bCs/>
          <w:sz w:val="24"/>
          <w:szCs w:val="24"/>
        </w:rPr>
        <w:t>Раздел II. ОСНОВНЫЕ ЦЕЛИ И ЗАДАЧИ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sz w:val="24"/>
          <w:szCs w:val="24"/>
        </w:rPr>
        <w:t xml:space="preserve">         Целью создания Школы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Основными задачами школы являются: </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 xml:space="preserve">         - обучение и воспитание детей, достижение </w:t>
      </w:r>
      <w:proofErr w:type="gramStart"/>
      <w:r w:rsidRPr="0077071F">
        <w:rPr>
          <w:rFonts w:ascii="Times New Roman" w:hAnsi="Times New Roman"/>
          <w:sz w:val="24"/>
          <w:szCs w:val="24"/>
        </w:rPr>
        <w:t>обучающимися</w:t>
      </w:r>
      <w:proofErr w:type="gramEnd"/>
      <w:r w:rsidRPr="0077071F">
        <w:rPr>
          <w:rFonts w:ascii="Times New Roman" w:hAnsi="Times New Roman"/>
          <w:sz w:val="24"/>
          <w:szCs w:val="24"/>
        </w:rPr>
        <w:t xml:space="preserve"> определённых стандартов дополнительного образования;</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 xml:space="preserve">         -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56744B" w:rsidRPr="0077071F" w:rsidRDefault="0056744B" w:rsidP="000C19CB">
      <w:pPr>
        <w:spacing w:after="0"/>
        <w:jc w:val="both"/>
        <w:rPr>
          <w:rFonts w:ascii="Times New Roman" w:hAnsi="Times New Roman"/>
          <w:sz w:val="24"/>
          <w:szCs w:val="24"/>
        </w:rPr>
      </w:pPr>
      <w:r w:rsidRPr="0077071F">
        <w:rPr>
          <w:rFonts w:ascii="Times New Roman" w:hAnsi="Times New Roman"/>
          <w:sz w:val="24"/>
          <w:szCs w:val="24"/>
        </w:rPr>
        <w:t xml:space="preserve">         -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 адаптация детей к жизни в обществе;</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 организация содержательного досуга;</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 профессиональное самоопределение детей.</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 воспитание гражданственности, трудолюбия, патриотизма, уважения к правам и свободам человека, любви к окружающей природе; </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sz w:val="24"/>
          <w:szCs w:val="24"/>
        </w:rPr>
        <w:t xml:space="preserve">        - формирование общей культуры, </w:t>
      </w:r>
    </w:p>
    <w:p w:rsidR="0056744B" w:rsidRDefault="0056744B" w:rsidP="000C19C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для чего подпрограммой предусмотрены следующие мероприятия, которые будут проведены в I этап: 2019  – 2021 год</w:t>
      </w:r>
    </w:p>
    <w:p w:rsidR="0056744B" w:rsidRPr="0077071F" w:rsidRDefault="0056744B" w:rsidP="000C19CB">
      <w:pPr>
        <w:widowControl w:val="0"/>
        <w:autoSpaceDE w:val="0"/>
        <w:autoSpaceDN w:val="0"/>
        <w:adjustRightInd w:val="0"/>
        <w:spacing w:after="0" w:line="240" w:lineRule="auto"/>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Раздел III. СРОКИ И ЭТАПЫ РЕАЛИЗАЦИИ ПОДПРОГРАММЫ</w:t>
      </w:r>
    </w:p>
    <w:p w:rsidR="0056744B" w:rsidRPr="0077071F" w:rsidRDefault="0056744B" w:rsidP="000C19CB">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 xml:space="preserve">Для достижения цели, в порядке, установленном действующим законодательством Российской Федерации, учреждение  осуществляет  следующие основные виды деятельности: </w:t>
      </w:r>
    </w:p>
    <w:p w:rsidR="0056744B" w:rsidRPr="0077071F" w:rsidRDefault="0056744B" w:rsidP="000C19CB">
      <w:pPr>
        <w:pStyle w:val="af5"/>
        <w:tabs>
          <w:tab w:val="left" w:pos="0"/>
        </w:tabs>
        <w:spacing w:before="0" w:beforeAutospacing="0" w:after="0" w:afterAutospacing="0"/>
        <w:ind w:left="-720" w:firstLine="720"/>
        <w:jc w:val="both"/>
      </w:pPr>
      <w:r w:rsidRPr="0077071F">
        <w:t xml:space="preserve">       1) образовательная деятельность:</w:t>
      </w:r>
    </w:p>
    <w:p w:rsidR="0056744B" w:rsidRPr="0077071F" w:rsidRDefault="0056744B" w:rsidP="000C19CB">
      <w:pPr>
        <w:pStyle w:val="af5"/>
        <w:tabs>
          <w:tab w:val="left" w:pos="0"/>
        </w:tabs>
        <w:spacing w:before="0" w:beforeAutospacing="0" w:after="0" w:afterAutospacing="0"/>
        <w:jc w:val="both"/>
      </w:pPr>
      <w:r w:rsidRPr="0077071F">
        <w:t>- реализация дополнительных предпрофессиональных общеобразовательных программ в области искусств;</w:t>
      </w:r>
    </w:p>
    <w:p w:rsidR="0056744B" w:rsidRPr="0077071F" w:rsidRDefault="0056744B" w:rsidP="000C19CB">
      <w:pPr>
        <w:pStyle w:val="af5"/>
        <w:tabs>
          <w:tab w:val="left" w:pos="0"/>
        </w:tabs>
        <w:spacing w:before="0" w:beforeAutospacing="0" w:after="0" w:afterAutospacing="0"/>
        <w:jc w:val="both"/>
      </w:pPr>
      <w:r w:rsidRPr="0077071F">
        <w:t>- реализация дополнительных общеразвивающих общеобразовательных программ, в области музыкального искусства и в области изобразительного искусства.</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sz w:val="24"/>
          <w:szCs w:val="24"/>
        </w:rPr>
        <w:t xml:space="preserve">        </w:t>
      </w:r>
      <w:r w:rsidRPr="0077071F">
        <w:rPr>
          <w:rFonts w:ascii="Times New Roman" w:hAnsi="Times New Roman"/>
          <w:sz w:val="24"/>
          <w:szCs w:val="24"/>
        </w:rPr>
        <w:t>2)</w:t>
      </w:r>
      <w:r w:rsidRPr="0077071F">
        <w:rPr>
          <w:rFonts w:ascii="Times New Roman" w:hAnsi="Times New Roman"/>
          <w:b/>
          <w:sz w:val="24"/>
          <w:szCs w:val="24"/>
        </w:rPr>
        <w:t xml:space="preserve"> </w:t>
      </w:r>
      <w:r w:rsidRPr="0077071F">
        <w:rPr>
          <w:rFonts w:ascii="Times New Roman" w:hAnsi="Times New Roman"/>
          <w:sz w:val="24"/>
          <w:szCs w:val="24"/>
        </w:rPr>
        <w:t>финансово-хозяйственная деятельность</w:t>
      </w:r>
      <w:r w:rsidRPr="0077071F">
        <w:rPr>
          <w:rFonts w:ascii="Times New Roman" w:hAnsi="Times New Roman"/>
          <w:b/>
          <w:sz w:val="24"/>
          <w:szCs w:val="24"/>
        </w:rPr>
        <w:t xml:space="preserve">, </w:t>
      </w:r>
      <w:r w:rsidRPr="0077071F">
        <w:rPr>
          <w:rFonts w:ascii="Times New Roman" w:hAnsi="Times New Roman"/>
          <w:sz w:val="24"/>
          <w:szCs w:val="24"/>
        </w:rPr>
        <w:t>д</w:t>
      </w:r>
      <w:r w:rsidRPr="0077071F">
        <w:rPr>
          <w:rFonts w:ascii="Times New Roman" w:hAnsi="Times New Roman"/>
          <w:bCs/>
          <w:sz w:val="24"/>
          <w:szCs w:val="24"/>
        </w:rPr>
        <w:t>ля чего подпрограммой предусмотрены следующие мероприятия, которые будут проведены в I этап: 2019  – 2021 год.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w:t>
      </w:r>
      <w:proofErr w:type="gramStart"/>
      <w:r w:rsidRPr="0077071F">
        <w:rPr>
          <w:rFonts w:ascii="Times New Roman" w:hAnsi="Times New Roman"/>
          <w:bCs/>
          <w:sz w:val="24"/>
          <w:szCs w:val="24"/>
        </w:rPr>
        <w:t>не достижения</w:t>
      </w:r>
      <w:proofErr w:type="gramEnd"/>
      <w:r w:rsidRPr="0077071F">
        <w:rPr>
          <w:rFonts w:ascii="Times New Roman" w:hAnsi="Times New Roman"/>
          <w:bCs/>
          <w:sz w:val="24"/>
          <w:szCs w:val="24"/>
        </w:rPr>
        <w:t xml:space="preserve"> индикативных показателей подпрограммы.</w:t>
      </w:r>
    </w:p>
    <w:p w:rsidR="0056744B" w:rsidRPr="0077071F" w:rsidRDefault="0056744B" w:rsidP="000C19CB">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IV. СИСТЕМА МЕРОПРИЯТИЙ ПОДПРОГРАММЫ</w:t>
      </w:r>
    </w:p>
    <w:p w:rsidR="0056744B" w:rsidRPr="0077071F" w:rsidRDefault="0056744B" w:rsidP="000C19CB">
      <w:pPr>
        <w:widowControl w:val="0"/>
        <w:autoSpaceDE w:val="0"/>
        <w:autoSpaceDN w:val="0"/>
        <w:adjustRightInd w:val="0"/>
        <w:spacing w:before="120" w:after="0" w:line="240" w:lineRule="auto"/>
        <w:jc w:val="center"/>
        <w:outlineLvl w:val="2"/>
        <w:rPr>
          <w:rFonts w:ascii="Times New Roman" w:hAnsi="Times New Roman"/>
          <w:bCs/>
          <w:sz w:val="24"/>
          <w:szCs w:val="24"/>
        </w:rPr>
      </w:pPr>
    </w:p>
    <w:tbl>
      <w:tblPr>
        <w:tblW w:w="100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800"/>
        <w:gridCol w:w="1800"/>
        <w:gridCol w:w="1080"/>
        <w:gridCol w:w="953"/>
        <w:gridCol w:w="7"/>
        <w:gridCol w:w="855"/>
      </w:tblGrid>
      <w:tr w:rsidR="0056744B" w:rsidRPr="00CA35CB" w:rsidTr="00796E87">
        <w:trPr>
          <w:trHeight w:val="57"/>
        </w:trPr>
        <w:tc>
          <w:tcPr>
            <w:tcW w:w="3534" w:type="dxa"/>
            <w:vMerge w:val="restart"/>
          </w:tcPr>
          <w:p w:rsidR="0056744B" w:rsidRPr="00CA35CB" w:rsidRDefault="00021123" w:rsidP="00796E87">
            <w:pPr>
              <w:widowControl w:val="0"/>
              <w:autoSpaceDE w:val="0"/>
              <w:autoSpaceDN w:val="0"/>
              <w:adjustRightInd w:val="0"/>
              <w:spacing w:after="0" w:line="240" w:lineRule="auto"/>
              <w:jc w:val="center"/>
              <w:rPr>
                <w:rFonts w:ascii="Times New Roman" w:hAnsi="Times New Roman"/>
                <w:bCs/>
              </w:rPr>
            </w:pPr>
            <w:hyperlink w:anchor="Par718" w:history="1">
              <w:r w:rsidR="0056744B" w:rsidRPr="00CA35CB">
                <w:rPr>
                  <w:rFonts w:ascii="Times New Roman" w:hAnsi="Times New Roman"/>
                  <w:bCs/>
                </w:rPr>
                <w:t>Система</w:t>
              </w:r>
            </w:hyperlink>
            <w:r w:rsidR="0056744B" w:rsidRPr="00CA35CB">
              <w:rPr>
                <w:rFonts w:ascii="Times New Roman" w:hAnsi="Times New Roman"/>
                <w:bCs/>
              </w:rPr>
              <w:t xml:space="preserve"> мероприятий программы</w:t>
            </w:r>
          </w:p>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r w:rsidRPr="00CA35CB">
              <w:rPr>
                <w:rFonts w:ascii="Times New Roman" w:hAnsi="Times New Roman"/>
                <w:bCs/>
              </w:rPr>
              <w:t>в разрезе подпрограмм</w:t>
            </w:r>
          </w:p>
        </w:tc>
        <w:tc>
          <w:tcPr>
            <w:tcW w:w="1800" w:type="dxa"/>
            <w:vMerge w:val="restart"/>
          </w:tcPr>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r w:rsidRPr="00CA35CB">
              <w:rPr>
                <w:rFonts w:ascii="Times New Roman" w:hAnsi="Times New Roman"/>
                <w:bCs/>
              </w:rPr>
              <w:t>Исполнитель/</w:t>
            </w:r>
          </w:p>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r w:rsidRPr="00CA35CB">
              <w:rPr>
                <w:rFonts w:ascii="Times New Roman" w:hAnsi="Times New Roman"/>
                <w:bCs/>
              </w:rPr>
              <w:t>соисполнитель</w:t>
            </w:r>
          </w:p>
        </w:tc>
        <w:tc>
          <w:tcPr>
            <w:tcW w:w="1800" w:type="dxa"/>
            <w:vMerge w:val="restart"/>
          </w:tcPr>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r w:rsidRPr="00CA35CB">
              <w:rPr>
                <w:rFonts w:ascii="Times New Roman" w:hAnsi="Times New Roman"/>
                <w:bCs/>
              </w:rPr>
              <w:t>Источник финансирования</w:t>
            </w:r>
          </w:p>
        </w:tc>
        <w:tc>
          <w:tcPr>
            <w:tcW w:w="2895" w:type="dxa"/>
            <w:gridSpan w:val="4"/>
          </w:tcPr>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r w:rsidRPr="00CA35CB">
              <w:rPr>
                <w:rFonts w:ascii="Times New Roman" w:hAnsi="Times New Roman"/>
                <w:bCs/>
              </w:rPr>
              <w:t>Объем финансирования</w:t>
            </w:r>
          </w:p>
        </w:tc>
      </w:tr>
      <w:tr w:rsidR="0056744B" w:rsidRPr="00CA35CB" w:rsidTr="00CA35CB">
        <w:trPr>
          <w:trHeight w:val="599"/>
        </w:trPr>
        <w:tc>
          <w:tcPr>
            <w:tcW w:w="3534" w:type="dxa"/>
            <w:vMerge/>
          </w:tcPr>
          <w:p w:rsidR="0056744B" w:rsidRPr="00CA35CB" w:rsidRDefault="0056744B" w:rsidP="00796E87">
            <w:pPr>
              <w:widowControl w:val="0"/>
              <w:autoSpaceDE w:val="0"/>
              <w:autoSpaceDN w:val="0"/>
              <w:adjustRightInd w:val="0"/>
              <w:spacing w:after="0" w:line="240" w:lineRule="auto"/>
              <w:jc w:val="center"/>
            </w:pPr>
          </w:p>
        </w:tc>
        <w:tc>
          <w:tcPr>
            <w:tcW w:w="1800" w:type="dxa"/>
            <w:vMerge/>
          </w:tcPr>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p>
        </w:tc>
        <w:tc>
          <w:tcPr>
            <w:tcW w:w="1800" w:type="dxa"/>
            <w:vMerge/>
          </w:tcPr>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p>
        </w:tc>
        <w:tc>
          <w:tcPr>
            <w:tcW w:w="1080" w:type="dxa"/>
          </w:tcPr>
          <w:p w:rsidR="0056744B" w:rsidRPr="00CA35CB" w:rsidRDefault="0056744B" w:rsidP="00796E87">
            <w:pPr>
              <w:widowControl w:val="0"/>
              <w:autoSpaceDE w:val="0"/>
              <w:autoSpaceDN w:val="0"/>
              <w:adjustRightInd w:val="0"/>
              <w:spacing w:before="240"/>
              <w:jc w:val="center"/>
              <w:outlineLvl w:val="2"/>
              <w:rPr>
                <w:rFonts w:ascii="Times New Roman" w:hAnsi="Times New Roman"/>
                <w:bCs/>
              </w:rPr>
            </w:pPr>
            <w:r w:rsidRPr="00CA35CB">
              <w:rPr>
                <w:rFonts w:ascii="Times New Roman" w:hAnsi="Times New Roman"/>
                <w:bCs/>
              </w:rPr>
              <w:t>2019г.</w:t>
            </w:r>
          </w:p>
        </w:tc>
        <w:tc>
          <w:tcPr>
            <w:tcW w:w="960" w:type="dxa"/>
            <w:gridSpan w:val="2"/>
          </w:tcPr>
          <w:p w:rsidR="0056744B" w:rsidRPr="00CA35CB" w:rsidRDefault="0056744B" w:rsidP="00CA35CB">
            <w:pPr>
              <w:widowControl w:val="0"/>
              <w:autoSpaceDE w:val="0"/>
              <w:autoSpaceDN w:val="0"/>
              <w:adjustRightInd w:val="0"/>
              <w:spacing w:before="240"/>
              <w:outlineLvl w:val="2"/>
              <w:rPr>
                <w:rFonts w:ascii="Times New Roman" w:hAnsi="Times New Roman"/>
                <w:bCs/>
              </w:rPr>
            </w:pPr>
            <w:r w:rsidRPr="00CA35CB">
              <w:rPr>
                <w:rFonts w:ascii="Times New Roman" w:hAnsi="Times New Roman"/>
                <w:bCs/>
              </w:rPr>
              <w:t>2020г.</w:t>
            </w:r>
          </w:p>
        </w:tc>
        <w:tc>
          <w:tcPr>
            <w:tcW w:w="855" w:type="dxa"/>
          </w:tcPr>
          <w:p w:rsidR="0056744B" w:rsidRPr="00CA35CB" w:rsidRDefault="0056744B" w:rsidP="00796E87">
            <w:pPr>
              <w:widowControl w:val="0"/>
              <w:autoSpaceDE w:val="0"/>
              <w:autoSpaceDN w:val="0"/>
              <w:adjustRightInd w:val="0"/>
              <w:spacing w:before="240"/>
              <w:outlineLvl w:val="2"/>
              <w:rPr>
                <w:rFonts w:ascii="Times New Roman" w:hAnsi="Times New Roman"/>
                <w:bCs/>
              </w:rPr>
            </w:pPr>
            <w:r w:rsidRPr="00CA35CB">
              <w:rPr>
                <w:rFonts w:ascii="Times New Roman" w:hAnsi="Times New Roman"/>
                <w:bCs/>
              </w:rPr>
              <w:t>2021г.</w:t>
            </w:r>
          </w:p>
        </w:tc>
      </w:tr>
      <w:tr w:rsidR="0056744B" w:rsidRPr="00CA35CB" w:rsidTr="00CA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276"/>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both"/>
              <w:rPr>
                <w:rFonts w:ascii="Times New Roman" w:hAnsi="Times New Roman"/>
                <w:b/>
                <w:bCs/>
              </w:rPr>
            </w:pPr>
            <w:r w:rsidRPr="00CA35CB">
              <w:rPr>
                <w:rFonts w:ascii="Times New Roman" w:hAnsi="Times New Roman"/>
                <w:b/>
                <w:bCs/>
              </w:rPr>
              <w:t>Подпрограмма «</w:t>
            </w:r>
            <w:proofErr w:type="gramStart"/>
            <w:r w:rsidRPr="00CA35CB">
              <w:rPr>
                <w:rFonts w:ascii="Times New Roman" w:hAnsi="Times New Roman"/>
                <w:b/>
                <w:bCs/>
              </w:rPr>
              <w:t>Дополнительное</w:t>
            </w:r>
            <w:proofErr w:type="gramEnd"/>
            <w:r w:rsidRPr="00CA35CB">
              <w:rPr>
                <w:rFonts w:ascii="Times New Roman" w:hAnsi="Times New Roman"/>
                <w:b/>
                <w:bCs/>
              </w:rPr>
              <w:t xml:space="preserve"> </w:t>
            </w:r>
          </w:p>
          <w:p w:rsidR="0056744B" w:rsidRPr="00CA35CB" w:rsidRDefault="0056744B" w:rsidP="00796E87">
            <w:pPr>
              <w:widowControl w:val="0"/>
              <w:autoSpaceDE w:val="0"/>
              <w:autoSpaceDN w:val="0"/>
              <w:adjustRightInd w:val="0"/>
              <w:spacing w:after="0" w:line="240" w:lineRule="auto"/>
              <w:jc w:val="both"/>
              <w:rPr>
                <w:rFonts w:ascii="Times New Roman" w:hAnsi="Times New Roman"/>
                <w:b/>
                <w:bCs/>
              </w:rPr>
            </w:pPr>
            <w:r w:rsidRPr="00CA35CB">
              <w:rPr>
                <w:rFonts w:ascii="Times New Roman" w:hAnsi="Times New Roman"/>
                <w:b/>
                <w:bCs/>
              </w:rPr>
              <w:t>образование в Детской школе</w:t>
            </w:r>
          </w:p>
          <w:p w:rsidR="0056744B" w:rsidRPr="00CA35CB" w:rsidRDefault="0056744B" w:rsidP="00796E87">
            <w:pPr>
              <w:widowControl w:val="0"/>
              <w:autoSpaceDE w:val="0"/>
              <w:autoSpaceDN w:val="0"/>
              <w:adjustRightInd w:val="0"/>
              <w:spacing w:after="0" w:line="240" w:lineRule="auto"/>
              <w:jc w:val="both"/>
              <w:rPr>
                <w:rFonts w:ascii="Times New Roman" w:hAnsi="Times New Roman"/>
                <w:b/>
                <w:bCs/>
              </w:rPr>
            </w:pPr>
            <w:r w:rsidRPr="00CA35CB">
              <w:rPr>
                <w:rFonts w:ascii="Times New Roman" w:hAnsi="Times New Roman"/>
                <w:b/>
                <w:bCs/>
              </w:rPr>
              <w:t xml:space="preserve"> искусств на 2019-2021 годы»</w:t>
            </w:r>
          </w:p>
          <w:p w:rsidR="0056744B" w:rsidRPr="00CA35CB" w:rsidRDefault="0056744B" w:rsidP="00796E87">
            <w:pPr>
              <w:widowControl w:val="0"/>
              <w:autoSpaceDE w:val="0"/>
              <w:autoSpaceDN w:val="0"/>
              <w:adjustRightInd w:val="0"/>
              <w:spacing w:after="0" w:line="240" w:lineRule="auto"/>
              <w:jc w:val="both"/>
              <w:rPr>
                <w:rFonts w:ascii="Times New Roman" w:hAnsi="Times New Roman"/>
                <w:bCs/>
              </w:rPr>
            </w:pPr>
            <w:r w:rsidRPr="00CA35CB">
              <w:rPr>
                <w:rFonts w:ascii="Times New Roman" w:hAnsi="Times New Roman"/>
                <w:bCs/>
              </w:rPr>
              <w:t xml:space="preserve">- обеспечение </w:t>
            </w:r>
            <w:proofErr w:type="gramStart"/>
            <w:r w:rsidRPr="00CA35CB">
              <w:rPr>
                <w:rFonts w:ascii="Times New Roman" w:hAnsi="Times New Roman"/>
                <w:bCs/>
              </w:rPr>
              <w:t>образовательного</w:t>
            </w:r>
            <w:proofErr w:type="gramEnd"/>
            <w:r w:rsidRPr="00CA35CB">
              <w:rPr>
                <w:rFonts w:ascii="Times New Roman" w:hAnsi="Times New Roman"/>
                <w:bCs/>
              </w:rPr>
              <w:t xml:space="preserve"> </w:t>
            </w:r>
          </w:p>
          <w:p w:rsidR="0056744B" w:rsidRPr="00CA35CB" w:rsidRDefault="0056744B" w:rsidP="00796E87">
            <w:pPr>
              <w:widowControl w:val="0"/>
              <w:autoSpaceDE w:val="0"/>
              <w:autoSpaceDN w:val="0"/>
              <w:adjustRightInd w:val="0"/>
              <w:spacing w:after="0" w:line="240" w:lineRule="auto"/>
              <w:jc w:val="both"/>
              <w:rPr>
                <w:rFonts w:ascii="Times New Roman" w:hAnsi="Times New Roman"/>
                <w:bCs/>
              </w:rPr>
            </w:pPr>
            <w:r w:rsidRPr="00CA35CB">
              <w:rPr>
                <w:rFonts w:ascii="Times New Roman" w:hAnsi="Times New Roman"/>
                <w:bCs/>
              </w:rPr>
              <w:t>процесса по программам дополнительного</w:t>
            </w:r>
          </w:p>
          <w:p w:rsidR="0056744B" w:rsidRPr="00CA35CB" w:rsidRDefault="0056744B" w:rsidP="00796E87">
            <w:pPr>
              <w:widowControl w:val="0"/>
              <w:autoSpaceDE w:val="0"/>
              <w:autoSpaceDN w:val="0"/>
              <w:adjustRightInd w:val="0"/>
              <w:spacing w:after="0" w:line="240" w:lineRule="auto"/>
              <w:jc w:val="both"/>
              <w:rPr>
                <w:rFonts w:ascii="Times New Roman" w:hAnsi="Times New Roman"/>
                <w:bCs/>
              </w:rPr>
            </w:pPr>
            <w:r w:rsidRPr="00CA35CB">
              <w:rPr>
                <w:rFonts w:ascii="Times New Roman" w:hAnsi="Times New Roman"/>
                <w:bCs/>
              </w:rPr>
              <w:t xml:space="preserve"> образования.</w:t>
            </w:r>
          </w:p>
          <w:p w:rsidR="0056744B" w:rsidRPr="00CA35CB" w:rsidRDefault="0056744B" w:rsidP="00796E87">
            <w:pPr>
              <w:widowControl w:val="0"/>
              <w:autoSpaceDE w:val="0"/>
              <w:autoSpaceDN w:val="0"/>
              <w:adjustRightInd w:val="0"/>
              <w:spacing w:after="0" w:line="240" w:lineRule="auto"/>
              <w:rPr>
                <w:rFonts w:ascii="Times New Roman" w:hAnsi="Times New Roman"/>
                <w:bCs/>
              </w:rPr>
            </w:pPr>
          </w:p>
          <w:p w:rsidR="0056744B" w:rsidRPr="00CA35CB" w:rsidRDefault="0056744B" w:rsidP="00796E87">
            <w:pPr>
              <w:widowControl w:val="0"/>
              <w:autoSpaceDE w:val="0"/>
              <w:autoSpaceDN w:val="0"/>
              <w:adjustRightInd w:val="0"/>
              <w:spacing w:after="0" w:line="240" w:lineRule="auto"/>
              <w:rPr>
                <w:rFonts w:ascii="Times New Roman" w:hAnsi="Times New Roman"/>
                <w:bCs/>
              </w:rPr>
            </w:pPr>
          </w:p>
          <w:p w:rsidR="0056744B" w:rsidRPr="00CA35CB" w:rsidRDefault="0056744B" w:rsidP="00796E87">
            <w:pPr>
              <w:widowControl w:val="0"/>
              <w:autoSpaceDE w:val="0"/>
              <w:autoSpaceDN w:val="0"/>
              <w:adjustRightInd w:val="0"/>
              <w:spacing w:after="0" w:line="240" w:lineRule="auto"/>
              <w:rPr>
                <w:rFonts w:ascii="Times New Roman" w:hAnsi="Times New Roman"/>
                <w:bCs/>
              </w:rPr>
            </w:pPr>
          </w:p>
          <w:p w:rsidR="0056744B" w:rsidRPr="00CA35CB" w:rsidRDefault="0056744B" w:rsidP="00796E87">
            <w:pPr>
              <w:widowControl w:val="0"/>
              <w:autoSpaceDE w:val="0"/>
              <w:autoSpaceDN w:val="0"/>
              <w:adjustRightInd w:val="0"/>
              <w:rPr>
                <w:rFonts w:ascii="Times New Roman" w:hAnsi="Times New Roman"/>
                <w:bCs/>
              </w:rPr>
            </w:pPr>
            <w:r w:rsidRPr="00CA35CB">
              <w:rPr>
                <w:rFonts w:ascii="Times New Roman" w:hAnsi="Times New Roman"/>
                <w:bCs/>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spacing w:after="0" w:line="240" w:lineRule="auto"/>
              <w:rPr>
                <w:rFonts w:ascii="Times New Roman" w:hAnsi="Times New Roman"/>
                <w:bCs/>
              </w:rPr>
            </w:pPr>
            <w:r w:rsidRPr="00CA35CB">
              <w:rPr>
                <w:rFonts w:ascii="Times New Roman" w:hAnsi="Times New Roman"/>
                <w:bCs/>
              </w:rPr>
              <w:t>Муниципальное казенное муниципальное учреждение МКУ «Управление культуры Карабашского городского округа», МКУ ДО ДШИ КГО</w:t>
            </w:r>
          </w:p>
          <w:p w:rsidR="0056744B" w:rsidRPr="00CA35CB" w:rsidRDefault="0056744B" w:rsidP="00796E87">
            <w:pPr>
              <w:widowControl w:val="0"/>
              <w:autoSpaceDE w:val="0"/>
              <w:autoSpaceDN w:val="0"/>
              <w:adjustRightInd w:val="0"/>
              <w:spacing w:after="0" w:line="240" w:lineRule="auto"/>
              <w:jc w:val="both"/>
              <w:rPr>
                <w:rFonts w:ascii="Times New Roman" w:hAnsi="Times New Roman"/>
                <w:bCs/>
              </w:rPr>
            </w:pP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spacing w:after="0" w:line="240" w:lineRule="auto"/>
              <w:rPr>
                <w:rFonts w:ascii="Times New Roman" w:hAnsi="Times New Roman"/>
                <w:bCs/>
              </w:rPr>
            </w:pPr>
            <w:r w:rsidRPr="00CA35CB">
              <w:rPr>
                <w:rFonts w:ascii="Times New Roman" w:hAnsi="Times New Roman"/>
                <w:bCs/>
              </w:rPr>
              <w:t xml:space="preserve">Местный </w:t>
            </w:r>
          </w:p>
          <w:p w:rsidR="0056744B" w:rsidRPr="00CA35CB" w:rsidRDefault="0056744B" w:rsidP="00796E87">
            <w:pPr>
              <w:spacing w:after="0" w:line="240" w:lineRule="auto"/>
              <w:rPr>
                <w:rFonts w:ascii="Times New Roman" w:hAnsi="Times New Roman"/>
                <w:bCs/>
              </w:rPr>
            </w:pPr>
            <w:r w:rsidRPr="00CA35CB">
              <w:rPr>
                <w:rFonts w:ascii="Times New Roman" w:hAnsi="Times New Roman"/>
                <w:bCs/>
              </w:rPr>
              <w:t>бюджет</w:t>
            </w: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both"/>
              <w:rPr>
                <w:rFonts w:ascii="Times New Roman" w:hAnsi="Times New Roman"/>
                <w:bCs/>
              </w:rPr>
            </w:pPr>
          </w:p>
        </w:tc>
        <w:tc>
          <w:tcPr>
            <w:tcW w:w="108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r w:rsidRPr="00CA35CB">
              <w:rPr>
                <w:rFonts w:ascii="Times New Roman" w:hAnsi="Times New Roman"/>
                <w:b/>
                <w:bCs/>
              </w:rPr>
              <w:t>8 659,1</w:t>
            </w: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rPr>
                <w:rFonts w:ascii="Times New Roman" w:hAnsi="Times New Roman"/>
                <w:bCs/>
              </w:rPr>
            </w:pPr>
          </w:p>
          <w:p w:rsidR="0056744B" w:rsidRPr="00CA35CB" w:rsidRDefault="0056744B" w:rsidP="00796E87">
            <w:pPr>
              <w:widowControl w:val="0"/>
              <w:autoSpaceDE w:val="0"/>
              <w:autoSpaceDN w:val="0"/>
              <w:adjustRightInd w:val="0"/>
              <w:spacing w:after="0" w:line="240" w:lineRule="auto"/>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6 521,6</w:t>
            </w:r>
          </w:p>
        </w:tc>
        <w:tc>
          <w:tcPr>
            <w:tcW w:w="953"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r w:rsidRPr="00CA35CB">
              <w:rPr>
                <w:rFonts w:ascii="Times New Roman" w:hAnsi="Times New Roman"/>
                <w:b/>
                <w:bCs/>
              </w:rPr>
              <w:t>9 060,2</w:t>
            </w: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jc w:val="center"/>
              <w:rPr>
                <w:rFonts w:ascii="Times New Roman" w:hAnsi="Times New Roman"/>
                <w:b/>
                <w:bCs/>
              </w:rPr>
            </w:pPr>
            <w:r w:rsidRPr="00CA35CB">
              <w:rPr>
                <w:rFonts w:ascii="Times New Roman" w:hAnsi="Times New Roman"/>
                <w:bCs/>
              </w:rPr>
              <w:t>6 521,6</w:t>
            </w:r>
          </w:p>
        </w:tc>
        <w:tc>
          <w:tcPr>
            <w:tcW w:w="862" w:type="dxa"/>
            <w:gridSpan w:val="2"/>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r w:rsidRPr="00CA35CB">
              <w:rPr>
                <w:rFonts w:ascii="Times New Roman" w:hAnsi="Times New Roman"/>
                <w:b/>
                <w:bCs/>
              </w:rPr>
              <w:t>9 060,2</w:t>
            </w: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spacing w:after="0" w:line="240" w:lineRule="auto"/>
              <w:jc w:val="center"/>
              <w:rPr>
                <w:rFonts w:ascii="Times New Roman" w:hAnsi="Times New Roman"/>
                <w:bCs/>
              </w:rPr>
            </w:pPr>
          </w:p>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6 521,6</w:t>
            </w:r>
          </w:p>
        </w:tc>
      </w:tr>
      <w:tr w:rsidR="0056744B" w:rsidRPr="00CA35CB"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rPr>
                <w:rFonts w:ascii="Times New Roman" w:hAnsi="Times New Roman"/>
                <w:b/>
                <w:bCs/>
              </w:rPr>
            </w:pPr>
            <w:r w:rsidRPr="00CA35CB">
              <w:rPr>
                <w:rFonts w:ascii="Times New Roman" w:hAnsi="Times New Roman"/>
                <w:bCs/>
              </w:rPr>
              <w:t>Оплата за услуги связи</w:t>
            </w: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both"/>
              <w:rPr>
                <w:rFonts w:ascii="Times New Roman" w:hAnsi="Times New Roman"/>
                <w:bCs/>
              </w:rPr>
            </w:pP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both"/>
              <w:rPr>
                <w:rFonts w:ascii="Times New Roman" w:hAnsi="Times New Roman"/>
                <w:bCs/>
              </w:rPr>
            </w:pPr>
          </w:p>
        </w:tc>
        <w:tc>
          <w:tcPr>
            <w:tcW w:w="108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
                <w:bCs/>
              </w:rPr>
            </w:pPr>
            <w:r w:rsidRPr="00CA35CB">
              <w:rPr>
                <w:rFonts w:ascii="Times New Roman" w:hAnsi="Times New Roman"/>
                <w:bCs/>
              </w:rPr>
              <w:t>50,0</w:t>
            </w:r>
          </w:p>
        </w:tc>
        <w:tc>
          <w:tcPr>
            <w:tcW w:w="953"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50,0</w:t>
            </w:r>
          </w:p>
        </w:tc>
        <w:tc>
          <w:tcPr>
            <w:tcW w:w="862" w:type="dxa"/>
            <w:gridSpan w:val="2"/>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50,0</w:t>
            </w:r>
          </w:p>
        </w:tc>
      </w:tr>
      <w:tr w:rsidR="0056744B" w:rsidRPr="00CA35CB"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rPr>
                <w:rFonts w:ascii="Times New Roman" w:hAnsi="Times New Roman"/>
                <w:bCs/>
              </w:rPr>
            </w:pPr>
            <w:r w:rsidRPr="00CA35CB">
              <w:rPr>
                <w:rFonts w:ascii="Times New Roman" w:hAnsi="Times New Roman"/>
                <w:bCs/>
              </w:rPr>
              <w:t>Уплата налогов</w:t>
            </w: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both"/>
              <w:rPr>
                <w:rFonts w:ascii="Times New Roman" w:hAnsi="Times New Roman"/>
                <w:bCs/>
              </w:rPr>
            </w:pP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both"/>
              <w:rPr>
                <w:rFonts w:ascii="Times New Roman" w:hAnsi="Times New Roman"/>
                <w:bCs/>
              </w:rPr>
            </w:pPr>
          </w:p>
        </w:tc>
        <w:tc>
          <w:tcPr>
            <w:tcW w:w="108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1 037,9</w:t>
            </w:r>
          </w:p>
        </w:tc>
        <w:tc>
          <w:tcPr>
            <w:tcW w:w="953"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1 161,3</w:t>
            </w:r>
          </w:p>
        </w:tc>
        <w:tc>
          <w:tcPr>
            <w:tcW w:w="862" w:type="dxa"/>
            <w:gridSpan w:val="2"/>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1 161,3</w:t>
            </w:r>
          </w:p>
        </w:tc>
      </w:tr>
      <w:tr w:rsidR="0056744B" w:rsidRPr="00CA35CB"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jc w:val="both"/>
              <w:rPr>
                <w:rFonts w:ascii="Times New Roman" w:hAnsi="Times New Roman"/>
                <w:bCs/>
              </w:rPr>
            </w:pPr>
            <w:r w:rsidRPr="00CA35CB">
              <w:rPr>
                <w:rFonts w:ascii="Times New Roman" w:hAnsi="Times New Roman"/>
                <w:bCs/>
              </w:rPr>
              <w:t xml:space="preserve">Оплата </w:t>
            </w:r>
            <w:proofErr w:type="spellStart"/>
            <w:r w:rsidRPr="00CA35CB">
              <w:rPr>
                <w:rFonts w:ascii="Times New Roman" w:hAnsi="Times New Roman"/>
                <w:bCs/>
              </w:rPr>
              <w:t>ТЭРов</w:t>
            </w:r>
            <w:proofErr w:type="spellEnd"/>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both"/>
              <w:rPr>
                <w:rFonts w:ascii="Times New Roman" w:hAnsi="Times New Roman"/>
                <w:bCs/>
              </w:rPr>
            </w:pP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both"/>
              <w:rPr>
                <w:rFonts w:ascii="Times New Roman" w:hAnsi="Times New Roman"/>
                <w:bCs/>
              </w:rPr>
            </w:pPr>
          </w:p>
        </w:tc>
        <w:tc>
          <w:tcPr>
            <w:tcW w:w="108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613,5</w:t>
            </w:r>
          </w:p>
        </w:tc>
        <w:tc>
          <w:tcPr>
            <w:tcW w:w="953"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705,0</w:t>
            </w:r>
          </w:p>
        </w:tc>
        <w:tc>
          <w:tcPr>
            <w:tcW w:w="862" w:type="dxa"/>
            <w:gridSpan w:val="2"/>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705,0</w:t>
            </w:r>
          </w:p>
        </w:tc>
      </w:tr>
      <w:tr w:rsidR="0056744B" w:rsidRPr="00CA35CB" w:rsidTr="00796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jc w:val="both"/>
              <w:rPr>
                <w:rFonts w:ascii="Times New Roman" w:hAnsi="Times New Roman"/>
                <w:bCs/>
              </w:rPr>
            </w:pPr>
            <w:r w:rsidRPr="00CA35CB">
              <w:rPr>
                <w:rFonts w:ascii="Times New Roman" w:hAnsi="Times New Roman"/>
                <w:bCs/>
              </w:rPr>
              <w:t>Прочие расходы</w:t>
            </w: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spacing w:after="0" w:line="240" w:lineRule="auto"/>
              <w:rPr>
                <w:rFonts w:ascii="Times New Roman" w:hAnsi="Times New Roman"/>
                <w:bCs/>
              </w:rPr>
            </w:pPr>
          </w:p>
          <w:p w:rsidR="0056744B" w:rsidRPr="00CA35CB" w:rsidRDefault="0056744B" w:rsidP="00796E87">
            <w:pPr>
              <w:widowControl w:val="0"/>
              <w:autoSpaceDE w:val="0"/>
              <w:autoSpaceDN w:val="0"/>
              <w:adjustRightInd w:val="0"/>
              <w:jc w:val="both"/>
              <w:rPr>
                <w:rFonts w:ascii="Times New Roman" w:hAnsi="Times New Roman"/>
                <w:bCs/>
              </w:rPr>
            </w:pPr>
          </w:p>
        </w:tc>
        <w:tc>
          <w:tcPr>
            <w:tcW w:w="180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both"/>
              <w:rPr>
                <w:rFonts w:ascii="Times New Roman" w:hAnsi="Times New Roman"/>
                <w:bCs/>
              </w:rPr>
            </w:pPr>
          </w:p>
        </w:tc>
        <w:tc>
          <w:tcPr>
            <w:tcW w:w="1080"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436,1</w:t>
            </w:r>
          </w:p>
        </w:tc>
        <w:tc>
          <w:tcPr>
            <w:tcW w:w="953" w:type="dxa"/>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622,3</w:t>
            </w:r>
          </w:p>
        </w:tc>
        <w:tc>
          <w:tcPr>
            <w:tcW w:w="862" w:type="dxa"/>
            <w:gridSpan w:val="2"/>
            <w:tcBorders>
              <w:top w:val="single" w:sz="4" w:space="0" w:color="auto"/>
              <w:left w:val="single" w:sz="4" w:space="0" w:color="auto"/>
              <w:bottom w:val="single" w:sz="4" w:space="0" w:color="auto"/>
              <w:right w:val="single" w:sz="4" w:space="0" w:color="auto"/>
            </w:tcBorders>
          </w:tcPr>
          <w:p w:rsidR="0056744B" w:rsidRPr="00CA35CB" w:rsidRDefault="0056744B" w:rsidP="00796E87">
            <w:pPr>
              <w:widowControl w:val="0"/>
              <w:autoSpaceDE w:val="0"/>
              <w:autoSpaceDN w:val="0"/>
              <w:adjustRightInd w:val="0"/>
              <w:jc w:val="center"/>
              <w:rPr>
                <w:rFonts w:ascii="Times New Roman" w:hAnsi="Times New Roman"/>
                <w:bCs/>
              </w:rPr>
            </w:pPr>
            <w:r w:rsidRPr="00CA35CB">
              <w:rPr>
                <w:rFonts w:ascii="Times New Roman" w:hAnsi="Times New Roman"/>
                <w:bCs/>
              </w:rPr>
              <w:t>622,3</w:t>
            </w:r>
          </w:p>
        </w:tc>
      </w:tr>
    </w:tbl>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Реализацию мероприятий подпрограммы планируется осуществлять за счет средств областного и местного бюджетов.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2211"/>
        <w:gridCol w:w="1871"/>
        <w:gridCol w:w="1361"/>
        <w:gridCol w:w="1361"/>
        <w:gridCol w:w="1361"/>
        <w:gridCol w:w="1661"/>
      </w:tblGrid>
      <w:tr w:rsidR="0056744B" w:rsidRPr="00CA35CB" w:rsidTr="00796E87">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Источник финансирования</w:t>
            </w:r>
          </w:p>
        </w:tc>
        <w:tc>
          <w:tcPr>
            <w:tcW w:w="5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Ресурсное обеспечение, тыс. рублей</w:t>
            </w:r>
          </w:p>
        </w:tc>
      </w:tr>
      <w:tr w:rsidR="0056744B" w:rsidRPr="00CA35CB" w:rsidTr="00CA35C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both"/>
              <w:rPr>
                <w:rFonts w:ascii="Times New Roman" w:hAnsi="Times New Roman"/>
                <w:bCs/>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both"/>
              <w:rPr>
                <w:rFonts w:ascii="Times New Roman" w:hAnsi="Times New Roman"/>
                <w:bCs/>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2019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2020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2021 год</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всего</w:t>
            </w:r>
          </w:p>
        </w:tc>
      </w:tr>
      <w:tr w:rsidR="0056744B" w:rsidRPr="00CA35CB" w:rsidTr="00CA35CB">
        <w:trPr>
          <w:trHeight w:val="275"/>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 xml:space="preserve">«Дополнительное образование в </w:t>
            </w:r>
            <w:r w:rsidRPr="00CA35CB">
              <w:rPr>
                <w:rFonts w:ascii="Times New Roman" w:hAnsi="Times New Roman"/>
                <w:bCs/>
                <w:szCs w:val="24"/>
              </w:rPr>
              <w:lastRenderedPageBreak/>
              <w:t>Детской школе искусств на 2019-2021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lastRenderedPageBreak/>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8 659,1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9 060,2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9 060,2</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26 779,5</w:t>
            </w:r>
          </w:p>
        </w:tc>
      </w:tr>
      <w:tr w:rsidR="0056744B" w:rsidRPr="00CA35CB" w:rsidTr="00CA35C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both"/>
              <w:rPr>
                <w:rFonts w:ascii="Times New Roman" w:hAnsi="Times New Roman"/>
                <w:bCs/>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8 659,1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9 060,2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9 060,2</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744B" w:rsidRPr="00CA35CB" w:rsidRDefault="0056744B" w:rsidP="00796E87">
            <w:pPr>
              <w:widowControl w:val="0"/>
              <w:autoSpaceDE w:val="0"/>
              <w:autoSpaceDN w:val="0"/>
              <w:adjustRightInd w:val="0"/>
              <w:spacing w:after="0" w:line="240" w:lineRule="auto"/>
              <w:jc w:val="center"/>
              <w:rPr>
                <w:rFonts w:ascii="Times New Roman" w:hAnsi="Times New Roman"/>
                <w:bCs/>
                <w:szCs w:val="24"/>
              </w:rPr>
            </w:pPr>
            <w:r w:rsidRPr="00CA35CB">
              <w:rPr>
                <w:rFonts w:ascii="Times New Roman" w:hAnsi="Times New Roman"/>
                <w:bCs/>
                <w:szCs w:val="24"/>
              </w:rPr>
              <w:t>26 779,5</w:t>
            </w:r>
          </w:p>
        </w:tc>
      </w:tr>
    </w:tbl>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ВЫПОЛНЕНИЯ</w:t>
      </w:r>
    </w:p>
    <w:p w:rsidR="0056744B" w:rsidRPr="0077071F" w:rsidRDefault="0056744B" w:rsidP="000C19C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56744B" w:rsidRPr="0077071F" w:rsidRDefault="0056744B" w:rsidP="000C19CB">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 ДО ДШИ КГО.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56744B" w:rsidRPr="0077071F" w:rsidRDefault="0056744B" w:rsidP="000C19CB">
      <w:pPr>
        <w:pStyle w:val="af"/>
        <w:jc w:val="both"/>
        <w:rPr>
          <w:rFonts w:ascii="Times New Roman" w:hAnsi="Times New Roman"/>
          <w:bCs/>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 xml:space="preserve">и направляет                            </w:t>
      </w:r>
    </w:p>
    <w:p w:rsidR="0056744B" w:rsidRPr="0077071F" w:rsidRDefault="0056744B" w:rsidP="000C19CB">
      <w:pPr>
        <w:pStyle w:val="af"/>
        <w:jc w:val="both"/>
        <w:rPr>
          <w:rFonts w:ascii="Times New Roman" w:hAnsi="Times New Roman"/>
          <w:sz w:val="24"/>
          <w:szCs w:val="24"/>
        </w:rPr>
      </w:pPr>
      <w:r w:rsidRPr="0077071F">
        <w:rPr>
          <w:rFonts w:ascii="Times New Roman" w:hAnsi="Times New Roman"/>
          <w:bCs/>
          <w:sz w:val="24"/>
          <w:szCs w:val="24"/>
        </w:rPr>
        <w:t>его в Управление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56744B" w:rsidRPr="0077071F" w:rsidRDefault="0056744B" w:rsidP="000C19CB">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56744B" w:rsidRPr="0077071F" w:rsidRDefault="0056744B" w:rsidP="000C19C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56744B" w:rsidRPr="0077071F" w:rsidRDefault="0056744B" w:rsidP="000C19C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отдел экономического развития администрации Карабашского городского округа.</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56744B" w:rsidRPr="0077071F" w:rsidRDefault="0056744B" w:rsidP="000C19C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23"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56744B" w:rsidRPr="0077071F" w:rsidRDefault="0056744B" w:rsidP="000C19C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56744B" w:rsidRPr="0077071F" w:rsidRDefault="0056744B" w:rsidP="000C19C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 ПОДПРОГРАММЫ</w:t>
      </w:r>
    </w:p>
    <w:p w:rsidR="0056744B" w:rsidRPr="0077071F" w:rsidRDefault="0056744B" w:rsidP="000C19CB">
      <w:pPr>
        <w:widowControl w:val="0"/>
        <w:autoSpaceDE w:val="0"/>
        <w:autoSpaceDN w:val="0"/>
        <w:adjustRightInd w:val="0"/>
        <w:spacing w:before="240" w:after="0" w:line="240" w:lineRule="auto"/>
        <w:ind w:firstLine="540"/>
        <w:jc w:val="both"/>
        <w:rPr>
          <w:rFonts w:ascii="Times New Roman" w:hAnsi="Times New Roman"/>
          <w:sz w:val="24"/>
          <w:szCs w:val="24"/>
        </w:rPr>
      </w:pPr>
      <w:r w:rsidRPr="0077071F">
        <w:rPr>
          <w:rFonts w:ascii="Times New Roman" w:hAnsi="Times New Roman"/>
          <w:bCs/>
          <w:sz w:val="24"/>
          <w:szCs w:val="24"/>
        </w:rPr>
        <w:t xml:space="preserve">Реализация мероприятий подпрограммы за весь период ее действия </w:t>
      </w:r>
      <w:r w:rsidRPr="0077071F">
        <w:rPr>
          <w:rFonts w:ascii="Times New Roman" w:hAnsi="Times New Roman"/>
          <w:sz w:val="24"/>
          <w:szCs w:val="24"/>
        </w:rPr>
        <w:t xml:space="preserve">позволит удовлетворить потребность детей в области художественно-эстетического образования, обеспечить необходимые условия для личностного развития и творческого труда, профессионального самоопределения. </w:t>
      </w:r>
    </w:p>
    <w:p w:rsidR="0056744B" w:rsidRPr="0077071F" w:rsidRDefault="0056744B" w:rsidP="000C19CB">
      <w:pPr>
        <w:widowControl w:val="0"/>
        <w:autoSpaceDE w:val="0"/>
        <w:autoSpaceDN w:val="0"/>
        <w:adjustRightInd w:val="0"/>
        <w:spacing w:after="0" w:line="240" w:lineRule="auto"/>
        <w:outlineLvl w:val="2"/>
        <w:rPr>
          <w:rFonts w:ascii="Times New Roman" w:hAnsi="Times New Roman"/>
          <w:bCs/>
          <w:sz w:val="24"/>
          <w:szCs w:val="24"/>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  ПОДПРОГРАММЫ</w:t>
      </w:r>
    </w:p>
    <w:p w:rsidR="0056744B" w:rsidRPr="0077071F" w:rsidRDefault="0056744B" w:rsidP="000C19CB">
      <w:pPr>
        <w:pStyle w:val="ConsPlusNormal"/>
        <w:spacing w:before="240"/>
        <w:jc w:val="both"/>
        <w:rPr>
          <w:b w:val="0"/>
          <w:sz w:val="24"/>
          <w:szCs w:val="24"/>
        </w:rPr>
      </w:pPr>
      <w:r w:rsidRPr="002F224E">
        <w:rPr>
          <w:b w:val="0"/>
          <w:sz w:val="24"/>
          <w:szCs w:val="24"/>
        </w:rPr>
        <w:t>Общий объем финансирования подпрограммы  26 779,5</w:t>
      </w:r>
      <w:r w:rsidRPr="002F224E">
        <w:rPr>
          <w:b w:val="0"/>
          <w:bCs w:val="0"/>
          <w:sz w:val="24"/>
          <w:szCs w:val="24"/>
        </w:rPr>
        <w:t xml:space="preserve"> тыс. руб., в том числе по годам </w:t>
      </w:r>
      <w:r w:rsidRPr="002F224E">
        <w:rPr>
          <w:b w:val="0"/>
          <w:sz w:val="24"/>
          <w:szCs w:val="24"/>
        </w:rPr>
        <w:t xml:space="preserve">2019г. – 8 659,1 тыс. руб.; в том числе: местный бюджет – 8 659,1 </w:t>
      </w:r>
      <w:proofErr w:type="spellStart"/>
      <w:r w:rsidRPr="002F224E">
        <w:rPr>
          <w:b w:val="0"/>
          <w:sz w:val="24"/>
          <w:szCs w:val="24"/>
        </w:rPr>
        <w:t>тыс</w:t>
      </w:r>
      <w:proofErr w:type="gramStart"/>
      <w:r w:rsidRPr="002F224E">
        <w:rPr>
          <w:b w:val="0"/>
          <w:sz w:val="24"/>
          <w:szCs w:val="24"/>
        </w:rPr>
        <w:t>.р</w:t>
      </w:r>
      <w:proofErr w:type="gramEnd"/>
      <w:r w:rsidRPr="002F224E">
        <w:rPr>
          <w:b w:val="0"/>
          <w:sz w:val="24"/>
          <w:szCs w:val="24"/>
        </w:rPr>
        <w:t>уб</w:t>
      </w:r>
      <w:proofErr w:type="spellEnd"/>
      <w:r w:rsidRPr="002F224E">
        <w:rPr>
          <w:b w:val="0"/>
          <w:sz w:val="24"/>
          <w:szCs w:val="24"/>
        </w:rPr>
        <w:t xml:space="preserve">.;  2020г. – 9 060,2 тыс. руб., в том числе: местный бюджет – 9 060,2 </w:t>
      </w:r>
      <w:proofErr w:type="spellStart"/>
      <w:r w:rsidRPr="002F224E">
        <w:rPr>
          <w:b w:val="0"/>
          <w:sz w:val="24"/>
          <w:szCs w:val="24"/>
        </w:rPr>
        <w:t>тыс.руб</w:t>
      </w:r>
      <w:proofErr w:type="spellEnd"/>
      <w:r w:rsidRPr="002F224E">
        <w:rPr>
          <w:b w:val="0"/>
          <w:sz w:val="24"/>
          <w:szCs w:val="24"/>
        </w:rPr>
        <w:t xml:space="preserve">.;  2021г. – 9 060,2 тыс. руб., в том числе: местный бюджет – 9 060,2 </w:t>
      </w:r>
      <w:proofErr w:type="spellStart"/>
      <w:r w:rsidRPr="002F224E">
        <w:rPr>
          <w:b w:val="0"/>
          <w:sz w:val="24"/>
          <w:szCs w:val="24"/>
        </w:rPr>
        <w:t>тыс.руб</w:t>
      </w:r>
      <w:proofErr w:type="spellEnd"/>
      <w:r w:rsidRPr="002F224E">
        <w:rPr>
          <w:b w:val="0"/>
          <w:sz w:val="24"/>
          <w:szCs w:val="24"/>
        </w:rPr>
        <w:t>.;</w:t>
      </w:r>
      <w:r w:rsidRPr="0077071F">
        <w:rPr>
          <w:b w:val="0"/>
          <w:sz w:val="24"/>
          <w:szCs w:val="24"/>
        </w:rPr>
        <w:t xml:space="preserve">  </w:t>
      </w:r>
    </w:p>
    <w:p w:rsidR="0056744B" w:rsidRPr="0077071F" w:rsidRDefault="0056744B" w:rsidP="00BC78D6">
      <w:pPr>
        <w:pStyle w:val="ConsPlusNormal"/>
        <w:ind w:firstLine="540"/>
        <w:jc w:val="both"/>
        <w:rPr>
          <w:b w:val="0"/>
          <w:sz w:val="24"/>
          <w:szCs w:val="24"/>
        </w:rPr>
      </w:pPr>
      <w:r w:rsidRPr="0077071F">
        <w:rPr>
          <w:b w:val="0"/>
          <w:sz w:val="24"/>
          <w:szCs w:val="24"/>
        </w:rPr>
        <w:t xml:space="preserve">Денежные средства, заложенные в программе необходимы для осуществления текущей деятельности </w:t>
      </w:r>
      <w:r w:rsidRPr="0077071F">
        <w:rPr>
          <w:b w:val="0"/>
          <w:bCs w:val="0"/>
          <w:sz w:val="24"/>
          <w:szCs w:val="24"/>
        </w:rPr>
        <w:t>МКУ ДО ДШИ КГО</w:t>
      </w:r>
      <w:r w:rsidRPr="0077071F">
        <w:rPr>
          <w:b w:val="0"/>
          <w:sz w:val="24"/>
          <w:szCs w:val="24"/>
        </w:rPr>
        <w:t xml:space="preserve">: </w:t>
      </w:r>
      <w:proofErr w:type="gramStart"/>
      <w:r w:rsidRPr="0077071F">
        <w:rPr>
          <w:b w:val="0"/>
          <w:sz w:val="24"/>
          <w:szCs w:val="24"/>
        </w:rPr>
        <w:t xml:space="preserve">ФОТ, коммунальные услуги, уплату налогов, охрану, услуги </w:t>
      </w:r>
      <w:r w:rsidRPr="0077071F">
        <w:rPr>
          <w:b w:val="0"/>
          <w:sz w:val="24"/>
          <w:szCs w:val="24"/>
        </w:rPr>
        <w:lastRenderedPageBreak/>
        <w:t>связи, информационные услуги, приобретение материальных запасов, аренду помещений, проведение мероприятий, приобретение  новых музыкальных инструментов.</w:t>
      </w:r>
      <w:proofErr w:type="gramEnd"/>
    </w:p>
    <w:p w:rsidR="0056744B" w:rsidRDefault="0056744B" w:rsidP="000C19CB">
      <w:pPr>
        <w:spacing w:after="0" w:line="240" w:lineRule="auto"/>
        <w:rPr>
          <w:rFonts w:ascii="Times New Roman" w:hAnsi="Times New Roman"/>
          <w:b/>
        </w:rPr>
      </w:pPr>
    </w:p>
    <w:p w:rsidR="0056744B" w:rsidRPr="0077071F" w:rsidRDefault="0056744B" w:rsidP="000C19CB">
      <w:pPr>
        <w:spacing w:after="0" w:line="240" w:lineRule="auto"/>
        <w:rPr>
          <w:rFonts w:ascii="Times New Roman" w:hAnsi="Times New Roman"/>
          <w:b/>
        </w:rPr>
      </w:pPr>
      <w:r w:rsidRPr="0077071F">
        <w:rPr>
          <w:rFonts w:ascii="Times New Roman" w:hAnsi="Times New Roman"/>
          <w:b/>
        </w:rPr>
        <w:t>2019 год</w:t>
      </w:r>
    </w:p>
    <w:p w:rsidR="0056744B" w:rsidRDefault="0056744B" w:rsidP="000C19CB">
      <w:pPr>
        <w:spacing w:after="0" w:line="240" w:lineRule="auto"/>
        <w:rPr>
          <w:rFonts w:ascii="Times New Roman" w:hAnsi="Times New Roman"/>
        </w:rPr>
      </w:pPr>
      <w:r>
        <w:rPr>
          <w:rFonts w:ascii="Times New Roman" w:hAnsi="Times New Roman"/>
        </w:rPr>
        <w:t>Заработная плата – 6 521,6тыс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Услуги связи:</w:t>
      </w:r>
    </w:p>
    <w:p w:rsidR="0056744B" w:rsidRPr="0077071F" w:rsidRDefault="0056744B" w:rsidP="000C19CB">
      <w:pPr>
        <w:spacing w:after="0" w:line="240" w:lineRule="auto"/>
        <w:rPr>
          <w:rFonts w:ascii="Times New Roman" w:hAnsi="Times New Roman"/>
        </w:rPr>
      </w:pPr>
      <w:r>
        <w:rPr>
          <w:rFonts w:ascii="Times New Roman" w:hAnsi="Times New Roman"/>
        </w:rPr>
        <w:t>Услуги связи – 25,0тыс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BC78D6" w:rsidRDefault="0056744B" w:rsidP="000C19CB">
      <w:pPr>
        <w:spacing w:after="0" w:line="240" w:lineRule="auto"/>
        <w:rPr>
          <w:rFonts w:ascii="Times New Roman" w:hAnsi="Times New Roman"/>
        </w:rPr>
      </w:pPr>
      <w:r>
        <w:rPr>
          <w:rFonts w:ascii="Times New Roman" w:hAnsi="Times New Roman"/>
        </w:rPr>
        <w:t>Интернет – 25,0</w:t>
      </w:r>
      <w:r w:rsidRPr="0077071F">
        <w:rPr>
          <w:rFonts w:ascii="Times New Roman" w:hAnsi="Times New Roman"/>
        </w:rPr>
        <w:t>руб.,</w:t>
      </w:r>
    </w:p>
    <w:p w:rsidR="0056744B" w:rsidRPr="0077071F" w:rsidRDefault="0056744B" w:rsidP="000C19CB">
      <w:pPr>
        <w:spacing w:after="0" w:line="240" w:lineRule="auto"/>
        <w:rPr>
          <w:rFonts w:ascii="Times New Roman" w:hAnsi="Times New Roman"/>
          <w:b/>
        </w:rPr>
      </w:pPr>
      <w:proofErr w:type="spellStart"/>
      <w:r>
        <w:rPr>
          <w:rFonts w:ascii="Times New Roman" w:hAnsi="Times New Roman"/>
          <w:b/>
        </w:rPr>
        <w:t>ТЭРы</w:t>
      </w:r>
      <w:proofErr w:type="spellEnd"/>
      <w:r>
        <w:rPr>
          <w:rFonts w:ascii="Times New Roman" w:hAnsi="Times New Roman"/>
          <w:b/>
        </w:rPr>
        <w:t>:</w:t>
      </w:r>
    </w:p>
    <w:p w:rsidR="0056744B" w:rsidRPr="0077071F" w:rsidRDefault="0056744B" w:rsidP="000C19CB">
      <w:pPr>
        <w:spacing w:after="0" w:line="240" w:lineRule="auto"/>
        <w:rPr>
          <w:rFonts w:ascii="Times New Roman" w:hAnsi="Times New Roman"/>
        </w:rPr>
      </w:pPr>
      <w:r w:rsidRPr="0077071F">
        <w:rPr>
          <w:rFonts w:ascii="Times New Roman" w:hAnsi="Times New Roman"/>
        </w:rPr>
        <w:t>Холодное сна</w:t>
      </w:r>
      <w:r>
        <w:rPr>
          <w:rFonts w:ascii="Times New Roman" w:hAnsi="Times New Roman"/>
        </w:rPr>
        <w:t>бжение и водоотведение – 10,0тыс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Электроэнергия – 95,0тыс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Теплоснабжение – 508,5тыс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b/>
        </w:rPr>
      </w:pPr>
      <w:r w:rsidRPr="0077071F">
        <w:rPr>
          <w:rFonts w:ascii="Times New Roman" w:hAnsi="Times New Roman"/>
          <w:b/>
        </w:rPr>
        <w:t xml:space="preserve">Итого: </w:t>
      </w:r>
      <w:r>
        <w:rPr>
          <w:rFonts w:ascii="Times New Roman" w:hAnsi="Times New Roman"/>
          <w:b/>
        </w:rPr>
        <w:t>613,5</w:t>
      </w:r>
      <w:r w:rsidRPr="0077071F">
        <w:rPr>
          <w:rFonts w:ascii="Times New Roman" w:hAnsi="Times New Roman"/>
          <w:b/>
        </w:rPr>
        <w:t>тыс</w:t>
      </w:r>
      <w:proofErr w:type="gramStart"/>
      <w:r w:rsidRPr="0077071F">
        <w:rPr>
          <w:rFonts w:ascii="Times New Roman" w:hAnsi="Times New Roman"/>
          <w:b/>
        </w:rPr>
        <w:t>.р</w:t>
      </w:r>
      <w:proofErr w:type="gramEnd"/>
      <w:r w:rsidRPr="0077071F">
        <w:rPr>
          <w:rFonts w:ascii="Times New Roman" w:hAnsi="Times New Roman"/>
          <w:b/>
        </w:rPr>
        <w:t>уб.,</w:t>
      </w:r>
    </w:p>
    <w:p w:rsidR="0056744B" w:rsidRPr="0077071F" w:rsidRDefault="0056744B" w:rsidP="000C19CB">
      <w:pPr>
        <w:spacing w:after="0" w:line="240" w:lineRule="auto"/>
        <w:rPr>
          <w:rFonts w:ascii="Times New Roman" w:hAnsi="Times New Roman"/>
          <w:b/>
        </w:rPr>
      </w:pPr>
    </w:p>
    <w:p w:rsidR="0056744B" w:rsidRDefault="0056744B" w:rsidP="000C19CB">
      <w:pPr>
        <w:spacing w:after="0" w:line="240" w:lineRule="auto"/>
        <w:rPr>
          <w:rFonts w:ascii="Times New Roman" w:hAnsi="Times New Roman"/>
          <w:b/>
        </w:rPr>
      </w:pPr>
      <w:r>
        <w:rPr>
          <w:rFonts w:ascii="Times New Roman" w:hAnsi="Times New Roman"/>
          <w:b/>
        </w:rPr>
        <w:t>Прочие:</w:t>
      </w:r>
    </w:p>
    <w:p w:rsidR="0056744B" w:rsidRPr="00A57709" w:rsidRDefault="0056744B" w:rsidP="000C19CB">
      <w:pPr>
        <w:spacing w:after="0" w:line="240" w:lineRule="auto"/>
        <w:rPr>
          <w:rFonts w:ascii="Times New Roman" w:hAnsi="Times New Roman"/>
        </w:rPr>
      </w:pPr>
      <w:r>
        <w:rPr>
          <w:rFonts w:ascii="Times New Roman" w:hAnsi="Times New Roman"/>
        </w:rPr>
        <w:t>Подготовка к зиме – 43,0тыс</w:t>
      </w:r>
      <w:proofErr w:type="gramStart"/>
      <w:r>
        <w:rPr>
          <w:rFonts w:ascii="Times New Roman" w:hAnsi="Times New Roman"/>
        </w:rPr>
        <w:t>.р</w:t>
      </w:r>
      <w:proofErr w:type="gramEnd"/>
      <w:r>
        <w:rPr>
          <w:rFonts w:ascii="Times New Roman" w:hAnsi="Times New Roman"/>
        </w:rPr>
        <w:t>уб.,</w:t>
      </w:r>
    </w:p>
    <w:p w:rsidR="0056744B" w:rsidRDefault="0056744B" w:rsidP="000C19CB">
      <w:pPr>
        <w:spacing w:after="0" w:line="240" w:lineRule="auto"/>
        <w:rPr>
          <w:rFonts w:ascii="Times New Roman" w:hAnsi="Times New Roman"/>
        </w:rPr>
      </w:pPr>
      <w:r>
        <w:rPr>
          <w:rFonts w:ascii="Times New Roman" w:hAnsi="Times New Roman"/>
        </w:rPr>
        <w:t>Обслуживание сайтов – 4,9тыс</w:t>
      </w:r>
      <w:proofErr w:type="gramStart"/>
      <w:r>
        <w:rPr>
          <w:rFonts w:ascii="Times New Roman" w:hAnsi="Times New Roman"/>
        </w:rPr>
        <w:t>.р</w:t>
      </w:r>
      <w:proofErr w:type="gramEnd"/>
      <w:r>
        <w:rPr>
          <w:rFonts w:ascii="Times New Roman" w:hAnsi="Times New Roman"/>
        </w:rPr>
        <w:t>уб.,</w:t>
      </w:r>
    </w:p>
    <w:p w:rsidR="0056744B" w:rsidRDefault="0056744B" w:rsidP="000C19CB">
      <w:pPr>
        <w:spacing w:after="0" w:line="240" w:lineRule="auto"/>
        <w:rPr>
          <w:rFonts w:ascii="Times New Roman" w:hAnsi="Times New Roman"/>
        </w:rPr>
      </w:pPr>
      <w:r w:rsidRPr="0077071F">
        <w:rPr>
          <w:rFonts w:ascii="Times New Roman" w:hAnsi="Times New Roman"/>
        </w:rPr>
        <w:t>ПАК СТРЕЛЕЦ МОНИТОРИНГ система</w:t>
      </w:r>
      <w:r>
        <w:rPr>
          <w:rFonts w:ascii="Times New Roman" w:hAnsi="Times New Roman"/>
        </w:rPr>
        <w:t xml:space="preserve"> тревожного оповещения – 48,0тыс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Охрана – 19,7тыс</w:t>
      </w:r>
      <w:proofErr w:type="gramStart"/>
      <w:r>
        <w:rPr>
          <w:rFonts w:ascii="Times New Roman" w:hAnsi="Times New Roman"/>
        </w:rPr>
        <w:t>.р</w:t>
      </w:r>
      <w:proofErr w:type="gramEnd"/>
      <w:r>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Вывоз ТБО – 13,0тыс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Техническое обслуживание </w:t>
      </w:r>
      <w:proofErr w:type="spellStart"/>
      <w:r w:rsidRPr="0077071F">
        <w:rPr>
          <w:rFonts w:ascii="Times New Roman" w:hAnsi="Times New Roman"/>
        </w:rPr>
        <w:t>эл</w:t>
      </w:r>
      <w:proofErr w:type="gramStart"/>
      <w:r w:rsidRPr="0077071F">
        <w:rPr>
          <w:rFonts w:ascii="Times New Roman" w:hAnsi="Times New Roman"/>
        </w:rPr>
        <w:t>.с</w:t>
      </w:r>
      <w:proofErr w:type="gramEnd"/>
      <w:r w:rsidRPr="0077071F">
        <w:rPr>
          <w:rFonts w:ascii="Times New Roman" w:hAnsi="Times New Roman"/>
        </w:rPr>
        <w:t>истемы</w:t>
      </w:r>
      <w:proofErr w:type="spellEnd"/>
      <w:r w:rsidRPr="0077071F">
        <w:rPr>
          <w:rFonts w:ascii="Times New Roman" w:hAnsi="Times New Roman"/>
        </w:rPr>
        <w:t xml:space="preserve"> регулир</w:t>
      </w:r>
      <w:r>
        <w:rPr>
          <w:rFonts w:ascii="Times New Roman" w:hAnsi="Times New Roman"/>
        </w:rPr>
        <w:t>ования теплоснабжения – 174,0тыс.</w:t>
      </w:r>
      <w:r w:rsidRPr="0077071F">
        <w:rPr>
          <w:rFonts w:ascii="Times New Roman" w:hAnsi="Times New Roman"/>
        </w:rPr>
        <w:t>руб.,</w:t>
      </w:r>
    </w:p>
    <w:p w:rsidR="0056744B" w:rsidRPr="00BC78D6" w:rsidRDefault="0056744B" w:rsidP="000C19CB">
      <w:pPr>
        <w:spacing w:after="0" w:line="240" w:lineRule="auto"/>
        <w:rPr>
          <w:rFonts w:ascii="Times New Roman" w:hAnsi="Times New Roman"/>
        </w:rPr>
      </w:pPr>
      <w:r w:rsidRPr="0077071F">
        <w:rPr>
          <w:rFonts w:ascii="Times New Roman" w:hAnsi="Times New Roman"/>
        </w:rPr>
        <w:t xml:space="preserve">Перезарядка </w:t>
      </w:r>
      <w:r>
        <w:rPr>
          <w:rFonts w:ascii="Times New Roman" w:hAnsi="Times New Roman"/>
        </w:rPr>
        <w:t>огнетушителей – 9*544,0=4,9тыс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Default="0056744B" w:rsidP="000C19CB">
      <w:pPr>
        <w:spacing w:after="0" w:line="240" w:lineRule="auto"/>
        <w:rPr>
          <w:rFonts w:ascii="Times New Roman" w:hAnsi="Times New Roman"/>
        </w:rPr>
      </w:pPr>
      <w:r>
        <w:rPr>
          <w:rFonts w:ascii="Times New Roman" w:hAnsi="Times New Roman"/>
        </w:rPr>
        <w:t>О</w:t>
      </w:r>
      <w:r w:rsidRPr="0077071F">
        <w:rPr>
          <w:rFonts w:ascii="Times New Roman" w:hAnsi="Times New Roman"/>
        </w:rPr>
        <w:t>бучение</w:t>
      </w:r>
      <w:r>
        <w:rPr>
          <w:rFonts w:ascii="Times New Roman" w:hAnsi="Times New Roman"/>
        </w:rPr>
        <w:t xml:space="preserve"> по тепловым установкам – 21,1тыс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Default="0056744B" w:rsidP="000C19CB">
      <w:pPr>
        <w:spacing w:after="0" w:line="240" w:lineRule="auto"/>
        <w:rPr>
          <w:rFonts w:ascii="Times New Roman" w:hAnsi="Times New Roman"/>
        </w:rPr>
      </w:pPr>
      <w:r>
        <w:rPr>
          <w:rFonts w:ascii="Times New Roman" w:hAnsi="Times New Roman"/>
        </w:rPr>
        <w:t>Система видеонаблюдения – 79,1тыс</w:t>
      </w:r>
      <w:proofErr w:type="gramStart"/>
      <w:r>
        <w:rPr>
          <w:rFonts w:ascii="Times New Roman" w:hAnsi="Times New Roman"/>
        </w:rPr>
        <w:t>.р</w:t>
      </w:r>
      <w:proofErr w:type="gramEnd"/>
      <w:r>
        <w:rPr>
          <w:rFonts w:ascii="Times New Roman" w:hAnsi="Times New Roman"/>
        </w:rPr>
        <w:t>уб.,</w:t>
      </w:r>
    </w:p>
    <w:p w:rsidR="0056744B" w:rsidRDefault="0056744B" w:rsidP="000C19CB">
      <w:pPr>
        <w:spacing w:after="0" w:line="240" w:lineRule="auto"/>
        <w:rPr>
          <w:rFonts w:ascii="Times New Roman" w:hAnsi="Times New Roman"/>
        </w:rPr>
      </w:pPr>
      <w:proofErr w:type="spellStart"/>
      <w:r>
        <w:rPr>
          <w:rFonts w:ascii="Times New Roman" w:hAnsi="Times New Roman"/>
        </w:rPr>
        <w:t>Мед</w:t>
      </w:r>
      <w:proofErr w:type="gramStart"/>
      <w:r>
        <w:rPr>
          <w:rFonts w:ascii="Times New Roman" w:hAnsi="Times New Roman"/>
        </w:rPr>
        <w:t>.о</w:t>
      </w:r>
      <w:proofErr w:type="gramEnd"/>
      <w:r>
        <w:rPr>
          <w:rFonts w:ascii="Times New Roman" w:hAnsi="Times New Roman"/>
        </w:rPr>
        <w:t>смотр</w:t>
      </w:r>
      <w:proofErr w:type="spellEnd"/>
      <w:r>
        <w:rPr>
          <w:rFonts w:ascii="Times New Roman" w:hAnsi="Times New Roman"/>
        </w:rPr>
        <w:t xml:space="preserve"> преподавателей – 22,9тыс.руб.,</w:t>
      </w:r>
    </w:p>
    <w:p w:rsidR="0056744B" w:rsidRDefault="0056744B" w:rsidP="000C19CB">
      <w:pPr>
        <w:spacing w:after="0" w:line="240" w:lineRule="auto"/>
        <w:rPr>
          <w:rFonts w:ascii="Times New Roman" w:hAnsi="Times New Roman"/>
        </w:rPr>
      </w:pPr>
      <w:r>
        <w:rPr>
          <w:rFonts w:ascii="Times New Roman" w:hAnsi="Times New Roman"/>
        </w:rPr>
        <w:t>Внесение изменений в Устав – 1,5тыс</w:t>
      </w:r>
      <w:proofErr w:type="gramStart"/>
      <w:r>
        <w:rPr>
          <w:rFonts w:ascii="Times New Roman" w:hAnsi="Times New Roman"/>
        </w:rPr>
        <w:t>.р</w:t>
      </w:r>
      <w:proofErr w:type="gramEnd"/>
      <w:r>
        <w:rPr>
          <w:rFonts w:ascii="Times New Roman" w:hAnsi="Times New Roman"/>
        </w:rPr>
        <w:t>уб.,</w:t>
      </w:r>
    </w:p>
    <w:p w:rsidR="0056744B" w:rsidRDefault="0056744B" w:rsidP="000C19CB">
      <w:pPr>
        <w:spacing w:after="0" w:line="240" w:lineRule="auto"/>
        <w:rPr>
          <w:rFonts w:ascii="Times New Roman" w:hAnsi="Times New Roman"/>
        </w:rPr>
      </w:pPr>
      <w:r>
        <w:rPr>
          <w:rFonts w:ascii="Times New Roman" w:hAnsi="Times New Roman"/>
        </w:rPr>
        <w:t xml:space="preserve">Участие в конкурсе «Лучшее учреждение </w:t>
      </w:r>
      <w:proofErr w:type="spellStart"/>
      <w:r>
        <w:rPr>
          <w:rFonts w:ascii="Times New Roman" w:hAnsi="Times New Roman"/>
        </w:rPr>
        <w:t>доп</w:t>
      </w:r>
      <w:proofErr w:type="gramStart"/>
      <w:r>
        <w:rPr>
          <w:rFonts w:ascii="Times New Roman" w:hAnsi="Times New Roman"/>
        </w:rPr>
        <w:t>.о</w:t>
      </w:r>
      <w:proofErr w:type="gramEnd"/>
      <w:r>
        <w:rPr>
          <w:rFonts w:ascii="Times New Roman" w:hAnsi="Times New Roman"/>
        </w:rPr>
        <w:t>бразования</w:t>
      </w:r>
      <w:proofErr w:type="spellEnd"/>
      <w:r>
        <w:rPr>
          <w:rFonts w:ascii="Times New Roman" w:hAnsi="Times New Roman"/>
        </w:rPr>
        <w:t xml:space="preserve"> ЧО» - 4,0тыс.руб.,</w:t>
      </w:r>
    </w:p>
    <w:p w:rsidR="0056744B" w:rsidRPr="00BC78D6" w:rsidRDefault="0056744B" w:rsidP="000C19CB">
      <w:pPr>
        <w:spacing w:after="0" w:line="240" w:lineRule="auto"/>
        <w:rPr>
          <w:rFonts w:ascii="Times New Roman" w:hAnsi="Times New Roman"/>
          <w:b/>
        </w:rPr>
      </w:pPr>
      <w:r w:rsidRPr="00BC78D6">
        <w:rPr>
          <w:rFonts w:ascii="Times New Roman" w:hAnsi="Times New Roman"/>
          <w:b/>
        </w:rPr>
        <w:t>Итого: 436,1тыс</w:t>
      </w:r>
      <w:proofErr w:type="gramStart"/>
      <w:r w:rsidRPr="00BC78D6">
        <w:rPr>
          <w:rFonts w:ascii="Times New Roman" w:hAnsi="Times New Roman"/>
          <w:b/>
        </w:rPr>
        <w:t>.р</w:t>
      </w:r>
      <w:proofErr w:type="gramEnd"/>
      <w:r w:rsidRPr="00BC78D6">
        <w:rPr>
          <w:rFonts w:ascii="Times New Roman" w:hAnsi="Times New Roman"/>
          <w:b/>
        </w:rPr>
        <w:t>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НАЛОГИ – </w:t>
      </w:r>
      <w:r>
        <w:rPr>
          <w:rFonts w:ascii="Times New Roman" w:hAnsi="Times New Roman"/>
        </w:rPr>
        <w:t>1 037,9тыс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b/>
        </w:rPr>
      </w:pPr>
    </w:p>
    <w:p w:rsidR="0056744B" w:rsidRPr="0077071F" w:rsidRDefault="0056744B" w:rsidP="000C19CB">
      <w:pPr>
        <w:spacing w:after="0" w:line="240" w:lineRule="auto"/>
        <w:rPr>
          <w:rFonts w:ascii="Times New Roman" w:hAnsi="Times New Roman"/>
          <w:b/>
        </w:rPr>
      </w:pPr>
      <w:r w:rsidRPr="0077071F">
        <w:rPr>
          <w:rFonts w:ascii="Times New Roman" w:hAnsi="Times New Roman"/>
          <w:b/>
        </w:rPr>
        <w:t xml:space="preserve">ИТОГО: </w:t>
      </w:r>
      <w:r>
        <w:rPr>
          <w:rFonts w:ascii="Times New Roman" w:hAnsi="Times New Roman"/>
          <w:b/>
        </w:rPr>
        <w:t>8 656,5</w:t>
      </w:r>
      <w:r w:rsidRPr="0077071F">
        <w:rPr>
          <w:rFonts w:ascii="Times New Roman" w:hAnsi="Times New Roman"/>
          <w:b/>
        </w:rPr>
        <w:t>тыс</w:t>
      </w:r>
      <w:proofErr w:type="gramStart"/>
      <w:r w:rsidRPr="0077071F">
        <w:rPr>
          <w:rFonts w:ascii="Times New Roman" w:hAnsi="Times New Roman"/>
          <w:b/>
        </w:rPr>
        <w:t>.р</w:t>
      </w:r>
      <w:proofErr w:type="gramEnd"/>
      <w:r w:rsidRPr="0077071F">
        <w:rPr>
          <w:rFonts w:ascii="Times New Roman" w:hAnsi="Times New Roman"/>
          <w:b/>
        </w:rPr>
        <w:t>уб.,</w:t>
      </w:r>
    </w:p>
    <w:p w:rsidR="0056744B" w:rsidRPr="0077071F" w:rsidRDefault="0056744B" w:rsidP="000C19CB">
      <w:pPr>
        <w:spacing w:after="0" w:line="240" w:lineRule="auto"/>
        <w:rPr>
          <w:rFonts w:ascii="Times New Roman" w:hAnsi="Times New Roman"/>
          <w:b/>
        </w:rPr>
      </w:pPr>
    </w:p>
    <w:p w:rsidR="0056744B" w:rsidRDefault="0056744B" w:rsidP="000C19CB">
      <w:pPr>
        <w:spacing w:after="0" w:line="240" w:lineRule="auto"/>
        <w:rPr>
          <w:rFonts w:ascii="Times New Roman" w:hAnsi="Times New Roman"/>
          <w:b/>
        </w:rPr>
      </w:pPr>
      <w:r w:rsidRPr="0077071F">
        <w:rPr>
          <w:rFonts w:ascii="Times New Roman" w:hAnsi="Times New Roman"/>
          <w:b/>
        </w:rPr>
        <w:t>2020 год</w:t>
      </w:r>
    </w:p>
    <w:p w:rsidR="0056744B" w:rsidRPr="00997668" w:rsidRDefault="0056744B" w:rsidP="000C19CB">
      <w:pPr>
        <w:spacing w:after="0" w:line="240" w:lineRule="auto"/>
        <w:rPr>
          <w:rFonts w:ascii="Times New Roman" w:hAnsi="Times New Roman"/>
        </w:rPr>
      </w:pPr>
      <w:r w:rsidRPr="00997668">
        <w:rPr>
          <w:rFonts w:ascii="Times New Roman" w:hAnsi="Times New Roman"/>
        </w:rPr>
        <w:t>Канцелярия – 9,4тыс</w:t>
      </w:r>
      <w:proofErr w:type="gramStart"/>
      <w:r w:rsidRPr="00997668">
        <w:rPr>
          <w:rFonts w:ascii="Times New Roman" w:hAnsi="Times New Roman"/>
        </w:rPr>
        <w:t>.р</w:t>
      </w:r>
      <w:proofErr w:type="gramEnd"/>
      <w:r w:rsidRPr="00997668">
        <w:rPr>
          <w:rFonts w:ascii="Times New Roman" w:hAnsi="Times New Roman"/>
        </w:rPr>
        <w:t>уб.,</w:t>
      </w:r>
    </w:p>
    <w:p w:rsidR="0056744B" w:rsidRPr="00997668" w:rsidRDefault="0056744B" w:rsidP="000C19CB">
      <w:pPr>
        <w:spacing w:after="0" w:line="240" w:lineRule="auto"/>
        <w:rPr>
          <w:rFonts w:ascii="Times New Roman" w:hAnsi="Times New Roman"/>
        </w:rPr>
      </w:pPr>
      <w:r w:rsidRPr="00997668">
        <w:rPr>
          <w:rFonts w:ascii="Times New Roman" w:hAnsi="Times New Roman"/>
        </w:rPr>
        <w:t>Хозяйственные товары – 24,05тыс</w:t>
      </w:r>
      <w:proofErr w:type="gramStart"/>
      <w:r w:rsidRPr="00997668">
        <w:rPr>
          <w:rFonts w:ascii="Times New Roman" w:hAnsi="Times New Roman"/>
        </w:rPr>
        <w:t>.р</w:t>
      </w:r>
      <w:proofErr w:type="gramEnd"/>
      <w:r w:rsidRPr="00997668">
        <w:rPr>
          <w:rFonts w:ascii="Times New Roman" w:hAnsi="Times New Roman"/>
        </w:rPr>
        <w:t>уб.,</w:t>
      </w:r>
    </w:p>
    <w:p w:rsidR="0056744B" w:rsidRPr="005609E9" w:rsidRDefault="0056744B" w:rsidP="005609E9">
      <w:pPr>
        <w:spacing w:after="0" w:line="240" w:lineRule="auto"/>
        <w:rPr>
          <w:rFonts w:ascii="Times New Roman" w:hAnsi="Times New Roman"/>
        </w:rPr>
      </w:pPr>
      <w:r w:rsidRPr="005609E9">
        <w:rPr>
          <w:rFonts w:ascii="Times New Roman" w:hAnsi="Times New Roman"/>
        </w:rPr>
        <w:t>Расходы на проведение общегородских мероприятий – 34,3тыс</w:t>
      </w:r>
      <w:proofErr w:type="gramStart"/>
      <w:r w:rsidRPr="005609E9">
        <w:rPr>
          <w:rFonts w:ascii="Times New Roman" w:hAnsi="Times New Roman"/>
        </w:rPr>
        <w:t>.р</w:t>
      </w:r>
      <w:proofErr w:type="gramEnd"/>
      <w:r w:rsidRPr="005609E9">
        <w:rPr>
          <w:rFonts w:ascii="Times New Roman" w:hAnsi="Times New Roman"/>
        </w:rPr>
        <w:t>уб.,</w:t>
      </w:r>
    </w:p>
    <w:p w:rsidR="0056744B" w:rsidRPr="0077071F" w:rsidRDefault="0056744B" w:rsidP="000C19CB">
      <w:pPr>
        <w:pStyle w:val="af8"/>
        <w:jc w:val="left"/>
        <w:rPr>
          <w:b w:val="0"/>
          <w:bCs w:val="0"/>
          <w:sz w:val="24"/>
          <w:szCs w:val="24"/>
        </w:rPr>
      </w:pPr>
      <w:r w:rsidRPr="0077071F">
        <w:rPr>
          <w:b w:val="0"/>
          <w:bCs w:val="0"/>
          <w:sz w:val="24"/>
          <w:szCs w:val="24"/>
        </w:rPr>
        <w:t>Участие в семинарах</w:t>
      </w:r>
    </w:p>
    <w:p w:rsidR="0056744B" w:rsidRPr="0077071F" w:rsidRDefault="0056744B" w:rsidP="000C19CB">
      <w:pPr>
        <w:pStyle w:val="af8"/>
        <w:jc w:val="left"/>
        <w:rPr>
          <w:b w:val="0"/>
          <w:bCs w:val="0"/>
          <w:sz w:val="24"/>
          <w:szCs w:val="24"/>
        </w:rPr>
      </w:pPr>
      <w:r w:rsidRPr="0077071F">
        <w:rPr>
          <w:b w:val="0"/>
          <w:bCs w:val="0"/>
          <w:sz w:val="24"/>
          <w:szCs w:val="24"/>
        </w:rPr>
        <w:t>Затраты на ГСМ (выезды в театры, выставки, конференции и т.п.)</w:t>
      </w:r>
      <w:r>
        <w:rPr>
          <w:b w:val="0"/>
          <w:bCs w:val="0"/>
          <w:sz w:val="24"/>
          <w:szCs w:val="24"/>
        </w:rPr>
        <w:t xml:space="preserve"> – 50,0тыс</w:t>
      </w:r>
      <w:proofErr w:type="gramStart"/>
      <w:r>
        <w:rPr>
          <w:b w:val="0"/>
          <w:bCs w:val="0"/>
          <w:sz w:val="24"/>
          <w:szCs w:val="24"/>
        </w:rPr>
        <w:t>.р</w:t>
      </w:r>
      <w:proofErr w:type="gramEnd"/>
      <w:r>
        <w:rPr>
          <w:b w:val="0"/>
          <w:bCs w:val="0"/>
          <w:sz w:val="24"/>
          <w:szCs w:val="24"/>
        </w:rPr>
        <w:t>уб.,</w:t>
      </w:r>
    </w:p>
    <w:p w:rsidR="0056744B" w:rsidRDefault="0056744B" w:rsidP="000C19CB">
      <w:pPr>
        <w:spacing w:after="0" w:line="240" w:lineRule="auto"/>
        <w:rPr>
          <w:rFonts w:ascii="Times New Roman" w:hAnsi="Times New Roman"/>
        </w:rPr>
      </w:pPr>
      <w:r w:rsidRPr="0077071F">
        <w:rPr>
          <w:rFonts w:ascii="Times New Roman" w:hAnsi="Times New Roman"/>
        </w:rPr>
        <w:t>Заработная плата – 6 521 600,0руб.,</w:t>
      </w:r>
    </w:p>
    <w:p w:rsidR="0056744B" w:rsidRPr="0077071F" w:rsidRDefault="0056744B" w:rsidP="000C19CB">
      <w:pPr>
        <w:spacing w:after="0" w:line="240" w:lineRule="auto"/>
        <w:rPr>
          <w:rFonts w:ascii="Times New Roman" w:hAnsi="Times New Roman"/>
        </w:rPr>
      </w:pPr>
      <w:r>
        <w:rPr>
          <w:rFonts w:ascii="Times New Roman" w:hAnsi="Times New Roman"/>
        </w:rPr>
        <w:t>Услуги связи:</w:t>
      </w:r>
    </w:p>
    <w:p w:rsidR="0056744B" w:rsidRPr="0077071F" w:rsidRDefault="0056744B" w:rsidP="000C19CB">
      <w:pPr>
        <w:spacing w:after="0" w:line="240" w:lineRule="auto"/>
        <w:rPr>
          <w:rFonts w:ascii="Times New Roman" w:hAnsi="Times New Roman"/>
        </w:rPr>
      </w:pPr>
      <w:r w:rsidRPr="0077071F">
        <w:rPr>
          <w:rFonts w:ascii="Times New Roman" w:hAnsi="Times New Roman"/>
        </w:rPr>
        <w:t>Услуги связи – 25000,0руб.,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Интернет – 25000,0руб.,</w:t>
      </w:r>
    </w:p>
    <w:p w:rsidR="0056744B" w:rsidRPr="0077071F" w:rsidRDefault="0056744B" w:rsidP="000C19CB">
      <w:pPr>
        <w:spacing w:after="0" w:line="240" w:lineRule="auto"/>
        <w:rPr>
          <w:rFonts w:ascii="Times New Roman" w:hAnsi="Times New Roman"/>
          <w:b/>
        </w:rPr>
      </w:pPr>
      <w:r w:rsidRPr="0077071F">
        <w:rPr>
          <w:rFonts w:ascii="Times New Roman" w:hAnsi="Times New Roman"/>
          <w:b/>
        </w:rPr>
        <w:t>Итого: 50,0тыс</w:t>
      </w:r>
      <w:proofErr w:type="gramStart"/>
      <w:r w:rsidRPr="0077071F">
        <w:rPr>
          <w:rFonts w:ascii="Times New Roman" w:hAnsi="Times New Roman"/>
          <w:b/>
        </w:rPr>
        <w:t>.р</w:t>
      </w:r>
      <w:proofErr w:type="gramEnd"/>
      <w:r w:rsidRPr="0077071F">
        <w:rPr>
          <w:rFonts w:ascii="Times New Roman" w:hAnsi="Times New Roman"/>
          <w:b/>
        </w:rPr>
        <w:t>уб.,</w:t>
      </w:r>
    </w:p>
    <w:p w:rsidR="0056744B" w:rsidRDefault="0056744B" w:rsidP="000C19CB">
      <w:pPr>
        <w:spacing w:after="0" w:line="240" w:lineRule="auto"/>
        <w:rPr>
          <w:rFonts w:ascii="Times New Roman" w:hAnsi="Times New Roman"/>
          <w:b/>
        </w:rPr>
      </w:pPr>
      <w:r>
        <w:rPr>
          <w:rFonts w:ascii="Times New Roman" w:hAnsi="Times New Roman"/>
          <w:b/>
        </w:rPr>
        <w:t xml:space="preserve"> </w:t>
      </w:r>
    </w:p>
    <w:p w:rsidR="0056744B" w:rsidRPr="0077071F" w:rsidRDefault="0056744B" w:rsidP="000C19CB">
      <w:pPr>
        <w:spacing w:after="0" w:line="240" w:lineRule="auto"/>
        <w:rPr>
          <w:rFonts w:ascii="Times New Roman" w:hAnsi="Times New Roman"/>
          <w:b/>
        </w:rPr>
      </w:pPr>
      <w:proofErr w:type="spellStart"/>
      <w:r>
        <w:rPr>
          <w:rFonts w:ascii="Times New Roman" w:hAnsi="Times New Roman"/>
          <w:b/>
        </w:rPr>
        <w:t>ТЭРы</w:t>
      </w:r>
      <w:proofErr w:type="spellEnd"/>
      <w:r>
        <w:rPr>
          <w:rFonts w:ascii="Times New Roman" w:hAnsi="Times New Roman"/>
          <w:b/>
        </w:rPr>
        <w:t>:</w:t>
      </w:r>
    </w:p>
    <w:p w:rsidR="0056744B" w:rsidRPr="0077071F" w:rsidRDefault="0056744B" w:rsidP="000C19CB">
      <w:pPr>
        <w:spacing w:after="0" w:line="240" w:lineRule="auto"/>
        <w:rPr>
          <w:rFonts w:ascii="Times New Roman" w:hAnsi="Times New Roman"/>
        </w:rPr>
      </w:pPr>
      <w:r w:rsidRPr="0077071F">
        <w:rPr>
          <w:rFonts w:ascii="Times New Roman" w:hAnsi="Times New Roman"/>
        </w:rPr>
        <w:t>Холодное сна</w:t>
      </w:r>
      <w:r>
        <w:rPr>
          <w:rFonts w:ascii="Times New Roman" w:hAnsi="Times New Roman"/>
        </w:rPr>
        <w:t>бжение и водоотведение – 10,0тыс</w:t>
      </w:r>
      <w:proofErr w:type="gramStart"/>
      <w:r>
        <w:rPr>
          <w:rFonts w:ascii="Times New Roman" w:hAnsi="Times New Roman"/>
        </w:rPr>
        <w:t>.р</w:t>
      </w:r>
      <w:proofErr w:type="gramEnd"/>
      <w:r>
        <w:rPr>
          <w:rFonts w:ascii="Times New Roman" w:hAnsi="Times New Roman"/>
        </w:rPr>
        <w:t>уб.,</w:t>
      </w:r>
      <w:r w:rsidRPr="0077071F">
        <w:rPr>
          <w:rFonts w:ascii="Times New Roman" w:hAnsi="Times New Roman"/>
        </w:rPr>
        <w:t>руб..</w:t>
      </w:r>
    </w:p>
    <w:p w:rsidR="0056744B" w:rsidRPr="0077071F" w:rsidRDefault="0056744B" w:rsidP="000C19CB">
      <w:pPr>
        <w:spacing w:after="0" w:line="240" w:lineRule="auto"/>
        <w:rPr>
          <w:rFonts w:ascii="Times New Roman" w:hAnsi="Times New Roman"/>
        </w:rPr>
      </w:pPr>
      <w:r>
        <w:rPr>
          <w:rFonts w:ascii="Times New Roman" w:hAnsi="Times New Roman"/>
        </w:rPr>
        <w:t>Электроэнергия – 95,0тыс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rPr>
      </w:pPr>
      <w:r>
        <w:rPr>
          <w:rFonts w:ascii="Times New Roman" w:hAnsi="Times New Roman"/>
        </w:rPr>
        <w:t>Теплоснабжение – 600,0тыс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0C19CB">
      <w:pPr>
        <w:spacing w:after="0" w:line="240" w:lineRule="auto"/>
        <w:rPr>
          <w:rFonts w:ascii="Times New Roman" w:hAnsi="Times New Roman"/>
          <w:b/>
        </w:rPr>
      </w:pPr>
      <w:r w:rsidRPr="0077071F">
        <w:rPr>
          <w:rFonts w:ascii="Times New Roman" w:hAnsi="Times New Roman"/>
          <w:b/>
        </w:rPr>
        <w:t>Итого: 705,0тыс</w:t>
      </w:r>
      <w:proofErr w:type="gramStart"/>
      <w:r w:rsidRPr="0077071F">
        <w:rPr>
          <w:rFonts w:ascii="Times New Roman" w:hAnsi="Times New Roman"/>
          <w:b/>
        </w:rPr>
        <w:t>.р</w:t>
      </w:r>
      <w:proofErr w:type="gramEnd"/>
      <w:r w:rsidRPr="0077071F">
        <w:rPr>
          <w:rFonts w:ascii="Times New Roman" w:hAnsi="Times New Roman"/>
          <w:b/>
        </w:rPr>
        <w:t>уб.,</w:t>
      </w:r>
    </w:p>
    <w:p w:rsidR="0056744B" w:rsidRPr="0077071F" w:rsidRDefault="0056744B" w:rsidP="000C19CB">
      <w:pPr>
        <w:spacing w:after="0" w:line="240" w:lineRule="auto"/>
        <w:rPr>
          <w:rFonts w:ascii="Times New Roman" w:hAnsi="Times New Roman"/>
          <w:b/>
        </w:rPr>
      </w:pPr>
    </w:p>
    <w:p w:rsidR="0056744B" w:rsidRDefault="0056744B" w:rsidP="000C19CB">
      <w:pPr>
        <w:spacing w:after="0"/>
        <w:rPr>
          <w:rFonts w:ascii="Times New Roman" w:hAnsi="Times New Roman"/>
          <w:b/>
        </w:rPr>
      </w:pPr>
      <w:r>
        <w:rPr>
          <w:rFonts w:ascii="Times New Roman" w:hAnsi="Times New Roman"/>
          <w:b/>
        </w:rPr>
        <w:t>Прочие:</w:t>
      </w:r>
    </w:p>
    <w:p w:rsidR="0056744B" w:rsidRPr="008F695D" w:rsidRDefault="0056744B" w:rsidP="000C19CB">
      <w:pPr>
        <w:spacing w:after="0"/>
        <w:rPr>
          <w:rFonts w:ascii="Times New Roman" w:hAnsi="Times New Roman"/>
          <w:b/>
        </w:rPr>
      </w:pPr>
      <w:r w:rsidRPr="0077071F">
        <w:rPr>
          <w:rFonts w:ascii="Times New Roman" w:hAnsi="Times New Roman"/>
        </w:rPr>
        <w:t>ПАК СТРЕЛЕЦ МОНИТОРИНГ система тревожного оповещения – 50000,0руб.,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Вывоз ТБО – 13000,0руб.,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Техническое обслуживание </w:t>
      </w:r>
      <w:proofErr w:type="spellStart"/>
      <w:r w:rsidRPr="0077071F">
        <w:rPr>
          <w:rFonts w:ascii="Times New Roman" w:hAnsi="Times New Roman"/>
        </w:rPr>
        <w:t>эл</w:t>
      </w:r>
      <w:proofErr w:type="gramStart"/>
      <w:r w:rsidRPr="0077071F">
        <w:rPr>
          <w:rFonts w:ascii="Times New Roman" w:hAnsi="Times New Roman"/>
        </w:rPr>
        <w:t>.с</w:t>
      </w:r>
      <w:proofErr w:type="gramEnd"/>
      <w:r w:rsidRPr="0077071F">
        <w:rPr>
          <w:rFonts w:ascii="Times New Roman" w:hAnsi="Times New Roman"/>
        </w:rPr>
        <w:t>истемы</w:t>
      </w:r>
      <w:proofErr w:type="spellEnd"/>
      <w:r w:rsidRPr="0077071F">
        <w:rPr>
          <w:rFonts w:ascii="Times New Roman" w:hAnsi="Times New Roman"/>
        </w:rPr>
        <w:t xml:space="preserve"> регулирования теплоснабжения – 160000,0руб.,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Дератизация, дезинфекция – 6500,0руб.,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Огнезащитная обработка чердачных помещений – 45000,00руб.,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Перезарядка огнетушителей – 17*500,0=8500,00руб.,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 xml:space="preserve">Промывка и </w:t>
      </w:r>
      <w:proofErr w:type="spellStart"/>
      <w:r w:rsidRPr="0077071F">
        <w:rPr>
          <w:rFonts w:ascii="Times New Roman" w:hAnsi="Times New Roman"/>
        </w:rPr>
        <w:t>опрессовка</w:t>
      </w:r>
      <w:proofErr w:type="spellEnd"/>
      <w:r w:rsidRPr="0077071F">
        <w:rPr>
          <w:rFonts w:ascii="Times New Roman" w:hAnsi="Times New Roman"/>
        </w:rPr>
        <w:t xml:space="preserve"> системы отопления – 54000руб.,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lastRenderedPageBreak/>
        <w:t>Обслуживание сайта «МУЗКУЛЬТ», создание безопасного подключения - 15000,0руб.,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Техническое обслуживание системы вентиляции – 16000,0руб.,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Охрана объекта с помощью ТСО – 18000,0руб.,</w:t>
      </w:r>
    </w:p>
    <w:p w:rsidR="0056744B" w:rsidRPr="0077071F" w:rsidRDefault="0056744B" w:rsidP="000C19CB">
      <w:pPr>
        <w:spacing w:after="0" w:line="240" w:lineRule="auto"/>
        <w:rPr>
          <w:rFonts w:ascii="Times New Roman" w:hAnsi="Times New Roman"/>
        </w:rPr>
      </w:pPr>
      <w:proofErr w:type="gramStart"/>
      <w:r w:rsidRPr="0077071F">
        <w:rPr>
          <w:rFonts w:ascii="Times New Roman" w:hAnsi="Times New Roman"/>
        </w:rPr>
        <w:t>Обучение по</w:t>
      </w:r>
      <w:proofErr w:type="gramEnd"/>
      <w:r w:rsidRPr="0077071F">
        <w:rPr>
          <w:rFonts w:ascii="Times New Roman" w:hAnsi="Times New Roman"/>
        </w:rPr>
        <w:t xml:space="preserve"> тепловым установкам – 7500,0руб.,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Обучение по 44-ФЗ – 12000,0</w:t>
      </w:r>
    </w:p>
    <w:p w:rsidR="0056744B" w:rsidRPr="0077071F" w:rsidRDefault="0056744B" w:rsidP="000C19CB">
      <w:pPr>
        <w:spacing w:after="0" w:line="240" w:lineRule="auto"/>
        <w:rPr>
          <w:rFonts w:ascii="Times New Roman" w:hAnsi="Times New Roman"/>
        </w:rPr>
      </w:pPr>
      <w:proofErr w:type="gramStart"/>
      <w:r w:rsidRPr="0077071F">
        <w:rPr>
          <w:rFonts w:ascii="Times New Roman" w:hAnsi="Times New Roman"/>
        </w:rPr>
        <w:t>ЕЖЕГОДНЫЙ</w:t>
      </w:r>
      <w:proofErr w:type="gramEnd"/>
      <w:r w:rsidRPr="0077071F">
        <w:rPr>
          <w:rFonts w:ascii="Times New Roman" w:hAnsi="Times New Roman"/>
        </w:rPr>
        <w:t xml:space="preserve"> ПРОФМЕДОСМОТР ПРЕПОДАВАТЕЛЕЙ – 29000,0руб.,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ЭЦП – 10000,0руб.,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ПСД – 60000,0руб.,</w:t>
      </w:r>
    </w:p>
    <w:p w:rsidR="0056744B" w:rsidRPr="0077071F" w:rsidRDefault="0056744B" w:rsidP="000C19CB">
      <w:pPr>
        <w:spacing w:after="0" w:line="240" w:lineRule="auto"/>
        <w:rPr>
          <w:rFonts w:ascii="Times New Roman" w:hAnsi="Times New Roman"/>
        </w:rPr>
      </w:pPr>
      <w:r w:rsidRPr="0077071F">
        <w:rPr>
          <w:rFonts w:ascii="Times New Roman" w:hAnsi="Times New Roman"/>
        </w:rPr>
        <w:t>НАЛОГИ – 1 161 300,0руб.,</w:t>
      </w:r>
    </w:p>
    <w:p w:rsidR="0056744B" w:rsidRPr="0077071F" w:rsidRDefault="0056744B" w:rsidP="000C19CB">
      <w:pPr>
        <w:spacing w:after="0" w:line="240" w:lineRule="auto"/>
        <w:rPr>
          <w:rFonts w:ascii="Times New Roman" w:hAnsi="Times New Roman"/>
        </w:rPr>
      </w:pPr>
    </w:p>
    <w:p w:rsidR="0056744B" w:rsidRPr="00D45A40" w:rsidRDefault="0056744B" w:rsidP="000C19CB">
      <w:pPr>
        <w:spacing w:after="0" w:line="240" w:lineRule="auto"/>
        <w:rPr>
          <w:rFonts w:ascii="Times New Roman" w:hAnsi="Times New Roman"/>
          <w:b/>
          <w:sz w:val="24"/>
          <w:szCs w:val="24"/>
        </w:rPr>
      </w:pPr>
      <w:r w:rsidRPr="00D45A40">
        <w:rPr>
          <w:rFonts w:ascii="Times New Roman" w:hAnsi="Times New Roman"/>
          <w:b/>
          <w:sz w:val="24"/>
          <w:szCs w:val="24"/>
        </w:rPr>
        <w:t>2021 год</w:t>
      </w:r>
    </w:p>
    <w:p w:rsidR="0056744B" w:rsidRPr="00997668" w:rsidRDefault="0056744B" w:rsidP="00C47DCF">
      <w:pPr>
        <w:spacing w:after="0" w:line="240" w:lineRule="auto"/>
        <w:rPr>
          <w:rFonts w:ascii="Times New Roman" w:hAnsi="Times New Roman"/>
        </w:rPr>
      </w:pPr>
      <w:r w:rsidRPr="00997668">
        <w:rPr>
          <w:rFonts w:ascii="Times New Roman" w:hAnsi="Times New Roman"/>
        </w:rPr>
        <w:t>Канцелярия – 9,4тыс</w:t>
      </w:r>
      <w:proofErr w:type="gramStart"/>
      <w:r w:rsidRPr="00997668">
        <w:rPr>
          <w:rFonts w:ascii="Times New Roman" w:hAnsi="Times New Roman"/>
        </w:rPr>
        <w:t>.р</w:t>
      </w:r>
      <w:proofErr w:type="gramEnd"/>
      <w:r w:rsidRPr="00997668">
        <w:rPr>
          <w:rFonts w:ascii="Times New Roman" w:hAnsi="Times New Roman"/>
        </w:rPr>
        <w:t>уб.,</w:t>
      </w:r>
    </w:p>
    <w:p w:rsidR="0056744B" w:rsidRPr="00997668" w:rsidRDefault="0056744B" w:rsidP="00C47DCF">
      <w:pPr>
        <w:spacing w:after="0" w:line="240" w:lineRule="auto"/>
        <w:rPr>
          <w:rFonts w:ascii="Times New Roman" w:hAnsi="Times New Roman"/>
        </w:rPr>
      </w:pPr>
      <w:r w:rsidRPr="00997668">
        <w:rPr>
          <w:rFonts w:ascii="Times New Roman" w:hAnsi="Times New Roman"/>
        </w:rPr>
        <w:t>Хозяйственные товары – 24,05тыс</w:t>
      </w:r>
      <w:proofErr w:type="gramStart"/>
      <w:r w:rsidRPr="00997668">
        <w:rPr>
          <w:rFonts w:ascii="Times New Roman" w:hAnsi="Times New Roman"/>
        </w:rPr>
        <w:t>.р</w:t>
      </w:r>
      <w:proofErr w:type="gramEnd"/>
      <w:r w:rsidRPr="00997668">
        <w:rPr>
          <w:rFonts w:ascii="Times New Roman" w:hAnsi="Times New Roman"/>
        </w:rPr>
        <w:t>уб.,</w:t>
      </w:r>
    </w:p>
    <w:p w:rsidR="0056744B" w:rsidRPr="005609E9" w:rsidRDefault="0056744B" w:rsidP="00C47DCF">
      <w:pPr>
        <w:spacing w:after="0" w:line="240" w:lineRule="auto"/>
        <w:rPr>
          <w:rFonts w:ascii="Times New Roman" w:hAnsi="Times New Roman"/>
        </w:rPr>
      </w:pPr>
      <w:r w:rsidRPr="005609E9">
        <w:rPr>
          <w:rFonts w:ascii="Times New Roman" w:hAnsi="Times New Roman"/>
        </w:rPr>
        <w:t>Расходы на проведение общегородских мероприятий – 34,3тыс</w:t>
      </w:r>
      <w:proofErr w:type="gramStart"/>
      <w:r w:rsidRPr="005609E9">
        <w:rPr>
          <w:rFonts w:ascii="Times New Roman" w:hAnsi="Times New Roman"/>
        </w:rPr>
        <w:t>.р</w:t>
      </w:r>
      <w:proofErr w:type="gramEnd"/>
      <w:r w:rsidRPr="005609E9">
        <w:rPr>
          <w:rFonts w:ascii="Times New Roman" w:hAnsi="Times New Roman"/>
        </w:rPr>
        <w:t>уб.,</w:t>
      </w:r>
    </w:p>
    <w:p w:rsidR="0056744B" w:rsidRPr="0077071F" w:rsidRDefault="0056744B" w:rsidP="00C47DCF">
      <w:pPr>
        <w:pStyle w:val="af8"/>
        <w:jc w:val="left"/>
        <w:rPr>
          <w:b w:val="0"/>
          <w:bCs w:val="0"/>
          <w:sz w:val="24"/>
          <w:szCs w:val="24"/>
        </w:rPr>
      </w:pPr>
      <w:r w:rsidRPr="0077071F">
        <w:rPr>
          <w:b w:val="0"/>
          <w:bCs w:val="0"/>
          <w:sz w:val="24"/>
          <w:szCs w:val="24"/>
        </w:rPr>
        <w:t>Участие в семинарах</w:t>
      </w:r>
    </w:p>
    <w:p w:rsidR="0056744B" w:rsidRPr="0077071F" w:rsidRDefault="0056744B" w:rsidP="00C47DCF">
      <w:pPr>
        <w:pStyle w:val="af8"/>
        <w:jc w:val="left"/>
        <w:rPr>
          <w:b w:val="0"/>
          <w:bCs w:val="0"/>
          <w:sz w:val="24"/>
          <w:szCs w:val="24"/>
        </w:rPr>
      </w:pPr>
      <w:r w:rsidRPr="0077071F">
        <w:rPr>
          <w:b w:val="0"/>
          <w:bCs w:val="0"/>
          <w:sz w:val="24"/>
          <w:szCs w:val="24"/>
        </w:rPr>
        <w:t>Затраты на ГСМ (выезды в театры, выставки, конференции и т.п.)</w:t>
      </w:r>
      <w:r>
        <w:rPr>
          <w:b w:val="0"/>
          <w:bCs w:val="0"/>
          <w:sz w:val="24"/>
          <w:szCs w:val="24"/>
        </w:rPr>
        <w:t xml:space="preserve"> – 50,0тыс</w:t>
      </w:r>
      <w:proofErr w:type="gramStart"/>
      <w:r>
        <w:rPr>
          <w:b w:val="0"/>
          <w:bCs w:val="0"/>
          <w:sz w:val="24"/>
          <w:szCs w:val="24"/>
        </w:rPr>
        <w:t>.р</w:t>
      </w:r>
      <w:proofErr w:type="gramEnd"/>
      <w:r>
        <w:rPr>
          <w:b w:val="0"/>
          <w:bCs w:val="0"/>
          <w:sz w:val="24"/>
          <w:szCs w:val="24"/>
        </w:rPr>
        <w:t>уб.,</w:t>
      </w:r>
    </w:p>
    <w:p w:rsidR="0056744B" w:rsidRDefault="0056744B" w:rsidP="00C47DCF">
      <w:pPr>
        <w:spacing w:after="0" w:line="240" w:lineRule="auto"/>
        <w:rPr>
          <w:rFonts w:ascii="Times New Roman" w:hAnsi="Times New Roman"/>
        </w:rPr>
      </w:pPr>
      <w:r w:rsidRPr="0077071F">
        <w:rPr>
          <w:rFonts w:ascii="Times New Roman" w:hAnsi="Times New Roman"/>
        </w:rPr>
        <w:t>Заработная плата – 6 521 600,0руб.,</w:t>
      </w:r>
    </w:p>
    <w:p w:rsidR="0056744B" w:rsidRPr="0077071F" w:rsidRDefault="0056744B" w:rsidP="00C47DCF">
      <w:pPr>
        <w:spacing w:after="0" w:line="240" w:lineRule="auto"/>
        <w:rPr>
          <w:rFonts w:ascii="Times New Roman" w:hAnsi="Times New Roman"/>
        </w:rPr>
      </w:pPr>
      <w:r>
        <w:rPr>
          <w:rFonts w:ascii="Times New Roman" w:hAnsi="Times New Roman"/>
        </w:rPr>
        <w:t>Услуги связи:</w:t>
      </w:r>
    </w:p>
    <w:p w:rsidR="0056744B" w:rsidRPr="0077071F" w:rsidRDefault="0056744B" w:rsidP="00C47DCF">
      <w:pPr>
        <w:spacing w:after="0" w:line="240" w:lineRule="auto"/>
        <w:rPr>
          <w:rFonts w:ascii="Times New Roman" w:hAnsi="Times New Roman"/>
        </w:rPr>
      </w:pPr>
      <w:r w:rsidRPr="0077071F">
        <w:rPr>
          <w:rFonts w:ascii="Times New Roman" w:hAnsi="Times New Roman"/>
        </w:rPr>
        <w:t>Услуги связи – 25000,0руб.,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Интернет – 25000,0руб.,</w:t>
      </w:r>
    </w:p>
    <w:p w:rsidR="0056744B" w:rsidRPr="0077071F" w:rsidRDefault="0056744B" w:rsidP="00C47DCF">
      <w:pPr>
        <w:spacing w:after="0" w:line="240" w:lineRule="auto"/>
        <w:rPr>
          <w:rFonts w:ascii="Times New Roman" w:hAnsi="Times New Roman"/>
          <w:b/>
        </w:rPr>
      </w:pPr>
      <w:r w:rsidRPr="0077071F">
        <w:rPr>
          <w:rFonts w:ascii="Times New Roman" w:hAnsi="Times New Roman"/>
          <w:b/>
        </w:rPr>
        <w:t>Итого: 50,0тыс</w:t>
      </w:r>
      <w:proofErr w:type="gramStart"/>
      <w:r w:rsidRPr="0077071F">
        <w:rPr>
          <w:rFonts w:ascii="Times New Roman" w:hAnsi="Times New Roman"/>
          <w:b/>
        </w:rPr>
        <w:t>.р</w:t>
      </w:r>
      <w:proofErr w:type="gramEnd"/>
      <w:r w:rsidRPr="0077071F">
        <w:rPr>
          <w:rFonts w:ascii="Times New Roman" w:hAnsi="Times New Roman"/>
          <w:b/>
        </w:rPr>
        <w:t>уб.,</w:t>
      </w:r>
    </w:p>
    <w:p w:rsidR="0056744B" w:rsidRDefault="0056744B" w:rsidP="00C47DCF">
      <w:pPr>
        <w:spacing w:after="0" w:line="240" w:lineRule="auto"/>
        <w:rPr>
          <w:rFonts w:ascii="Times New Roman" w:hAnsi="Times New Roman"/>
          <w:b/>
        </w:rPr>
      </w:pPr>
      <w:r>
        <w:rPr>
          <w:rFonts w:ascii="Times New Roman" w:hAnsi="Times New Roman"/>
          <w:b/>
        </w:rPr>
        <w:t xml:space="preserve"> </w:t>
      </w:r>
    </w:p>
    <w:p w:rsidR="0056744B" w:rsidRPr="0077071F" w:rsidRDefault="0056744B" w:rsidP="00C47DCF">
      <w:pPr>
        <w:spacing w:after="0" w:line="240" w:lineRule="auto"/>
        <w:rPr>
          <w:rFonts w:ascii="Times New Roman" w:hAnsi="Times New Roman"/>
          <w:b/>
        </w:rPr>
      </w:pPr>
      <w:proofErr w:type="spellStart"/>
      <w:r>
        <w:rPr>
          <w:rFonts w:ascii="Times New Roman" w:hAnsi="Times New Roman"/>
          <w:b/>
        </w:rPr>
        <w:t>ТЭРы</w:t>
      </w:r>
      <w:proofErr w:type="spellEnd"/>
      <w:r>
        <w:rPr>
          <w:rFonts w:ascii="Times New Roman" w:hAnsi="Times New Roman"/>
          <w:b/>
        </w:rPr>
        <w:t>:</w:t>
      </w:r>
    </w:p>
    <w:p w:rsidR="0056744B" w:rsidRPr="0077071F" w:rsidRDefault="0056744B" w:rsidP="00C47DCF">
      <w:pPr>
        <w:spacing w:after="0" w:line="240" w:lineRule="auto"/>
        <w:rPr>
          <w:rFonts w:ascii="Times New Roman" w:hAnsi="Times New Roman"/>
        </w:rPr>
      </w:pPr>
      <w:r w:rsidRPr="0077071F">
        <w:rPr>
          <w:rFonts w:ascii="Times New Roman" w:hAnsi="Times New Roman"/>
        </w:rPr>
        <w:t>Холодное сна</w:t>
      </w:r>
      <w:r>
        <w:rPr>
          <w:rFonts w:ascii="Times New Roman" w:hAnsi="Times New Roman"/>
        </w:rPr>
        <w:t>бжение и водоотведение – 10,0тыс</w:t>
      </w:r>
      <w:proofErr w:type="gramStart"/>
      <w:r>
        <w:rPr>
          <w:rFonts w:ascii="Times New Roman" w:hAnsi="Times New Roman"/>
        </w:rPr>
        <w:t>.р</w:t>
      </w:r>
      <w:proofErr w:type="gramEnd"/>
      <w:r>
        <w:rPr>
          <w:rFonts w:ascii="Times New Roman" w:hAnsi="Times New Roman"/>
        </w:rPr>
        <w:t>уб.,</w:t>
      </w:r>
      <w:r w:rsidRPr="0077071F">
        <w:rPr>
          <w:rFonts w:ascii="Times New Roman" w:hAnsi="Times New Roman"/>
        </w:rPr>
        <w:t>руб..</w:t>
      </w:r>
    </w:p>
    <w:p w:rsidR="0056744B" w:rsidRPr="0077071F" w:rsidRDefault="0056744B" w:rsidP="00C47DCF">
      <w:pPr>
        <w:spacing w:after="0" w:line="240" w:lineRule="auto"/>
        <w:rPr>
          <w:rFonts w:ascii="Times New Roman" w:hAnsi="Times New Roman"/>
        </w:rPr>
      </w:pPr>
      <w:r>
        <w:rPr>
          <w:rFonts w:ascii="Times New Roman" w:hAnsi="Times New Roman"/>
        </w:rPr>
        <w:t>Электроэнергия – 95,0тыс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C47DCF">
      <w:pPr>
        <w:spacing w:after="0" w:line="240" w:lineRule="auto"/>
        <w:rPr>
          <w:rFonts w:ascii="Times New Roman" w:hAnsi="Times New Roman"/>
        </w:rPr>
      </w:pPr>
      <w:r>
        <w:rPr>
          <w:rFonts w:ascii="Times New Roman" w:hAnsi="Times New Roman"/>
        </w:rPr>
        <w:t>Теплоснабжение – 600,0тыс</w:t>
      </w:r>
      <w:proofErr w:type="gramStart"/>
      <w:r>
        <w:rPr>
          <w:rFonts w:ascii="Times New Roman" w:hAnsi="Times New Roman"/>
        </w:rPr>
        <w:t>.</w:t>
      </w:r>
      <w:r w:rsidRPr="0077071F">
        <w:rPr>
          <w:rFonts w:ascii="Times New Roman" w:hAnsi="Times New Roman"/>
        </w:rPr>
        <w:t>р</w:t>
      </w:r>
      <w:proofErr w:type="gramEnd"/>
      <w:r w:rsidRPr="0077071F">
        <w:rPr>
          <w:rFonts w:ascii="Times New Roman" w:hAnsi="Times New Roman"/>
        </w:rPr>
        <w:t>уб.,</w:t>
      </w:r>
    </w:p>
    <w:p w:rsidR="0056744B" w:rsidRPr="0077071F" w:rsidRDefault="0056744B" w:rsidP="00C47DCF">
      <w:pPr>
        <w:spacing w:after="0" w:line="240" w:lineRule="auto"/>
        <w:rPr>
          <w:rFonts w:ascii="Times New Roman" w:hAnsi="Times New Roman"/>
          <w:b/>
        </w:rPr>
      </w:pPr>
      <w:r w:rsidRPr="0077071F">
        <w:rPr>
          <w:rFonts w:ascii="Times New Roman" w:hAnsi="Times New Roman"/>
          <w:b/>
        </w:rPr>
        <w:t>Итого: 705,0тыс</w:t>
      </w:r>
      <w:proofErr w:type="gramStart"/>
      <w:r w:rsidRPr="0077071F">
        <w:rPr>
          <w:rFonts w:ascii="Times New Roman" w:hAnsi="Times New Roman"/>
          <w:b/>
        </w:rPr>
        <w:t>.р</w:t>
      </w:r>
      <w:proofErr w:type="gramEnd"/>
      <w:r w:rsidRPr="0077071F">
        <w:rPr>
          <w:rFonts w:ascii="Times New Roman" w:hAnsi="Times New Roman"/>
          <w:b/>
        </w:rPr>
        <w:t>уб.,</w:t>
      </w:r>
    </w:p>
    <w:p w:rsidR="0056744B" w:rsidRPr="0077071F" w:rsidRDefault="0056744B" w:rsidP="00C47DCF">
      <w:pPr>
        <w:spacing w:after="0" w:line="240" w:lineRule="auto"/>
        <w:rPr>
          <w:rFonts w:ascii="Times New Roman" w:hAnsi="Times New Roman"/>
          <w:b/>
        </w:rPr>
      </w:pPr>
    </w:p>
    <w:p w:rsidR="0056744B" w:rsidRDefault="0056744B" w:rsidP="00C47DCF">
      <w:pPr>
        <w:spacing w:after="0"/>
        <w:rPr>
          <w:rFonts w:ascii="Times New Roman" w:hAnsi="Times New Roman"/>
          <w:b/>
        </w:rPr>
      </w:pPr>
      <w:r>
        <w:rPr>
          <w:rFonts w:ascii="Times New Roman" w:hAnsi="Times New Roman"/>
          <w:b/>
        </w:rPr>
        <w:t>Прочие:</w:t>
      </w:r>
    </w:p>
    <w:p w:rsidR="0056744B" w:rsidRPr="008F695D" w:rsidRDefault="0056744B" w:rsidP="00C47DCF">
      <w:pPr>
        <w:spacing w:after="0"/>
        <w:rPr>
          <w:rFonts w:ascii="Times New Roman" w:hAnsi="Times New Roman"/>
          <w:b/>
        </w:rPr>
      </w:pPr>
      <w:r w:rsidRPr="0077071F">
        <w:rPr>
          <w:rFonts w:ascii="Times New Roman" w:hAnsi="Times New Roman"/>
        </w:rPr>
        <w:t>ПАК СТРЕЛЕЦ МОНИТОРИНГ система тревожного оповещения – 50000,0руб.,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Вывоз ТБО – 13000,0руб.,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 xml:space="preserve">Техническое обслуживание </w:t>
      </w:r>
      <w:proofErr w:type="spellStart"/>
      <w:r w:rsidRPr="0077071F">
        <w:rPr>
          <w:rFonts w:ascii="Times New Roman" w:hAnsi="Times New Roman"/>
        </w:rPr>
        <w:t>эл</w:t>
      </w:r>
      <w:proofErr w:type="gramStart"/>
      <w:r w:rsidRPr="0077071F">
        <w:rPr>
          <w:rFonts w:ascii="Times New Roman" w:hAnsi="Times New Roman"/>
        </w:rPr>
        <w:t>.с</w:t>
      </w:r>
      <w:proofErr w:type="gramEnd"/>
      <w:r w:rsidRPr="0077071F">
        <w:rPr>
          <w:rFonts w:ascii="Times New Roman" w:hAnsi="Times New Roman"/>
        </w:rPr>
        <w:t>истемы</w:t>
      </w:r>
      <w:proofErr w:type="spellEnd"/>
      <w:r w:rsidRPr="0077071F">
        <w:rPr>
          <w:rFonts w:ascii="Times New Roman" w:hAnsi="Times New Roman"/>
        </w:rPr>
        <w:t xml:space="preserve"> регулирования теплоснабжения – 160000,0руб.,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Дератизация, дезинфекция – 6500,0руб.,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Огнезащитная обработка чердачных помещений – 45000,00руб.,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Перезарядка огнетушителей – 17*500,0=8500,00руб.,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 xml:space="preserve">Промывка и </w:t>
      </w:r>
      <w:proofErr w:type="spellStart"/>
      <w:r w:rsidRPr="0077071F">
        <w:rPr>
          <w:rFonts w:ascii="Times New Roman" w:hAnsi="Times New Roman"/>
        </w:rPr>
        <w:t>опрессовка</w:t>
      </w:r>
      <w:proofErr w:type="spellEnd"/>
      <w:r w:rsidRPr="0077071F">
        <w:rPr>
          <w:rFonts w:ascii="Times New Roman" w:hAnsi="Times New Roman"/>
        </w:rPr>
        <w:t xml:space="preserve"> системы отопления – 54000руб.,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Обслуживание сайта «МУЗКУЛЬТ», создание безопасного подключения - 15000,0руб.,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Техническое обслуживание системы вентиляции – 16000,0руб.,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Охрана объекта с помощью ТСО – 18000,0руб.,</w:t>
      </w:r>
    </w:p>
    <w:p w:rsidR="0056744B" w:rsidRPr="0077071F" w:rsidRDefault="0056744B" w:rsidP="00C47DCF">
      <w:pPr>
        <w:spacing w:after="0" w:line="240" w:lineRule="auto"/>
        <w:rPr>
          <w:rFonts w:ascii="Times New Roman" w:hAnsi="Times New Roman"/>
        </w:rPr>
      </w:pPr>
      <w:proofErr w:type="gramStart"/>
      <w:r w:rsidRPr="0077071F">
        <w:rPr>
          <w:rFonts w:ascii="Times New Roman" w:hAnsi="Times New Roman"/>
        </w:rPr>
        <w:t>Обучение по</w:t>
      </w:r>
      <w:proofErr w:type="gramEnd"/>
      <w:r w:rsidRPr="0077071F">
        <w:rPr>
          <w:rFonts w:ascii="Times New Roman" w:hAnsi="Times New Roman"/>
        </w:rPr>
        <w:t xml:space="preserve"> тепловым установкам – 7500,0руб.,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Обучение по 44-ФЗ – 12000,0</w:t>
      </w:r>
    </w:p>
    <w:p w:rsidR="0056744B" w:rsidRPr="0077071F" w:rsidRDefault="0056744B" w:rsidP="00C47DCF">
      <w:pPr>
        <w:spacing w:after="0" w:line="240" w:lineRule="auto"/>
        <w:rPr>
          <w:rFonts w:ascii="Times New Roman" w:hAnsi="Times New Roman"/>
        </w:rPr>
      </w:pPr>
      <w:proofErr w:type="gramStart"/>
      <w:r w:rsidRPr="0077071F">
        <w:rPr>
          <w:rFonts w:ascii="Times New Roman" w:hAnsi="Times New Roman"/>
        </w:rPr>
        <w:t>ЕЖЕГОДНЫЙ</w:t>
      </w:r>
      <w:proofErr w:type="gramEnd"/>
      <w:r w:rsidRPr="0077071F">
        <w:rPr>
          <w:rFonts w:ascii="Times New Roman" w:hAnsi="Times New Roman"/>
        </w:rPr>
        <w:t xml:space="preserve"> ПРОФМЕДОСМОТР ПРЕПОДАВАТЕЛЕЙ – 29000,0руб.,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ЭЦП – 10000,0руб.,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ПСД – 60000,0руб.,</w:t>
      </w:r>
    </w:p>
    <w:p w:rsidR="0056744B" w:rsidRPr="0077071F" w:rsidRDefault="0056744B" w:rsidP="00C47DCF">
      <w:pPr>
        <w:spacing w:after="0" w:line="240" w:lineRule="auto"/>
        <w:rPr>
          <w:rFonts w:ascii="Times New Roman" w:hAnsi="Times New Roman"/>
        </w:rPr>
      </w:pPr>
      <w:r w:rsidRPr="0077071F">
        <w:rPr>
          <w:rFonts w:ascii="Times New Roman" w:hAnsi="Times New Roman"/>
        </w:rPr>
        <w:t>НАЛОГИ – 1 161 300,0руб.,</w:t>
      </w:r>
    </w:p>
    <w:p w:rsidR="0056744B" w:rsidRPr="0077071F" w:rsidRDefault="0056744B" w:rsidP="000C19CB">
      <w:pPr>
        <w:spacing w:after="0" w:line="240" w:lineRule="auto"/>
        <w:rPr>
          <w:rFonts w:ascii="Times New Roman" w:hAnsi="Times New Roman"/>
        </w:rPr>
      </w:pPr>
    </w:p>
    <w:p w:rsidR="0056744B" w:rsidRPr="0077071F" w:rsidRDefault="0056744B" w:rsidP="000C19C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56744B" w:rsidRPr="008031D4" w:rsidRDefault="0056744B" w:rsidP="008031D4">
      <w:pPr>
        <w:spacing w:before="240"/>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sectPr w:rsidR="0056744B" w:rsidRPr="008031D4" w:rsidSect="00D8729C">
      <w:footerReference w:type="even" r:id="rId24"/>
      <w:footerReference w:type="default" r:id="rId25"/>
      <w:pgSz w:w="11905" w:h="16838"/>
      <w:pgMar w:top="567" w:right="567" w:bottom="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23" w:rsidRDefault="00021123" w:rsidP="00D77AC3">
      <w:pPr>
        <w:spacing w:after="0" w:line="240" w:lineRule="auto"/>
      </w:pPr>
      <w:r>
        <w:separator/>
      </w:r>
    </w:p>
  </w:endnote>
  <w:endnote w:type="continuationSeparator" w:id="0">
    <w:p w:rsidR="00021123" w:rsidRDefault="00021123" w:rsidP="00D7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4B" w:rsidRDefault="0056744B" w:rsidP="004548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56744B" w:rsidRDefault="0056744B" w:rsidP="004548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4B" w:rsidRDefault="0056744B" w:rsidP="004548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23" w:rsidRDefault="00021123" w:rsidP="00D77AC3">
      <w:pPr>
        <w:spacing w:after="0" w:line="240" w:lineRule="auto"/>
      </w:pPr>
      <w:r>
        <w:separator/>
      </w:r>
    </w:p>
  </w:footnote>
  <w:footnote w:type="continuationSeparator" w:id="0">
    <w:p w:rsidR="00021123" w:rsidRDefault="00021123" w:rsidP="00D7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251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241D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0675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D62C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AAA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7CC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188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BE1A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E57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125FFA"/>
    <w:lvl w:ilvl="0">
      <w:start w:val="1"/>
      <w:numFmt w:val="bullet"/>
      <w:lvlText w:val=""/>
      <w:lvlJc w:val="left"/>
      <w:pPr>
        <w:tabs>
          <w:tab w:val="num" w:pos="360"/>
        </w:tabs>
        <w:ind w:left="360" w:hanging="360"/>
      </w:pPr>
      <w:rPr>
        <w:rFonts w:ascii="Symbol" w:hAnsi="Symbol" w:hint="default"/>
      </w:rPr>
    </w:lvl>
  </w:abstractNum>
  <w:abstractNum w:abstractNumId="10">
    <w:nsid w:val="0C566F7E"/>
    <w:multiLevelType w:val="hybridMultilevel"/>
    <w:tmpl w:val="13282820"/>
    <w:lvl w:ilvl="0" w:tplc="943C43F8">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30017C"/>
    <w:multiLevelType w:val="hybridMultilevel"/>
    <w:tmpl w:val="57CCC2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5F33FE"/>
    <w:multiLevelType w:val="hybridMultilevel"/>
    <w:tmpl w:val="BB1CA9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2286A50"/>
    <w:multiLevelType w:val="hybridMultilevel"/>
    <w:tmpl w:val="E416A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DD7A05"/>
    <w:multiLevelType w:val="hybridMultilevel"/>
    <w:tmpl w:val="AB4649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3A33C6D"/>
    <w:multiLevelType w:val="hybridMultilevel"/>
    <w:tmpl w:val="04188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646FCB"/>
    <w:multiLevelType w:val="hybridMultilevel"/>
    <w:tmpl w:val="4DE02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C44FD8"/>
    <w:multiLevelType w:val="hybridMultilevel"/>
    <w:tmpl w:val="A85A1A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0734A5"/>
    <w:multiLevelType w:val="multilevel"/>
    <w:tmpl w:val="9D6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F2C83"/>
    <w:multiLevelType w:val="hybridMultilevel"/>
    <w:tmpl w:val="5BDED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8D48F1"/>
    <w:multiLevelType w:val="hybridMultilevel"/>
    <w:tmpl w:val="D77AFC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0225C28"/>
    <w:multiLevelType w:val="hybridMultilevel"/>
    <w:tmpl w:val="254898A2"/>
    <w:lvl w:ilvl="0" w:tplc="C5DCFB8E">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42F67B8"/>
    <w:multiLevelType w:val="singleLevel"/>
    <w:tmpl w:val="846E06B2"/>
    <w:lvl w:ilvl="0">
      <w:start w:val="2"/>
      <w:numFmt w:val="bullet"/>
      <w:lvlText w:val="-"/>
      <w:lvlJc w:val="left"/>
      <w:pPr>
        <w:tabs>
          <w:tab w:val="num" w:pos="360"/>
        </w:tabs>
        <w:ind w:left="360" w:hanging="360"/>
      </w:pPr>
      <w:rPr>
        <w:rFonts w:hint="default"/>
      </w:rPr>
    </w:lvl>
  </w:abstractNum>
  <w:abstractNum w:abstractNumId="23">
    <w:nsid w:val="56746C19"/>
    <w:multiLevelType w:val="hybridMultilevel"/>
    <w:tmpl w:val="A1F6E7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FD66D0"/>
    <w:multiLevelType w:val="hybridMultilevel"/>
    <w:tmpl w:val="B1442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22651E"/>
    <w:multiLevelType w:val="hybridMultilevel"/>
    <w:tmpl w:val="C7EAF3A6"/>
    <w:lvl w:ilvl="0" w:tplc="04190001">
      <w:start w:val="3"/>
      <w:numFmt w:val="bullet"/>
      <w:lvlText w:val=""/>
      <w:lvlJc w:val="left"/>
      <w:pPr>
        <w:tabs>
          <w:tab w:val="num" w:pos="786"/>
        </w:tabs>
        <w:ind w:left="786"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BD5C43"/>
    <w:multiLevelType w:val="hybridMultilevel"/>
    <w:tmpl w:val="B9FC69D6"/>
    <w:lvl w:ilvl="0" w:tplc="3B7202F4">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26"/>
  </w:num>
  <w:num w:numId="3">
    <w:abstractNumId w:val="22"/>
  </w:num>
  <w:num w:numId="4">
    <w:abstractNumId w:val="18"/>
  </w:num>
  <w:num w:numId="5">
    <w:abstractNumId w:val="11"/>
  </w:num>
  <w:num w:numId="6">
    <w:abstractNumId w:val="14"/>
  </w:num>
  <w:num w:numId="7">
    <w:abstractNumId w:val="12"/>
  </w:num>
  <w:num w:numId="8">
    <w:abstractNumId w:val="24"/>
  </w:num>
  <w:num w:numId="9">
    <w:abstractNumId w:val="16"/>
  </w:num>
  <w:num w:numId="10">
    <w:abstractNumId w:val="13"/>
  </w:num>
  <w:num w:numId="11">
    <w:abstractNumId w:val="20"/>
  </w:num>
  <w:num w:numId="12">
    <w:abstractNumId w:val="23"/>
  </w:num>
  <w:num w:numId="13">
    <w:abstractNumId w:val="15"/>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86B"/>
    <w:rsid w:val="0000061D"/>
    <w:rsid w:val="0000344A"/>
    <w:rsid w:val="00006626"/>
    <w:rsid w:val="00006E7F"/>
    <w:rsid w:val="00007944"/>
    <w:rsid w:val="00007AEF"/>
    <w:rsid w:val="00010DF2"/>
    <w:rsid w:val="00011953"/>
    <w:rsid w:val="00011BE9"/>
    <w:rsid w:val="00012C6D"/>
    <w:rsid w:val="00013026"/>
    <w:rsid w:val="00013071"/>
    <w:rsid w:val="000147ED"/>
    <w:rsid w:val="0001499E"/>
    <w:rsid w:val="00016BEA"/>
    <w:rsid w:val="00020237"/>
    <w:rsid w:val="00020FC1"/>
    <w:rsid w:val="00021052"/>
    <w:rsid w:val="00021123"/>
    <w:rsid w:val="00021C15"/>
    <w:rsid w:val="00021DEE"/>
    <w:rsid w:val="000221A1"/>
    <w:rsid w:val="00023252"/>
    <w:rsid w:val="0002349C"/>
    <w:rsid w:val="00024042"/>
    <w:rsid w:val="00024486"/>
    <w:rsid w:val="00024AC3"/>
    <w:rsid w:val="00024AE3"/>
    <w:rsid w:val="00025164"/>
    <w:rsid w:val="0002517A"/>
    <w:rsid w:val="000258E6"/>
    <w:rsid w:val="00025A4C"/>
    <w:rsid w:val="00027205"/>
    <w:rsid w:val="00027389"/>
    <w:rsid w:val="0002745E"/>
    <w:rsid w:val="000275C4"/>
    <w:rsid w:val="00030197"/>
    <w:rsid w:val="000307B7"/>
    <w:rsid w:val="000319B6"/>
    <w:rsid w:val="0003439E"/>
    <w:rsid w:val="00034CC9"/>
    <w:rsid w:val="00035ADD"/>
    <w:rsid w:val="00036C28"/>
    <w:rsid w:val="00037310"/>
    <w:rsid w:val="000408F2"/>
    <w:rsid w:val="000427BF"/>
    <w:rsid w:val="0004447E"/>
    <w:rsid w:val="00044EB2"/>
    <w:rsid w:val="000452F5"/>
    <w:rsid w:val="000503A3"/>
    <w:rsid w:val="00051F82"/>
    <w:rsid w:val="0005338B"/>
    <w:rsid w:val="000550E8"/>
    <w:rsid w:val="000559EF"/>
    <w:rsid w:val="00055B0E"/>
    <w:rsid w:val="000576AF"/>
    <w:rsid w:val="00057C87"/>
    <w:rsid w:val="00061A91"/>
    <w:rsid w:val="00061FBF"/>
    <w:rsid w:val="00062AF3"/>
    <w:rsid w:val="00062F1A"/>
    <w:rsid w:val="00063280"/>
    <w:rsid w:val="00065841"/>
    <w:rsid w:val="00067952"/>
    <w:rsid w:val="00070D45"/>
    <w:rsid w:val="00072A38"/>
    <w:rsid w:val="0007323E"/>
    <w:rsid w:val="0007412B"/>
    <w:rsid w:val="00074243"/>
    <w:rsid w:val="00075141"/>
    <w:rsid w:val="00081BE4"/>
    <w:rsid w:val="00082C83"/>
    <w:rsid w:val="00091949"/>
    <w:rsid w:val="00092FC6"/>
    <w:rsid w:val="00093567"/>
    <w:rsid w:val="000940D6"/>
    <w:rsid w:val="00095FDA"/>
    <w:rsid w:val="000A086F"/>
    <w:rsid w:val="000A0D4B"/>
    <w:rsid w:val="000A26AC"/>
    <w:rsid w:val="000A2B40"/>
    <w:rsid w:val="000A4DFE"/>
    <w:rsid w:val="000A52CE"/>
    <w:rsid w:val="000A570F"/>
    <w:rsid w:val="000A6E03"/>
    <w:rsid w:val="000B030E"/>
    <w:rsid w:val="000B048D"/>
    <w:rsid w:val="000B08EA"/>
    <w:rsid w:val="000B09E2"/>
    <w:rsid w:val="000B0B59"/>
    <w:rsid w:val="000B0B7D"/>
    <w:rsid w:val="000B0F50"/>
    <w:rsid w:val="000B0FE3"/>
    <w:rsid w:val="000B2CB2"/>
    <w:rsid w:val="000B2FC2"/>
    <w:rsid w:val="000B3321"/>
    <w:rsid w:val="000B381F"/>
    <w:rsid w:val="000B3C18"/>
    <w:rsid w:val="000B6327"/>
    <w:rsid w:val="000C19CB"/>
    <w:rsid w:val="000C1BE8"/>
    <w:rsid w:val="000C3883"/>
    <w:rsid w:val="000C480A"/>
    <w:rsid w:val="000D01E7"/>
    <w:rsid w:val="000D06D7"/>
    <w:rsid w:val="000D091A"/>
    <w:rsid w:val="000D14BC"/>
    <w:rsid w:val="000D2282"/>
    <w:rsid w:val="000D33C1"/>
    <w:rsid w:val="000D40F7"/>
    <w:rsid w:val="000D5940"/>
    <w:rsid w:val="000D66C0"/>
    <w:rsid w:val="000E04A9"/>
    <w:rsid w:val="000E19EC"/>
    <w:rsid w:val="000E1FA8"/>
    <w:rsid w:val="000E414B"/>
    <w:rsid w:val="000E6E79"/>
    <w:rsid w:val="000E7FEC"/>
    <w:rsid w:val="000F13D7"/>
    <w:rsid w:val="000F3DD2"/>
    <w:rsid w:val="000F4C80"/>
    <w:rsid w:val="000F4FD5"/>
    <w:rsid w:val="000F53FA"/>
    <w:rsid w:val="000F57D3"/>
    <w:rsid w:val="000F5E1E"/>
    <w:rsid w:val="000F7693"/>
    <w:rsid w:val="000F79DC"/>
    <w:rsid w:val="000F7F9E"/>
    <w:rsid w:val="001013F5"/>
    <w:rsid w:val="00106783"/>
    <w:rsid w:val="0010750C"/>
    <w:rsid w:val="00111374"/>
    <w:rsid w:val="0011159D"/>
    <w:rsid w:val="00111E82"/>
    <w:rsid w:val="00112F9E"/>
    <w:rsid w:val="00113781"/>
    <w:rsid w:val="0011606D"/>
    <w:rsid w:val="0011621D"/>
    <w:rsid w:val="001174E1"/>
    <w:rsid w:val="001230F5"/>
    <w:rsid w:val="00123910"/>
    <w:rsid w:val="00123B16"/>
    <w:rsid w:val="00123C6E"/>
    <w:rsid w:val="0012552C"/>
    <w:rsid w:val="00127BFA"/>
    <w:rsid w:val="00127D50"/>
    <w:rsid w:val="001301F3"/>
    <w:rsid w:val="00130BA3"/>
    <w:rsid w:val="00130E20"/>
    <w:rsid w:val="0013267A"/>
    <w:rsid w:val="0013330B"/>
    <w:rsid w:val="00134870"/>
    <w:rsid w:val="00134FA2"/>
    <w:rsid w:val="0013566A"/>
    <w:rsid w:val="00136277"/>
    <w:rsid w:val="0013755E"/>
    <w:rsid w:val="00140AA7"/>
    <w:rsid w:val="00142769"/>
    <w:rsid w:val="00142F1D"/>
    <w:rsid w:val="0014697B"/>
    <w:rsid w:val="00147105"/>
    <w:rsid w:val="00150CBD"/>
    <w:rsid w:val="00153773"/>
    <w:rsid w:val="00155766"/>
    <w:rsid w:val="0015617A"/>
    <w:rsid w:val="00157533"/>
    <w:rsid w:val="00160071"/>
    <w:rsid w:val="00161111"/>
    <w:rsid w:val="001622F9"/>
    <w:rsid w:val="00164E4C"/>
    <w:rsid w:val="00165652"/>
    <w:rsid w:val="00165ADD"/>
    <w:rsid w:val="00165DB1"/>
    <w:rsid w:val="00166738"/>
    <w:rsid w:val="0017117E"/>
    <w:rsid w:val="001712FD"/>
    <w:rsid w:val="0017516C"/>
    <w:rsid w:val="00177C1F"/>
    <w:rsid w:val="00180453"/>
    <w:rsid w:val="00180C04"/>
    <w:rsid w:val="00181521"/>
    <w:rsid w:val="001817EB"/>
    <w:rsid w:val="00182EE0"/>
    <w:rsid w:val="0018464D"/>
    <w:rsid w:val="0018508C"/>
    <w:rsid w:val="0018539B"/>
    <w:rsid w:val="00185B06"/>
    <w:rsid w:val="00186E1D"/>
    <w:rsid w:val="00187765"/>
    <w:rsid w:val="0019067F"/>
    <w:rsid w:val="00190A45"/>
    <w:rsid w:val="0019323B"/>
    <w:rsid w:val="0019499F"/>
    <w:rsid w:val="00194C02"/>
    <w:rsid w:val="00195DFA"/>
    <w:rsid w:val="001A12E4"/>
    <w:rsid w:val="001A16A4"/>
    <w:rsid w:val="001A1CFB"/>
    <w:rsid w:val="001A2356"/>
    <w:rsid w:val="001A38C7"/>
    <w:rsid w:val="001A523C"/>
    <w:rsid w:val="001B11BF"/>
    <w:rsid w:val="001B210A"/>
    <w:rsid w:val="001B2406"/>
    <w:rsid w:val="001B398F"/>
    <w:rsid w:val="001B3C59"/>
    <w:rsid w:val="001B45B9"/>
    <w:rsid w:val="001B609B"/>
    <w:rsid w:val="001B609D"/>
    <w:rsid w:val="001B781E"/>
    <w:rsid w:val="001C233D"/>
    <w:rsid w:val="001C285F"/>
    <w:rsid w:val="001C2FAF"/>
    <w:rsid w:val="001C4D55"/>
    <w:rsid w:val="001C5AFF"/>
    <w:rsid w:val="001C7526"/>
    <w:rsid w:val="001C78C5"/>
    <w:rsid w:val="001C7E0B"/>
    <w:rsid w:val="001D08B2"/>
    <w:rsid w:val="001D0DA2"/>
    <w:rsid w:val="001D42DF"/>
    <w:rsid w:val="001E064F"/>
    <w:rsid w:val="001E07EA"/>
    <w:rsid w:val="001E2C06"/>
    <w:rsid w:val="001E4291"/>
    <w:rsid w:val="001E5301"/>
    <w:rsid w:val="001E6A31"/>
    <w:rsid w:val="001E7375"/>
    <w:rsid w:val="001E7699"/>
    <w:rsid w:val="001F20EB"/>
    <w:rsid w:val="001F2831"/>
    <w:rsid w:val="001F3D92"/>
    <w:rsid w:val="001F553C"/>
    <w:rsid w:val="001F6177"/>
    <w:rsid w:val="001F6A0C"/>
    <w:rsid w:val="002005F3"/>
    <w:rsid w:val="00201298"/>
    <w:rsid w:val="00201360"/>
    <w:rsid w:val="002019DB"/>
    <w:rsid w:val="002020D8"/>
    <w:rsid w:val="002034FE"/>
    <w:rsid w:val="002035B2"/>
    <w:rsid w:val="002042A6"/>
    <w:rsid w:val="00205750"/>
    <w:rsid w:val="0020583E"/>
    <w:rsid w:val="00206406"/>
    <w:rsid w:val="0021075C"/>
    <w:rsid w:val="00211931"/>
    <w:rsid w:val="00214C90"/>
    <w:rsid w:val="00215F2C"/>
    <w:rsid w:val="002162F9"/>
    <w:rsid w:val="00216C5E"/>
    <w:rsid w:val="00220DD6"/>
    <w:rsid w:val="00220F36"/>
    <w:rsid w:val="0022388C"/>
    <w:rsid w:val="00223A36"/>
    <w:rsid w:val="002246F3"/>
    <w:rsid w:val="00224C85"/>
    <w:rsid w:val="00226FB4"/>
    <w:rsid w:val="0022721F"/>
    <w:rsid w:val="002307D5"/>
    <w:rsid w:val="00231A48"/>
    <w:rsid w:val="00231D62"/>
    <w:rsid w:val="0023414E"/>
    <w:rsid w:val="0023672F"/>
    <w:rsid w:val="00236EB9"/>
    <w:rsid w:val="0023722A"/>
    <w:rsid w:val="00240472"/>
    <w:rsid w:val="00240476"/>
    <w:rsid w:val="00240831"/>
    <w:rsid w:val="00240F11"/>
    <w:rsid w:val="00242B83"/>
    <w:rsid w:val="00245EFA"/>
    <w:rsid w:val="00250ECF"/>
    <w:rsid w:val="00251013"/>
    <w:rsid w:val="00251163"/>
    <w:rsid w:val="002518E2"/>
    <w:rsid w:val="002552D8"/>
    <w:rsid w:val="002560F4"/>
    <w:rsid w:val="002564C0"/>
    <w:rsid w:val="0026099C"/>
    <w:rsid w:val="0026203A"/>
    <w:rsid w:val="00262468"/>
    <w:rsid w:val="002636E5"/>
    <w:rsid w:val="0026437A"/>
    <w:rsid w:val="002644A5"/>
    <w:rsid w:val="00264E2B"/>
    <w:rsid w:val="00264EB7"/>
    <w:rsid w:val="00264EDE"/>
    <w:rsid w:val="00265A39"/>
    <w:rsid w:val="0026740C"/>
    <w:rsid w:val="00270F0E"/>
    <w:rsid w:val="00271064"/>
    <w:rsid w:val="002719FA"/>
    <w:rsid w:val="002720C4"/>
    <w:rsid w:val="00273EF1"/>
    <w:rsid w:val="00276C51"/>
    <w:rsid w:val="002805F5"/>
    <w:rsid w:val="0028290A"/>
    <w:rsid w:val="00283A4F"/>
    <w:rsid w:val="00285F5E"/>
    <w:rsid w:val="0029165E"/>
    <w:rsid w:val="00291FB3"/>
    <w:rsid w:val="00296F8F"/>
    <w:rsid w:val="002970AD"/>
    <w:rsid w:val="00297235"/>
    <w:rsid w:val="00297446"/>
    <w:rsid w:val="002976B1"/>
    <w:rsid w:val="002A00D7"/>
    <w:rsid w:val="002A0D90"/>
    <w:rsid w:val="002A137F"/>
    <w:rsid w:val="002A34AA"/>
    <w:rsid w:val="002A3F56"/>
    <w:rsid w:val="002B03FD"/>
    <w:rsid w:val="002B0955"/>
    <w:rsid w:val="002B248B"/>
    <w:rsid w:val="002B3145"/>
    <w:rsid w:val="002B7DE6"/>
    <w:rsid w:val="002C000A"/>
    <w:rsid w:val="002C31D2"/>
    <w:rsid w:val="002C40BC"/>
    <w:rsid w:val="002C5189"/>
    <w:rsid w:val="002C5369"/>
    <w:rsid w:val="002C6D30"/>
    <w:rsid w:val="002D0CC0"/>
    <w:rsid w:val="002D2ACD"/>
    <w:rsid w:val="002D4207"/>
    <w:rsid w:val="002D4361"/>
    <w:rsid w:val="002D4C45"/>
    <w:rsid w:val="002D4CE0"/>
    <w:rsid w:val="002D6B47"/>
    <w:rsid w:val="002D7AFE"/>
    <w:rsid w:val="002D7C9A"/>
    <w:rsid w:val="002E068A"/>
    <w:rsid w:val="002E2EB1"/>
    <w:rsid w:val="002E33C8"/>
    <w:rsid w:val="002E38DF"/>
    <w:rsid w:val="002E3AB8"/>
    <w:rsid w:val="002E3B48"/>
    <w:rsid w:val="002E52B8"/>
    <w:rsid w:val="002E5931"/>
    <w:rsid w:val="002E5AD2"/>
    <w:rsid w:val="002F147A"/>
    <w:rsid w:val="002F224E"/>
    <w:rsid w:val="002F2539"/>
    <w:rsid w:val="002F3442"/>
    <w:rsid w:val="002F3957"/>
    <w:rsid w:val="002F4B50"/>
    <w:rsid w:val="002F57FF"/>
    <w:rsid w:val="002F7EE4"/>
    <w:rsid w:val="00301448"/>
    <w:rsid w:val="0030407B"/>
    <w:rsid w:val="003046BA"/>
    <w:rsid w:val="00304CA7"/>
    <w:rsid w:val="00305113"/>
    <w:rsid w:val="0030511F"/>
    <w:rsid w:val="00305BD7"/>
    <w:rsid w:val="00305CB8"/>
    <w:rsid w:val="0030784D"/>
    <w:rsid w:val="003103BA"/>
    <w:rsid w:val="0031040E"/>
    <w:rsid w:val="00311780"/>
    <w:rsid w:val="00311C38"/>
    <w:rsid w:val="0031228F"/>
    <w:rsid w:val="00312AB6"/>
    <w:rsid w:val="00313E2A"/>
    <w:rsid w:val="00314B42"/>
    <w:rsid w:val="0031647E"/>
    <w:rsid w:val="003204C5"/>
    <w:rsid w:val="0032199E"/>
    <w:rsid w:val="003222C6"/>
    <w:rsid w:val="00324C9C"/>
    <w:rsid w:val="0032749A"/>
    <w:rsid w:val="00330257"/>
    <w:rsid w:val="00332DF7"/>
    <w:rsid w:val="00333729"/>
    <w:rsid w:val="0033491A"/>
    <w:rsid w:val="00336DD1"/>
    <w:rsid w:val="003374F5"/>
    <w:rsid w:val="00341C52"/>
    <w:rsid w:val="00342FBF"/>
    <w:rsid w:val="003430D8"/>
    <w:rsid w:val="00343E0D"/>
    <w:rsid w:val="0034481A"/>
    <w:rsid w:val="003458D1"/>
    <w:rsid w:val="00352F10"/>
    <w:rsid w:val="003552AA"/>
    <w:rsid w:val="003559AD"/>
    <w:rsid w:val="0035611C"/>
    <w:rsid w:val="0035611D"/>
    <w:rsid w:val="0035711B"/>
    <w:rsid w:val="0035799F"/>
    <w:rsid w:val="00357CE5"/>
    <w:rsid w:val="00360C07"/>
    <w:rsid w:val="00360D10"/>
    <w:rsid w:val="00363BB6"/>
    <w:rsid w:val="003641E2"/>
    <w:rsid w:val="00364D21"/>
    <w:rsid w:val="00364F93"/>
    <w:rsid w:val="003664D2"/>
    <w:rsid w:val="00367FA4"/>
    <w:rsid w:val="00370F82"/>
    <w:rsid w:val="00371348"/>
    <w:rsid w:val="00371F02"/>
    <w:rsid w:val="00372177"/>
    <w:rsid w:val="003732BC"/>
    <w:rsid w:val="00373B12"/>
    <w:rsid w:val="00373CC0"/>
    <w:rsid w:val="0037718D"/>
    <w:rsid w:val="00380666"/>
    <w:rsid w:val="00380A44"/>
    <w:rsid w:val="00382B44"/>
    <w:rsid w:val="003836F2"/>
    <w:rsid w:val="0038474D"/>
    <w:rsid w:val="00384952"/>
    <w:rsid w:val="003855C6"/>
    <w:rsid w:val="00385D6F"/>
    <w:rsid w:val="003869F5"/>
    <w:rsid w:val="00386CAE"/>
    <w:rsid w:val="00386F0B"/>
    <w:rsid w:val="00387B57"/>
    <w:rsid w:val="0039032C"/>
    <w:rsid w:val="00390602"/>
    <w:rsid w:val="003918D3"/>
    <w:rsid w:val="00391D6B"/>
    <w:rsid w:val="00393004"/>
    <w:rsid w:val="003978B2"/>
    <w:rsid w:val="003A539A"/>
    <w:rsid w:val="003A5A50"/>
    <w:rsid w:val="003A5B95"/>
    <w:rsid w:val="003A7F40"/>
    <w:rsid w:val="003B1146"/>
    <w:rsid w:val="003B12A3"/>
    <w:rsid w:val="003B1F0E"/>
    <w:rsid w:val="003B51C3"/>
    <w:rsid w:val="003B5FDF"/>
    <w:rsid w:val="003B630E"/>
    <w:rsid w:val="003B6DAC"/>
    <w:rsid w:val="003B749F"/>
    <w:rsid w:val="003C0A56"/>
    <w:rsid w:val="003C0B47"/>
    <w:rsid w:val="003C153B"/>
    <w:rsid w:val="003C1850"/>
    <w:rsid w:val="003C2937"/>
    <w:rsid w:val="003C3066"/>
    <w:rsid w:val="003C34B4"/>
    <w:rsid w:val="003C594C"/>
    <w:rsid w:val="003C738B"/>
    <w:rsid w:val="003D17C2"/>
    <w:rsid w:val="003D214A"/>
    <w:rsid w:val="003D2B08"/>
    <w:rsid w:val="003D3090"/>
    <w:rsid w:val="003D3295"/>
    <w:rsid w:val="003D5522"/>
    <w:rsid w:val="003D56E0"/>
    <w:rsid w:val="003D59CE"/>
    <w:rsid w:val="003D6116"/>
    <w:rsid w:val="003D6BE8"/>
    <w:rsid w:val="003D6CAE"/>
    <w:rsid w:val="003D6F41"/>
    <w:rsid w:val="003D741A"/>
    <w:rsid w:val="003E0A3A"/>
    <w:rsid w:val="003E0CC3"/>
    <w:rsid w:val="003E1795"/>
    <w:rsid w:val="003E1CD8"/>
    <w:rsid w:val="003E35E9"/>
    <w:rsid w:val="003E3BB7"/>
    <w:rsid w:val="003E6301"/>
    <w:rsid w:val="003E650E"/>
    <w:rsid w:val="003E6DA9"/>
    <w:rsid w:val="003F031A"/>
    <w:rsid w:val="003F08B8"/>
    <w:rsid w:val="003F0944"/>
    <w:rsid w:val="003F2FC8"/>
    <w:rsid w:val="003F7076"/>
    <w:rsid w:val="00400656"/>
    <w:rsid w:val="00400691"/>
    <w:rsid w:val="004017D9"/>
    <w:rsid w:val="00402497"/>
    <w:rsid w:val="004036A1"/>
    <w:rsid w:val="00403E94"/>
    <w:rsid w:val="00404A4A"/>
    <w:rsid w:val="00404F73"/>
    <w:rsid w:val="00410A34"/>
    <w:rsid w:val="00410B69"/>
    <w:rsid w:val="00410C43"/>
    <w:rsid w:val="00413388"/>
    <w:rsid w:val="00413A4C"/>
    <w:rsid w:val="00416902"/>
    <w:rsid w:val="00416A06"/>
    <w:rsid w:val="00416A80"/>
    <w:rsid w:val="004178D4"/>
    <w:rsid w:val="00420045"/>
    <w:rsid w:val="0042027D"/>
    <w:rsid w:val="00420281"/>
    <w:rsid w:val="0042035A"/>
    <w:rsid w:val="00420CA4"/>
    <w:rsid w:val="004214B2"/>
    <w:rsid w:val="004230C4"/>
    <w:rsid w:val="00424480"/>
    <w:rsid w:val="004257D0"/>
    <w:rsid w:val="004316F0"/>
    <w:rsid w:val="004316F1"/>
    <w:rsid w:val="004317DA"/>
    <w:rsid w:val="00434329"/>
    <w:rsid w:val="0043693B"/>
    <w:rsid w:val="004378F8"/>
    <w:rsid w:val="0044014E"/>
    <w:rsid w:val="00441EBC"/>
    <w:rsid w:val="00442F8A"/>
    <w:rsid w:val="004437EF"/>
    <w:rsid w:val="00443987"/>
    <w:rsid w:val="00443CB4"/>
    <w:rsid w:val="00444691"/>
    <w:rsid w:val="004452E3"/>
    <w:rsid w:val="00445995"/>
    <w:rsid w:val="00445D3B"/>
    <w:rsid w:val="00446648"/>
    <w:rsid w:val="004470B1"/>
    <w:rsid w:val="00447733"/>
    <w:rsid w:val="004515E9"/>
    <w:rsid w:val="00451F85"/>
    <w:rsid w:val="00451F92"/>
    <w:rsid w:val="0045486B"/>
    <w:rsid w:val="00454946"/>
    <w:rsid w:val="004558C4"/>
    <w:rsid w:val="004568D0"/>
    <w:rsid w:val="00456DE6"/>
    <w:rsid w:val="00461901"/>
    <w:rsid w:val="00463CCF"/>
    <w:rsid w:val="00464065"/>
    <w:rsid w:val="00464DB3"/>
    <w:rsid w:val="00465DDC"/>
    <w:rsid w:val="0046632A"/>
    <w:rsid w:val="00466AE1"/>
    <w:rsid w:val="0047165C"/>
    <w:rsid w:val="00473086"/>
    <w:rsid w:val="00474523"/>
    <w:rsid w:val="004754EE"/>
    <w:rsid w:val="00476955"/>
    <w:rsid w:val="00476F6E"/>
    <w:rsid w:val="0047749A"/>
    <w:rsid w:val="00477865"/>
    <w:rsid w:val="00480226"/>
    <w:rsid w:val="004806F6"/>
    <w:rsid w:val="00481390"/>
    <w:rsid w:val="0048154D"/>
    <w:rsid w:val="004821BD"/>
    <w:rsid w:val="00483B82"/>
    <w:rsid w:val="00485252"/>
    <w:rsid w:val="00485A72"/>
    <w:rsid w:val="00485D03"/>
    <w:rsid w:val="00486D46"/>
    <w:rsid w:val="00487287"/>
    <w:rsid w:val="00490D8F"/>
    <w:rsid w:val="00490E1F"/>
    <w:rsid w:val="0049177E"/>
    <w:rsid w:val="004921C1"/>
    <w:rsid w:val="00492A7B"/>
    <w:rsid w:val="004954C5"/>
    <w:rsid w:val="00497FB0"/>
    <w:rsid w:val="004A206C"/>
    <w:rsid w:val="004A218C"/>
    <w:rsid w:val="004A2F98"/>
    <w:rsid w:val="004A467C"/>
    <w:rsid w:val="004A6069"/>
    <w:rsid w:val="004A62A7"/>
    <w:rsid w:val="004A7910"/>
    <w:rsid w:val="004B256B"/>
    <w:rsid w:val="004B45B6"/>
    <w:rsid w:val="004B4D7F"/>
    <w:rsid w:val="004B5156"/>
    <w:rsid w:val="004B526F"/>
    <w:rsid w:val="004B76FC"/>
    <w:rsid w:val="004C0B77"/>
    <w:rsid w:val="004C2391"/>
    <w:rsid w:val="004C2F37"/>
    <w:rsid w:val="004C319E"/>
    <w:rsid w:val="004C3E05"/>
    <w:rsid w:val="004C4C3B"/>
    <w:rsid w:val="004C6BE9"/>
    <w:rsid w:val="004C7971"/>
    <w:rsid w:val="004D01E2"/>
    <w:rsid w:val="004D1954"/>
    <w:rsid w:val="004D62F8"/>
    <w:rsid w:val="004D7460"/>
    <w:rsid w:val="004E1298"/>
    <w:rsid w:val="004E2862"/>
    <w:rsid w:val="004E4339"/>
    <w:rsid w:val="004E4E7A"/>
    <w:rsid w:val="004F0597"/>
    <w:rsid w:val="004F08A4"/>
    <w:rsid w:val="004F7264"/>
    <w:rsid w:val="00500423"/>
    <w:rsid w:val="00501A21"/>
    <w:rsid w:val="0050219E"/>
    <w:rsid w:val="00504613"/>
    <w:rsid w:val="00505356"/>
    <w:rsid w:val="00507691"/>
    <w:rsid w:val="00507F63"/>
    <w:rsid w:val="00510067"/>
    <w:rsid w:val="00510619"/>
    <w:rsid w:val="00511A95"/>
    <w:rsid w:val="00512114"/>
    <w:rsid w:val="00513E3E"/>
    <w:rsid w:val="0051419C"/>
    <w:rsid w:val="00514A53"/>
    <w:rsid w:val="00516A77"/>
    <w:rsid w:val="0051785F"/>
    <w:rsid w:val="00520C3E"/>
    <w:rsid w:val="0052302A"/>
    <w:rsid w:val="00523BD3"/>
    <w:rsid w:val="00524033"/>
    <w:rsid w:val="00524C34"/>
    <w:rsid w:val="005276CC"/>
    <w:rsid w:val="005318A5"/>
    <w:rsid w:val="00531CE8"/>
    <w:rsid w:val="00532AEC"/>
    <w:rsid w:val="00533A73"/>
    <w:rsid w:val="0053477B"/>
    <w:rsid w:val="005351F4"/>
    <w:rsid w:val="005356FC"/>
    <w:rsid w:val="00535750"/>
    <w:rsid w:val="00536377"/>
    <w:rsid w:val="00541F96"/>
    <w:rsid w:val="005427A6"/>
    <w:rsid w:val="00543105"/>
    <w:rsid w:val="00543A23"/>
    <w:rsid w:val="00543BD0"/>
    <w:rsid w:val="00543C01"/>
    <w:rsid w:val="005447F2"/>
    <w:rsid w:val="0054607A"/>
    <w:rsid w:val="00551207"/>
    <w:rsid w:val="00553AD6"/>
    <w:rsid w:val="00554C6C"/>
    <w:rsid w:val="00556502"/>
    <w:rsid w:val="00557847"/>
    <w:rsid w:val="0056005D"/>
    <w:rsid w:val="005609E1"/>
    <w:rsid w:val="005609E9"/>
    <w:rsid w:val="0056159F"/>
    <w:rsid w:val="00561A8D"/>
    <w:rsid w:val="005636AC"/>
    <w:rsid w:val="00566FFB"/>
    <w:rsid w:val="0056744B"/>
    <w:rsid w:val="00572725"/>
    <w:rsid w:val="00572880"/>
    <w:rsid w:val="00576820"/>
    <w:rsid w:val="005778CA"/>
    <w:rsid w:val="00580EE4"/>
    <w:rsid w:val="00586220"/>
    <w:rsid w:val="00587654"/>
    <w:rsid w:val="00590AEB"/>
    <w:rsid w:val="00590DE3"/>
    <w:rsid w:val="00591B0F"/>
    <w:rsid w:val="00592C04"/>
    <w:rsid w:val="0059471B"/>
    <w:rsid w:val="00595710"/>
    <w:rsid w:val="0059669E"/>
    <w:rsid w:val="00597218"/>
    <w:rsid w:val="005A03D3"/>
    <w:rsid w:val="005A077C"/>
    <w:rsid w:val="005A117E"/>
    <w:rsid w:val="005A2E0E"/>
    <w:rsid w:val="005A3753"/>
    <w:rsid w:val="005A5FB9"/>
    <w:rsid w:val="005A608E"/>
    <w:rsid w:val="005A6A40"/>
    <w:rsid w:val="005A6E4C"/>
    <w:rsid w:val="005A7746"/>
    <w:rsid w:val="005B0D81"/>
    <w:rsid w:val="005B0EAA"/>
    <w:rsid w:val="005B271A"/>
    <w:rsid w:val="005B34FA"/>
    <w:rsid w:val="005B38F0"/>
    <w:rsid w:val="005B42A5"/>
    <w:rsid w:val="005B562C"/>
    <w:rsid w:val="005B5760"/>
    <w:rsid w:val="005B6271"/>
    <w:rsid w:val="005B6577"/>
    <w:rsid w:val="005B669C"/>
    <w:rsid w:val="005B760C"/>
    <w:rsid w:val="005C034E"/>
    <w:rsid w:val="005C1548"/>
    <w:rsid w:val="005C2BC1"/>
    <w:rsid w:val="005C44C9"/>
    <w:rsid w:val="005C61EA"/>
    <w:rsid w:val="005C65EC"/>
    <w:rsid w:val="005C75ED"/>
    <w:rsid w:val="005D01FA"/>
    <w:rsid w:val="005D1515"/>
    <w:rsid w:val="005D1E85"/>
    <w:rsid w:val="005D791B"/>
    <w:rsid w:val="005D7C5C"/>
    <w:rsid w:val="005E00C7"/>
    <w:rsid w:val="005E0128"/>
    <w:rsid w:val="005E1E0D"/>
    <w:rsid w:val="005E237C"/>
    <w:rsid w:val="005E42FD"/>
    <w:rsid w:val="005E6DA4"/>
    <w:rsid w:val="005E7B71"/>
    <w:rsid w:val="005F05CC"/>
    <w:rsid w:val="005F3EFA"/>
    <w:rsid w:val="005F72E8"/>
    <w:rsid w:val="005F761A"/>
    <w:rsid w:val="005F7A50"/>
    <w:rsid w:val="0060006E"/>
    <w:rsid w:val="006009C0"/>
    <w:rsid w:val="00602DAC"/>
    <w:rsid w:val="00603214"/>
    <w:rsid w:val="006034B4"/>
    <w:rsid w:val="006038FA"/>
    <w:rsid w:val="006056A0"/>
    <w:rsid w:val="00605A9F"/>
    <w:rsid w:val="00606ADC"/>
    <w:rsid w:val="00607036"/>
    <w:rsid w:val="00607873"/>
    <w:rsid w:val="00611635"/>
    <w:rsid w:val="00612C2E"/>
    <w:rsid w:val="00613029"/>
    <w:rsid w:val="00613E2D"/>
    <w:rsid w:val="00616D36"/>
    <w:rsid w:val="00617EC1"/>
    <w:rsid w:val="00617FF1"/>
    <w:rsid w:val="006209B3"/>
    <w:rsid w:val="00621CB9"/>
    <w:rsid w:val="0062335C"/>
    <w:rsid w:val="006244FA"/>
    <w:rsid w:val="0062566C"/>
    <w:rsid w:val="0062582B"/>
    <w:rsid w:val="00625AB7"/>
    <w:rsid w:val="0062660E"/>
    <w:rsid w:val="00627973"/>
    <w:rsid w:val="006307BB"/>
    <w:rsid w:val="0063084F"/>
    <w:rsid w:val="0063458A"/>
    <w:rsid w:val="006348B6"/>
    <w:rsid w:val="0063638B"/>
    <w:rsid w:val="006374D9"/>
    <w:rsid w:val="006401AC"/>
    <w:rsid w:val="00640C4D"/>
    <w:rsid w:val="0064100F"/>
    <w:rsid w:val="00641557"/>
    <w:rsid w:val="00641642"/>
    <w:rsid w:val="0064196D"/>
    <w:rsid w:val="00643C4B"/>
    <w:rsid w:val="00643CE1"/>
    <w:rsid w:val="00643EFE"/>
    <w:rsid w:val="00644C34"/>
    <w:rsid w:val="00644E1D"/>
    <w:rsid w:val="00645851"/>
    <w:rsid w:val="006472F6"/>
    <w:rsid w:val="0065052F"/>
    <w:rsid w:val="00650552"/>
    <w:rsid w:val="00653F1A"/>
    <w:rsid w:val="00654909"/>
    <w:rsid w:val="0065493E"/>
    <w:rsid w:val="00654AE4"/>
    <w:rsid w:val="00654F07"/>
    <w:rsid w:val="0065534E"/>
    <w:rsid w:val="00660FD5"/>
    <w:rsid w:val="00661E4D"/>
    <w:rsid w:val="006625DD"/>
    <w:rsid w:val="00662D1C"/>
    <w:rsid w:val="00664225"/>
    <w:rsid w:val="00665E8E"/>
    <w:rsid w:val="00667E1D"/>
    <w:rsid w:val="00671F2C"/>
    <w:rsid w:val="00673303"/>
    <w:rsid w:val="00673C4B"/>
    <w:rsid w:val="006759EB"/>
    <w:rsid w:val="00675B5E"/>
    <w:rsid w:val="0067688B"/>
    <w:rsid w:val="006823D9"/>
    <w:rsid w:val="006826EB"/>
    <w:rsid w:val="006829E4"/>
    <w:rsid w:val="00682F4C"/>
    <w:rsid w:val="00683545"/>
    <w:rsid w:val="00683823"/>
    <w:rsid w:val="00683A6F"/>
    <w:rsid w:val="00683AD1"/>
    <w:rsid w:val="00685E89"/>
    <w:rsid w:val="00687D55"/>
    <w:rsid w:val="00690558"/>
    <w:rsid w:val="00695087"/>
    <w:rsid w:val="00696F0A"/>
    <w:rsid w:val="00697020"/>
    <w:rsid w:val="006971B3"/>
    <w:rsid w:val="006972B4"/>
    <w:rsid w:val="00697499"/>
    <w:rsid w:val="006979FC"/>
    <w:rsid w:val="006A1017"/>
    <w:rsid w:val="006A22F2"/>
    <w:rsid w:val="006A2759"/>
    <w:rsid w:val="006A2CBF"/>
    <w:rsid w:val="006A358D"/>
    <w:rsid w:val="006A51A0"/>
    <w:rsid w:val="006A628C"/>
    <w:rsid w:val="006A6561"/>
    <w:rsid w:val="006A6764"/>
    <w:rsid w:val="006A6F76"/>
    <w:rsid w:val="006B0F65"/>
    <w:rsid w:val="006B2314"/>
    <w:rsid w:val="006B25E6"/>
    <w:rsid w:val="006B25F6"/>
    <w:rsid w:val="006B5EFD"/>
    <w:rsid w:val="006B6F58"/>
    <w:rsid w:val="006C46C8"/>
    <w:rsid w:val="006C473F"/>
    <w:rsid w:val="006C5382"/>
    <w:rsid w:val="006C54FA"/>
    <w:rsid w:val="006C5F07"/>
    <w:rsid w:val="006C6AEF"/>
    <w:rsid w:val="006C78B4"/>
    <w:rsid w:val="006D1251"/>
    <w:rsid w:val="006D23BC"/>
    <w:rsid w:val="006D26D4"/>
    <w:rsid w:val="006D4BD3"/>
    <w:rsid w:val="006D6A1E"/>
    <w:rsid w:val="006D6BC2"/>
    <w:rsid w:val="006E07E7"/>
    <w:rsid w:val="006E1A12"/>
    <w:rsid w:val="006E4F44"/>
    <w:rsid w:val="006E51A7"/>
    <w:rsid w:val="006F0604"/>
    <w:rsid w:val="006F0B35"/>
    <w:rsid w:val="006F27A9"/>
    <w:rsid w:val="006F281A"/>
    <w:rsid w:val="006F2F67"/>
    <w:rsid w:val="006F3FE4"/>
    <w:rsid w:val="006F584E"/>
    <w:rsid w:val="00700071"/>
    <w:rsid w:val="007005DA"/>
    <w:rsid w:val="007027D8"/>
    <w:rsid w:val="0070303A"/>
    <w:rsid w:val="00704BA5"/>
    <w:rsid w:val="007054D9"/>
    <w:rsid w:val="00705CC1"/>
    <w:rsid w:val="00706F4E"/>
    <w:rsid w:val="00710B45"/>
    <w:rsid w:val="00710D31"/>
    <w:rsid w:val="007116CA"/>
    <w:rsid w:val="00711A67"/>
    <w:rsid w:val="007121DF"/>
    <w:rsid w:val="00717F6B"/>
    <w:rsid w:val="00720064"/>
    <w:rsid w:val="00720245"/>
    <w:rsid w:val="00721C8A"/>
    <w:rsid w:val="007236EF"/>
    <w:rsid w:val="007257E5"/>
    <w:rsid w:val="007259F6"/>
    <w:rsid w:val="007278A7"/>
    <w:rsid w:val="0073036E"/>
    <w:rsid w:val="00730C74"/>
    <w:rsid w:val="00733889"/>
    <w:rsid w:val="00733DE0"/>
    <w:rsid w:val="00735995"/>
    <w:rsid w:val="00736757"/>
    <w:rsid w:val="007368A8"/>
    <w:rsid w:val="007401CD"/>
    <w:rsid w:val="00741286"/>
    <w:rsid w:val="007423B5"/>
    <w:rsid w:val="00742725"/>
    <w:rsid w:val="00743EAB"/>
    <w:rsid w:val="00746616"/>
    <w:rsid w:val="0074724D"/>
    <w:rsid w:val="00750457"/>
    <w:rsid w:val="00753032"/>
    <w:rsid w:val="0075313D"/>
    <w:rsid w:val="007546BD"/>
    <w:rsid w:val="007572D9"/>
    <w:rsid w:val="00760195"/>
    <w:rsid w:val="0076058C"/>
    <w:rsid w:val="0076188B"/>
    <w:rsid w:val="007623CD"/>
    <w:rsid w:val="0076308A"/>
    <w:rsid w:val="00763C4D"/>
    <w:rsid w:val="007645CD"/>
    <w:rsid w:val="00764910"/>
    <w:rsid w:val="00764DDB"/>
    <w:rsid w:val="00766218"/>
    <w:rsid w:val="0077071F"/>
    <w:rsid w:val="00770E58"/>
    <w:rsid w:val="007710A2"/>
    <w:rsid w:val="00771D18"/>
    <w:rsid w:val="00772B31"/>
    <w:rsid w:val="00773A3A"/>
    <w:rsid w:val="00775309"/>
    <w:rsid w:val="007757D4"/>
    <w:rsid w:val="00776ACA"/>
    <w:rsid w:val="0078411B"/>
    <w:rsid w:val="00784BAC"/>
    <w:rsid w:val="00785D16"/>
    <w:rsid w:val="0078672D"/>
    <w:rsid w:val="00786E84"/>
    <w:rsid w:val="00787004"/>
    <w:rsid w:val="00787049"/>
    <w:rsid w:val="00787326"/>
    <w:rsid w:val="007900BB"/>
    <w:rsid w:val="00791932"/>
    <w:rsid w:val="007922C2"/>
    <w:rsid w:val="00792658"/>
    <w:rsid w:val="00796E87"/>
    <w:rsid w:val="00797580"/>
    <w:rsid w:val="00797E5B"/>
    <w:rsid w:val="007A0294"/>
    <w:rsid w:val="007A1A97"/>
    <w:rsid w:val="007A36E0"/>
    <w:rsid w:val="007A3E54"/>
    <w:rsid w:val="007A4EC6"/>
    <w:rsid w:val="007A5459"/>
    <w:rsid w:val="007A5B4C"/>
    <w:rsid w:val="007A5D01"/>
    <w:rsid w:val="007A71FE"/>
    <w:rsid w:val="007B0187"/>
    <w:rsid w:val="007B1785"/>
    <w:rsid w:val="007B37A4"/>
    <w:rsid w:val="007B399B"/>
    <w:rsid w:val="007B610A"/>
    <w:rsid w:val="007B7534"/>
    <w:rsid w:val="007B7CED"/>
    <w:rsid w:val="007C224A"/>
    <w:rsid w:val="007C2583"/>
    <w:rsid w:val="007C30D6"/>
    <w:rsid w:val="007C31FA"/>
    <w:rsid w:val="007C3238"/>
    <w:rsid w:val="007C3877"/>
    <w:rsid w:val="007C3EF0"/>
    <w:rsid w:val="007C5DE0"/>
    <w:rsid w:val="007C6175"/>
    <w:rsid w:val="007C6874"/>
    <w:rsid w:val="007C7CAD"/>
    <w:rsid w:val="007D1B9C"/>
    <w:rsid w:val="007D266D"/>
    <w:rsid w:val="007D2C69"/>
    <w:rsid w:val="007D3909"/>
    <w:rsid w:val="007D3EC1"/>
    <w:rsid w:val="007D4293"/>
    <w:rsid w:val="007D5B67"/>
    <w:rsid w:val="007D7073"/>
    <w:rsid w:val="007E3FD6"/>
    <w:rsid w:val="007E5318"/>
    <w:rsid w:val="007E5CC7"/>
    <w:rsid w:val="007E5CCC"/>
    <w:rsid w:val="007E6644"/>
    <w:rsid w:val="007F02E0"/>
    <w:rsid w:val="007F08C3"/>
    <w:rsid w:val="007F0ED9"/>
    <w:rsid w:val="007F146C"/>
    <w:rsid w:val="007F257C"/>
    <w:rsid w:val="007F52F8"/>
    <w:rsid w:val="007F6792"/>
    <w:rsid w:val="00800258"/>
    <w:rsid w:val="008010AB"/>
    <w:rsid w:val="00801760"/>
    <w:rsid w:val="00801B16"/>
    <w:rsid w:val="00801D84"/>
    <w:rsid w:val="008031D4"/>
    <w:rsid w:val="0080371E"/>
    <w:rsid w:val="00803FDE"/>
    <w:rsid w:val="00804CBC"/>
    <w:rsid w:val="008068CC"/>
    <w:rsid w:val="00807373"/>
    <w:rsid w:val="0081020D"/>
    <w:rsid w:val="0081194C"/>
    <w:rsid w:val="008136D4"/>
    <w:rsid w:val="00814101"/>
    <w:rsid w:val="00816ACA"/>
    <w:rsid w:val="00817478"/>
    <w:rsid w:val="00831C45"/>
    <w:rsid w:val="00831EEA"/>
    <w:rsid w:val="0083249C"/>
    <w:rsid w:val="00834EC1"/>
    <w:rsid w:val="00836FDE"/>
    <w:rsid w:val="00837C57"/>
    <w:rsid w:val="00841B7F"/>
    <w:rsid w:val="00842CB1"/>
    <w:rsid w:val="0084358A"/>
    <w:rsid w:val="00846603"/>
    <w:rsid w:val="008468B6"/>
    <w:rsid w:val="00847CD4"/>
    <w:rsid w:val="00851B7A"/>
    <w:rsid w:val="008522DC"/>
    <w:rsid w:val="00854169"/>
    <w:rsid w:val="00854ABB"/>
    <w:rsid w:val="008573AC"/>
    <w:rsid w:val="008578FD"/>
    <w:rsid w:val="00857B49"/>
    <w:rsid w:val="008603DF"/>
    <w:rsid w:val="00860FA9"/>
    <w:rsid w:val="00862093"/>
    <w:rsid w:val="00863412"/>
    <w:rsid w:val="008636D6"/>
    <w:rsid w:val="008665EF"/>
    <w:rsid w:val="008676B9"/>
    <w:rsid w:val="00867CE9"/>
    <w:rsid w:val="00873244"/>
    <w:rsid w:val="00873B03"/>
    <w:rsid w:val="0087413A"/>
    <w:rsid w:val="0087413F"/>
    <w:rsid w:val="008759A5"/>
    <w:rsid w:val="008760D2"/>
    <w:rsid w:val="008774BD"/>
    <w:rsid w:val="0088057E"/>
    <w:rsid w:val="008814C7"/>
    <w:rsid w:val="00882BB7"/>
    <w:rsid w:val="00882D62"/>
    <w:rsid w:val="00882E7B"/>
    <w:rsid w:val="00884A51"/>
    <w:rsid w:val="00885F8F"/>
    <w:rsid w:val="008871EE"/>
    <w:rsid w:val="00887431"/>
    <w:rsid w:val="00890621"/>
    <w:rsid w:val="00891444"/>
    <w:rsid w:val="0089178A"/>
    <w:rsid w:val="00892BDC"/>
    <w:rsid w:val="0089407F"/>
    <w:rsid w:val="00894680"/>
    <w:rsid w:val="00896685"/>
    <w:rsid w:val="008A0A74"/>
    <w:rsid w:val="008A422B"/>
    <w:rsid w:val="008A69F0"/>
    <w:rsid w:val="008A7635"/>
    <w:rsid w:val="008A777B"/>
    <w:rsid w:val="008B0A3F"/>
    <w:rsid w:val="008B14C7"/>
    <w:rsid w:val="008B3AA9"/>
    <w:rsid w:val="008B5B6E"/>
    <w:rsid w:val="008B64C9"/>
    <w:rsid w:val="008C1D55"/>
    <w:rsid w:val="008C31E4"/>
    <w:rsid w:val="008C496C"/>
    <w:rsid w:val="008C576B"/>
    <w:rsid w:val="008C6A1C"/>
    <w:rsid w:val="008D0457"/>
    <w:rsid w:val="008D08D8"/>
    <w:rsid w:val="008D0E49"/>
    <w:rsid w:val="008D2D39"/>
    <w:rsid w:val="008D305F"/>
    <w:rsid w:val="008D331E"/>
    <w:rsid w:val="008D6C7E"/>
    <w:rsid w:val="008E01F7"/>
    <w:rsid w:val="008E06BE"/>
    <w:rsid w:val="008E301F"/>
    <w:rsid w:val="008E5673"/>
    <w:rsid w:val="008E6340"/>
    <w:rsid w:val="008E63CA"/>
    <w:rsid w:val="008E674B"/>
    <w:rsid w:val="008E6BAB"/>
    <w:rsid w:val="008E6E22"/>
    <w:rsid w:val="008E721B"/>
    <w:rsid w:val="008E7D52"/>
    <w:rsid w:val="008F06D5"/>
    <w:rsid w:val="008F117D"/>
    <w:rsid w:val="008F19D7"/>
    <w:rsid w:val="008F30A3"/>
    <w:rsid w:val="008F38C5"/>
    <w:rsid w:val="008F4225"/>
    <w:rsid w:val="008F566A"/>
    <w:rsid w:val="008F6174"/>
    <w:rsid w:val="008F695D"/>
    <w:rsid w:val="008F7CFD"/>
    <w:rsid w:val="008F7DD4"/>
    <w:rsid w:val="009042F3"/>
    <w:rsid w:val="009052B5"/>
    <w:rsid w:val="00905716"/>
    <w:rsid w:val="00905E8A"/>
    <w:rsid w:val="00907958"/>
    <w:rsid w:val="00907CB1"/>
    <w:rsid w:val="00910BF9"/>
    <w:rsid w:val="009113BC"/>
    <w:rsid w:val="00913C39"/>
    <w:rsid w:val="009153A2"/>
    <w:rsid w:val="009171CA"/>
    <w:rsid w:val="00917200"/>
    <w:rsid w:val="00921108"/>
    <w:rsid w:val="009216EB"/>
    <w:rsid w:val="0092321A"/>
    <w:rsid w:val="00924DB4"/>
    <w:rsid w:val="009257DC"/>
    <w:rsid w:val="009274FB"/>
    <w:rsid w:val="009276F5"/>
    <w:rsid w:val="0092791A"/>
    <w:rsid w:val="00931B5D"/>
    <w:rsid w:val="00932A28"/>
    <w:rsid w:val="0093334B"/>
    <w:rsid w:val="009339F0"/>
    <w:rsid w:val="00933FC6"/>
    <w:rsid w:val="00936877"/>
    <w:rsid w:val="00937493"/>
    <w:rsid w:val="009374D2"/>
    <w:rsid w:val="00937766"/>
    <w:rsid w:val="0094221A"/>
    <w:rsid w:val="00943260"/>
    <w:rsid w:val="00943695"/>
    <w:rsid w:val="0094411B"/>
    <w:rsid w:val="0094494F"/>
    <w:rsid w:val="0095057B"/>
    <w:rsid w:val="0095139F"/>
    <w:rsid w:val="009525BF"/>
    <w:rsid w:val="00954738"/>
    <w:rsid w:val="00954C7E"/>
    <w:rsid w:val="00956AF7"/>
    <w:rsid w:val="00960253"/>
    <w:rsid w:val="00962111"/>
    <w:rsid w:val="009623A9"/>
    <w:rsid w:val="009636CA"/>
    <w:rsid w:val="009647E2"/>
    <w:rsid w:val="00965BA5"/>
    <w:rsid w:val="00965DB0"/>
    <w:rsid w:val="00965E87"/>
    <w:rsid w:val="00971DD4"/>
    <w:rsid w:val="00972CCF"/>
    <w:rsid w:val="009736B0"/>
    <w:rsid w:val="00980D99"/>
    <w:rsid w:val="00981706"/>
    <w:rsid w:val="009831A2"/>
    <w:rsid w:val="00983EDD"/>
    <w:rsid w:val="00985082"/>
    <w:rsid w:val="00986F87"/>
    <w:rsid w:val="00987DC6"/>
    <w:rsid w:val="00992D0E"/>
    <w:rsid w:val="00993C3D"/>
    <w:rsid w:val="009951ED"/>
    <w:rsid w:val="0099639E"/>
    <w:rsid w:val="009963C4"/>
    <w:rsid w:val="00997668"/>
    <w:rsid w:val="009A04B3"/>
    <w:rsid w:val="009A0D8C"/>
    <w:rsid w:val="009A16D0"/>
    <w:rsid w:val="009A34EC"/>
    <w:rsid w:val="009A49C4"/>
    <w:rsid w:val="009A4D56"/>
    <w:rsid w:val="009A6CD1"/>
    <w:rsid w:val="009B0E15"/>
    <w:rsid w:val="009B215A"/>
    <w:rsid w:val="009B2602"/>
    <w:rsid w:val="009B2796"/>
    <w:rsid w:val="009B30C1"/>
    <w:rsid w:val="009B33E4"/>
    <w:rsid w:val="009B4A04"/>
    <w:rsid w:val="009B4C04"/>
    <w:rsid w:val="009B4D65"/>
    <w:rsid w:val="009B6E7C"/>
    <w:rsid w:val="009B714B"/>
    <w:rsid w:val="009B7686"/>
    <w:rsid w:val="009B7923"/>
    <w:rsid w:val="009B7B6E"/>
    <w:rsid w:val="009C12BE"/>
    <w:rsid w:val="009C277E"/>
    <w:rsid w:val="009C2C84"/>
    <w:rsid w:val="009C2FBA"/>
    <w:rsid w:val="009C352F"/>
    <w:rsid w:val="009C38A5"/>
    <w:rsid w:val="009C6346"/>
    <w:rsid w:val="009C655D"/>
    <w:rsid w:val="009D2652"/>
    <w:rsid w:val="009D3B2C"/>
    <w:rsid w:val="009E1208"/>
    <w:rsid w:val="009E1A6A"/>
    <w:rsid w:val="009E21BF"/>
    <w:rsid w:val="009E2917"/>
    <w:rsid w:val="009E31B3"/>
    <w:rsid w:val="009E3B9D"/>
    <w:rsid w:val="009E5180"/>
    <w:rsid w:val="009E730E"/>
    <w:rsid w:val="009F0599"/>
    <w:rsid w:val="009F4914"/>
    <w:rsid w:val="009F594D"/>
    <w:rsid w:val="009F626E"/>
    <w:rsid w:val="009F67BE"/>
    <w:rsid w:val="00A001CC"/>
    <w:rsid w:val="00A01F91"/>
    <w:rsid w:val="00A02959"/>
    <w:rsid w:val="00A02AB3"/>
    <w:rsid w:val="00A02FFE"/>
    <w:rsid w:val="00A03593"/>
    <w:rsid w:val="00A04138"/>
    <w:rsid w:val="00A0463B"/>
    <w:rsid w:val="00A0654F"/>
    <w:rsid w:val="00A066D7"/>
    <w:rsid w:val="00A074EA"/>
    <w:rsid w:val="00A1026B"/>
    <w:rsid w:val="00A14A1C"/>
    <w:rsid w:val="00A14FF3"/>
    <w:rsid w:val="00A15841"/>
    <w:rsid w:val="00A17C4B"/>
    <w:rsid w:val="00A20B54"/>
    <w:rsid w:val="00A213B1"/>
    <w:rsid w:val="00A221E6"/>
    <w:rsid w:val="00A222E8"/>
    <w:rsid w:val="00A251B4"/>
    <w:rsid w:val="00A27470"/>
    <w:rsid w:val="00A308E4"/>
    <w:rsid w:val="00A30C1D"/>
    <w:rsid w:val="00A3121F"/>
    <w:rsid w:val="00A31906"/>
    <w:rsid w:val="00A32EB1"/>
    <w:rsid w:val="00A35229"/>
    <w:rsid w:val="00A35EB2"/>
    <w:rsid w:val="00A36C0D"/>
    <w:rsid w:val="00A374F9"/>
    <w:rsid w:val="00A37FC6"/>
    <w:rsid w:val="00A427E2"/>
    <w:rsid w:val="00A435AE"/>
    <w:rsid w:val="00A43E36"/>
    <w:rsid w:val="00A43E83"/>
    <w:rsid w:val="00A4621E"/>
    <w:rsid w:val="00A47CBF"/>
    <w:rsid w:val="00A5003C"/>
    <w:rsid w:val="00A52BCC"/>
    <w:rsid w:val="00A539C7"/>
    <w:rsid w:val="00A54739"/>
    <w:rsid w:val="00A54B15"/>
    <w:rsid w:val="00A5595E"/>
    <w:rsid w:val="00A56DB7"/>
    <w:rsid w:val="00A5753A"/>
    <w:rsid w:val="00A57709"/>
    <w:rsid w:val="00A60851"/>
    <w:rsid w:val="00A6098E"/>
    <w:rsid w:val="00A60E84"/>
    <w:rsid w:val="00A6275F"/>
    <w:rsid w:val="00A63E19"/>
    <w:rsid w:val="00A64A4B"/>
    <w:rsid w:val="00A65E1C"/>
    <w:rsid w:val="00A667D9"/>
    <w:rsid w:val="00A6720E"/>
    <w:rsid w:val="00A7183B"/>
    <w:rsid w:val="00A72E89"/>
    <w:rsid w:val="00A75B1A"/>
    <w:rsid w:val="00A762E4"/>
    <w:rsid w:val="00A765AF"/>
    <w:rsid w:val="00A779B4"/>
    <w:rsid w:val="00A80011"/>
    <w:rsid w:val="00A82540"/>
    <w:rsid w:val="00A83F79"/>
    <w:rsid w:val="00A846E5"/>
    <w:rsid w:val="00A84FB8"/>
    <w:rsid w:val="00A86159"/>
    <w:rsid w:val="00A916D6"/>
    <w:rsid w:val="00A92C86"/>
    <w:rsid w:val="00A936C1"/>
    <w:rsid w:val="00A949CF"/>
    <w:rsid w:val="00A95745"/>
    <w:rsid w:val="00A9707E"/>
    <w:rsid w:val="00A97639"/>
    <w:rsid w:val="00A978C7"/>
    <w:rsid w:val="00AA06A9"/>
    <w:rsid w:val="00AA0C9C"/>
    <w:rsid w:val="00AA3BC6"/>
    <w:rsid w:val="00AA3FF6"/>
    <w:rsid w:val="00AA5950"/>
    <w:rsid w:val="00AA6235"/>
    <w:rsid w:val="00AA7633"/>
    <w:rsid w:val="00AA7B9F"/>
    <w:rsid w:val="00AA7DF0"/>
    <w:rsid w:val="00AB19AE"/>
    <w:rsid w:val="00AB2721"/>
    <w:rsid w:val="00AB305A"/>
    <w:rsid w:val="00AB3882"/>
    <w:rsid w:val="00AB3CCC"/>
    <w:rsid w:val="00AB4D1F"/>
    <w:rsid w:val="00AB6646"/>
    <w:rsid w:val="00AC202B"/>
    <w:rsid w:val="00AC2293"/>
    <w:rsid w:val="00AC28A8"/>
    <w:rsid w:val="00AC2DCD"/>
    <w:rsid w:val="00AC3791"/>
    <w:rsid w:val="00AC3ECE"/>
    <w:rsid w:val="00AC40F3"/>
    <w:rsid w:val="00AC4DC9"/>
    <w:rsid w:val="00AC63EA"/>
    <w:rsid w:val="00AC7458"/>
    <w:rsid w:val="00AC7C2C"/>
    <w:rsid w:val="00AD03CB"/>
    <w:rsid w:val="00AD153A"/>
    <w:rsid w:val="00AD19BD"/>
    <w:rsid w:val="00AD4085"/>
    <w:rsid w:val="00AD7CCA"/>
    <w:rsid w:val="00AE1CFD"/>
    <w:rsid w:val="00AE4016"/>
    <w:rsid w:val="00AE78D3"/>
    <w:rsid w:val="00AE7DAE"/>
    <w:rsid w:val="00AF0981"/>
    <w:rsid w:val="00AF1287"/>
    <w:rsid w:val="00AF22C8"/>
    <w:rsid w:val="00AF2B2D"/>
    <w:rsid w:val="00AF33EE"/>
    <w:rsid w:val="00AF581F"/>
    <w:rsid w:val="00AF6479"/>
    <w:rsid w:val="00AF657E"/>
    <w:rsid w:val="00AF6CFC"/>
    <w:rsid w:val="00B00511"/>
    <w:rsid w:val="00B0152E"/>
    <w:rsid w:val="00B0276D"/>
    <w:rsid w:val="00B03A54"/>
    <w:rsid w:val="00B04FB7"/>
    <w:rsid w:val="00B053C5"/>
    <w:rsid w:val="00B076B6"/>
    <w:rsid w:val="00B110E1"/>
    <w:rsid w:val="00B11A96"/>
    <w:rsid w:val="00B13057"/>
    <w:rsid w:val="00B1459A"/>
    <w:rsid w:val="00B148D1"/>
    <w:rsid w:val="00B14D67"/>
    <w:rsid w:val="00B15402"/>
    <w:rsid w:val="00B179CC"/>
    <w:rsid w:val="00B205E2"/>
    <w:rsid w:val="00B20ABC"/>
    <w:rsid w:val="00B20E56"/>
    <w:rsid w:val="00B22BD4"/>
    <w:rsid w:val="00B22F61"/>
    <w:rsid w:val="00B236FE"/>
    <w:rsid w:val="00B25D2C"/>
    <w:rsid w:val="00B26648"/>
    <w:rsid w:val="00B26F66"/>
    <w:rsid w:val="00B31AEC"/>
    <w:rsid w:val="00B341DC"/>
    <w:rsid w:val="00B35D8A"/>
    <w:rsid w:val="00B36FA6"/>
    <w:rsid w:val="00B37025"/>
    <w:rsid w:val="00B37F88"/>
    <w:rsid w:val="00B420E3"/>
    <w:rsid w:val="00B427C1"/>
    <w:rsid w:val="00B450E7"/>
    <w:rsid w:val="00B50CE7"/>
    <w:rsid w:val="00B52F3C"/>
    <w:rsid w:val="00B63152"/>
    <w:rsid w:val="00B650F5"/>
    <w:rsid w:val="00B6638F"/>
    <w:rsid w:val="00B666E6"/>
    <w:rsid w:val="00B668B0"/>
    <w:rsid w:val="00B674A8"/>
    <w:rsid w:val="00B73563"/>
    <w:rsid w:val="00B74966"/>
    <w:rsid w:val="00B74ACF"/>
    <w:rsid w:val="00B762BC"/>
    <w:rsid w:val="00B76424"/>
    <w:rsid w:val="00B774C3"/>
    <w:rsid w:val="00B8046A"/>
    <w:rsid w:val="00B8151D"/>
    <w:rsid w:val="00B816BF"/>
    <w:rsid w:val="00B82F26"/>
    <w:rsid w:val="00B84673"/>
    <w:rsid w:val="00B85F73"/>
    <w:rsid w:val="00B86128"/>
    <w:rsid w:val="00B864ED"/>
    <w:rsid w:val="00B86944"/>
    <w:rsid w:val="00B86D0C"/>
    <w:rsid w:val="00B878FD"/>
    <w:rsid w:val="00B915D7"/>
    <w:rsid w:val="00B93D0A"/>
    <w:rsid w:val="00B945D2"/>
    <w:rsid w:val="00B955B8"/>
    <w:rsid w:val="00B959A0"/>
    <w:rsid w:val="00B97E5E"/>
    <w:rsid w:val="00BA0917"/>
    <w:rsid w:val="00BA0B2A"/>
    <w:rsid w:val="00BA1A4D"/>
    <w:rsid w:val="00BA2BA3"/>
    <w:rsid w:val="00BA2E85"/>
    <w:rsid w:val="00BA36F0"/>
    <w:rsid w:val="00BA652E"/>
    <w:rsid w:val="00BA7A7D"/>
    <w:rsid w:val="00BB2112"/>
    <w:rsid w:val="00BB28E9"/>
    <w:rsid w:val="00BB3799"/>
    <w:rsid w:val="00BB3A40"/>
    <w:rsid w:val="00BB3A5F"/>
    <w:rsid w:val="00BB4A2E"/>
    <w:rsid w:val="00BB6086"/>
    <w:rsid w:val="00BB6812"/>
    <w:rsid w:val="00BB7E91"/>
    <w:rsid w:val="00BC0844"/>
    <w:rsid w:val="00BC0A99"/>
    <w:rsid w:val="00BC14CF"/>
    <w:rsid w:val="00BC621B"/>
    <w:rsid w:val="00BC72B5"/>
    <w:rsid w:val="00BC78D6"/>
    <w:rsid w:val="00BD1DE4"/>
    <w:rsid w:val="00BD2057"/>
    <w:rsid w:val="00BD2EBD"/>
    <w:rsid w:val="00BD3F2A"/>
    <w:rsid w:val="00BD4B79"/>
    <w:rsid w:val="00BD66DF"/>
    <w:rsid w:val="00BD6F67"/>
    <w:rsid w:val="00BD7EB0"/>
    <w:rsid w:val="00BE0610"/>
    <w:rsid w:val="00BE0A10"/>
    <w:rsid w:val="00BE1A11"/>
    <w:rsid w:val="00BE1D02"/>
    <w:rsid w:val="00BE4C20"/>
    <w:rsid w:val="00BE60C6"/>
    <w:rsid w:val="00BE6221"/>
    <w:rsid w:val="00BE683F"/>
    <w:rsid w:val="00BF0010"/>
    <w:rsid w:val="00BF00EB"/>
    <w:rsid w:val="00BF034C"/>
    <w:rsid w:val="00BF0961"/>
    <w:rsid w:val="00BF1491"/>
    <w:rsid w:val="00BF3A8F"/>
    <w:rsid w:val="00BF40CF"/>
    <w:rsid w:val="00BF5742"/>
    <w:rsid w:val="00BF5E1D"/>
    <w:rsid w:val="00BF7472"/>
    <w:rsid w:val="00C00CD8"/>
    <w:rsid w:val="00C0147A"/>
    <w:rsid w:val="00C0346F"/>
    <w:rsid w:val="00C0416D"/>
    <w:rsid w:val="00C04303"/>
    <w:rsid w:val="00C050ED"/>
    <w:rsid w:val="00C05980"/>
    <w:rsid w:val="00C06098"/>
    <w:rsid w:val="00C07A19"/>
    <w:rsid w:val="00C10B6A"/>
    <w:rsid w:val="00C111A2"/>
    <w:rsid w:val="00C117DD"/>
    <w:rsid w:val="00C122B8"/>
    <w:rsid w:val="00C1320B"/>
    <w:rsid w:val="00C13D3E"/>
    <w:rsid w:val="00C14EF3"/>
    <w:rsid w:val="00C15D4B"/>
    <w:rsid w:val="00C17E5C"/>
    <w:rsid w:val="00C209DD"/>
    <w:rsid w:val="00C20A2C"/>
    <w:rsid w:val="00C21132"/>
    <w:rsid w:val="00C23A83"/>
    <w:rsid w:val="00C23E90"/>
    <w:rsid w:val="00C24581"/>
    <w:rsid w:val="00C2675C"/>
    <w:rsid w:val="00C26926"/>
    <w:rsid w:val="00C277CE"/>
    <w:rsid w:val="00C27C30"/>
    <w:rsid w:val="00C3202F"/>
    <w:rsid w:val="00C32980"/>
    <w:rsid w:val="00C331F7"/>
    <w:rsid w:val="00C33DC8"/>
    <w:rsid w:val="00C3522E"/>
    <w:rsid w:val="00C35D94"/>
    <w:rsid w:val="00C36000"/>
    <w:rsid w:val="00C375AE"/>
    <w:rsid w:val="00C37974"/>
    <w:rsid w:val="00C40DD0"/>
    <w:rsid w:val="00C41166"/>
    <w:rsid w:val="00C43474"/>
    <w:rsid w:val="00C46F68"/>
    <w:rsid w:val="00C47103"/>
    <w:rsid w:val="00C47DCF"/>
    <w:rsid w:val="00C50E1A"/>
    <w:rsid w:val="00C51ADF"/>
    <w:rsid w:val="00C52ED4"/>
    <w:rsid w:val="00C556A9"/>
    <w:rsid w:val="00C61A9E"/>
    <w:rsid w:val="00C640D0"/>
    <w:rsid w:val="00C645D7"/>
    <w:rsid w:val="00C65421"/>
    <w:rsid w:val="00C6582A"/>
    <w:rsid w:val="00C66160"/>
    <w:rsid w:val="00C66BC2"/>
    <w:rsid w:val="00C67808"/>
    <w:rsid w:val="00C71749"/>
    <w:rsid w:val="00C720A7"/>
    <w:rsid w:val="00C7247C"/>
    <w:rsid w:val="00C72A02"/>
    <w:rsid w:val="00C72AF5"/>
    <w:rsid w:val="00C72EE9"/>
    <w:rsid w:val="00C73116"/>
    <w:rsid w:val="00C73393"/>
    <w:rsid w:val="00C73AE3"/>
    <w:rsid w:val="00C7570A"/>
    <w:rsid w:val="00C768DD"/>
    <w:rsid w:val="00C77DB7"/>
    <w:rsid w:val="00C80212"/>
    <w:rsid w:val="00C802E2"/>
    <w:rsid w:val="00C80C9D"/>
    <w:rsid w:val="00C83F82"/>
    <w:rsid w:val="00C852A6"/>
    <w:rsid w:val="00C85330"/>
    <w:rsid w:val="00C85742"/>
    <w:rsid w:val="00C85E10"/>
    <w:rsid w:val="00C87238"/>
    <w:rsid w:val="00C91FF2"/>
    <w:rsid w:val="00C925B6"/>
    <w:rsid w:val="00C9366E"/>
    <w:rsid w:val="00C93A81"/>
    <w:rsid w:val="00C941E4"/>
    <w:rsid w:val="00C94B64"/>
    <w:rsid w:val="00C94E26"/>
    <w:rsid w:val="00C96F6C"/>
    <w:rsid w:val="00C971C6"/>
    <w:rsid w:val="00C97ACA"/>
    <w:rsid w:val="00CA0893"/>
    <w:rsid w:val="00CA0C2A"/>
    <w:rsid w:val="00CA0FF6"/>
    <w:rsid w:val="00CA13BE"/>
    <w:rsid w:val="00CA1A3A"/>
    <w:rsid w:val="00CA2A11"/>
    <w:rsid w:val="00CA2B69"/>
    <w:rsid w:val="00CA31B6"/>
    <w:rsid w:val="00CA35CB"/>
    <w:rsid w:val="00CA3708"/>
    <w:rsid w:val="00CA40B1"/>
    <w:rsid w:val="00CA65F5"/>
    <w:rsid w:val="00CB15BD"/>
    <w:rsid w:val="00CB160B"/>
    <w:rsid w:val="00CB2C7C"/>
    <w:rsid w:val="00CB5646"/>
    <w:rsid w:val="00CB56D1"/>
    <w:rsid w:val="00CB6C15"/>
    <w:rsid w:val="00CC109F"/>
    <w:rsid w:val="00CC1D04"/>
    <w:rsid w:val="00CC1DDC"/>
    <w:rsid w:val="00CC3FE4"/>
    <w:rsid w:val="00CC62F4"/>
    <w:rsid w:val="00CC7046"/>
    <w:rsid w:val="00CC78AA"/>
    <w:rsid w:val="00CC7B1E"/>
    <w:rsid w:val="00CD0448"/>
    <w:rsid w:val="00CD08B5"/>
    <w:rsid w:val="00CD0AD8"/>
    <w:rsid w:val="00CD0D26"/>
    <w:rsid w:val="00CD4E01"/>
    <w:rsid w:val="00CD59F5"/>
    <w:rsid w:val="00CD5F1D"/>
    <w:rsid w:val="00CD5FC0"/>
    <w:rsid w:val="00CD6423"/>
    <w:rsid w:val="00CD665A"/>
    <w:rsid w:val="00CD7D95"/>
    <w:rsid w:val="00CE00FB"/>
    <w:rsid w:val="00CE0417"/>
    <w:rsid w:val="00CE0A04"/>
    <w:rsid w:val="00CE3249"/>
    <w:rsid w:val="00CE3605"/>
    <w:rsid w:val="00CE49B2"/>
    <w:rsid w:val="00CE4BF3"/>
    <w:rsid w:val="00CE4DE2"/>
    <w:rsid w:val="00CE4E20"/>
    <w:rsid w:val="00CE68C0"/>
    <w:rsid w:val="00CE79D2"/>
    <w:rsid w:val="00CF44DA"/>
    <w:rsid w:val="00CF48E4"/>
    <w:rsid w:val="00CF4ABD"/>
    <w:rsid w:val="00CF6B25"/>
    <w:rsid w:val="00CF75DE"/>
    <w:rsid w:val="00D0098D"/>
    <w:rsid w:val="00D0242E"/>
    <w:rsid w:val="00D0277B"/>
    <w:rsid w:val="00D03243"/>
    <w:rsid w:val="00D0406F"/>
    <w:rsid w:val="00D04333"/>
    <w:rsid w:val="00D05B62"/>
    <w:rsid w:val="00D05F2C"/>
    <w:rsid w:val="00D0656A"/>
    <w:rsid w:val="00D101C3"/>
    <w:rsid w:val="00D10230"/>
    <w:rsid w:val="00D104F7"/>
    <w:rsid w:val="00D10761"/>
    <w:rsid w:val="00D11772"/>
    <w:rsid w:val="00D11AEF"/>
    <w:rsid w:val="00D1321A"/>
    <w:rsid w:val="00D13250"/>
    <w:rsid w:val="00D14D8C"/>
    <w:rsid w:val="00D15B52"/>
    <w:rsid w:val="00D17308"/>
    <w:rsid w:val="00D17324"/>
    <w:rsid w:val="00D176AD"/>
    <w:rsid w:val="00D17ED6"/>
    <w:rsid w:val="00D23984"/>
    <w:rsid w:val="00D23D73"/>
    <w:rsid w:val="00D2564D"/>
    <w:rsid w:val="00D26E95"/>
    <w:rsid w:val="00D26F76"/>
    <w:rsid w:val="00D27BFD"/>
    <w:rsid w:val="00D30848"/>
    <w:rsid w:val="00D316AE"/>
    <w:rsid w:val="00D336B0"/>
    <w:rsid w:val="00D34E99"/>
    <w:rsid w:val="00D358EA"/>
    <w:rsid w:val="00D3594F"/>
    <w:rsid w:val="00D36872"/>
    <w:rsid w:val="00D40CBB"/>
    <w:rsid w:val="00D4426B"/>
    <w:rsid w:val="00D44FD4"/>
    <w:rsid w:val="00D44FF9"/>
    <w:rsid w:val="00D45A40"/>
    <w:rsid w:val="00D468E4"/>
    <w:rsid w:val="00D470FA"/>
    <w:rsid w:val="00D472E5"/>
    <w:rsid w:val="00D50013"/>
    <w:rsid w:val="00D50EF6"/>
    <w:rsid w:val="00D527B9"/>
    <w:rsid w:val="00D53B6F"/>
    <w:rsid w:val="00D55187"/>
    <w:rsid w:val="00D60862"/>
    <w:rsid w:val="00D60AB6"/>
    <w:rsid w:val="00D61019"/>
    <w:rsid w:val="00D6243C"/>
    <w:rsid w:val="00D63478"/>
    <w:rsid w:val="00D63A1B"/>
    <w:rsid w:val="00D66079"/>
    <w:rsid w:val="00D672BA"/>
    <w:rsid w:val="00D67A70"/>
    <w:rsid w:val="00D700AF"/>
    <w:rsid w:val="00D7044E"/>
    <w:rsid w:val="00D72122"/>
    <w:rsid w:val="00D72EE9"/>
    <w:rsid w:val="00D73006"/>
    <w:rsid w:val="00D7321E"/>
    <w:rsid w:val="00D7475C"/>
    <w:rsid w:val="00D752C2"/>
    <w:rsid w:val="00D7539F"/>
    <w:rsid w:val="00D76178"/>
    <w:rsid w:val="00D76D90"/>
    <w:rsid w:val="00D76FD1"/>
    <w:rsid w:val="00D77AC3"/>
    <w:rsid w:val="00D77AE5"/>
    <w:rsid w:val="00D77C6A"/>
    <w:rsid w:val="00D81CEA"/>
    <w:rsid w:val="00D856B8"/>
    <w:rsid w:val="00D860A4"/>
    <w:rsid w:val="00D86820"/>
    <w:rsid w:val="00D86D94"/>
    <w:rsid w:val="00D87027"/>
    <w:rsid w:val="00D8729C"/>
    <w:rsid w:val="00D8762B"/>
    <w:rsid w:val="00D91A37"/>
    <w:rsid w:val="00D921E8"/>
    <w:rsid w:val="00D95FD7"/>
    <w:rsid w:val="00DA0430"/>
    <w:rsid w:val="00DA305F"/>
    <w:rsid w:val="00DA44AF"/>
    <w:rsid w:val="00DA5122"/>
    <w:rsid w:val="00DA5326"/>
    <w:rsid w:val="00DA6D35"/>
    <w:rsid w:val="00DA7705"/>
    <w:rsid w:val="00DB0768"/>
    <w:rsid w:val="00DB27DB"/>
    <w:rsid w:val="00DB2A43"/>
    <w:rsid w:val="00DB2E61"/>
    <w:rsid w:val="00DB4E00"/>
    <w:rsid w:val="00DB7C9A"/>
    <w:rsid w:val="00DC001E"/>
    <w:rsid w:val="00DC0849"/>
    <w:rsid w:val="00DC0BBF"/>
    <w:rsid w:val="00DC0F7E"/>
    <w:rsid w:val="00DC1386"/>
    <w:rsid w:val="00DC2274"/>
    <w:rsid w:val="00DC5461"/>
    <w:rsid w:val="00DC6536"/>
    <w:rsid w:val="00DD0797"/>
    <w:rsid w:val="00DD3AEA"/>
    <w:rsid w:val="00DD42F6"/>
    <w:rsid w:val="00DD473C"/>
    <w:rsid w:val="00DD58E4"/>
    <w:rsid w:val="00DD6060"/>
    <w:rsid w:val="00DD64E5"/>
    <w:rsid w:val="00DD7EA6"/>
    <w:rsid w:val="00DE0158"/>
    <w:rsid w:val="00DE1177"/>
    <w:rsid w:val="00DE2DC3"/>
    <w:rsid w:val="00DE3794"/>
    <w:rsid w:val="00DE3F2A"/>
    <w:rsid w:val="00DE4D30"/>
    <w:rsid w:val="00DE71FF"/>
    <w:rsid w:val="00DF0A57"/>
    <w:rsid w:val="00DF0B82"/>
    <w:rsid w:val="00DF0EE1"/>
    <w:rsid w:val="00DF16D9"/>
    <w:rsid w:val="00DF6CF5"/>
    <w:rsid w:val="00E00876"/>
    <w:rsid w:val="00E01F91"/>
    <w:rsid w:val="00E0473B"/>
    <w:rsid w:val="00E048FA"/>
    <w:rsid w:val="00E04BE6"/>
    <w:rsid w:val="00E07743"/>
    <w:rsid w:val="00E079EE"/>
    <w:rsid w:val="00E11523"/>
    <w:rsid w:val="00E12012"/>
    <w:rsid w:val="00E13F5F"/>
    <w:rsid w:val="00E16FCE"/>
    <w:rsid w:val="00E17621"/>
    <w:rsid w:val="00E17761"/>
    <w:rsid w:val="00E23E4D"/>
    <w:rsid w:val="00E24ACC"/>
    <w:rsid w:val="00E26230"/>
    <w:rsid w:val="00E27254"/>
    <w:rsid w:val="00E2742C"/>
    <w:rsid w:val="00E2798A"/>
    <w:rsid w:val="00E27EC0"/>
    <w:rsid w:val="00E30690"/>
    <w:rsid w:val="00E30DD5"/>
    <w:rsid w:val="00E3222A"/>
    <w:rsid w:val="00E327D6"/>
    <w:rsid w:val="00E32AC7"/>
    <w:rsid w:val="00E32AE0"/>
    <w:rsid w:val="00E35E11"/>
    <w:rsid w:val="00E36224"/>
    <w:rsid w:val="00E36F77"/>
    <w:rsid w:val="00E37B63"/>
    <w:rsid w:val="00E40F2A"/>
    <w:rsid w:val="00E422CC"/>
    <w:rsid w:val="00E426A1"/>
    <w:rsid w:val="00E4423C"/>
    <w:rsid w:val="00E45752"/>
    <w:rsid w:val="00E4755D"/>
    <w:rsid w:val="00E47B59"/>
    <w:rsid w:val="00E51484"/>
    <w:rsid w:val="00E52CD5"/>
    <w:rsid w:val="00E52E57"/>
    <w:rsid w:val="00E54787"/>
    <w:rsid w:val="00E56488"/>
    <w:rsid w:val="00E56E17"/>
    <w:rsid w:val="00E574F3"/>
    <w:rsid w:val="00E63014"/>
    <w:rsid w:val="00E64962"/>
    <w:rsid w:val="00E65072"/>
    <w:rsid w:val="00E66B27"/>
    <w:rsid w:val="00E6723D"/>
    <w:rsid w:val="00E67473"/>
    <w:rsid w:val="00E708CA"/>
    <w:rsid w:val="00E73D93"/>
    <w:rsid w:val="00E745B0"/>
    <w:rsid w:val="00E74ABA"/>
    <w:rsid w:val="00E7603E"/>
    <w:rsid w:val="00E76430"/>
    <w:rsid w:val="00E76AD6"/>
    <w:rsid w:val="00E776B2"/>
    <w:rsid w:val="00E8218C"/>
    <w:rsid w:val="00E83373"/>
    <w:rsid w:val="00E84C88"/>
    <w:rsid w:val="00E855D5"/>
    <w:rsid w:val="00E85E4B"/>
    <w:rsid w:val="00E8610E"/>
    <w:rsid w:val="00E862B8"/>
    <w:rsid w:val="00E87C1C"/>
    <w:rsid w:val="00E9111D"/>
    <w:rsid w:val="00E91ED7"/>
    <w:rsid w:val="00E93E34"/>
    <w:rsid w:val="00E93F4B"/>
    <w:rsid w:val="00E97F19"/>
    <w:rsid w:val="00EA0DDB"/>
    <w:rsid w:val="00EA2BE0"/>
    <w:rsid w:val="00EA3FDE"/>
    <w:rsid w:val="00EA4529"/>
    <w:rsid w:val="00EA4BD6"/>
    <w:rsid w:val="00EA6366"/>
    <w:rsid w:val="00EA6B3C"/>
    <w:rsid w:val="00EA7C0D"/>
    <w:rsid w:val="00EB0189"/>
    <w:rsid w:val="00EB28A4"/>
    <w:rsid w:val="00EB345A"/>
    <w:rsid w:val="00EB495A"/>
    <w:rsid w:val="00EB5283"/>
    <w:rsid w:val="00EB71CA"/>
    <w:rsid w:val="00EC1AE3"/>
    <w:rsid w:val="00EC2901"/>
    <w:rsid w:val="00EC37B7"/>
    <w:rsid w:val="00EC4D2A"/>
    <w:rsid w:val="00EC5171"/>
    <w:rsid w:val="00EC5B0A"/>
    <w:rsid w:val="00EC6070"/>
    <w:rsid w:val="00EC73B7"/>
    <w:rsid w:val="00ED00D2"/>
    <w:rsid w:val="00ED0888"/>
    <w:rsid w:val="00ED194C"/>
    <w:rsid w:val="00ED22C8"/>
    <w:rsid w:val="00ED2719"/>
    <w:rsid w:val="00ED2769"/>
    <w:rsid w:val="00ED42F2"/>
    <w:rsid w:val="00ED72ED"/>
    <w:rsid w:val="00ED76B5"/>
    <w:rsid w:val="00ED7C70"/>
    <w:rsid w:val="00EE0004"/>
    <w:rsid w:val="00EE2A4B"/>
    <w:rsid w:val="00EE2D9E"/>
    <w:rsid w:val="00EE3D54"/>
    <w:rsid w:val="00EE438E"/>
    <w:rsid w:val="00EE4703"/>
    <w:rsid w:val="00EE5B3D"/>
    <w:rsid w:val="00EE626D"/>
    <w:rsid w:val="00EE6322"/>
    <w:rsid w:val="00EE6D2B"/>
    <w:rsid w:val="00EE7E91"/>
    <w:rsid w:val="00EE7EEF"/>
    <w:rsid w:val="00EF03E5"/>
    <w:rsid w:val="00EF1E7A"/>
    <w:rsid w:val="00EF34E5"/>
    <w:rsid w:val="00EF3BE7"/>
    <w:rsid w:val="00EF47A4"/>
    <w:rsid w:val="00EF4820"/>
    <w:rsid w:val="00EF4D5B"/>
    <w:rsid w:val="00EF5737"/>
    <w:rsid w:val="00EF77D8"/>
    <w:rsid w:val="00F02D49"/>
    <w:rsid w:val="00F02EB4"/>
    <w:rsid w:val="00F0384D"/>
    <w:rsid w:val="00F03CF6"/>
    <w:rsid w:val="00F045BD"/>
    <w:rsid w:val="00F04A73"/>
    <w:rsid w:val="00F052F0"/>
    <w:rsid w:val="00F076EC"/>
    <w:rsid w:val="00F1001C"/>
    <w:rsid w:val="00F10B4E"/>
    <w:rsid w:val="00F10D54"/>
    <w:rsid w:val="00F11FAB"/>
    <w:rsid w:val="00F121E5"/>
    <w:rsid w:val="00F12CB3"/>
    <w:rsid w:val="00F13ACC"/>
    <w:rsid w:val="00F13C64"/>
    <w:rsid w:val="00F1439E"/>
    <w:rsid w:val="00F14CFB"/>
    <w:rsid w:val="00F16384"/>
    <w:rsid w:val="00F1647F"/>
    <w:rsid w:val="00F174E9"/>
    <w:rsid w:val="00F178AF"/>
    <w:rsid w:val="00F210C0"/>
    <w:rsid w:val="00F21413"/>
    <w:rsid w:val="00F23E7C"/>
    <w:rsid w:val="00F244CF"/>
    <w:rsid w:val="00F25D93"/>
    <w:rsid w:val="00F26C48"/>
    <w:rsid w:val="00F26EB9"/>
    <w:rsid w:val="00F2756C"/>
    <w:rsid w:val="00F30115"/>
    <w:rsid w:val="00F309D5"/>
    <w:rsid w:val="00F31B4A"/>
    <w:rsid w:val="00F339F8"/>
    <w:rsid w:val="00F34A95"/>
    <w:rsid w:val="00F35286"/>
    <w:rsid w:val="00F35D0A"/>
    <w:rsid w:val="00F362AF"/>
    <w:rsid w:val="00F37C5C"/>
    <w:rsid w:val="00F40549"/>
    <w:rsid w:val="00F43C48"/>
    <w:rsid w:val="00F43EC1"/>
    <w:rsid w:val="00F44E73"/>
    <w:rsid w:val="00F4633C"/>
    <w:rsid w:val="00F47850"/>
    <w:rsid w:val="00F50038"/>
    <w:rsid w:val="00F5003B"/>
    <w:rsid w:val="00F51CC0"/>
    <w:rsid w:val="00F52963"/>
    <w:rsid w:val="00F53798"/>
    <w:rsid w:val="00F538E5"/>
    <w:rsid w:val="00F542A8"/>
    <w:rsid w:val="00F54347"/>
    <w:rsid w:val="00F54562"/>
    <w:rsid w:val="00F554AD"/>
    <w:rsid w:val="00F55CA3"/>
    <w:rsid w:val="00F563FF"/>
    <w:rsid w:val="00F57202"/>
    <w:rsid w:val="00F572DD"/>
    <w:rsid w:val="00F60584"/>
    <w:rsid w:val="00F60A23"/>
    <w:rsid w:val="00F60C41"/>
    <w:rsid w:val="00F61531"/>
    <w:rsid w:val="00F63D91"/>
    <w:rsid w:val="00F65B9D"/>
    <w:rsid w:val="00F6682A"/>
    <w:rsid w:val="00F7119A"/>
    <w:rsid w:val="00F72364"/>
    <w:rsid w:val="00F72478"/>
    <w:rsid w:val="00F72712"/>
    <w:rsid w:val="00F73754"/>
    <w:rsid w:val="00F76B0E"/>
    <w:rsid w:val="00F76BFB"/>
    <w:rsid w:val="00F77284"/>
    <w:rsid w:val="00F81DEC"/>
    <w:rsid w:val="00F81F68"/>
    <w:rsid w:val="00F84616"/>
    <w:rsid w:val="00F8724D"/>
    <w:rsid w:val="00F87BD4"/>
    <w:rsid w:val="00F91786"/>
    <w:rsid w:val="00F94BC3"/>
    <w:rsid w:val="00F96A6E"/>
    <w:rsid w:val="00FA148D"/>
    <w:rsid w:val="00FA26AB"/>
    <w:rsid w:val="00FA38BF"/>
    <w:rsid w:val="00FA3CEE"/>
    <w:rsid w:val="00FA45CC"/>
    <w:rsid w:val="00FA618D"/>
    <w:rsid w:val="00FA6714"/>
    <w:rsid w:val="00FA7950"/>
    <w:rsid w:val="00FB0DE4"/>
    <w:rsid w:val="00FB30E9"/>
    <w:rsid w:val="00FB3754"/>
    <w:rsid w:val="00FB39BA"/>
    <w:rsid w:val="00FB3D64"/>
    <w:rsid w:val="00FC05D0"/>
    <w:rsid w:val="00FC0D69"/>
    <w:rsid w:val="00FC1351"/>
    <w:rsid w:val="00FC66A8"/>
    <w:rsid w:val="00FC66E0"/>
    <w:rsid w:val="00FC7407"/>
    <w:rsid w:val="00FD1405"/>
    <w:rsid w:val="00FD2264"/>
    <w:rsid w:val="00FD402A"/>
    <w:rsid w:val="00FD4394"/>
    <w:rsid w:val="00FD7076"/>
    <w:rsid w:val="00FE146F"/>
    <w:rsid w:val="00FE183C"/>
    <w:rsid w:val="00FE192E"/>
    <w:rsid w:val="00FE27D5"/>
    <w:rsid w:val="00FE3DDE"/>
    <w:rsid w:val="00FE4C5C"/>
    <w:rsid w:val="00FE4D48"/>
    <w:rsid w:val="00FE52C9"/>
    <w:rsid w:val="00FE5365"/>
    <w:rsid w:val="00FE5BF8"/>
    <w:rsid w:val="00FE64EF"/>
    <w:rsid w:val="00FE7737"/>
    <w:rsid w:val="00FE7EE6"/>
    <w:rsid w:val="00FF3C23"/>
    <w:rsid w:val="00FF69A3"/>
    <w:rsid w:val="00FF6F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6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45486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486B"/>
    <w:rPr>
      <w:rFonts w:ascii="Cambria" w:hAnsi="Cambria" w:cs="Times New Roman"/>
      <w:b/>
      <w:bCs/>
      <w:color w:val="365F91"/>
      <w:sz w:val="28"/>
      <w:szCs w:val="28"/>
    </w:rPr>
  </w:style>
  <w:style w:type="paragraph" w:styleId="a3">
    <w:name w:val="List Paragraph"/>
    <w:basedOn w:val="a"/>
    <w:uiPriority w:val="99"/>
    <w:qFormat/>
    <w:rsid w:val="0045486B"/>
    <w:pPr>
      <w:ind w:left="720"/>
      <w:contextualSpacing/>
    </w:pPr>
  </w:style>
  <w:style w:type="paragraph" w:styleId="a4">
    <w:name w:val="Body Text Indent"/>
    <w:basedOn w:val="a"/>
    <w:link w:val="a5"/>
    <w:uiPriority w:val="99"/>
    <w:rsid w:val="0045486B"/>
    <w:pPr>
      <w:spacing w:after="0" w:line="240" w:lineRule="auto"/>
      <w:ind w:firstLine="480"/>
      <w:jc w:val="both"/>
    </w:pPr>
    <w:rPr>
      <w:rFonts w:ascii="Times New Roman" w:hAnsi="Times New Roman"/>
      <w:sz w:val="24"/>
      <w:szCs w:val="24"/>
      <w:lang w:eastAsia="ru-RU"/>
    </w:rPr>
  </w:style>
  <w:style w:type="character" w:customStyle="1" w:styleId="a5">
    <w:name w:val="Основной текст с отступом Знак"/>
    <w:link w:val="a4"/>
    <w:uiPriority w:val="99"/>
    <w:locked/>
    <w:rsid w:val="0045486B"/>
    <w:rPr>
      <w:rFonts w:ascii="Times New Roman" w:hAnsi="Times New Roman" w:cs="Times New Roman"/>
      <w:sz w:val="24"/>
      <w:szCs w:val="24"/>
      <w:lang w:eastAsia="ru-RU"/>
    </w:rPr>
  </w:style>
  <w:style w:type="paragraph" w:styleId="a6">
    <w:name w:val="Normal (Web)"/>
    <w:basedOn w:val="a"/>
    <w:link w:val="a7"/>
    <w:uiPriority w:val="99"/>
    <w:rsid w:val="0045486B"/>
    <w:pPr>
      <w:spacing w:before="100" w:beforeAutospacing="1" w:after="100" w:afterAutospacing="1" w:line="240" w:lineRule="auto"/>
    </w:pPr>
    <w:rPr>
      <w:rFonts w:ascii="Times New Roman" w:hAnsi="Times New Roman"/>
      <w:sz w:val="24"/>
      <w:szCs w:val="24"/>
      <w:lang w:eastAsia="ru-RU"/>
    </w:rPr>
  </w:style>
  <w:style w:type="character" w:customStyle="1" w:styleId="a7">
    <w:name w:val="Обычный (веб) Знак"/>
    <w:link w:val="a6"/>
    <w:uiPriority w:val="99"/>
    <w:locked/>
    <w:rsid w:val="0045486B"/>
    <w:rPr>
      <w:rFonts w:ascii="Times New Roman" w:hAnsi="Times New Roman" w:cs="Times New Roman"/>
      <w:sz w:val="24"/>
      <w:szCs w:val="24"/>
      <w:lang w:eastAsia="ru-RU"/>
    </w:rPr>
  </w:style>
  <w:style w:type="paragraph" w:styleId="a8">
    <w:name w:val="footer"/>
    <w:basedOn w:val="a"/>
    <w:link w:val="a9"/>
    <w:uiPriority w:val="99"/>
    <w:rsid w:val="0045486B"/>
    <w:pPr>
      <w:tabs>
        <w:tab w:val="center" w:pos="4677"/>
        <w:tab w:val="right" w:pos="9355"/>
      </w:tabs>
    </w:pPr>
  </w:style>
  <w:style w:type="character" w:customStyle="1" w:styleId="a9">
    <w:name w:val="Нижний колонтитул Знак"/>
    <w:link w:val="a8"/>
    <w:uiPriority w:val="99"/>
    <w:locked/>
    <w:rsid w:val="0045486B"/>
    <w:rPr>
      <w:rFonts w:ascii="Calibri" w:hAnsi="Calibri" w:cs="Times New Roman"/>
    </w:rPr>
  </w:style>
  <w:style w:type="character" w:styleId="aa">
    <w:name w:val="page number"/>
    <w:uiPriority w:val="99"/>
    <w:rsid w:val="0045486B"/>
    <w:rPr>
      <w:rFonts w:cs="Times New Roman"/>
    </w:rPr>
  </w:style>
  <w:style w:type="paragraph" w:styleId="ab">
    <w:name w:val="Document Map"/>
    <w:basedOn w:val="a"/>
    <w:link w:val="ac"/>
    <w:uiPriority w:val="99"/>
    <w:semiHidden/>
    <w:rsid w:val="0045486B"/>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45486B"/>
    <w:rPr>
      <w:rFonts w:ascii="Tahoma" w:hAnsi="Tahoma" w:cs="Tahoma"/>
      <w:sz w:val="20"/>
      <w:szCs w:val="20"/>
      <w:shd w:val="clear" w:color="auto" w:fill="000080"/>
    </w:rPr>
  </w:style>
  <w:style w:type="paragraph" w:styleId="ad">
    <w:name w:val="header"/>
    <w:basedOn w:val="a"/>
    <w:link w:val="ae"/>
    <w:uiPriority w:val="99"/>
    <w:rsid w:val="0045486B"/>
    <w:pPr>
      <w:tabs>
        <w:tab w:val="center" w:pos="4677"/>
        <w:tab w:val="right" w:pos="9355"/>
      </w:tabs>
    </w:pPr>
  </w:style>
  <w:style w:type="character" w:customStyle="1" w:styleId="ae">
    <w:name w:val="Верхний колонтитул Знак"/>
    <w:link w:val="ad"/>
    <w:uiPriority w:val="99"/>
    <w:locked/>
    <w:rsid w:val="0045486B"/>
    <w:rPr>
      <w:rFonts w:ascii="Calibri" w:hAnsi="Calibri" w:cs="Times New Roman"/>
    </w:rPr>
  </w:style>
  <w:style w:type="paragraph" w:styleId="3">
    <w:name w:val="Body Text 3"/>
    <w:basedOn w:val="a"/>
    <w:link w:val="30"/>
    <w:uiPriority w:val="99"/>
    <w:rsid w:val="0045486B"/>
    <w:pPr>
      <w:spacing w:after="120"/>
    </w:pPr>
    <w:rPr>
      <w:sz w:val="16"/>
      <w:szCs w:val="16"/>
    </w:rPr>
  </w:style>
  <w:style w:type="character" w:customStyle="1" w:styleId="30">
    <w:name w:val="Основной текст 3 Знак"/>
    <w:link w:val="3"/>
    <w:uiPriority w:val="99"/>
    <w:locked/>
    <w:rsid w:val="0045486B"/>
    <w:rPr>
      <w:rFonts w:ascii="Calibri" w:hAnsi="Calibri" w:cs="Times New Roman"/>
      <w:sz w:val="16"/>
      <w:szCs w:val="16"/>
    </w:rPr>
  </w:style>
  <w:style w:type="paragraph" w:styleId="af">
    <w:name w:val="No Spacing"/>
    <w:link w:val="af0"/>
    <w:uiPriority w:val="99"/>
    <w:qFormat/>
    <w:rsid w:val="0045486B"/>
    <w:rPr>
      <w:rFonts w:eastAsia="Times New Roman"/>
      <w:sz w:val="22"/>
      <w:szCs w:val="22"/>
    </w:rPr>
  </w:style>
  <w:style w:type="character" w:customStyle="1" w:styleId="af0">
    <w:name w:val="Без интервала Знак"/>
    <w:link w:val="af"/>
    <w:uiPriority w:val="99"/>
    <w:locked/>
    <w:rsid w:val="0045486B"/>
    <w:rPr>
      <w:rFonts w:eastAsia="Times New Roman" w:cs="Times New Roman"/>
      <w:sz w:val="22"/>
      <w:szCs w:val="22"/>
      <w:lang w:val="ru-RU" w:eastAsia="ru-RU" w:bidi="ar-SA"/>
    </w:rPr>
  </w:style>
  <w:style w:type="character" w:styleId="af1">
    <w:name w:val="Hyperlink"/>
    <w:uiPriority w:val="99"/>
    <w:rsid w:val="0045486B"/>
    <w:rPr>
      <w:rFonts w:cs="Times New Roman"/>
      <w:color w:val="0000FF"/>
      <w:u w:val="single"/>
    </w:rPr>
  </w:style>
  <w:style w:type="paragraph" w:customStyle="1" w:styleId="ConsPlusNormal">
    <w:name w:val="ConsPlusNormal"/>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Nonformat">
    <w:name w:val="ConsPlusNonformat"/>
    <w:uiPriority w:val="99"/>
    <w:rsid w:val="0045486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Cell">
    <w:name w:val="ConsPlusCell"/>
    <w:uiPriority w:val="99"/>
    <w:rsid w:val="0045486B"/>
    <w:pPr>
      <w:widowControl w:val="0"/>
      <w:autoSpaceDE w:val="0"/>
      <w:autoSpaceDN w:val="0"/>
      <w:adjustRightInd w:val="0"/>
    </w:pPr>
    <w:rPr>
      <w:rFonts w:ascii="Times New Roman" w:eastAsia="Times New Roman" w:hAnsi="Times New Roman"/>
      <w:sz w:val="16"/>
      <w:szCs w:val="16"/>
    </w:rPr>
  </w:style>
  <w:style w:type="paragraph" w:styleId="af2">
    <w:name w:val="Body Text"/>
    <w:basedOn w:val="a"/>
    <w:link w:val="af3"/>
    <w:uiPriority w:val="99"/>
    <w:semiHidden/>
    <w:rsid w:val="0045486B"/>
    <w:pPr>
      <w:spacing w:after="120"/>
    </w:pPr>
  </w:style>
  <w:style w:type="character" w:customStyle="1" w:styleId="af3">
    <w:name w:val="Основной текст Знак"/>
    <w:link w:val="af2"/>
    <w:uiPriority w:val="99"/>
    <w:semiHidden/>
    <w:locked/>
    <w:rsid w:val="0045486B"/>
    <w:rPr>
      <w:rFonts w:ascii="Calibri" w:hAnsi="Calibri" w:cs="Times New Roman"/>
    </w:rPr>
  </w:style>
  <w:style w:type="paragraph" w:styleId="2">
    <w:name w:val="Body Text 2"/>
    <w:basedOn w:val="a"/>
    <w:link w:val="20"/>
    <w:uiPriority w:val="99"/>
    <w:rsid w:val="0045486B"/>
    <w:pPr>
      <w:spacing w:after="120" w:line="480" w:lineRule="auto"/>
    </w:pPr>
  </w:style>
  <w:style w:type="character" w:customStyle="1" w:styleId="20">
    <w:name w:val="Основной текст 2 Знак"/>
    <w:link w:val="2"/>
    <w:uiPriority w:val="99"/>
    <w:locked/>
    <w:rsid w:val="0045486B"/>
    <w:rPr>
      <w:rFonts w:ascii="Calibri" w:hAnsi="Calibri" w:cs="Times New Roman"/>
    </w:rPr>
  </w:style>
  <w:style w:type="character" w:styleId="af4">
    <w:name w:val="Strong"/>
    <w:uiPriority w:val="99"/>
    <w:qFormat/>
    <w:rsid w:val="0045486B"/>
    <w:rPr>
      <w:rFonts w:cs="Times New Roman"/>
      <w:b/>
      <w:bCs/>
    </w:rPr>
  </w:style>
  <w:style w:type="character" w:customStyle="1" w:styleId="apple-converted-space">
    <w:name w:val="apple-converted-space"/>
    <w:uiPriority w:val="99"/>
    <w:rsid w:val="0045486B"/>
    <w:rPr>
      <w:rFonts w:cs="Times New Roman"/>
    </w:rPr>
  </w:style>
  <w:style w:type="paragraph" w:customStyle="1" w:styleId="11">
    <w:name w:val="Абзац списка1"/>
    <w:basedOn w:val="a"/>
    <w:uiPriority w:val="99"/>
    <w:rsid w:val="0045486B"/>
    <w:pPr>
      <w:ind w:left="720"/>
      <w:contextualSpacing/>
    </w:pPr>
  </w:style>
  <w:style w:type="character" w:customStyle="1" w:styleId="st">
    <w:name w:val="st"/>
    <w:uiPriority w:val="99"/>
    <w:rsid w:val="0045486B"/>
    <w:rPr>
      <w:rFonts w:cs="Times New Roman"/>
    </w:rPr>
  </w:style>
  <w:style w:type="paragraph" w:styleId="af5">
    <w:name w:val="List"/>
    <w:basedOn w:val="a"/>
    <w:uiPriority w:val="99"/>
    <w:rsid w:val="0045486B"/>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_"/>
    <w:link w:val="22"/>
    <w:uiPriority w:val="99"/>
    <w:locked/>
    <w:rsid w:val="00314B42"/>
    <w:rPr>
      <w:rFonts w:cs="Times New Roman"/>
      <w:sz w:val="26"/>
      <w:szCs w:val="26"/>
      <w:shd w:val="clear" w:color="auto" w:fill="FFFFFF"/>
      <w:lang w:bidi="ar-SA"/>
    </w:rPr>
  </w:style>
  <w:style w:type="paragraph" w:customStyle="1" w:styleId="22">
    <w:name w:val="Основной текст (2)"/>
    <w:basedOn w:val="a"/>
    <w:link w:val="21"/>
    <w:uiPriority w:val="99"/>
    <w:rsid w:val="00314B42"/>
    <w:pPr>
      <w:widowControl w:val="0"/>
      <w:shd w:val="clear" w:color="auto" w:fill="FFFFFF"/>
      <w:spacing w:after="0" w:line="643" w:lineRule="exact"/>
      <w:jc w:val="center"/>
    </w:pPr>
    <w:rPr>
      <w:rFonts w:ascii="Times New Roman" w:eastAsia="Calibri" w:hAnsi="Times New Roman"/>
      <w:noProof/>
      <w:sz w:val="26"/>
      <w:szCs w:val="26"/>
      <w:shd w:val="clear" w:color="auto" w:fill="FFFFFF"/>
      <w:lang w:eastAsia="ru-RU"/>
    </w:rPr>
  </w:style>
  <w:style w:type="character" w:customStyle="1" w:styleId="23">
    <w:name w:val="Основной текст (2) + Полужирный"/>
    <w:uiPriority w:val="99"/>
    <w:rsid w:val="00314B42"/>
    <w:rPr>
      <w:rFonts w:cs="Times New Roman"/>
      <w:b/>
      <w:bCs/>
      <w:color w:val="000000"/>
      <w:spacing w:val="0"/>
      <w:w w:val="100"/>
      <w:position w:val="0"/>
      <w:sz w:val="26"/>
      <w:szCs w:val="26"/>
      <w:shd w:val="clear" w:color="auto" w:fill="FFFFFF"/>
      <w:lang w:val="ru-RU" w:eastAsia="ru-RU" w:bidi="ar-SA"/>
    </w:rPr>
  </w:style>
  <w:style w:type="character" w:customStyle="1" w:styleId="31">
    <w:name w:val="Основной текст (3)_"/>
    <w:link w:val="32"/>
    <w:uiPriority w:val="99"/>
    <w:locked/>
    <w:rsid w:val="00314B42"/>
    <w:rPr>
      <w:rFonts w:cs="Times New Roman"/>
      <w:b/>
      <w:bCs/>
      <w:sz w:val="26"/>
      <w:szCs w:val="26"/>
      <w:shd w:val="clear" w:color="auto" w:fill="FFFFFF"/>
      <w:lang w:bidi="ar-SA"/>
    </w:rPr>
  </w:style>
  <w:style w:type="paragraph" w:customStyle="1" w:styleId="32">
    <w:name w:val="Основной текст (3)"/>
    <w:basedOn w:val="a"/>
    <w:link w:val="31"/>
    <w:uiPriority w:val="99"/>
    <w:rsid w:val="00314B42"/>
    <w:pPr>
      <w:widowControl w:val="0"/>
      <w:shd w:val="clear" w:color="auto" w:fill="FFFFFF"/>
      <w:spacing w:after="360" w:line="240" w:lineRule="atLeast"/>
      <w:jc w:val="right"/>
    </w:pPr>
    <w:rPr>
      <w:rFonts w:ascii="Times New Roman" w:eastAsia="Calibri" w:hAnsi="Times New Roman"/>
      <w:b/>
      <w:bCs/>
      <w:noProof/>
      <w:sz w:val="26"/>
      <w:szCs w:val="26"/>
      <w:shd w:val="clear" w:color="auto" w:fill="FFFFFF"/>
      <w:lang w:eastAsia="ru-RU"/>
    </w:rPr>
  </w:style>
  <w:style w:type="character" w:customStyle="1" w:styleId="af6">
    <w:name w:val="Колонтитул_"/>
    <w:link w:val="af7"/>
    <w:uiPriority w:val="99"/>
    <w:locked/>
    <w:rsid w:val="00314B42"/>
    <w:rPr>
      <w:rFonts w:cs="Times New Roman"/>
      <w:b/>
      <w:bCs/>
      <w:sz w:val="26"/>
      <w:szCs w:val="26"/>
      <w:shd w:val="clear" w:color="auto" w:fill="FFFFFF"/>
      <w:lang w:bidi="ar-SA"/>
    </w:rPr>
  </w:style>
  <w:style w:type="paragraph" w:customStyle="1" w:styleId="af7">
    <w:name w:val="Колонтитул"/>
    <w:basedOn w:val="a"/>
    <w:link w:val="af6"/>
    <w:uiPriority w:val="99"/>
    <w:rsid w:val="00314B42"/>
    <w:pPr>
      <w:widowControl w:val="0"/>
      <w:shd w:val="clear" w:color="auto" w:fill="FFFFFF"/>
      <w:spacing w:after="0" w:line="240" w:lineRule="atLeast"/>
    </w:pPr>
    <w:rPr>
      <w:rFonts w:ascii="Times New Roman" w:eastAsia="Calibri" w:hAnsi="Times New Roman"/>
      <w:b/>
      <w:bCs/>
      <w:noProof/>
      <w:sz w:val="26"/>
      <w:szCs w:val="26"/>
      <w:shd w:val="clear" w:color="auto" w:fill="FFFFFF"/>
      <w:lang w:eastAsia="ru-RU"/>
    </w:rPr>
  </w:style>
  <w:style w:type="paragraph" w:styleId="af8">
    <w:name w:val="Title"/>
    <w:basedOn w:val="a"/>
    <w:link w:val="af9"/>
    <w:uiPriority w:val="99"/>
    <w:qFormat/>
    <w:locked/>
    <w:rsid w:val="00791932"/>
    <w:pPr>
      <w:spacing w:after="0" w:line="240" w:lineRule="auto"/>
      <w:jc w:val="center"/>
    </w:pPr>
    <w:rPr>
      <w:rFonts w:ascii="Times New Roman" w:eastAsia="Calibri" w:hAnsi="Times New Roman"/>
      <w:b/>
      <w:bCs/>
      <w:sz w:val="32"/>
      <w:szCs w:val="32"/>
      <w:lang w:eastAsia="ru-RU"/>
    </w:rPr>
  </w:style>
  <w:style w:type="character" w:customStyle="1" w:styleId="af9">
    <w:name w:val="Название Знак"/>
    <w:link w:val="af8"/>
    <w:uiPriority w:val="99"/>
    <w:locked/>
    <w:rsid w:val="00F13C64"/>
    <w:rPr>
      <w:rFonts w:ascii="Cambria" w:hAnsi="Cambria" w:cs="Times New Roman"/>
      <w:b/>
      <w:bCs/>
      <w:kern w:val="28"/>
      <w:sz w:val="32"/>
      <w:szCs w:val="32"/>
      <w:lang w:eastAsia="en-US"/>
    </w:rPr>
  </w:style>
  <w:style w:type="paragraph" w:styleId="afa">
    <w:name w:val="Balloon Text"/>
    <w:basedOn w:val="a"/>
    <w:link w:val="afb"/>
    <w:uiPriority w:val="99"/>
    <w:semiHidden/>
    <w:rsid w:val="001C285F"/>
    <w:rPr>
      <w:rFonts w:ascii="Tahoma" w:hAnsi="Tahoma" w:cs="Tahoma"/>
      <w:sz w:val="16"/>
      <w:szCs w:val="16"/>
    </w:rPr>
  </w:style>
  <w:style w:type="character" w:customStyle="1" w:styleId="afb">
    <w:name w:val="Текст выноски Знак"/>
    <w:link w:val="afa"/>
    <w:uiPriority w:val="99"/>
    <w:semiHidden/>
    <w:locked/>
    <w:rsid w:val="00F13C64"/>
    <w:rPr>
      <w:rFonts w:ascii="Times New Roman" w:hAnsi="Times New Roman" w:cs="Times New Roman"/>
      <w:sz w:val="2"/>
      <w:lang w:eastAsia="en-US"/>
    </w:rPr>
  </w:style>
  <w:style w:type="paragraph" w:styleId="afc">
    <w:name w:val="caption"/>
    <w:basedOn w:val="a"/>
    <w:next w:val="a"/>
    <w:uiPriority w:val="99"/>
    <w:qFormat/>
    <w:locked/>
    <w:rsid w:val="007A5B4C"/>
    <w:pPr>
      <w:spacing w:after="0" w:line="240" w:lineRule="auto"/>
      <w:jc w:val="center"/>
      <w:outlineLvl w:val="0"/>
    </w:pPr>
    <w:rPr>
      <w:rFonts w:ascii="Times New Roman" w:hAnsi="Times New Roman"/>
      <w:b/>
      <w:szCs w:val="24"/>
      <w:lang w:eastAsia="ru-RU"/>
    </w:rPr>
  </w:style>
  <w:style w:type="table" w:styleId="afd">
    <w:name w:val="Table Grid"/>
    <w:basedOn w:val="a1"/>
    <w:uiPriority w:val="99"/>
    <w:locked/>
    <w:rsid w:val="007A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7264">
      <w:marLeft w:val="0"/>
      <w:marRight w:val="0"/>
      <w:marTop w:val="0"/>
      <w:marBottom w:val="0"/>
      <w:divBdr>
        <w:top w:val="none" w:sz="0" w:space="0" w:color="auto"/>
        <w:left w:val="none" w:sz="0" w:space="0" w:color="auto"/>
        <w:bottom w:val="none" w:sz="0" w:space="0" w:color="auto"/>
        <w:right w:val="none" w:sz="0" w:space="0" w:color="auto"/>
      </w:divBdr>
    </w:div>
    <w:div w:id="1334917265">
      <w:marLeft w:val="0"/>
      <w:marRight w:val="0"/>
      <w:marTop w:val="0"/>
      <w:marBottom w:val="0"/>
      <w:divBdr>
        <w:top w:val="none" w:sz="0" w:space="0" w:color="auto"/>
        <w:left w:val="none" w:sz="0" w:space="0" w:color="auto"/>
        <w:bottom w:val="none" w:sz="0" w:space="0" w:color="auto"/>
        <w:right w:val="none" w:sz="0" w:space="0" w:color="auto"/>
      </w:divBdr>
    </w:div>
    <w:div w:id="1334917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0E15403E07A953EA05835E2568D4F758B7C7C9F6CAB3B85F226CF2EA56B741AAfAR7K" TargetMode="External"/><Relationship Id="rId18" Type="http://schemas.openxmlformats.org/officeDocument/2006/relationships/hyperlink" Target="consultantplus://offline/ref=F70E15403E07A953EA059D5333048BFC50BD99CDF2CCBBEF04766AA5B5f0R6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70E15403E07A953EA059D5333048BFC50BB9EC2F2CEBBEF04766AA5B5f0R6K" TargetMode="External"/><Relationship Id="rId7" Type="http://schemas.openxmlformats.org/officeDocument/2006/relationships/endnotes" Target="endnotes.xml"/><Relationship Id="rId12" Type="http://schemas.openxmlformats.org/officeDocument/2006/relationships/hyperlink" Target="consultantplus://offline/ref=F70E15403E07A953EA059D5333048BFC50BB9EC2F2CEBBEF04766AA5B5f0R6K" TargetMode="External"/><Relationship Id="rId17" Type="http://schemas.openxmlformats.org/officeDocument/2006/relationships/hyperlink" Target="consultantplus://offline/ref=F70E15403E07A953EA059D5333048BFC50BB9EC2F2CEBBEF04766AA5B5f0R6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F70E15403E07A953EA05835E2568D4F758B7C7C9F6CAB3B85F226CF2EA56B741AAfAR7K" TargetMode="External"/><Relationship Id="rId20" Type="http://schemas.openxmlformats.org/officeDocument/2006/relationships/hyperlink" Target="consultantplus://offline/ref=F6227AAB9BD4EC0D5B21F7E9293BD022FF73CD59ECC944C1F665FFBEBCBA68259Cg3R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0E15403E07A953EA059D5333048BFC50BB9AC6FECFBBEF04766AA5B5f0R6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70E15403E07A953EA059D5333048BFC50BB9EC2F2CEBBEF04766AA5B5f0R6K" TargetMode="External"/><Relationship Id="rId23" Type="http://schemas.openxmlformats.org/officeDocument/2006/relationships/hyperlink" Target="consultantplus://offline/ref=F70E15403E07A953EA059D5333048BFC50BB9EC2F2CEBBEF04766AA5B5f0R6K" TargetMode="External"/><Relationship Id="rId10" Type="http://schemas.openxmlformats.org/officeDocument/2006/relationships/hyperlink" Target="consultantplus://offline/ref=F70E15403E07A953EA05835E2568D4F758B7C7C9F6CAB3B85F226CF2EA56B741AAfAR7K" TargetMode="External"/><Relationship Id="rId19" Type="http://schemas.openxmlformats.org/officeDocument/2006/relationships/hyperlink" Target="consultantplus://offline/ref=F70E15403E07A953EA059D5333048BFC50BB9EC2F2CEBBEF04766AA5B5f0R6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70E15403E07A953EA059D5333048BFC53B49EC1FC9DECED552364A0BD56F904A4A2B27B3BF0fBR2K" TargetMode="External"/><Relationship Id="rId22" Type="http://schemas.openxmlformats.org/officeDocument/2006/relationships/hyperlink" Target="consultantplus://offline/ref=F6227AAB9BD4EC0D5B21F7E9293BD022FF73CD59ECC944C1F665FFBEBCBA68259Cg3R5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66</Pages>
  <Words>23689</Words>
  <Characters>135029</Characters>
  <Application>Microsoft Office Word</Application>
  <DocSecurity>0</DocSecurity>
  <Lines>1125</Lines>
  <Paragraphs>316</Paragraphs>
  <ScaleCrop>false</ScaleCrop>
  <Company>Krokoz™</Company>
  <LinksUpToDate>false</LinksUpToDate>
  <CharactersWithSpaces>158402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бухгалтерия</dc:creator>
  <cp:keywords/>
  <dc:description/>
  <cp:lastModifiedBy>KN3071</cp:lastModifiedBy>
  <cp:revision>11</cp:revision>
  <cp:lastPrinted>2019-07-23T05:30:00Z</cp:lastPrinted>
  <dcterms:created xsi:type="dcterms:W3CDTF">2019-07-12T06:20:00Z</dcterms:created>
  <dcterms:modified xsi:type="dcterms:W3CDTF">2019-07-24T11:48:00Z</dcterms:modified>
</cp:coreProperties>
</file>