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219" w:rsidRPr="00724677" w:rsidRDefault="009C5219" w:rsidP="009C5219">
      <w:pPr>
        <w:suppressAutoHyphens/>
        <w:spacing w:after="0" w:line="240" w:lineRule="auto"/>
        <w:jc w:val="center"/>
        <w:rPr>
          <w:rFonts w:ascii="Times New Roman" w:eastAsia="Times New Roman" w:hAnsi="Times New Roman" w:cs="Times New Roman"/>
          <w:b/>
          <w:sz w:val="24"/>
          <w:szCs w:val="20"/>
          <w:lang w:eastAsia="ar-SA"/>
        </w:rPr>
      </w:pPr>
      <w:r w:rsidRPr="00724677">
        <w:rPr>
          <w:rFonts w:ascii="Times New Roman" w:eastAsia="Times New Roman" w:hAnsi="Times New Roman" w:cs="Times New Roman"/>
          <w:b/>
          <w:sz w:val="24"/>
          <w:szCs w:val="20"/>
          <w:lang w:eastAsia="ar-SA"/>
        </w:rPr>
        <w:t>АДМИНИСТРАЦИЯ КАРАБАШСКОГО ГОРОДСКОГО ОКРУГА</w:t>
      </w:r>
      <w:r w:rsidRPr="00724677">
        <w:rPr>
          <w:rFonts w:ascii="Times New Roman" w:eastAsia="Times New Roman" w:hAnsi="Times New Roman" w:cs="Times New Roman"/>
          <w:b/>
          <w:sz w:val="24"/>
          <w:szCs w:val="20"/>
          <w:lang w:eastAsia="ar-SA"/>
        </w:rPr>
        <w:br/>
        <w:t>ЧЕЛЯБИНСКОЙ ОБЛАСТИ</w:t>
      </w:r>
    </w:p>
    <w:p w:rsidR="009C5219" w:rsidRPr="00724677" w:rsidRDefault="009C5219" w:rsidP="009C5219">
      <w:pPr>
        <w:suppressAutoHyphens/>
        <w:spacing w:after="0" w:line="240" w:lineRule="auto"/>
        <w:jc w:val="center"/>
        <w:rPr>
          <w:rFonts w:ascii="Times New Roman" w:eastAsia="Times New Roman" w:hAnsi="Times New Roman" w:cs="Times New Roman"/>
          <w:b/>
          <w:sz w:val="24"/>
          <w:szCs w:val="20"/>
          <w:lang w:eastAsia="ar-SA"/>
        </w:rPr>
      </w:pPr>
    </w:p>
    <w:p w:rsidR="009C5219" w:rsidRPr="00724677" w:rsidRDefault="009C5219" w:rsidP="009C5219">
      <w:pPr>
        <w:keepNext/>
        <w:suppressAutoHyphens/>
        <w:spacing w:after="0" w:line="240" w:lineRule="auto"/>
        <w:jc w:val="center"/>
        <w:outlineLvl w:val="0"/>
        <w:rPr>
          <w:rFonts w:ascii="Times New Roman" w:eastAsia="Times New Roman" w:hAnsi="Times New Roman" w:cs="Times New Roman"/>
          <w:b/>
          <w:sz w:val="28"/>
          <w:szCs w:val="28"/>
          <w:lang w:eastAsia="ar-SA"/>
        </w:rPr>
      </w:pPr>
      <w:r w:rsidRPr="00724677">
        <w:rPr>
          <w:rFonts w:ascii="Times New Roman" w:eastAsia="Times New Roman" w:hAnsi="Times New Roman" w:cs="Times New Roman"/>
          <w:b/>
          <w:sz w:val="28"/>
          <w:szCs w:val="28"/>
          <w:lang w:eastAsia="ar-SA"/>
        </w:rPr>
        <w:t>ПОСТАНОВЛЕНИЕ</w:t>
      </w:r>
    </w:p>
    <w:p w:rsidR="009C5219" w:rsidRPr="00724677" w:rsidRDefault="009C5219" w:rsidP="009C5219">
      <w:pPr>
        <w:suppressAutoHyphens/>
        <w:spacing w:after="0" w:line="240" w:lineRule="auto"/>
        <w:rPr>
          <w:rFonts w:ascii="Times New Roman" w:eastAsia="Times New Roman" w:hAnsi="Times New Roman" w:cs="Times New Roman"/>
          <w:sz w:val="24"/>
          <w:szCs w:val="20"/>
          <w:lang w:eastAsia="ar-SA"/>
        </w:rPr>
      </w:pPr>
    </w:p>
    <w:p w:rsidR="009C5219" w:rsidRPr="00724677" w:rsidRDefault="00B366CE" w:rsidP="009C5219">
      <w:pPr>
        <w:suppressAutoHyphens/>
        <w:spacing w:after="0" w:line="240" w:lineRule="auto"/>
        <w:rPr>
          <w:rFonts w:ascii="Times New Roman" w:eastAsia="Times New Roman" w:hAnsi="Times New Roman" w:cs="Times New Roman"/>
          <w:sz w:val="24"/>
          <w:szCs w:val="20"/>
          <w:lang w:eastAsia="ar-SA"/>
        </w:rPr>
      </w:pPr>
      <w:r w:rsidRPr="00724677">
        <w:rPr>
          <w:rFonts w:ascii="Times New Roman" w:eastAsia="Times New Roman" w:hAnsi="Times New Roman" w:cs="Times New Roman"/>
          <w:sz w:val="24"/>
          <w:szCs w:val="20"/>
          <w:lang w:eastAsia="ar-SA"/>
        </w:rPr>
        <w:t>О</w:t>
      </w:r>
      <w:r w:rsidR="009C5219" w:rsidRPr="00724677">
        <w:rPr>
          <w:rFonts w:ascii="Times New Roman" w:eastAsia="Times New Roman" w:hAnsi="Times New Roman" w:cs="Times New Roman"/>
          <w:sz w:val="24"/>
          <w:szCs w:val="20"/>
          <w:lang w:eastAsia="ar-SA"/>
        </w:rPr>
        <w:t>т</w:t>
      </w:r>
      <w:r>
        <w:rPr>
          <w:rFonts w:ascii="Times New Roman" w:eastAsia="Times New Roman" w:hAnsi="Times New Roman" w:cs="Times New Roman"/>
          <w:sz w:val="24"/>
          <w:szCs w:val="20"/>
          <w:lang w:eastAsia="ar-SA"/>
        </w:rPr>
        <w:t xml:space="preserve"> 29.03.2018 г.</w:t>
      </w:r>
      <w:r w:rsidR="009C5219" w:rsidRPr="00724677">
        <w:rPr>
          <w:rFonts w:ascii="Times New Roman" w:eastAsia="Times New Roman" w:hAnsi="Times New Roman" w:cs="Times New Roman"/>
          <w:sz w:val="24"/>
          <w:szCs w:val="20"/>
          <w:lang w:eastAsia="ar-SA"/>
        </w:rPr>
        <w:t xml:space="preserve"> №</w:t>
      </w:r>
      <w:r>
        <w:rPr>
          <w:rFonts w:ascii="Times New Roman" w:eastAsia="Times New Roman" w:hAnsi="Times New Roman" w:cs="Times New Roman"/>
          <w:sz w:val="24"/>
          <w:szCs w:val="20"/>
          <w:lang w:eastAsia="ar-SA"/>
        </w:rPr>
        <w:t xml:space="preserve"> 182</w:t>
      </w:r>
    </w:p>
    <w:p w:rsidR="009C5219" w:rsidRPr="00724677" w:rsidRDefault="00B366CE" w:rsidP="009C5219">
      <w:pPr>
        <w:suppressAutoHyphens/>
        <w:spacing w:after="0" w:line="240" w:lineRule="auto"/>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xml:space="preserve">        </w:t>
      </w:r>
      <w:r w:rsidR="009C5219" w:rsidRPr="00724677">
        <w:rPr>
          <w:rFonts w:ascii="Times New Roman" w:eastAsia="Times New Roman" w:hAnsi="Times New Roman" w:cs="Times New Roman"/>
          <w:sz w:val="24"/>
          <w:szCs w:val="20"/>
          <w:lang w:eastAsia="ar-SA"/>
        </w:rPr>
        <w:t>г. Карабаш</w:t>
      </w:r>
    </w:p>
    <w:p w:rsidR="009C5219" w:rsidRPr="00724677" w:rsidRDefault="009C5219" w:rsidP="009C5219">
      <w:pPr>
        <w:suppressAutoHyphens/>
        <w:spacing w:after="0" w:line="240" w:lineRule="auto"/>
        <w:jc w:val="both"/>
        <w:rPr>
          <w:rFonts w:ascii="Times New Roman" w:eastAsia="Times New Roman" w:hAnsi="Times New Roman" w:cs="Times New Roman"/>
          <w:sz w:val="20"/>
          <w:szCs w:val="20"/>
          <w:lang w:eastAsia="ar-SA"/>
        </w:rPr>
      </w:pPr>
      <w:r w:rsidRPr="00724677">
        <w:rPr>
          <w:rFonts w:ascii="Times New Roman" w:eastAsia="Times New Roman" w:hAnsi="Times New Roman" w:cs="Times New Roman"/>
          <w:sz w:val="20"/>
          <w:szCs w:val="20"/>
          <w:lang w:eastAsia="ar-SA"/>
        </w:rPr>
        <w:tab/>
      </w:r>
    </w:p>
    <w:p w:rsidR="009C5219" w:rsidRPr="00724677" w:rsidRDefault="009C5219" w:rsidP="009C5219">
      <w:pPr>
        <w:suppressAutoHyphens/>
        <w:spacing w:after="0" w:line="240" w:lineRule="auto"/>
        <w:jc w:val="both"/>
        <w:rPr>
          <w:rFonts w:ascii="Times New Roman" w:eastAsia="Times New Roman" w:hAnsi="Times New Roman" w:cs="Times New Roman"/>
          <w:sz w:val="28"/>
          <w:szCs w:val="28"/>
          <w:lang w:eastAsia="ar-SA"/>
        </w:rPr>
      </w:pPr>
      <w:bookmarkStart w:id="0" w:name="_GoBack"/>
      <w:r w:rsidRPr="00724677">
        <w:rPr>
          <w:rFonts w:ascii="Times New Roman" w:eastAsia="Times New Roman" w:hAnsi="Times New Roman" w:cs="Times New Roman"/>
          <w:sz w:val="28"/>
          <w:szCs w:val="28"/>
          <w:lang w:eastAsia="ar-SA"/>
        </w:rPr>
        <w:t xml:space="preserve">Об утверждении Административного </w:t>
      </w:r>
    </w:p>
    <w:p w:rsidR="009C5219" w:rsidRPr="00724677" w:rsidRDefault="009C5219" w:rsidP="009C5219">
      <w:pPr>
        <w:suppressAutoHyphens/>
        <w:spacing w:after="0" w:line="240" w:lineRule="auto"/>
        <w:jc w:val="both"/>
        <w:rPr>
          <w:rFonts w:ascii="Times New Roman" w:eastAsia="Times New Roman" w:hAnsi="Times New Roman" w:cs="Times New Roman"/>
          <w:sz w:val="28"/>
          <w:szCs w:val="28"/>
          <w:lang w:eastAsia="ar-SA"/>
        </w:rPr>
      </w:pPr>
      <w:r w:rsidRPr="00724677">
        <w:rPr>
          <w:rFonts w:ascii="Times New Roman" w:eastAsia="Times New Roman" w:hAnsi="Times New Roman" w:cs="Times New Roman"/>
          <w:sz w:val="28"/>
          <w:szCs w:val="28"/>
          <w:lang w:eastAsia="ar-SA"/>
        </w:rPr>
        <w:t>регламента исполнения функций</w:t>
      </w:r>
    </w:p>
    <w:p w:rsidR="009C5219" w:rsidRPr="00724677" w:rsidRDefault="009C5219" w:rsidP="009C5219">
      <w:pPr>
        <w:suppressAutoHyphens/>
        <w:spacing w:after="0" w:line="240" w:lineRule="auto"/>
        <w:jc w:val="both"/>
        <w:rPr>
          <w:rFonts w:ascii="Times New Roman" w:eastAsia="Times New Roman" w:hAnsi="Times New Roman" w:cs="Times New Roman"/>
          <w:sz w:val="28"/>
          <w:szCs w:val="28"/>
          <w:lang w:eastAsia="ar-SA"/>
        </w:rPr>
      </w:pPr>
      <w:r w:rsidRPr="00724677">
        <w:rPr>
          <w:rFonts w:ascii="Times New Roman" w:eastAsia="Times New Roman" w:hAnsi="Times New Roman" w:cs="Times New Roman"/>
          <w:sz w:val="28"/>
          <w:szCs w:val="28"/>
          <w:lang w:eastAsia="ar-SA"/>
        </w:rPr>
        <w:t>по муниципальному жилищному</w:t>
      </w:r>
    </w:p>
    <w:p w:rsidR="009C5219" w:rsidRPr="00724677" w:rsidRDefault="009C5219" w:rsidP="009C5219">
      <w:pPr>
        <w:suppressAutoHyphens/>
        <w:spacing w:after="0" w:line="240" w:lineRule="auto"/>
        <w:jc w:val="both"/>
        <w:rPr>
          <w:rFonts w:ascii="Times New Roman" w:eastAsia="Times New Roman" w:hAnsi="Times New Roman" w:cs="Times New Roman"/>
          <w:sz w:val="28"/>
          <w:szCs w:val="28"/>
          <w:lang w:eastAsia="ar-SA"/>
        </w:rPr>
      </w:pPr>
      <w:r w:rsidRPr="00724677">
        <w:rPr>
          <w:rFonts w:ascii="Times New Roman" w:eastAsia="Times New Roman" w:hAnsi="Times New Roman" w:cs="Times New Roman"/>
          <w:sz w:val="28"/>
          <w:szCs w:val="28"/>
          <w:lang w:eastAsia="ar-SA"/>
        </w:rPr>
        <w:t xml:space="preserve">контролю на территории Карабашского </w:t>
      </w:r>
    </w:p>
    <w:p w:rsidR="009C5219" w:rsidRPr="00724677" w:rsidRDefault="009C5219" w:rsidP="009C5219">
      <w:pPr>
        <w:suppressAutoHyphens/>
        <w:spacing w:after="0" w:line="240" w:lineRule="auto"/>
        <w:jc w:val="both"/>
        <w:rPr>
          <w:rFonts w:ascii="Times New Roman" w:eastAsia="Times New Roman" w:hAnsi="Times New Roman" w:cs="Times New Roman"/>
          <w:sz w:val="28"/>
          <w:szCs w:val="28"/>
          <w:lang w:eastAsia="ar-SA"/>
        </w:rPr>
      </w:pPr>
      <w:r w:rsidRPr="00724677">
        <w:rPr>
          <w:rFonts w:ascii="Times New Roman" w:eastAsia="Times New Roman" w:hAnsi="Times New Roman" w:cs="Times New Roman"/>
          <w:sz w:val="28"/>
          <w:szCs w:val="28"/>
          <w:lang w:eastAsia="ar-SA"/>
        </w:rPr>
        <w:t>городского округа»</w:t>
      </w:r>
    </w:p>
    <w:bookmarkEnd w:id="0"/>
    <w:p w:rsidR="009C5219" w:rsidRPr="00724677" w:rsidRDefault="009C5219" w:rsidP="009C5219">
      <w:pPr>
        <w:suppressAutoHyphens/>
        <w:spacing w:after="0" w:line="240" w:lineRule="auto"/>
        <w:jc w:val="both"/>
        <w:rPr>
          <w:rFonts w:ascii="Times New Roman" w:eastAsia="Times New Roman" w:hAnsi="Times New Roman" w:cs="Times New Roman"/>
          <w:sz w:val="28"/>
          <w:szCs w:val="28"/>
          <w:lang w:eastAsia="ar-SA"/>
        </w:rPr>
      </w:pPr>
    </w:p>
    <w:p w:rsidR="009C5219" w:rsidRPr="00724677" w:rsidRDefault="009C5219" w:rsidP="009C5219">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724677">
        <w:rPr>
          <w:rFonts w:ascii="Times New Roman" w:eastAsia="Times New Roman" w:hAnsi="Times New Roman" w:cs="Times New Roman"/>
          <w:sz w:val="28"/>
          <w:szCs w:val="28"/>
          <w:lang w:eastAsia="ar-SA"/>
        </w:rPr>
        <w:t xml:space="preserve">В соответствии с </w:t>
      </w:r>
      <w:hyperlink r:id="rId4" w:history="1">
        <w:r w:rsidRPr="00724677">
          <w:rPr>
            <w:rFonts w:ascii="Times New Roman" w:eastAsia="Times New Roman" w:hAnsi="Times New Roman" w:cs="Times New Roman"/>
            <w:sz w:val="28"/>
            <w:szCs w:val="28"/>
            <w:lang w:eastAsia="ar-SA"/>
          </w:rPr>
          <w:t>постановлением</w:t>
        </w:r>
      </w:hyperlink>
      <w:r w:rsidRPr="00724677">
        <w:rPr>
          <w:rFonts w:ascii="Times New Roman" w:eastAsia="Times New Roman" w:hAnsi="Times New Roman" w:cs="Times New Roman"/>
          <w:sz w:val="28"/>
          <w:szCs w:val="28"/>
          <w:lang w:eastAsia="ar-SA"/>
        </w:rPr>
        <w:t xml:space="preserve">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Федеральным </w:t>
      </w:r>
      <w:hyperlink r:id="rId5" w:history="1">
        <w:r w:rsidRPr="00724677">
          <w:rPr>
            <w:rFonts w:ascii="Times New Roman" w:eastAsia="Times New Roman" w:hAnsi="Times New Roman" w:cs="Times New Roman"/>
            <w:sz w:val="28"/>
            <w:szCs w:val="28"/>
            <w:lang w:eastAsia="ar-SA"/>
          </w:rPr>
          <w:t>законом</w:t>
        </w:r>
      </w:hyperlink>
      <w:r w:rsidRPr="00724677">
        <w:rPr>
          <w:rFonts w:ascii="Times New Roman" w:eastAsia="Times New Roman" w:hAnsi="Times New Roman" w:cs="Times New Roman"/>
          <w:sz w:val="28"/>
          <w:szCs w:val="28"/>
          <w:lang w:eastAsia="ar-SA"/>
        </w:rPr>
        <w:t xml:space="preserve"> от 06.10.2003 № 131-ФЗ «Об общих принципах организации местного самоуправления в Российской Федерации», Федеральным </w:t>
      </w:r>
      <w:hyperlink r:id="rId6" w:history="1">
        <w:r w:rsidRPr="00724677">
          <w:rPr>
            <w:rFonts w:ascii="Times New Roman" w:eastAsia="Times New Roman" w:hAnsi="Times New Roman" w:cs="Times New Roman"/>
            <w:sz w:val="28"/>
            <w:szCs w:val="28"/>
            <w:lang w:eastAsia="ar-SA"/>
          </w:rPr>
          <w:t>законом</w:t>
        </w:r>
      </w:hyperlink>
      <w:r w:rsidRPr="00724677">
        <w:rPr>
          <w:rFonts w:ascii="Times New Roman" w:eastAsia="Times New Roman" w:hAnsi="Times New Roman" w:cs="Times New Roman"/>
          <w:sz w:val="28"/>
          <w:szCs w:val="28"/>
          <w:lang w:eastAsia="ar-SA"/>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7" w:history="1">
        <w:r w:rsidRPr="00724677">
          <w:rPr>
            <w:rFonts w:ascii="Times New Roman" w:eastAsia="Times New Roman" w:hAnsi="Times New Roman" w:cs="Times New Roman"/>
            <w:sz w:val="28"/>
            <w:szCs w:val="28"/>
            <w:lang w:eastAsia="ar-SA"/>
          </w:rPr>
          <w:t>Уставом</w:t>
        </w:r>
      </w:hyperlink>
      <w:r w:rsidRPr="00724677">
        <w:rPr>
          <w:rFonts w:ascii="Times New Roman" w:eastAsia="Times New Roman" w:hAnsi="Times New Roman" w:cs="Times New Roman"/>
          <w:sz w:val="28"/>
          <w:szCs w:val="28"/>
          <w:lang w:eastAsia="ar-SA"/>
        </w:rPr>
        <w:t xml:space="preserve"> Карабашского городского округа,</w:t>
      </w:r>
    </w:p>
    <w:p w:rsidR="009C5219" w:rsidRPr="00724677" w:rsidRDefault="009C5219" w:rsidP="009C5219">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724677">
        <w:rPr>
          <w:rFonts w:ascii="Times New Roman" w:eastAsia="Times New Roman" w:hAnsi="Times New Roman" w:cs="Times New Roman"/>
          <w:sz w:val="28"/>
          <w:szCs w:val="28"/>
          <w:lang w:eastAsia="ar-SA"/>
        </w:rPr>
        <w:t xml:space="preserve">       ПОСТАНОВЛЯЮ:</w:t>
      </w:r>
    </w:p>
    <w:p w:rsidR="009C5219" w:rsidRPr="00724677" w:rsidRDefault="009C5219" w:rsidP="009C5219">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724677">
        <w:rPr>
          <w:rFonts w:ascii="Times New Roman" w:eastAsia="Times New Roman" w:hAnsi="Times New Roman" w:cs="Times New Roman"/>
          <w:sz w:val="28"/>
          <w:szCs w:val="28"/>
          <w:lang w:eastAsia="ar-SA"/>
        </w:rPr>
        <w:t xml:space="preserve">       1. Утвердить Административный </w:t>
      </w:r>
      <w:hyperlink w:anchor="Par39" w:history="1">
        <w:r w:rsidRPr="00724677">
          <w:rPr>
            <w:rFonts w:ascii="Times New Roman" w:eastAsia="Times New Roman" w:hAnsi="Times New Roman" w:cs="Times New Roman"/>
            <w:sz w:val="28"/>
            <w:szCs w:val="28"/>
            <w:lang w:eastAsia="ar-SA"/>
          </w:rPr>
          <w:t>регламент</w:t>
        </w:r>
      </w:hyperlink>
      <w:r w:rsidRPr="00724677">
        <w:rPr>
          <w:rFonts w:ascii="Times New Roman" w:eastAsia="Times New Roman" w:hAnsi="Times New Roman" w:cs="Times New Roman"/>
          <w:sz w:val="28"/>
          <w:szCs w:val="28"/>
          <w:lang w:eastAsia="ar-SA"/>
        </w:rPr>
        <w:t xml:space="preserve"> исполнения функций по муниципальному жилищному контролю на территории Карабашского городского округа», согласно приложению к настоящему постановлению.</w:t>
      </w:r>
    </w:p>
    <w:p w:rsidR="009C5219" w:rsidRPr="00724677" w:rsidRDefault="009C5219" w:rsidP="009C5219">
      <w:pPr>
        <w:widowControl w:val="0"/>
        <w:suppressAutoHyphens/>
        <w:spacing w:after="0" w:line="240" w:lineRule="auto"/>
        <w:jc w:val="both"/>
        <w:rPr>
          <w:rFonts w:ascii="Times New Roman" w:eastAsia="Lucida Sans Unicode" w:hAnsi="Times New Roman" w:cs="Times New Roman"/>
          <w:sz w:val="28"/>
          <w:szCs w:val="28"/>
          <w:lang w:eastAsia="ru-RU"/>
        </w:rPr>
      </w:pPr>
      <w:r w:rsidRPr="00724677">
        <w:rPr>
          <w:rFonts w:ascii="Times New Roman" w:eastAsia="Times New Roman" w:hAnsi="Times New Roman" w:cs="Times New Roman"/>
          <w:sz w:val="28"/>
          <w:szCs w:val="28"/>
          <w:lang w:eastAsia="ar-SA"/>
        </w:rPr>
        <w:t xml:space="preserve">       2. </w:t>
      </w:r>
      <w:r w:rsidRPr="00724677">
        <w:rPr>
          <w:rFonts w:ascii="Times New Roman" w:eastAsia="Lucida Sans Unicode" w:hAnsi="Times New Roman" w:cs="Times New Roman"/>
          <w:sz w:val="28"/>
          <w:szCs w:val="28"/>
          <w:lang w:eastAsia="ru-RU"/>
        </w:rPr>
        <w:t>Признать утратившим силу распоряжение Карабашского городского округа от 06.07.2016г. № 417 «Об утверждении Административного регламента исполнения функций по муниципальному жилищному контролю на территории Карабашского городского округа».</w:t>
      </w:r>
    </w:p>
    <w:p w:rsidR="009C5219" w:rsidRPr="00724677" w:rsidRDefault="009C5219" w:rsidP="009C5219">
      <w:pPr>
        <w:widowControl w:val="0"/>
        <w:suppressAutoHyphens/>
        <w:spacing w:after="0" w:line="240" w:lineRule="auto"/>
        <w:jc w:val="both"/>
        <w:rPr>
          <w:rFonts w:ascii="Times New Roman" w:eastAsia="Lucida Sans Unicode" w:hAnsi="Times New Roman" w:cs="Tahoma"/>
          <w:sz w:val="28"/>
          <w:szCs w:val="28"/>
          <w:lang w:eastAsia="ru-RU"/>
        </w:rPr>
      </w:pPr>
      <w:r w:rsidRPr="00724677">
        <w:rPr>
          <w:rFonts w:ascii="Times New Roman" w:eastAsia="Times New Roman" w:hAnsi="Times New Roman" w:cs="Times New Roman"/>
          <w:color w:val="000000"/>
          <w:sz w:val="28"/>
          <w:szCs w:val="28"/>
          <w:lang w:eastAsia="ru-RU"/>
        </w:rPr>
        <w:t xml:space="preserve">       3. </w:t>
      </w:r>
      <w:r w:rsidRPr="00724677">
        <w:rPr>
          <w:rFonts w:ascii="Times New Roman" w:eastAsia="Lucida Sans Unicode" w:hAnsi="Times New Roman" w:cs="Tahoma"/>
          <w:sz w:val="28"/>
          <w:szCs w:val="28"/>
          <w:lang w:eastAsia="ru-RU"/>
        </w:rPr>
        <w:t xml:space="preserve">Отделу организационно – контрольной работы администрации Карабашского городского округа (Бачурина Н.А.) разместить настоящее постановление на официальном сайте администрации Карабашского городского округа </w:t>
      </w:r>
      <w:r w:rsidRPr="00724677">
        <w:rPr>
          <w:rFonts w:ascii="Times New Roman" w:eastAsia="Lucida Sans Unicode" w:hAnsi="Times New Roman" w:cs="Tahoma"/>
          <w:sz w:val="28"/>
          <w:szCs w:val="28"/>
          <w:lang w:val="en-US" w:eastAsia="ru-RU"/>
        </w:rPr>
        <w:t>http</w:t>
      </w:r>
      <w:r w:rsidRPr="00724677">
        <w:rPr>
          <w:rFonts w:ascii="Times New Roman" w:eastAsia="Lucida Sans Unicode" w:hAnsi="Times New Roman" w:cs="Tahoma"/>
          <w:sz w:val="28"/>
          <w:szCs w:val="28"/>
          <w:lang w:eastAsia="ru-RU"/>
        </w:rPr>
        <w:t xml:space="preserve">: </w:t>
      </w:r>
      <w:hyperlink r:id="rId8" w:history="1">
        <w:r w:rsidRPr="00724677">
          <w:rPr>
            <w:rFonts w:ascii="Times New Roman" w:eastAsia="Lucida Sans Unicode" w:hAnsi="Times New Roman" w:cs="Tahoma"/>
            <w:color w:val="0000FF"/>
            <w:sz w:val="28"/>
            <w:szCs w:val="28"/>
            <w:u w:val="single"/>
            <w:lang w:val="en-US" w:eastAsia="ru-RU"/>
          </w:rPr>
          <w:t>www</w:t>
        </w:r>
        <w:r w:rsidRPr="00724677">
          <w:rPr>
            <w:rFonts w:ascii="Times New Roman" w:eastAsia="Lucida Sans Unicode" w:hAnsi="Times New Roman" w:cs="Tahoma"/>
            <w:color w:val="0000FF"/>
            <w:sz w:val="28"/>
            <w:szCs w:val="28"/>
            <w:u w:val="single"/>
            <w:lang w:eastAsia="ru-RU"/>
          </w:rPr>
          <w:t>.</w:t>
        </w:r>
        <w:r w:rsidRPr="00724677">
          <w:rPr>
            <w:rFonts w:ascii="Times New Roman" w:eastAsia="Lucida Sans Unicode" w:hAnsi="Times New Roman" w:cs="Tahoma"/>
            <w:color w:val="0000FF"/>
            <w:sz w:val="28"/>
            <w:szCs w:val="28"/>
            <w:u w:val="single"/>
            <w:lang w:val="en-US" w:eastAsia="ru-RU"/>
          </w:rPr>
          <w:t>karabash</w:t>
        </w:r>
        <w:r w:rsidRPr="00724677">
          <w:rPr>
            <w:rFonts w:ascii="Times New Roman" w:eastAsia="Lucida Sans Unicode" w:hAnsi="Times New Roman" w:cs="Tahoma"/>
            <w:color w:val="0000FF"/>
            <w:sz w:val="28"/>
            <w:szCs w:val="28"/>
            <w:u w:val="single"/>
            <w:lang w:eastAsia="ru-RU"/>
          </w:rPr>
          <w:t>-</w:t>
        </w:r>
        <w:r w:rsidRPr="00724677">
          <w:rPr>
            <w:rFonts w:ascii="Times New Roman" w:eastAsia="Lucida Sans Unicode" w:hAnsi="Times New Roman" w:cs="Tahoma"/>
            <w:color w:val="0000FF"/>
            <w:sz w:val="28"/>
            <w:szCs w:val="28"/>
            <w:u w:val="single"/>
            <w:lang w:val="en-US" w:eastAsia="ru-RU"/>
          </w:rPr>
          <w:t>go</w:t>
        </w:r>
        <w:r w:rsidRPr="00724677">
          <w:rPr>
            <w:rFonts w:ascii="Times New Roman" w:eastAsia="Lucida Sans Unicode" w:hAnsi="Times New Roman" w:cs="Tahoma"/>
            <w:color w:val="0000FF"/>
            <w:sz w:val="28"/>
            <w:szCs w:val="28"/>
            <w:u w:val="single"/>
            <w:lang w:eastAsia="ru-RU"/>
          </w:rPr>
          <w:t>.</w:t>
        </w:r>
        <w:r w:rsidRPr="00724677">
          <w:rPr>
            <w:rFonts w:ascii="Times New Roman" w:eastAsia="Lucida Sans Unicode" w:hAnsi="Times New Roman" w:cs="Tahoma"/>
            <w:color w:val="0000FF"/>
            <w:sz w:val="28"/>
            <w:szCs w:val="28"/>
            <w:u w:val="single"/>
            <w:lang w:val="en-US" w:eastAsia="ru-RU"/>
          </w:rPr>
          <w:t>ru</w:t>
        </w:r>
      </w:hyperlink>
      <w:r w:rsidRPr="00724677">
        <w:rPr>
          <w:rFonts w:ascii="Times New Roman" w:eastAsia="Lucida Sans Unicode" w:hAnsi="Times New Roman" w:cs="Tahoma"/>
          <w:sz w:val="28"/>
          <w:szCs w:val="28"/>
          <w:lang w:eastAsia="ru-RU"/>
        </w:rPr>
        <w:t xml:space="preserve"> и обнародовать на информационных стендах.</w:t>
      </w:r>
    </w:p>
    <w:p w:rsidR="009C5219" w:rsidRPr="00724677" w:rsidRDefault="009C5219" w:rsidP="009C5219">
      <w:pPr>
        <w:widowControl w:val="0"/>
        <w:tabs>
          <w:tab w:val="left" w:pos="851"/>
        </w:tabs>
        <w:suppressAutoHyphens/>
        <w:spacing w:after="0" w:line="240" w:lineRule="auto"/>
        <w:jc w:val="both"/>
        <w:rPr>
          <w:rFonts w:ascii="Times New Roman" w:eastAsia="Lucida Sans Unicode" w:hAnsi="Times New Roman" w:cs="Times New Roman"/>
          <w:sz w:val="28"/>
          <w:szCs w:val="28"/>
          <w:lang w:eastAsia="ru-RU"/>
        </w:rPr>
      </w:pPr>
      <w:r w:rsidRPr="00724677">
        <w:rPr>
          <w:rFonts w:ascii="Times New Roman" w:eastAsia="Lucida Sans Unicode" w:hAnsi="Times New Roman" w:cs="Times New Roman"/>
          <w:sz w:val="28"/>
          <w:szCs w:val="28"/>
          <w:lang w:eastAsia="ru-RU"/>
        </w:rPr>
        <w:t xml:space="preserve">       4. </w:t>
      </w:r>
      <w:r w:rsidRPr="00724677">
        <w:rPr>
          <w:rFonts w:ascii="Times New Roman" w:eastAsia="Lucida Sans Unicode" w:hAnsi="Times New Roman" w:cs="Tahoma"/>
          <w:sz w:val="28"/>
          <w:szCs w:val="28"/>
          <w:lang w:eastAsia="ru-RU"/>
        </w:rPr>
        <w:t>Контроль за исполнением настоящего постановления возложить на заместителя главы Карабашского городского округа по городскому хозяйству Кроткову О.Н.</w:t>
      </w:r>
    </w:p>
    <w:p w:rsidR="009C5219" w:rsidRPr="00724677" w:rsidRDefault="009C5219" w:rsidP="009C5219">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724677">
        <w:rPr>
          <w:rFonts w:ascii="Times New Roman" w:eastAsia="Times New Roman" w:hAnsi="Times New Roman" w:cs="Times New Roman"/>
          <w:sz w:val="28"/>
          <w:szCs w:val="28"/>
          <w:lang w:eastAsia="ar-SA"/>
        </w:rPr>
        <w:t xml:space="preserve">  </w:t>
      </w:r>
    </w:p>
    <w:p w:rsidR="009C5219" w:rsidRPr="00724677" w:rsidRDefault="009C5219" w:rsidP="009C5219">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sidRPr="00724677">
        <w:rPr>
          <w:rFonts w:ascii="Times New Roman" w:eastAsia="Times New Roman" w:hAnsi="Times New Roman" w:cs="Times New Roman"/>
          <w:sz w:val="28"/>
          <w:szCs w:val="28"/>
          <w:lang w:eastAsia="ar-SA"/>
        </w:rPr>
        <w:t xml:space="preserve"> </w:t>
      </w:r>
    </w:p>
    <w:p w:rsidR="009C5219" w:rsidRPr="00724677" w:rsidRDefault="009C5219" w:rsidP="009C5219">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sidRPr="00724677">
        <w:rPr>
          <w:rFonts w:ascii="Times New Roman" w:eastAsia="Times New Roman" w:hAnsi="Times New Roman" w:cs="Times New Roman"/>
          <w:sz w:val="28"/>
          <w:szCs w:val="28"/>
          <w:lang w:eastAsia="ar-SA"/>
        </w:rPr>
        <w:t>Глава Карабашского</w:t>
      </w:r>
    </w:p>
    <w:p w:rsidR="009C5219" w:rsidRPr="00724677" w:rsidRDefault="009C5219" w:rsidP="009C5219">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sidRPr="00724677">
        <w:rPr>
          <w:rFonts w:ascii="Times New Roman" w:eastAsia="Times New Roman" w:hAnsi="Times New Roman" w:cs="Times New Roman"/>
          <w:sz w:val="28"/>
          <w:szCs w:val="28"/>
          <w:lang w:eastAsia="ar-SA"/>
        </w:rPr>
        <w:t>городского округа                                                                                        О.Г. Буданов</w:t>
      </w:r>
    </w:p>
    <w:p w:rsidR="009C5219" w:rsidRPr="00724677" w:rsidRDefault="009C5219" w:rsidP="009C5219">
      <w:pPr>
        <w:widowControl w:val="0"/>
        <w:suppressAutoHyphens/>
        <w:autoSpaceDE w:val="0"/>
        <w:autoSpaceDN w:val="0"/>
        <w:adjustRightInd w:val="0"/>
        <w:spacing w:after="0" w:line="240" w:lineRule="auto"/>
        <w:outlineLvl w:val="0"/>
        <w:rPr>
          <w:rFonts w:ascii="Times New Roman" w:eastAsia="Times New Roman" w:hAnsi="Times New Roman" w:cs="Times New Roman"/>
          <w:sz w:val="28"/>
          <w:szCs w:val="28"/>
          <w:lang w:eastAsia="ar-SA"/>
        </w:rPr>
      </w:pPr>
      <w:r w:rsidRPr="00724677">
        <w:rPr>
          <w:rFonts w:ascii="Times New Roman" w:eastAsia="Times New Roman" w:hAnsi="Times New Roman" w:cs="Times New Roman"/>
          <w:sz w:val="28"/>
          <w:szCs w:val="28"/>
          <w:lang w:eastAsia="ar-SA"/>
        </w:rPr>
        <w:t xml:space="preserve">                                                                                                                         </w:t>
      </w:r>
    </w:p>
    <w:p w:rsidR="009C5219" w:rsidRPr="00724677" w:rsidRDefault="009C5219" w:rsidP="009C5219">
      <w:pPr>
        <w:suppressAutoHyphens/>
        <w:spacing w:after="0" w:line="240" w:lineRule="auto"/>
        <w:jc w:val="both"/>
        <w:rPr>
          <w:rFonts w:ascii="Times New Roman" w:eastAsia="Times New Roman" w:hAnsi="Times New Roman" w:cs="Times New Roman"/>
          <w:sz w:val="28"/>
          <w:szCs w:val="28"/>
          <w:lang w:eastAsia="ar-SA"/>
        </w:rPr>
      </w:pPr>
    </w:p>
    <w:p w:rsidR="007F6194" w:rsidRDefault="007F6194"/>
    <w:p w:rsidR="00B366CE" w:rsidRDefault="00B366CE"/>
    <w:p w:rsidR="00B366CE" w:rsidRDefault="00B366CE"/>
    <w:p w:rsidR="00B366CE" w:rsidRDefault="00B366CE"/>
    <w:p w:rsidR="00B366CE" w:rsidRDefault="00B366CE" w:rsidP="00B366CE">
      <w:pPr>
        <w:pStyle w:val="a5"/>
        <w:jc w:val="left"/>
        <w:rPr>
          <w:rFonts w:ascii="Times New Roman" w:eastAsia="Times New Roman" w:hAnsi="Times New Roman"/>
          <w:sz w:val="28"/>
          <w:szCs w:val="28"/>
          <w:lang w:eastAsia="ar-SA"/>
        </w:rPr>
      </w:pPr>
    </w:p>
    <w:p w:rsidR="00B366CE" w:rsidRDefault="00B366CE" w:rsidP="00B366CE">
      <w:pPr>
        <w:pStyle w:val="a5"/>
        <w:jc w:val="lef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                                                                      Приложение</w:t>
      </w:r>
    </w:p>
    <w:p w:rsidR="00B366CE" w:rsidRDefault="00B366CE" w:rsidP="00B366CE">
      <w:pPr>
        <w:pStyle w:val="a5"/>
        <w:jc w:val="left"/>
        <w:rPr>
          <w:rFonts w:ascii="Times New Roman" w:hAnsi="Times New Roman"/>
          <w:sz w:val="28"/>
          <w:szCs w:val="28"/>
        </w:rPr>
      </w:pPr>
      <w:r>
        <w:rPr>
          <w:rFonts w:ascii="Times New Roman" w:hAnsi="Times New Roman"/>
          <w:sz w:val="28"/>
          <w:szCs w:val="28"/>
        </w:rPr>
        <w:t xml:space="preserve">                                                                                           Утвержден постановлением</w:t>
      </w:r>
    </w:p>
    <w:p w:rsidR="00B366CE" w:rsidRDefault="00B366CE" w:rsidP="00B366CE">
      <w:pPr>
        <w:pStyle w:val="a5"/>
        <w:jc w:val="lef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администрации Карабашского</w:t>
      </w:r>
    </w:p>
    <w:p w:rsidR="00B366CE" w:rsidRDefault="00B366CE" w:rsidP="00B366CE">
      <w:pPr>
        <w:pStyle w:val="a5"/>
        <w:jc w:val="lef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городского округа</w:t>
      </w:r>
    </w:p>
    <w:p w:rsidR="00B366CE" w:rsidRDefault="00B366CE" w:rsidP="00B366CE">
      <w:pPr>
        <w:pStyle w:val="a5"/>
        <w:jc w:val="left"/>
        <w:rPr>
          <w:rFonts w:ascii="Times New Roman" w:hAnsi="Times New Roman"/>
          <w:sz w:val="28"/>
          <w:szCs w:val="28"/>
        </w:rPr>
      </w:pPr>
      <w:r>
        <w:rPr>
          <w:rFonts w:ascii="Times New Roman" w:hAnsi="Times New Roman"/>
          <w:sz w:val="28"/>
          <w:szCs w:val="28"/>
        </w:rPr>
        <w:t xml:space="preserve">                                                                                           «____»________________2018г.</w:t>
      </w:r>
    </w:p>
    <w:p w:rsidR="00B366CE" w:rsidRDefault="00B366CE" w:rsidP="00B366CE">
      <w:pPr>
        <w:pStyle w:val="a5"/>
        <w:jc w:val="left"/>
        <w:rPr>
          <w:rFonts w:ascii="Times New Roman" w:hAnsi="Times New Roman"/>
          <w:sz w:val="28"/>
          <w:szCs w:val="28"/>
        </w:rPr>
      </w:pPr>
    </w:p>
    <w:p w:rsidR="00B366CE" w:rsidRDefault="00B366CE" w:rsidP="00B366CE">
      <w:pPr>
        <w:pStyle w:val="a5"/>
        <w:jc w:val="center"/>
        <w:rPr>
          <w:rFonts w:ascii="Times New Roman" w:hAnsi="Times New Roman"/>
          <w:sz w:val="28"/>
          <w:szCs w:val="28"/>
        </w:rPr>
      </w:pPr>
    </w:p>
    <w:p w:rsidR="00B366CE" w:rsidRPr="002E4073" w:rsidRDefault="00B366CE" w:rsidP="00B366CE">
      <w:pPr>
        <w:pStyle w:val="a5"/>
        <w:jc w:val="center"/>
        <w:rPr>
          <w:rFonts w:ascii="Times New Roman" w:hAnsi="Times New Roman"/>
          <w:b/>
          <w:sz w:val="28"/>
          <w:szCs w:val="28"/>
        </w:rPr>
      </w:pPr>
      <w:r w:rsidRPr="002E4073">
        <w:rPr>
          <w:rFonts w:ascii="Times New Roman" w:hAnsi="Times New Roman"/>
          <w:b/>
          <w:sz w:val="28"/>
          <w:szCs w:val="28"/>
        </w:rPr>
        <w:t>Административный регламент исполнения функций</w:t>
      </w:r>
    </w:p>
    <w:p w:rsidR="00B366CE" w:rsidRPr="002E4073" w:rsidRDefault="00B366CE" w:rsidP="00B366CE">
      <w:pPr>
        <w:pStyle w:val="a5"/>
        <w:jc w:val="center"/>
        <w:rPr>
          <w:rFonts w:ascii="Times New Roman" w:hAnsi="Times New Roman"/>
          <w:b/>
          <w:sz w:val="28"/>
          <w:szCs w:val="28"/>
        </w:rPr>
      </w:pPr>
      <w:r w:rsidRPr="002E4073">
        <w:rPr>
          <w:rFonts w:ascii="Times New Roman" w:hAnsi="Times New Roman"/>
          <w:b/>
          <w:sz w:val="28"/>
          <w:szCs w:val="28"/>
        </w:rPr>
        <w:t>муниципального жилищного контроля на территории</w:t>
      </w:r>
    </w:p>
    <w:p w:rsidR="00B366CE" w:rsidRPr="002E4073" w:rsidRDefault="00B366CE" w:rsidP="00B366CE">
      <w:pPr>
        <w:pStyle w:val="a5"/>
        <w:jc w:val="center"/>
        <w:rPr>
          <w:rFonts w:ascii="Times New Roman" w:hAnsi="Times New Roman"/>
          <w:b/>
          <w:sz w:val="28"/>
          <w:szCs w:val="28"/>
        </w:rPr>
      </w:pPr>
      <w:r w:rsidRPr="002E4073">
        <w:rPr>
          <w:rFonts w:ascii="Times New Roman" w:hAnsi="Times New Roman"/>
          <w:b/>
          <w:sz w:val="28"/>
          <w:szCs w:val="28"/>
        </w:rPr>
        <w:t>Карабашского городского округа</w:t>
      </w:r>
    </w:p>
    <w:p w:rsidR="00B366CE" w:rsidRPr="0077229E" w:rsidRDefault="00B366CE" w:rsidP="00B366CE">
      <w:pPr>
        <w:pStyle w:val="a5"/>
        <w:jc w:val="center"/>
        <w:rPr>
          <w:rFonts w:ascii="Times New Roman" w:hAnsi="Times New Roman"/>
          <w:sz w:val="28"/>
          <w:szCs w:val="28"/>
        </w:rPr>
      </w:pPr>
    </w:p>
    <w:p w:rsidR="00B366CE" w:rsidRPr="002E4073" w:rsidRDefault="00B366CE" w:rsidP="00B366CE">
      <w:pPr>
        <w:pStyle w:val="a5"/>
        <w:jc w:val="center"/>
        <w:rPr>
          <w:rFonts w:ascii="Times New Roman" w:hAnsi="Times New Roman"/>
          <w:b/>
          <w:sz w:val="28"/>
          <w:szCs w:val="28"/>
        </w:rPr>
      </w:pPr>
      <w:r w:rsidRPr="002E4073">
        <w:rPr>
          <w:rFonts w:ascii="Times New Roman" w:hAnsi="Times New Roman"/>
          <w:b/>
          <w:sz w:val="28"/>
          <w:szCs w:val="28"/>
        </w:rPr>
        <w:t>Раздел 1. Общие положения</w:t>
      </w:r>
    </w:p>
    <w:p w:rsidR="00B366CE" w:rsidRPr="0077229E" w:rsidRDefault="00B366CE" w:rsidP="00B366CE">
      <w:pPr>
        <w:pStyle w:val="a5"/>
        <w:jc w:val="center"/>
        <w:rPr>
          <w:rFonts w:ascii="Times New Roman" w:hAnsi="Times New Roman"/>
          <w:sz w:val="28"/>
          <w:szCs w:val="28"/>
        </w:rPr>
      </w:pP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1. Административный регламент исполнения функции по муниципальному жилищному контролю (далее - Административный регламент) разработан в целях повышения качества и эффективности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субъекта Российской Федерации в области жилищных отношений, а также муниципальными правовыми актами.</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2. Административный регламент определяет порядок и сроки выполнения административных процедур при исполнении функции по муниципальному жилищному контролю на территории муниципального образования Карабашского городского округа.</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3. Лицо, уполномоченное</w:t>
      </w:r>
      <w:r w:rsidRPr="0077229E">
        <w:rPr>
          <w:rFonts w:ascii="Times New Roman" w:hAnsi="Times New Roman"/>
          <w:sz w:val="28"/>
          <w:szCs w:val="28"/>
        </w:rPr>
        <w:t xml:space="preserve"> на организацию и исполнение функции по муниципальному жилищному контрол</w:t>
      </w:r>
      <w:r>
        <w:rPr>
          <w:rFonts w:ascii="Times New Roman" w:hAnsi="Times New Roman"/>
          <w:sz w:val="28"/>
          <w:szCs w:val="28"/>
        </w:rPr>
        <w:t>ю – ведущий специалист муниципального жилищного контроля</w:t>
      </w:r>
      <w:r w:rsidRPr="0077229E">
        <w:rPr>
          <w:rFonts w:ascii="Times New Roman" w:hAnsi="Times New Roman"/>
          <w:sz w:val="28"/>
          <w:szCs w:val="28"/>
        </w:rPr>
        <w:t xml:space="preserve"> администрации Карабашского </w:t>
      </w:r>
      <w:r>
        <w:rPr>
          <w:rFonts w:ascii="Times New Roman" w:hAnsi="Times New Roman"/>
          <w:sz w:val="28"/>
          <w:szCs w:val="28"/>
        </w:rPr>
        <w:t>городского округа (далее -  муниципальный жилищный контроль</w:t>
      </w:r>
      <w:r w:rsidRPr="0077229E">
        <w:rPr>
          <w:rFonts w:ascii="Times New Roman" w:hAnsi="Times New Roman"/>
          <w:sz w:val="28"/>
          <w:szCs w:val="28"/>
        </w:rPr>
        <w:t>).</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4. Функции по муниципальному жилищному контролю исполняются в соответствии со следующими нормативными правовыми актами:</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 Жилищным кодексом Российской Федерации;</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 Федеральным законом от 06.10.2003</w:t>
      </w:r>
      <w:r>
        <w:rPr>
          <w:rFonts w:ascii="Times New Roman" w:hAnsi="Times New Roman"/>
          <w:sz w:val="28"/>
          <w:szCs w:val="28"/>
        </w:rPr>
        <w:t>г.</w:t>
      </w:r>
      <w:r w:rsidRPr="0077229E">
        <w:rPr>
          <w:rFonts w:ascii="Times New Roman" w:hAnsi="Times New Roman"/>
          <w:sz w:val="28"/>
          <w:szCs w:val="28"/>
        </w:rPr>
        <w:t xml:space="preserve"> N 131-ФЗ «Об общих принципах организации местного самоуправления в Российской Федерации»;</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 Федеральным законом от 02.05.2006</w:t>
      </w:r>
      <w:r>
        <w:rPr>
          <w:rFonts w:ascii="Times New Roman" w:hAnsi="Times New Roman"/>
          <w:sz w:val="28"/>
          <w:szCs w:val="28"/>
        </w:rPr>
        <w:t>г.</w:t>
      </w:r>
      <w:r w:rsidRPr="0077229E">
        <w:rPr>
          <w:rFonts w:ascii="Times New Roman" w:hAnsi="Times New Roman"/>
          <w:sz w:val="28"/>
          <w:szCs w:val="28"/>
        </w:rPr>
        <w:t xml:space="preserve"> N 59-ФЗ «О порядке рассмотрения обращений граждан Российской Федерации»;</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 Федеральным законом от 26.12.2008</w:t>
      </w:r>
      <w:r>
        <w:rPr>
          <w:rFonts w:ascii="Times New Roman" w:hAnsi="Times New Roman"/>
          <w:sz w:val="28"/>
          <w:szCs w:val="28"/>
        </w:rPr>
        <w:t>г.</w:t>
      </w:r>
      <w:r w:rsidRPr="0077229E">
        <w:rPr>
          <w:rFonts w:ascii="Times New Roman" w:hAnsi="Times New Roman"/>
          <w:sz w:val="28"/>
          <w:szCs w:val="28"/>
        </w:rPr>
        <w:t xml:space="preserve">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 Постановлением Правительства Российской Федерации от 21.01.2006</w:t>
      </w:r>
      <w:r>
        <w:rPr>
          <w:rFonts w:ascii="Times New Roman" w:hAnsi="Times New Roman"/>
          <w:sz w:val="28"/>
          <w:szCs w:val="28"/>
        </w:rPr>
        <w:t>г.</w:t>
      </w:r>
      <w:r w:rsidRPr="0077229E">
        <w:rPr>
          <w:rFonts w:ascii="Times New Roman" w:hAnsi="Times New Roman"/>
          <w:sz w:val="28"/>
          <w:szCs w:val="28"/>
        </w:rPr>
        <w:t xml:space="preserve"> N 25 «Об утверждении Правил пользования жилыми помещениями»;</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 Постановлением Правительства Российской Федерации от 23.05.2006</w:t>
      </w:r>
      <w:r>
        <w:rPr>
          <w:rFonts w:ascii="Times New Roman" w:hAnsi="Times New Roman"/>
          <w:sz w:val="28"/>
          <w:szCs w:val="28"/>
        </w:rPr>
        <w:t>г.</w:t>
      </w:r>
      <w:r w:rsidRPr="0077229E">
        <w:rPr>
          <w:rFonts w:ascii="Times New Roman" w:hAnsi="Times New Roman"/>
          <w:sz w:val="28"/>
          <w:szCs w:val="28"/>
        </w:rPr>
        <w:t xml:space="preserve"> N 307 «О порядке предоставления коммунальных услуг гражданам»;</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 xml:space="preserve">– Постановлением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w:t>
      </w:r>
      <w:r w:rsidRPr="0077229E">
        <w:rPr>
          <w:rFonts w:ascii="Times New Roman" w:hAnsi="Times New Roman"/>
          <w:sz w:val="28"/>
          <w:szCs w:val="28"/>
        </w:rPr>
        <w:lastRenderedPageBreak/>
        <w:t>общего имущества в многоквартирном доме ненадлежащего качества и (или) с перерывами, превышающими установленную продолжительность»;</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 Постановлением Правительства Российской Федерации от 23.11.2009</w:t>
      </w:r>
      <w:r>
        <w:rPr>
          <w:rFonts w:ascii="Times New Roman" w:hAnsi="Times New Roman"/>
          <w:sz w:val="28"/>
          <w:szCs w:val="28"/>
        </w:rPr>
        <w:t>г.</w:t>
      </w:r>
      <w:r w:rsidRPr="0077229E">
        <w:rPr>
          <w:rFonts w:ascii="Times New Roman" w:hAnsi="Times New Roman"/>
          <w:sz w:val="28"/>
          <w:szCs w:val="28"/>
        </w:rPr>
        <w:t xml:space="preserve"> N 261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 Постановлением Правительства Российской Федерации от 30.06.2010</w:t>
      </w:r>
      <w:r>
        <w:rPr>
          <w:rFonts w:ascii="Times New Roman" w:hAnsi="Times New Roman"/>
          <w:sz w:val="28"/>
          <w:szCs w:val="28"/>
        </w:rPr>
        <w:t>г.</w:t>
      </w:r>
      <w:r w:rsidRPr="0077229E">
        <w:rPr>
          <w:rFonts w:ascii="Times New Roman" w:hAnsi="Times New Roman"/>
          <w:sz w:val="28"/>
          <w:szCs w:val="28"/>
        </w:rPr>
        <w:t xml:space="preserve">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 Постановлением Правительства Российской Федерации от 23.09.2010</w:t>
      </w:r>
      <w:r>
        <w:rPr>
          <w:rFonts w:ascii="Times New Roman" w:hAnsi="Times New Roman"/>
          <w:sz w:val="28"/>
          <w:szCs w:val="28"/>
        </w:rPr>
        <w:t>г.</w:t>
      </w:r>
      <w:r w:rsidRPr="0077229E">
        <w:rPr>
          <w:rFonts w:ascii="Times New Roman" w:hAnsi="Times New Roman"/>
          <w:sz w:val="28"/>
          <w:szCs w:val="28"/>
        </w:rPr>
        <w:t xml:space="preserve"> N 731 «Об утверждении стандарта раскрытия информации организациями, осуществляющими деятельность в сфере управления многоквартирными домами»;</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 Постановлением Правительства Российской Федерации от 06.05.2011</w:t>
      </w:r>
      <w:r>
        <w:rPr>
          <w:rFonts w:ascii="Times New Roman" w:hAnsi="Times New Roman"/>
          <w:sz w:val="28"/>
          <w:szCs w:val="28"/>
        </w:rPr>
        <w:t>г.</w:t>
      </w:r>
      <w:r w:rsidRPr="0077229E">
        <w:rPr>
          <w:rFonts w:ascii="Times New Roman" w:hAnsi="Times New Roman"/>
          <w:sz w:val="28"/>
          <w:szCs w:val="28"/>
        </w:rPr>
        <w:t xml:space="preserve"> N 354 «О предоставлении коммунальных услуг собственникам и пользователям помещений в многоквартирных домах и жилых домов»;</w:t>
      </w:r>
    </w:p>
    <w:p w:rsidR="00B366C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 Постановлением Правительства Российской Федерации от 16.05.2011</w:t>
      </w:r>
      <w:r>
        <w:rPr>
          <w:rFonts w:ascii="Times New Roman" w:hAnsi="Times New Roman"/>
          <w:sz w:val="28"/>
          <w:szCs w:val="28"/>
        </w:rPr>
        <w:t>г.</w:t>
      </w:r>
      <w:r w:rsidRPr="0077229E">
        <w:rPr>
          <w:rFonts w:ascii="Times New Roman" w:hAnsi="Times New Roman"/>
          <w:sz w:val="28"/>
          <w:szCs w:val="28"/>
        </w:rPr>
        <w:t xml:space="preserve">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B366CE" w:rsidRPr="0077229E" w:rsidRDefault="00B366CE" w:rsidP="00B366CE">
      <w:pPr>
        <w:jc w:val="both"/>
        <w:rPr>
          <w:sz w:val="28"/>
          <w:szCs w:val="28"/>
        </w:rPr>
      </w:pPr>
      <w:r>
        <w:rPr>
          <w:sz w:val="28"/>
          <w:szCs w:val="28"/>
        </w:rPr>
        <w:t xml:space="preserve">   - Постановлением Правительства Российской Федерации от 28.04.2015 г. № 415 «О Правилах формирования и ведения единого реестра проверок»;</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 Постановлением Правительства Российской Федерации от 15.05.2013</w:t>
      </w:r>
      <w:r>
        <w:rPr>
          <w:rFonts w:ascii="Times New Roman" w:hAnsi="Times New Roman"/>
          <w:sz w:val="28"/>
          <w:szCs w:val="28"/>
        </w:rPr>
        <w:t>г.</w:t>
      </w:r>
      <w:r w:rsidRPr="0077229E">
        <w:rPr>
          <w:rFonts w:ascii="Times New Roman" w:hAnsi="Times New Roman"/>
          <w:sz w:val="28"/>
          <w:szCs w:val="28"/>
        </w:rPr>
        <w:t xml:space="preserve"> N 416 «О порядке осуществления деятельности по управлению многоквартирными домами»;</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 Постановлением Правительства Челябинской области от 18.04.2012 № 183-П «О Порядке разработки и принятия административных регламентов осуществления муниципального контроля в соответствующих сферах деятельности органами местного самоуправления муниципальных образований Челябинской области».</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5. Предметом исполнения функции по муниципальному жилищному контролю является организация и проведение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субъекта Российской Федерации в области жилищных отношений, а также муниципальными правовыми актами, в том числе:</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1) требований по использованию и сохранности муниципального жилищного фонда;</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2) требований к использованию и содержанию общего имущества собственников помещений в многоквартирном доме;</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3) требований к формированию фондов капитального ремонта;</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4) </w:t>
      </w:r>
      <w:r w:rsidRPr="0077229E">
        <w:rPr>
          <w:rFonts w:ascii="Times New Roman" w:hAnsi="Times New Roman"/>
          <w:sz w:val="28"/>
          <w:szCs w:val="28"/>
        </w:rPr>
        <w:t>требованиям к предоставлению коммунальных услуг пользователям муниципальных жилых помещений в многоквартирных домах и муниципальных жилых домах;</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5) требований законодательства об энергосбережении и энергетической эффективности;</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lastRenderedPageBreak/>
        <w:t xml:space="preserve">   </w:t>
      </w:r>
      <w:r w:rsidRPr="0077229E">
        <w:rPr>
          <w:rFonts w:ascii="Times New Roman" w:hAnsi="Times New Roman"/>
          <w:sz w:val="28"/>
          <w:szCs w:val="28"/>
        </w:rPr>
        <w:t>6) требований стандарта раскрытия информации организациями, осуществляющими деятельность в сфере управления многоквартирными домами;</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7) требований, установленных Жилищным кодексом Российской Федерации,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требований, предусмотренных частью 2 статьи 162 Жилищного кодекса Российской Федерации;</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8) требований по учету уведомлений о смене способа управления многоквартирным домом, об истечении срока договора управления многоквартирным домом или о досрочном расторжении такого договора;</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9) требований о передаче копий актов приема-передачи технической документации на многоквартирный дом и иных связанных с управлением этим домом документов.</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Требования, указанные в подпунктах 7 - 9 данного пункта, распространяются на жилищный фонд вне зависимости от формы собственности.</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Требования, указанные в подпунктах 1 - 6 данного пункта, распространяются на жилые помещения, принадлежащие на праве собственности (муниципальному образованию)  Карабашскому городскому округу и общее имущество в многоквартирных домах, в которых расположены муниципальные жилые помещения.</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6. Должностные лица органа муниципального жилищного контроля имеют право:</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1) запрашивать и получать на основании мотивированных письменных запросов от органов государственной власти, юридических лиц, индивидуальных предпринимателей и граждан информацию и документы, необходимые для проведения проверки при осуществлении муниципального контроля (далее-проверка);</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 xml:space="preserve">2) </w:t>
      </w:r>
      <w:r>
        <w:rPr>
          <w:rFonts w:ascii="Times New Roman" w:hAnsi="Times New Roman"/>
          <w:sz w:val="28"/>
          <w:szCs w:val="28"/>
        </w:rPr>
        <w:t>п</w:t>
      </w:r>
      <w:r w:rsidRPr="0077229E">
        <w:rPr>
          <w:rFonts w:ascii="Times New Roman" w:hAnsi="Times New Roman"/>
          <w:sz w:val="28"/>
          <w:szCs w:val="28"/>
        </w:rPr>
        <w:t>роверять соответствие устава товарищества собственников жилья (далее-ТСЖ),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ТСЖ, соответствие устава ТСЖ, внесенных в устав изменений требованиям законодательства Российской Федерации, правомерность избрания общим собранием членов ТСЖ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w:t>
      </w:r>
      <w:r>
        <w:rPr>
          <w:rFonts w:ascii="Times New Roman" w:hAnsi="Times New Roman"/>
          <w:sz w:val="28"/>
          <w:szCs w:val="28"/>
        </w:rPr>
        <w:t xml:space="preserve">, </w:t>
      </w:r>
      <w:r w:rsidRPr="0077229E">
        <w:rPr>
          <w:rFonts w:ascii="Times New Roman" w:hAnsi="Times New Roman"/>
          <w:sz w:val="28"/>
          <w:szCs w:val="28"/>
        </w:rPr>
        <w:t xml:space="preserve">беспрепятственно по предъявлении служебного удостоверения и копии распоряжения о назначении проверки посещать территории и расположенные на них многоквартирные дома, помещения общего пользования </w:t>
      </w:r>
      <w:r w:rsidRPr="0077229E">
        <w:rPr>
          <w:rFonts w:ascii="Times New Roman" w:hAnsi="Times New Roman"/>
          <w:sz w:val="28"/>
          <w:szCs w:val="28"/>
        </w:rPr>
        <w:lastRenderedPageBreak/>
        <w:t>многоквартирных домов, а (с согласия собственников) жилые помещения в многоквартирных до</w:t>
      </w:r>
      <w:r>
        <w:rPr>
          <w:rFonts w:ascii="Times New Roman" w:hAnsi="Times New Roman"/>
          <w:sz w:val="28"/>
          <w:szCs w:val="28"/>
        </w:rPr>
        <w:t>мах и проводить их обследования;</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3) составлять по результатам проведенных проверок акты, на основании которых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ТСЖ, внесенных в устав изменений обязательным требованиям;</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4) направлять материалы проверок, связанных с нарушениями обязательных требований, для рассмотрения и принятия решения в Управление «Государственная жилищная инспекция» Министерства строительства, инфраструктуры и дорожного хозяйства Челябинской области, органы прокуратуры;</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5)составлять протоколы об административных правонарушениях в пределах своих полномочий;</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7. Орган муниципального контроля вправе обратиться в суд с заявлением о ликвидации товарищества собственников жилья,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Федерации, и о признании договора управления данным многоквартирным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8. Должностные лица муниципального жилищного контроля обязаны:</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 xml:space="preserve">2) соблюдать законодательство Российской Федерации, права и законные интересы юридического лица, индивидуального предпринимателя </w:t>
      </w:r>
      <w:r>
        <w:rPr>
          <w:rFonts w:ascii="Times New Roman" w:hAnsi="Times New Roman"/>
          <w:sz w:val="28"/>
          <w:szCs w:val="28"/>
        </w:rPr>
        <w:t xml:space="preserve">и граждан </w:t>
      </w:r>
      <w:r w:rsidRPr="0077229E">
        <w:rPr>
          <w:rFonts w:ascii="Times New Roman" w:hAnsi="Times New Roman"/>
          <w:sz w:val="28"/>
          <w:szCs w:val="28"/>
        </w:rPr>
        <w:t>в ходе проведения проверки;</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3) проводить проверку на основании распоряжения руководителя органа муниципального жилищного контроля о проведении проверки в соответствии с ее назначением;</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жилищного контроля, а в случаях, предусмотренных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 при предъявлении копии документа о согласовании проведения проверки;</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w:t>
      </w:r>
      <w:r>
        <w:rPr>
          <w:rFonts w:ascii="Times New Roman" w:hAnsi="Times New Roman"/>
          <w:sz w:val="28"/>
          <w:szCs w:val="28"/>
        </w:rPr>
        <w:t>, а так же гражданам</w:t>
      </w:r>
      <w:r w:rsidRPr="0077229E">
        <w:rPr>
          <w:rFonts w:ascii="Times New Roman" w:hAnsi="Times New Roman"/>
          <w:sz w:val="28"/>
          <w:szCs w:val="28"/>
        </w:rPr>
        <w:t xml:space="preserve"> присутствовать при проведении проверки и давать разъяснения по вопросам, относящимся к предмету проверки;</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lastRenderedPageBreak/>
        <w:t xml:space="preserve">    </w:t>
      </w:r>
      <w:r w:rsidRPr="0077229E">
        <w:rPr>
          <w:rFonts w:ascii="Times New Roman" w:hAnsi="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w:t>
      </w:r>
      <w:r>
        <w:rPr>
          <w:rFonts w:ascii="Times New Roman" w:hAnsi="Times New Roman"/>
          <w:sz w:val="28"/>
          <w:szCs w:val="28"/>
        </w:rPr>
        <w:t xml:space="preserve"> а так же гражданам,</w:t>
      </w:r>
      <w:r w:rsidRPr="0077229E">
        <w:rPr>
          <w:rFonts w:ascii="Times New Roman" w:hAnsi="Times New Roman"/>
          <w:sz w:val="28"/>
          <w:szCs w:val="28"/>
        </w:rPr>
        <w:t xml:space="preserve"> присутствующим при проведении проверки, информацию и документы, относящиеся к предмету проверки;</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или его уполномоченного представител</w:t>
      </w:r>
      <w:r>
        <w:rPr>
          <w:rFonts w:ascii="Times New Roman" w:hAnsi="Times New Roman"/>
          <w:sz w:val="28"/>
          <w:szCs w:val="28"/>
        </w:rPr>
        <w:t>я, граждан</w:t>
      </w:r>
      <w:r w:rsidRPr="0077229E">
        <w:rPr>
          <w:rFonts w:ascii="Times New Roman" w:hAnsi="Times New Roman"/>
          <w:sz w:val="28"/>
          <w:szCs w:val="28"/>
        </w:rPr>
        <w:t xml:space="preserve"> с результатами проверки;</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9) доказывать обоснованность своих действий при их обжаловании юридическим лицом, индивидуальным предпринимателем</w:t>
      </w:r>
      <w:r>
        <w:rPr>
          <w:rFonts w:ascii="Times New Roman" w:hAnsi="Times New Roman"/>
          <w:sz w:val="28"/>
          <w:szCs w:val="28"/>
        </w:rPr>
        <w:t xml:space="preserve"> и гражданами</w:t>
      </w:r>
      <w:r w:rsidRPr="0077229E">
        <w:rPr>
          <w:rFonts w:ascii="Times New Roman" w:hAnsi="Times New Roman"/>
          <w:sz w:val="28"/>
          <w:szCs w:val="28"/>
        </w:rPr>
        <w:t xml:space="preserve"> в порядке, установленном законодательством Российской Федерации;</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10) соблюдать сроки проведения проверки, установленные законодательством Российской Федерации;</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11) не требовать от юридического лица, индивидуального предпринимателя</w:t>
      </w:r>
      <w:r>
        <w:rPr>
          <w:rFonts w:ascii="Times New Roman" w:hAnsi="Times New Roman"/>
          <w:sz w:val="28"/>
          <w:szCs w:val="28"/>
        </w:rPr>
        <w:t xml:space="preserve"> и граждан</w:t>
      </w:r>
      <w:r w:rsidRPr="0077229E">
        <w:rPr>
          <w:rFonts w:ascii="Times New Roman" w:hAnsi="Times New Roman"/>
          <w:sz w:val="28"/>
          <w:szCs w:val="28"/>
        </w:rPr>
        <w:t xml:space="preserve"> документы и иные сведения, представление которых не предусмотрено законодательством Российской Федерации;</w:t>
      </w:r>
    </w:p>
    <w:p w:rsidR="00B366C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w:t>
      </w:r>
      <w:r>
        <w:rPr>
          <w:rFonts w:ascii="Times New Roman" w:hAnsi="Times New Roman"/>
          <w:sz w:val="28"/>
          <w:szCs w:val="28"/>
        </w:rPr>
        <w:t>, граждан</w:t>
      </w:r>
      <w:r w:rsidRPr="0077229E">
        <w:rPr>
          <w:rFonts w:ascii="Times New Roman" w:hAnsi="Times New Roman"/>
          <w:sz w:val="28"/>
          <w:szCs w:val="28"/>
        </w:rPr>
        <w:t xml:space="preserve"> ознакомить его с настоящим Административным регламентом.</w:t>
      </w:r>
    </w:p>
    <w:p w:rsidR="00B366CE" w:rsidRDefault="00B366CE" w:rsidP="00B366CE">
      <w:pPr>
        <w:pStyle w:val="a5"/>
        <w:rPr>
          <w:rFonts w:ascii="Times New Roman" w:hAnsi="Times New Roman"/>
          <w:sz w:val="28"/>
          <w:szCs w:val="28"/>
        </w:rPr>
      </w:pPr>
      <w:r>
        <w:rPr>
          <w:rFonts w:ascii="Times New Roman" w:hAnsi="Times New Roman"/>
          <w:sz w:val="28"/>
          <w:szCs w:val="28"/>
        </w:rPr>
        <w:t xml:space="preserve">    13) размещать информацию о дате и номере распоряжения о проведении проверки, дате начала и окончания надзорных мероприятий в ФГИС «ЕРП» не позднее 3-х рабочих дней со дня издания распоряжения;</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14) размещать сведения о способе уведомления лица о проводимой проверке в реестре.</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9. 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w:t>
      </w:r>
      <w:r>
        <w:rPr>
          <w:rFonts w:ascii="Times New Roman" w:hAnsi="Times New Roman"/>
          <w:sz w:val="28"/>
          <w:szCs w:val="28"/>
        </w:rPr>
        <w:t>, гражданин</w:t>
      </w:r>
      <w:r w:rsidRPr="0077229E">
        <w:rPr>
          <w:rFonts w:ascii="Times New Roman" w:hAnsi="Times New Roman"/>
          <w:sz w:val="28"/>
          <w:szCs w:val="28"/>
        </w:rPr>
        <w:t xml:space="preserve"> при проведении проверки имеет право:</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2) получать от органа муниципального жилищного контроля, его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3) знакомиться с результатами проверки и вносить в акт проверки запись о своем ознакомлении с результатами проверки, согласии или несогласии с ними, а также с отдельными действиями должностных лиц органа муниципального жилищного контроля;</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 xml:space="preserve">4) обжаловать действия (бездействие) должностных лиц органа муниципального жилищного контроля, повлекшие за собой нарушение прав юридического лица, индивидуального предпринимателя при проведении проверки, в административном </w:t>
      </w:r>
      <w:r w:rsidRPr="0077229E">
        <w:rPr>
          <w:rFonts w:ascii="Times New Roman" w:hAnsi="Times New Roman"/>
          <w:sz w:val="28"/>
          <w:szCs w:val="28"/>
        </w:rPr>
        <w:lastRenderedPageBreak/>
        <w:t>и (или) судебном порядке в соответствии с законодательством Российской Федерации.</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10. При проведении проверки руководитель юридического лица, индивидуальный предприниматель</w:t>
      </w:r>
      <w:r>
        <w:rPr>
          <w:rFonts w:ascii="Times New Roman" w:hAnsi="Times New Roman"/>
          <w:sz w:val="28"/>
          <w:szCs w:val="28"/>
        </w:rPr>
        <w:t>, гражданин</w:t>
      </w:r>
      <w:r w:rsidRPr="0077229E">
        <w:rPr>
          <w:rFonts w:ascii="Times New Roman" w:hAnsi="Times New Roman"/>
          <w:sz w:val="28"/>
          <w:szCs w:val="28"/>
        </w:rPr>
        <w:t xml:space="preserve"> обязаны:</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1) присутствовать или обеспечить присутствие иных должностных лиц или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2) не препятствовать проведению проверки;</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3) в течение десяти рабочих дней со дня получения мотивированного запроса направить в орган муниципального жилищного контроля указанные в запросе документы (при проведении документарной проверки);</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4) предоставить уполномоченным лицам органа муниципального жилищного контроля,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проводящим выездную проверку должностным лицам и участвующим в проверке экспертам на территорию объектов, используемых юридическим лицом, индивидуальным предпринимателем.</w:t>
      </w:r>
    </w:p>
    <w:p w:rsidR="00B366C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 xml:space="preserve">11. При проведении проверки </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11.1. О</w:t>
      </w:r>
      <w:r w:rsidRPr="0077229E">
        <w:rPr>
          <w:rFonts w:ascii="Times New Roman" w:hAnsi="Times New Roman"/>
          <w:sz w:val="28"/>
          <w:szCs w:val="28"/>
        </w:rPr>
        <w:t>т юридических лиц, индивидуальных предпринимателей могут быть истребованы следующие виды документов:</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1) договор управления многоквартирным домом, подписанный собственниками помещений, обладающими более чем 50 процентами голосов от общего числа голосов собственников помещений в многоквартирном доме;</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2) устав, документы о государственной регистрации юридического лица, индивидуального предпринимателя;</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3) свидетельство члена саморегулируемой организации (в случае проведения проверки члена саморегулируемой организации);</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4) техническая документация на многоквартирный дом в соответствии с требованиями Постановления Правительства Российской Федерации от 13.08.200</w:t>
      </w:r>
      <w:r>
        <w:rPr>
          <w:rFonts w:ascii="Times New Roman" w:hAnsi="Times New Roman"/>
          <w:sz w:val="28"/>
          <w:szCs w:val="28"/>
        </w:rPr>
        <w:t>г.</w:t>
      </w:r>
      <w:r w:rsidRPr="0077229E">
        <w:rPr>
          <w:rFonts w:ascii="Times New Roman" w:hAnsi="Times New Roman"/>
          <w:sz w:val="28"/>
          <w:szCs w:val="28"/>
        </w:rPr>
        <w:t xml:space="preserve">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5) документы, подтверждающие выполнение обязательных требований, установленных законодательством Российской Федерации об энергосбережении и энергетической эффективности;</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6) документы, связанные с организацией и проведением собственниками помещений в многоквартирном доме, членами товарищества собственников жилья, членами жилищного кооператива общих собраний по вопросам выбора способа управления и управления многоквартирным домом;</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7) документы, подлежащие раскрытию в рамках стандарта раскрытия информации организациями, осуществляющими деятельность по управлению многоквартирными домами.</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 xml:space="preserve">Документы предоставляются юридическим лицом, индивидуальным предпринимателем на основании запроса органа муниципального жилищного контроля в виде копий, заверенных подписью руководителя, иного должностного </w:t>
      </w:r>
      <w:r w:rsidRPr="0077229E">
        <w:rPr>
          <w:rFonts w:ascii="Times New Roman" w:hAnsi="Times New Roman"/>
          <w:sz w:val="28"/>
          <w:szCs w:val="28"/>
        </w:rPr>
        <w:lastRenderedPageBreak/>
        <w:t>лица или уполномоченного представителя юридического лица, индивидуального предпринимателя или его уполномоченного представителя и печатью (при ее наличии).</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В случае если запрашиваемые документы размещены в необходимом объеме на официальном сайте в сети Интернет и (или) в официальных печатных изданиях, юридические лица, индивидуальные предприниматели вправе, не раскрывая запрашиваемую информацию, сообщить адрес указанного официального сайта и (или) наименования и реквизиты официальных печатных изданий, где размещены документы.</w:t>
      </w:r>
    </w:p>
    <w:p w:rsidR="00B366C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Юридическое лицо, индивидуальный предприниматель несут ответственность за достоверность представленных документов и сведений в соответствии с законодательством Российской Федерации.</w:t>
      </w:r>
    </w:p>
    <w:p w:rsidR="00B366CE" w:rsidRDefault="00B366CE" w:rsidP="00B366CE">
      <w:pPr>
        <w:pStyle w:val="a5"/>
        <w:rPr>
          <w:rFonts w:ascii="Times New Roman" w:hAnsi="Times New Roman"/>
          <w:sz w:val="28"/>
          <w:szCs w:val="28"/>
        </w:rPr>
      </w:pPr>
      <w:r>
        <w:rPr>
          <w:rFonts w:ascii="Times New Roman" w:hAnsi="Times New Roman"/>
          <w:sz w:val="28"/>
          <w:szCs w:val="28"/>
        </w:rPr>
        <w:t xml:space="preserve">     11.2. От граждан</w:t>
      </w:r>
      <w:r w:rsidRPr="0077229E">
        <w:rPr>
          <w:rFonts w:ascii="Times New Roman" w:hAnsi="Times New Roman"/>
          <w:sz w:val="28"/>
          <w:szCs w:val="28"/>
        </w:rPr>
        <w:t xml:space="preserve"> могут быть истребованы следующие виды документов:</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1) паспорт;</w:t>
      </w:r>
    </w:p>
    <w:p w:rsidR="00B366CE" w:rsidRDefault="00B366CE" w:rsidP="00B366CE">
      <w:pPr>
        <w:pStyle w:val="a5"/>
        <w:rPr>
          <w:rFonts w:ascii="Times New Roman" w:hAnsi="Times New Roman"/>
          <w:sz w:val="28"/>
          <w:szCs w:val="28"/>
        </w:rPr>
      </w:pPr>
      <w:r>
        <w:rPr>
          <w:rFonts w:ascii="Times New Roman" w:hAnsi="Times New Roman"/>
          <w:sz w:val="28"/>
          <w:szCs w:val="28"/>
        </w:rPr>
        <w:t>2)договор социального найма на жилое помещение (ордер) или другой правоустанавливающий документ;</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3) квитанции на оплату коммунальных услуг.</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12. По результатам проверки оформляются:</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-акт проверки юридического лица, индивидуального предпринимателя  (в ред. Приказа Минэкономр</w:t>
      </w:r>
      <w:r>
        <w:rPr>
          <w:rFonts w:ascii="Times New Roman" w:hAnsi="Times New Roman"/>
          <w:sz w:val="28"/>
          <w:szCs w:val="28"/>
        </w:rPr>
        <w:t>азвития РФ от 24.05.2010 № 199)</w:t>
      </w:r>
      <w:r w:rsidRPr="0077229E">
        <w:rPr>
          <w:rFonts w:ascii="Times New Roman" w:hAnsi="Times New Roman"/>
          <w:sz w:val="28"/>
          <w:szCs w:val="28"/>
        </w:rPr>
        <w:t>;</w:t>
      </w:r>
    </w:p>
    <w:p w:rsidR="00B366C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 xml:space="preserve">-предписание о проведении мероприятий по обеспечению соблюдения обязательных требований </w:t>
      </w:r>
      <w:r>
        <w:rPr>
          <w:rFonts w:ascii="Times New Roman" w:hAnsi="Times New Roman"/>
          <w:sz w:val="28"/>
          <w:szCs w:val="28"/>
        </w:rPr>
        <w:t>(в случае выявленных нарушений);</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-акт обследования жилого помещения.</w:t>
      </w:r>
    </w:p>
    <w:p w:rsidR="00B366CE" w:rsidRPr="0077229E" w:rsidRDefault="00B366CE" w:rsidP="00B366CE">
      <w:pPr>
        <w:pStyle w:val="a5"/>
        <w:rPr>
          <w:rFonts w:ascii="Times New Roman" w:hAnsi="Times New Roman"/>
          <w:sz w:val="28"/>
          <w:szCs w:val="28"/>
        </w:rPr>
      </w:pPr>
    </w:p>
    <w:p w:rsidR="00B366CE" w:rsidRPr="002E4073" w:rsidRDefault="00B366CE" w:rsidP="00B366CE">
      <w:pPr>
        <w:pStyle w:val="a5"/>
        <w:jc w:val="center"/>
        <w:rPr>
          <w:rFonts w:ascii="Times New Roman" w:hAnsi="Times New Roman"/>
          <w:b/>
          <w:sz w:val="28"/>
          <w:szCs w:val="28"/>
        </w:rPr>
      </w:pPr>
      <w:r w:rsidRPr="002E4073">
        <w:rPr>
          <w:rFonts w:ascii="Times New Roman" w:hAnsi="Times New Roman"/>
          <w:b/>
          <w:sz w:val="28"/>
          <w:szCs w:val="28"/>
        </w:rPr>
        <w:t>Раздел 2. Требования к  порядку исполнения функции</w:t>
      </w:r>
    </w:p>
    <w:p w:rsidR="00B366CE" w:rsidRPr="002E4073" w:rsidRDefault="00B366CE" w:rsidP="00B366CE">
      <w:pPr>
        <w:pStyle w:val="a5"/>
        <w:jc w:val="center"/>
        <w:rPr>
          <w:rFonts w:ascii="Times New Roman" w:hAnsi="Times New Roman"/>
          <w:b/>
          <w:sz w:val="28"/>
          <w:szCs w:val="28"/>
        </w:rPr>
      </w:pPr>
      <w:r w:rsidRPr="002E4073">
        <w:rPr>
          <w:rFonts w:ascii="Times New Roman" w:hAnsi="Times New Roman"/>
          <w:b/>
          <w:sz w:val="28"/>
          <w:szCs w:val="28"/>
        </w:rPr>
        <w:t>по муниципальному жилищному контролю</w:t>
      </w:r>
    </w:p>
    <w:p w:rsidR="00B366CE" w:rsidRPr="0077229E" w:rsidRDefault="00B366CE" w:rsidP="00B366CE">
      <w:pPr>
        <w:pStyle w:val="a5"/>
        <w:jc w:val="center"/>
        <w:rPr>
          <w:rFonts w:ascii="Times New Roman" w:hAnsi="Times New Roman"/>
          <w:sz w:val="28"/>
          <w:szCs w:val="28"/>
        </w:rPr>
      </w:pP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13. Лицо, уполномоченное</w:t>
      </w:r>
      <w:r w:rsidRPr="0077229E">
        <w:rPr>
          <w:rFonts w:ascii="Times New Roman" w:hAnsi="Times New Roman"/>
          <w:sz w:val="28"/>
          <w:szCs w:val="28"/>
        </w:rPr>
        <w:t xml:space="preserve"> на организацию и исполнение функции по муниципальному жилищному контрол</w:t>
      </w:r>
      <w:r>
        <w:rPr>
          <w:rFonts w:ascii="Times New Roman" w:hAnsi="Times New Roman"/>
          <w:sz w:val="28"/>
          <w:szCs w:val="28"/>
        </w:rPr>
        <w:t>ю – ведущий специалист муниципального жилищного контроля</w:t>
      </w:r>
      <w:r w:rsidRPr="0077229E">
        <w:rPr>
          <w:rFonts w:ascii="Times New Roman" w:hAnsi="Times New Roman"/>
          <w:sz w:val="28"/>
          <w:szCs w:val="28"/>
        </w:rPr>
        <w:t xml:space="preserve"> администрации Карабашского </w:t>
      </w:r>
      <w:r>
        <w:rPr>
          <w:rFonts w:ascii="Times New Roman" w:hAnsi="Times New Roman"/>
          <w:sz w:val="28"/>
          <w:szCs w:val="28"/>
        </w:rPr>
        <w:t>городского округа располагается</w:t>
      </w:r>
      <w:r w:rsidRPr="0077229E">
        <w:rPr>
          <w:rFonts w:ascii="Times New Roman" w:hAnsi="Times New Roman"/>
          <w:sz w:val="28"/>
          <w:szCs w:val="28"/>
        </w:rPr>
        <w:t xml:space="preserve"> по адресу: </w:t>
      </w:r>
    </w:p>
    <w:p w:rsidR="00B366CE" w:rsidRPr="0077229E" w:rsidRDefault="00B366CE" w:rsidP="00B366CE">
      <w:pPr>
        <w:pStyle w:val="a5"/>
        <w:rPr>
          <w:rFonts w:ascii="Times New Roman" w:hAnsi="Times New Roman"/>
          <w:sz w:val="28"/>
          <w:szCs w:val="28"/>
        </w:rPr>
      </w:pPr>
      <w:r w:rsidRPr="0077229E">
        <w:rPr>
          <w:rFonts w:ascii="Times New Roman" w:hAnsi="Times New Roman"/>
          <w:sz w:val="28"/>
          <w:szCs w:val="28"/>
        </w:rPr>
        <w:t>Челябинская область, г. Карабаш, ул. Металлургов,  3, кабинет  210.</w:t>
      </w:r>
    </w:p>
    <w:p w:rsidR="00B366CE" w:rsidRPr="0077229E" w:rsidRDefault="00B366CE" w:rsidP="00B366CE">
      <w:pPr>
        <w:pStyle w:val="a5"/>
        <w:rPr>
          <w:rFonts w:ascii="Times New Roman" w:hAnsi="Times New Roman"/>
          <w:sz w:val="28"/>
          <w:szCs w:val="28"/>
        </w:rPr>
      </w:pPr>
      <w:r w:rsidRPr="0077229E">
        <w:rPr>
          <w:rFonts w:ascii="Times New Roman" w:hAnsi="Times New Roman"/>
          <w:sz w:val="28"/>
          <w:szCs w:val="28"/>
        </w:rPr>
        <w:t>Почтовый адрес: ул. Металлургов, 3, г. Карабаш, Чел</w:t>
      </w:r>
      <w:r>
        <w:rPr>
          <w:rFonts w:ascii="Times New Roman" w:hAnsi="Times New Roman"/>
          <w:sz w:val="28"/>
          <w:szCs w:val="28"/>
        </w:rPr>
        <w:t xml:space="preserve">ябинская область, 456143, </w:t>
      </w:r>
      <w:r w:rsidRPr="0077229E">
        <w:rPr>
          <w:rFonts w:ascii="Times New Roman" w:hAnsi="Times New Roman"/>
          <w:sz w:val="28"/>
          <w:szCs w:val="28"/>
        </w:rPr>
        <w:t xml:space="preserve"> </w:t>
      </w:r>
      <w:r>
        <w:rPr>
          <w:rFonts w:ascii="Times New Roman" w:hAnsi="Times New Roman"/>
          <w:sz w:val="28"/>
          <w:szCs w:val="28"/>
        </w:rPr>
        <w:t xml:space="preserve">муниципальный жилищный контроль </w:t>
      </w:r>
      <w:r w:rsidRPr="0077229E">
        <w:rPr>
          <w:rFonts w:ascii="Times New Roman" w:hAnsi="Times New Roman"/>
          <w:sz w:val="28"/>
          <w:szCs w:val="28"/>
        </w:rPr>
        <w:t>администрации Карабашского городского округа.</w:t>
      </w:r>
    </w:p>
    <w:p w:rsidR="00B366CE" w:rsidRPr="0077229E" w:rsidRDefault="00B366CE" w:rsidP="00B366CE">
      <w:pPr>
        <w:pStyle w:val="a5"/>
        <w:rPr>
          <w:rFonts w:ascii="Times New Roman" w:hAnsi="Times New Roman"/>
          <w:sz w:val="28"/>
          <w:szCs w:val="28"/>
        </w:rPr>
      </w:pPr>
      <w:r w:rsidRPr="0077229E">
        <w:rPr>
          <w:rFonts w:ascii="Times New Roman" w:hAnsi="Times New Roman"/>
          <w:sz w:val="28"/>
          <w:szCs w:val="28"/>
        </w:rPr>
        <w:t>Телефон –   для справок: 8(35153) 2-30-88</w:t>
      </w:r>
    </w:p>
    <w:p w:rsidR="00B366CE" w:rsidRPr="0077229E" w:rsidRDefault="00B366CE" w:rsidP="00B366CE">
      <w:pPr>
        <w:pStyle w:val="a5"/>
        <w:rPr>
          <w:rFonts w:ascii="Times New Roman" w:hAnsi="Times New Roman"/>
          <w:sz w:val="28"/>
          <w:szCs w:val="28"/>
        </w:rPr>
      </w:pPr>
      <w:r w:rsidRPr="0077229E">
        <w:rPr>
          <w:rFonts w:ascii="Times New Roman" w:hAnsi="Times New Roman"/>
          <w:sz w:val="28"/>
          <w:szCs w:val="28"/>
        </w:rPr>
        <w:t> График  работы: понедельник - пятница с 8</w:t>
      </w:r>
      <w:r>
        <w:rPr>
          <w:rFonts w:ascii="Times New Roman" w:hAnsi="Times New Roman"/>
          <w:sz w:val="28"/>
          <w:szCs w:val="28"/>
        </w:rPr>
        <w:t>.</w:t>
      </w:r>
      <w:r w:rsidRPr="0077229E">
        <w:rPr>
          <w:rFonts w:ascii="Times New Roman" w:hAnsi="Times New Roman"/>
          <w:sz w:val="28"/>
          <w:szCs w:val="28"/>
        </w:rPr>
        <w:t xml:space="preserve">00 </w:t>
      </w:r>
      <w:r>
        <w:rPr>
          <w:rFonts w:ascii="Times New Roman" w:hAnsi="Times New Roman"/>
          <w:sz w:val="28"/>
          <w:szCs w:val="28"/>
        </w:rPr>
        <w:t>час</w:t>
      </w:r>
      <w:r w:rsidRPr="0077229E">
        <w:rPr>
          <w:rFonts w:ascii="Times New Roman" w:hAnsi="Times New Roman"/>
          <w:sz w:val="28"/>
          <w:szCs w:val="28"/>
        </w:rPr>
        <w:t>. до 17</w:t>
      </w:r>
      <w:r>
        <w:rPr>
          <w:rFonts w:ascii="Times New Roman" w:hAnsi="Times New Roman"/>
          <w:sz w:val="28"/>
          <w:szCs w:val="28"/>
        </w:rPr>
        <w:t>.</w:t>
      </w:r>
      <w:r w:rsidRPr="0077229E">
        <w:rPr>
          <w:rFonts w:ascii="Times New Roman" w:hAnsi="Times New Roman"/>
          <w:sz w:val="28"/>
          <w:szCs w:val="28"/>
        </w:rPr>
        <w:t>00</w:t>
      </w:r>
      <w:r>
        <w:rPr>
          <w:rFonts w:ascii="Times New Roman" w:hAnsi="Times New Roman"/>
          <w:sz w:val="28"/>
          <w:szCs w:val="28"/>
        </w:rPr>
        <w:t xml:space="preserve"> час.</w:t>
      </w:r>
    </w:p>
    <w:p w:rsidR="00B366CE" w:rsidRPr="0077229E" w:rsidRDefault="00B366CE" w:rsidP="00B366CE">
      <w:pPr>
        <w:pStyle w:val="a5"/>
        <w:rPr>
          <w:rFonts w:ascii="Times New Roman" w:hAnsi="Times New Roman"/>
          <w:sz w:val="28"/>
          <w:szCs w:val="28"/>
        </w:rPr>
      </w:pPr>
      <w:r w:rsidRPr="0077229E">
        <w:rPr>
          <w:rFonts w:ascii="Times New Roman" w:hAnsi="Times New Roman"/>
          <w:sz w:val="28"/>
          <w:szCs w:val="28"/>
        </w:rPr>
        <w:t xml:space="preserve"> Перерыв с 13.00 </w:t>
      </w:r>
      <w:r>
        <w:rPr>
          <w:rFonts w:ascii="Times New Roman" w:hAnsi="Times New Roman"/>
          <w:sz w:val="28"/>
          <w:szCs w:val="28"/>
        </w:rPr>
        <w:t>час</w:t>
      </w:r>
      <w:r w:rsidRPr="0077229E">
        <w:rPr>
          <w:rFonts w:ascii="Times New Roman" w:hAnsi="Times New Roman"/>
          <w:sz w:val="28"/>
          <w:szCs w:val="28"/>
        </w:rPr>
        <w:t>. до 14</w:t>
      </w:r>
      <w:r>
        <w:rPr>
          <w:rFonts w:ascii="Times New Roman" w:hAnsi="Times New Roman"/>
          <w:sz w:val="28"/>
          <w:szCs w:val="28"/>
        </w:rPr>
        <w:t>.</w:t>
      </w:r>
      <w:r w:rsidRPr="0077229E">
        <w:rPr>
          <w:rFonts w:ascii="Times New Roman" w:hAnsi="Times New Roman"/>
          <w:sz w:val="28"/>
          <w:szCs w:val="28"/>
        </w:rPr>
        <w:t>00</w:t>
      </w:r>
      <w:r>
        <w:rPr>
          <w:rFonts w:ascii="Times New Roman" w:hAnsi="Times New Roman"/>
          <w:sz w:val="28"/>
          <w:szCs w:val="28"/>
        </w:rPr>
        <w:t xml:space="preserve"> час.</w:t>
      </w:r>
    </w:p>
    <w:p w:rsidR="00B366CE" w:rsidRPr="0077229E" w:rsidRDefault="00B366CE" w:rsidP="00B366CE">
      <w:pPr>
        <w:pStyle w:val="a5"/>
        <w:rPr>
          <w:rFonts w:ascii="Times New Roman" w:hAnsi="Times New Roman"/>
          <w:sz w:val="28"/>
          <w:szCs w:val="28"/>
        </w:rPr>
      </w:pPr>
      <w:r w:rsidRPr="0077229E">
        <w:rPr>
          <w:rFonts w:ascii="Times New Roman" w:hAnsi="Times New Roman"/>
          <w:sz w:val="28"/>
          <w:szCs w:val="28"/>
        </w:rPr>
        <w:t> </w:t>
      </w:r>
      <w:r w:rsidRPr="0077229E">
        <w:rPr>
          <w:rFonts w:ascii="Times New Roman" w:hAnsi="Times New Roman"/>
          <w:sz w:val="28"/>
          <w:szCs w:val="28"/>
          <w:lang w:val="en-US"/>
        </w:rPr>
        <w:t>E</w:t>
      </w:r>
      <w:r w:rsidRPr="0077229E">
        <w:rPr>
          <w:rFonts w:ascii="Times New Roman" w:hAnsi="Times New Roman"/>
          <w:sz w:val="28"/>
          <w:szCs w:val="28"/>
        </w:rPr>
        <w:t>-</w:t>
      </w:r>
      <w:r w:rsidRPr="0077229E">
        <w:rPr>
          <w:rFonts w:ascii="Times New Roman" w:hAnsi="Times New Roman"/>
          <w:sz w:val="28"/>
          <w:szCs w:val="28"/>
          <w:lang w:val="en-US"/>
        </w:rPr>
        <w:t>mail</w:t>
      </w:r>
      <w:r w:rsidRPr="0077229E">
        <w:rPr>
          <w:rFonts w:ascii="Times New Roman" w:hAnsi="Times New Roman"/>
          <w:sz w:val="28"/>
          <w:szCs w:val="28"/>
        </w:rPr>
        <w:t xml:space="preserve"> – </w:t>
      </w:r>
      <w:r w:rsidRPr="0077229E">
        <w:rPr>
          <w:rFonts w:ascii="Times New Roman" w:hAnsi="Times New Roman"/>
          <w:sz w:val="28"/>
          <w:szCs w:val="28"/>
          <w:lang w:val="en-US"/>
        </w:rPr>
        <w:t>gkhkarabash</w:t>
      </w:r>
      <w:r w:rsidRPr="0077229E">
        <w:rPr>
          <w:rFonts w:ascii="Times New Roman" w:hAnsi="Times New Roman"/>
          <w:sz w:val="28"/>
          <w:szCs w:val="28"/>
        </w:rPr>
        <w:t>@</w:t>
      </w:r>
      <w:r w:rsidRPr="0077229E">
        <w:rPr>
          <w:rFonts w:ascii="Times New Roman" w:hAnsi="Times New Roman"/>
          <w:sz w:val="28"/>
          <w:szCs w:val="28"/>
          <w:lang w:val="en-US"/>
        </w:rPr>
        <w:t>mail</w:t>
      </w:r>
      <w:r w:rsidRPr="0077229E">
        <w:rPr>
          <w:rFonts w:ascii="Times New Roman" w:hAnsi="Times New Roman"/>
          <w:sz w:val="28"/>
          <w:szCs w:val="28"/>
        </w:rPr>
        <w:t>.</w:t>
      </w:r>
      <w:r w:rsidRPr="0077229E">
        <w:rPr>
          <w:rFonts w:ascii="Times New Roman" w:hAnsi="Times New Roman"/>
          <w:sz w:val="28"/>
          <w:szCs w:val="28"/>
          <w:lang w:val="en-US"/>
        </w:rPr>
        <w:t>ru</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14. Орган муниципального жилищного контроля осуществляет информирование юридических лиц, индивидуальных предпринимателей и граждан по общим вопросам исполнения функции по муниципальному жилищному контролю, в том числе о месте нахождения и графике работы органа муниципального жилищного контроля, нормативно-правовых актах, регламентирующих исполнение функции по муниципальному жилищному контролю, порядку исполнения функции по муниципальному жилищному контролю, ходе исполнения функции по муниципальному жилищному контролю.</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lastRenderedPageBreak/>
        <w:t xml:space="preserve">     </w:t>
      </w:r>
      <w:r w:rsidRPr="0077229E">
        <w:rPr>
          <w:rFonts w:ascii="Times New Roman" w:hAnsi="Times New Roman"/>
          <w:sz w:val="28"/>
          <w:szCs w:val="28"/>
        </w:rPr>
        <w:t>Информация по указанным вопросам предоставляется с использованием средств телефонной связи, в письменной форме, а также размещается на официальном сайте администрации Карабашского городского округа (http://www.</w:t>
      </w:r>
      <w:r w:rsidRPr="0077229E">
        <w:rPr>
          <w:rFonts w:ascii="Times New Roman" w:hAnsi="Times New Roman"/>
          <w:sz w:val="28"/>
          <w:szCs w:val="28"/>
          <w:lang w:val="en-US"/>
        </w:rPr>
        <w:t>karabash</w:t>
      </w:r>
      <w:r w:rsidRPr="0077229E">
        <w:rPr>
          <w:rFonts w:ascii="Times New Roman" w:hAnsi="Times New Roman"/>
          <w:sz w:val="28"/>
          <w:szCs w:val="28"/>
        </w:rPr>
        <w:t>-</w:t>
      </w:r>
      <w:r w:rsidRPr="0077229E">
        <w:rPr>
          <w:rFonts w:ascii="Times New Roman" w:hAnsi="Times New Roman"/>
          <w:sz w:val="28"/>
          <w:szCs w:val="28"/>
          <w:lang w:val="en-US"/>
        </w:rPr>
        <w:t>go</w:t>
      </w:r>
      <w:r w:rsidRPr="0077229E">
        <w:rPr>
          <w:rFonts w:ascii="Times New Roman" w:hAnsi="Times New Roman"/>
          <w:sz w:val="28"/>
          <w:szCs w:val="28"/>
        </w:rPr>
        <w:t>.</w:t>
      </w:r>
      <w:r w:rsidRPr="0077229E">
        <w:rPr>
          <w:rFonts w:ascii="Times New Roman" w:hAnsi="Times New Roman"/>
          <w:sz w:val="28"/>
          <w:szCs w:val="28"/>
          <w:lang w:val="en-US"/>
        </w:rPr>
        <w:t>ru</w:t>
      </w:r>
      <w:r w:rsidRPr="0077229E">
        <w:rPr>
          <w:rFonts w:ascii="Times New Roman" w:hAnsi="Times New Roman"/>
          <w:sz w:val="28"/>
          <w:szCs w:val="28"/>
        </w:rPr>
        <w:t>). При личном обращении представителей юридических лиц, индивидуальных предпринимателей и граждан информация предоставляется путем устного информирования.</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15. На информационных стендах органа муниципального жилищного контроля размещается информация, указанная в пункте 14 настоящего Административного регламента, а также текст настоящего Административного регламента.</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 xml:space="preserve">16. Периодичность и срок исполнения функции по муниципальному жилищному контролю определяются ежегодным планом проверок и распоряжениями руководителя органа муниципального жилищного контроля о </w:t>
      </w:r>
      <w:r>
        <w:rPr>
          <w:rFonts w:ascii="Times New Roman" w:hAnsi="Times New Roman"/>
          <w:sz w:val="28"/>
          <w:szCs w:val="28"/>
        </w:rPr>
        <w:t>проведении внеплановой проверки, а так же планового (рейдового) задания.</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Плановые проверки проводятся в отношении юридических лиц и (или) индивидуальных предпринимателей, осуществляющих деятельность по управлению многоквартирными домами и деятельность по оказанию услуг и (или) выполнению работ по содержанию и ремонту общего имущества в многоквартирных домах.</w:t>
      </w:r>
    </w:p>
    <w:p w:rsidR="00B366C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Внеплановые проверки проводятся в отношении юридических лиц и (или) индивидуальных предпринимателей, осуществляющих деятельность по управлению многоквартирными домами и деятельность по оказанию услуг и (или) выполнению работ по содержанию и ремонту общего имущества в многоквартирных домах, а также граждан, проживающих в жилых помещениях, находящихся в муниципальной собственности.</w:t>
      </w:r>
    </w:p>
    <w:p w:rsidR="00B366CE" w:rsidRPr="005B4435" w:rsidRDefault="00B366CE" w:rsidP="00B366CE">
      <w:pPr>
        <w:pStyle w:val="a5"/>
        <w:rPr>
          <w:rFonts w:ascii="Times New Roman" w:hAnsi="Times New Roman"/>
          <w:sz w:val="28"/>
          <w:szCs w:val="28"/>
        </w:rPr>
      </w:pPr>
      <w:r>
        <w:rPr>
          <w:rFonts w:ascii="Times New Roman" w:hAnsi="Times New Roman"/>
          <w:sz w:val="28"/>
          <w:szCs w:val="28"/>
        </w:rPr>
        <w:t xml:space="preserve">     Плановые (рейдовые) осмотры, </w:t>
      </w:r>
      <w:r w:rsidRPr="005B4435">
        <w:rPr>
          <w:rFonts w:ascii="Times New Roman" w:hAnsi="Times New Roman"/>
          <w:sz w:val="28"/>
          <w:szCs w:val="28"/>
        </w:rPr>
        <w:t>обследова</w:t>
      </w:r>
      <w:r>
        <w:rPr>
          <w:rFonts w:ascii="Times New Roman" w:hAnsi="Times New Roman"/>
          <w:sz w:val="28"/>
          <w:szCs w:val="28"/>
        </w:rPr>
        <w:t xml:space="preserve">ния жилищного фонда </w:t>
      </w:r>
      <w:r w:rsidRPr="0077229E">
        <w:rPr>
          <w:rFonts w:ascii="Times New Roman" w:hAnsi="Times New Roman"/>
          <w:sz w:val="28"/>
          <w:szCs w:val="28"/>
        </w:rPr>
        <w:t>проводятся в отношении юридических лиц и (или) индивидуальных предпринимателей, осуществляющих деятельность по управлению многоквартирными домами и деятельность по оказанию услуг и (или) выполнению работ по содержанию и ремонту общего имущества в многоквартирных домах, а также граждан, проживающих в жилых помещениях, находящихся в муниципальной собственности.</w:t>
      </w:r>
    </w:p>
    <w:p w:rsidR="00B366CE" w:rsidRPr="0077229E" w:rsidRDefault="00B366CE" w:rsidP="00B366CE">
      <w:pPr>
        <w:pStyle w:val="a5"/>
        <w:rPr>
          <w:rFonts w:ascii="Times New Roman" w:hAnsi="Times New Roman"/>
          <w:sz w:val="28"/>
          <w:szCs w:val="28"/>
        </w:rPr>
      </w:pPr>
    </w:p>
    <w:p w:rsidR="00B366CE" w:rsidRPr="002E4073" w:rsidRDefault="00B366CE" w:rsidP="00B366CE">
      <w:pPr>
        <w:pStyle w:val="a5"/>
        <w:jc w:val="center"/>
        <w:rPr>
          <w:rFonts w:ascii="Times New Roman" w:hAnsi="Times New Roman"/>
          <w:b/>
          <w:sz w:val="28"/>
          <w:szCs w:val="28"/>
        </w:rPr>
      </w:pPr>
      <w:r w:rsidRPr="002E4073">
        <w:rPr>
          <w:rFonts w:ascii="Times New Roman" w:hAnsi="Times New Roman"/>
          <w:b/>
          <w:sz w:val="28"/>
          <w:szCs w:val="28"/>
        </w:rPr>
        <w:t>Раздел 3. Состав, последовательность и сроки выполнения административных процедур (действий), требования к порядку их выполнения</w:t>
      </w:r>
    </w:p>
    <w:p w:rsidR="00B366CE" w:rsidRPr="0077229E" w:rsidRDefault="00B366CE" w:rsidP="00B366CE">
      <w:pPr>
        <w:pStyle w:val="a5"/>
        <w:jc w:val="center"/>
        <w:rPr>
          <w:rFonts w:ascii="Times New Roman" w:hAnsi="Times New Roman"/>
          <w:sz w:val="28"/>
          <w:szCs w:val="28"/>
        </w:rPr>
      </w:pP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Глава 1. Перечень административных процедур</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17. Исполнение функции по муниципальному жилищному контролю включает в себя следующие административные процедуры:</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 подготовка ежегодного плана плановых проверок;</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 организация плановой проверки;</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 проведение плановой проверки;</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 организация внеплановой проверки;</w:t>
      </w:r>
    </w:p>
    <w:p w:rsidR="00B366C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 проведение внеплановой проверки;</w:t>
      </w:r>
    </w:p>
    <w:p w:rsidR="00B366CE" w:rsidRDefault="00B366CE" w:rsidP="00B366CE">
      <w:pPr>
        <w:pStyle w:val="a5"/>
        <w:rPr>
          <w:rFonts w:ascii="Times New Roman" w:hAnsi="Times New Roman"/>
          <w:sz w:val="28"/>
          <w:szCs w:val="28"/>
        </w:rPr>
      </w:pPr>
      <w:r>
        <w:rPr>
          <w:rFonts w:ascii="Times New Roman" w:hAnsi="Times New Roman"/>
          <w:sz w:val="28"/>
          <w:szCs w:val="28"/>
        </w:rPr>
        <w:t xml:space="preserve">    -  организация планового (рейдового) осмотра</w:t>
      </w:r>
      <w:r w:rsidRPr="0077229E">
        <w:rPr>
          <w:rFonts w:ascii="Times New Roman" w:hAnsi="Times New Roman"/>
          <w:sz w:val="28"/>
          <w:szCs w:val="28"/>
        </w:rPr>
        <w:t>;</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  проведение планового (рейдового) осмотра</w:t>
      </w:r>
      <w:r w:rsidRPr="0077229E">
        <w:rPr>
          <w:rFonts w:ascii="Times New Roman" w:hAnsi="Times New Roman"/>
          <w:sz w:val="28"/>
          <w:szCs w:val="28"/>
        </w:rPr>
        <w:t>;</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w:t>
      </w:r>
      <w:r>
        <w:rPr>
          <w:rFonts w:ascii="Times New Roman" w:hAnsi="Times New Roman"/>
          <w:sz w:val="28"/>
          <w:szCs w:val="28"/>
        </w:rPr>
        <w:t xml:space="preserve"> оформление результата проверки, </w:t>
      </w:r>
      <w:r w:rsidRPr="005B4435">
        <w:rPr>
          <w:rFonts w:ascii="Times New Roman" w:hAnsi="Times New Roman"/>
          <w:sz w:val="28"/>
          <w:szCs w:val="28"/>
        </w:rPr>
        <w:t>планового (рейдового) осмотра;</w:t>
      </w:r>
    </w:p>
    <w:p w:rsidR="00B366C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 принятие мер по фактам нарушений, выя</w:t>
      </w:r>
      <w:r>
        <w:rPr>
          <w:rFonts w:ascii="Times New Roman" w:hAnsi="Times New Roman"/>
          <w:sz w:val="28"/>
          <w:szCs w:val="28"/>
        </w:rPr>
        <w:t xml:space="preserve">вленных при проведении проверки,   </w:t>
      </w:r>
      <w:r w:rsidRPr="005B4435">
        <w:rPr>
          <w:rFonts w:ascii="Times New Roman" w:hAnsi="Times New Roman"/>
          <w:sz w:val="28"/>
          <w:szCs w:val="28"/>
        </w:rPr>
        <w:t>планового (рейдового) осмотра;</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18. Блок-схема исполнения функции по муниципальному жилищному контролю приведена в приложении к настоящему Административному регламенту.</w:t>
      </w:r>
    </w:p>
    <w:p w:rsidR="00B366CE" w:rsidRPr="0077229E" w:rsidRDefault="00B366CE" w:rsidP="00B366CE">
      <w:pPr>
        <w:pStyle w:val="a5"/>
        <w:rPr>
          <w:rFonts w:ascii="Times New Roman" w:hAnsi="Times New Roman"/>
          <w:sz w:val="28"/>
          <w:szCs w:val="28"/>
        </w:rPr>
      </w:pPr>
    </w:p>
    <w:p w:rsidR="00B366CE" w:rsidRPr="002E4073" w:rsidRDefault="00B366CE" w:rsidP="00B366CE">
      <w:pPr>
        <w:pStyle w:val="a5"/>
        <w:jc w:val="center"/>
        <w:rPr>
          <w:rFonts w:ascii="Times New Roman" w:hAnsi="Times New Roman"/>
          <w:b/>
          <w:sz w:val="28"/>
          <w:szCs w:val="28"/>
        </w:rPr>
      </w:pPr>
      <w:r w:rsidRPr="002E4073">
        <w:rPr>
          <w:rFonts w:ascii="Times New Roman" w:hAnsi="Times New Roman"/>
          <w:b/>
          <w:sz w:val="28"/>
          <w:szCs w:val="28"/>
        </w:rPr>
        <w:t>Глава 2. Подготовка ежегодного плана плановых проверок</w:t>
      </w:r>
    </w:p>
    <w:p w:rsidR="00B366CE" w:rsidRPr="0077229E" w:rsidRDefault="00B366CE" w:rsidP="00B366CE">
      <w:pPr>
        <w:pStyle w:val="a5"/>
        <w:jc w:val="center"/>
        <w:rPr>
          <w:rFonts w:ascii="Times New Roman" w:hAnsi="Times New Roman"/>
          <w:sz w:val="28"/>
          <w:szCs w:val="28"/>
        </w:rPr>
      </w:pP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19. Основанием для начала исполнения административной процедуры по подготовке ежегодного плана проведения плановых проверок является наступление срока подготовки проекта ежегодного плана проведения плановых проверок, установленного законодательством Российской Федерации и законами Челябинской области.</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Проект ежегодного плана проведения плановых проверок разрабатывается органом муниципального жилищного контроля в соответствии с типовой формой ежегодного плана проведения плановых проверок, утвержденной Постановлением Правительства Российской Федерации от 30.06.2010</w:t>
      </w:r>
      <w:r>
        <w:rPr>
          <w:rFonts w:ascii="Times New Roman" w:hAnsi="Times New Roman"/>
          <w:sz w:val="28"/>
          <w:szCs w:val="28"/>
        </w:rPr>
        <w:t>г.</w:t>
      </w:r>
      <w:r w:rsidRPr="0077229E">
        <w:rPr>
          <w:rFonts w:ascii="Times New Roman" w:hAnsi="Times New Roman"/>
          <w:sz w:val="28"/>
          <w:szCs w:val="28"/>
        </w:rPr>
        <w:t xml:space="preserve">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20.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 цель и основание для проведения каждой плановой проверки;</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 дата начала и сроки проведения каждой плановой проверки;</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 наименование органа муниципального жилищного контроля, осуществляющего конкретную плановую проверку (при проведении плановой проверки органами муниципального жилищного контроля совместно указываются наименования всех участвующих в такой проверке органов).</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21. Основанием для включения плановой проверки в ежегодный план проведения плановых проверок является истечение одного года со дня:</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 окончания проведения последней плановой проверки юридического лица, индивидуального предпринимателя.</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22. Плановая проверка юридических лиц, индивидуальных предпринимателей - членов саморегулируемой организации проводится в отношении не более чем 10 процентов общего числа членов саморегулируемой организации и не менее чем двух членов саморегулируемой организации, если иное не установлено федеральными законами.</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23. В срок до 1 сентября года, предшествующего году проведения плановых проверок, органы муниципального жилищного контроля направляют проект ежегодного плана проведения плановых проверок в органы прокуратуры.</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lastRenderedPageBreak/>
        <w:t xml:space="preserve">     </w:t>
      </w:r>
      <w:r w:rsidRPr="0077229E">
        <w:rPr>
          <w:rFonts w:ascii="Times New Roman" w:hAnsi="Times New Roman"/>
          <w:sz w:val="28"/>
          <w:szCs w:val="28"/>
        </w:rPr>
        <w:t>24. Органы прокуратуры рассматривают проект ежегодного плана проведения плановых проверок на предмет законности включения в него объектов муниципального контроля и вносят предложения руководителю органа муниципального жилищного контроля о проведении совместных плановых проверок.</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25. Орган муниципального жилищного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26. Результатом административной процедуры является утверждение руководителем органа муниципального жилищного контроля ежегодного плана плановых проверок.</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Утвержденный руководителем органа муниципального жилищного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Карабашского городского округа в сети Интернет (http://www.</w:t>
      </w:r>
      <w:r w:rsidRPr="0077229E">
        <w:rPr>
          <w:rFonts w:ascii="Times New Roman" w:hAnsi="Times New Roman"/>
          <w:sz w:val="28"/>
          <w:szCs w:val="28"/>
          <w:lang w:val="en-US"/>
        </w:rPr>
        <w:t>karabash</w:t>
      </w:r>
      <w:r w:rsidRPr="0077229E">
        <w:rPr>
          <w:rFonts w:ascii="Times New Roman" w:hAnsi="Times New Roman"/>
          <w:sz w:val="28"/>
          <w:szCs w:val="28"/>
        </w:rPr>
        <w:t>-</w:t>
      </w:r>
      <w:r w:rsidRPr="0077229E">
        <w:rPr>
          <w:rFonts w:ascii="Times New Roman" w:hAnsi="Times New Roman"/>
          <w:sz w:val="28"/>
          <w:szCs w:val="28"/>
          <w:lang w:val="en-US"/>
        </w:rPr>
        <w:t>go</w:t>
      </w:r>
      <w:r w:rsidRPr="0077229E">
        <w:rPr>
          <w:rFonts w:ascii="Times New Roman" w:hAnsi="Times New Roman"/>
          <w:sz w:val="28"/>
          <w:szCs w:val="28"/>
        </w:rPr>
        <w:t>.</w:t>
      </w:r>
      <w:r w:rsidRPr="0077229E">
        <w:rPr>
          <w:rFonts w:ascii="Times New Roman" w:hAnsi="Times New Roman"/>
          <w:sz w:val="28"/>
          <w:szCs w:val="28"/>
          <w:lang w:val="en-US"/>
        </w:rPr>
        <w:t>ru</w:t>
      </w:r>
      <w:r w:rsidRPr="0077229E">
        <w:rPr>
          <w:rFonts w:ascii="Times New Roman" w:hAnsi="Times New Roman"/>
          <w:sz w:val="28"/>
          <w:szCs w:val="28"/>
        </w:rPr>
        <w:t>) либо иным доступным способом.</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Внесение изменений в ежегодный план допускается только в случае невозможности проведения плановой проверки деятельности юридического лица, индивидуального предпринимателя в связи с ликвидацией или реорганизацией юридического лица, прекращением юридическим лицом, индивидуальным предпринимателем деятельности, а также с наступлением обстоятельств непреодолимой силы.</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Сведения о внесенных в ежегодный план изменениях направляются в 10-дневный срок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а также размещаются на официальном сайте в сети Интернет.</w:t>
      </w:r>
    </w:p>
    <w:p w:rsidR="00B366CE" w:rsidRPr="0077229E" w:rsidRDefault="00B366CE" w:rsidP="00B366CE">
      <w:pPr>
        <w:pStyle w:val="a5"/>
        <w:rPr>
          <w:rFonts w:ascii="Times New Roman" w:hAnsi="Times New Roman"/>
          <w:sz w:val="28"/>
          <w:szCs w:val="28"/>
        </w:rPr>
      </w:pPr>
    </w:p>
    <w:p w:rsidR="00B366CE" w:rsidRPr="00DA4588" w:rsidRDefault="00B366CE" w:rsidP="00B366CE">
      <w:pPr>
        <w:pStyle w:val="a5"/>
        <w:jc w:val="center"/>
        <w:rPr>
          <w:rFonts w:ascii="Times New Roman" w:hAnsi="Times New Roman"/>
          <w:b/>
          <w:sz w:val="28"/>
          <w:szCs w:val="28"/>
        </w:rPr>
      </w:pPr>
      <w:r w:rsidRPr="00DA4588">
        <w:rPr>
          <w:rFonts w:ascii="Times New Roman" w:hAnsi="Times New Roman"/>
          <w:b/>
          <w:sz w:val="28"/>
          <w:szCs w:val="28"/>
        </w:rPr>
        <w:t>Глава 3. Организация плановой проверки</w:t>
      </w:r>
    </w:p>
    <w:p w:rsidR="00B366CE" w:rsidRPr="0077229E" w:rsidRDefault="00B366CE" w:rsidP="00B366CE">
      <w:pPr>
        <w:pStyle w:val="a5"/>
        <w:jc w:val="center"/>
        <w:rPr>
          <w:rFonts w:ascii="Times New Roman" w:hAnsi="Times New Roman"/>
          <w:sz w:val="28"/>
          <w:szCs w:val="28"/>
        </w:rPr>
      </w:pP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27. Основанием для начала исполнения административной процедуры по организации плановой проверки является наступление планового срока проведения проверки в соответствии с ежегодным планом проведения плановых проверок.</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28. Должностное лицо органа муниципального жилищного контроля, назначенное руководителем ответственным за организацию плановой проверки, готовит проект распоряжения о проведении плановой проверки.</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29. Максимальный срок организации плановой проверки составляет пять рабочих дней.</w:t>
      </w:r>
    </w:p>
    <w:p w:rsidR="00B366C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30. Результатом административной процедуры является подписание руководителем органа муниципального жилищного контроля распоряжения о проведении проверки. Типовая форма распоряжения утверждена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66CE" w:rsidRPr="0077229E" w:rsidRDefault="00B366CE" w:rsidP="00B366CE">
      <w:pPr>
        <w:pStyle w:val="a5"/>
        <w:rPr>
          <w:rFonts w:ascii="Times New Roman" w:hAnsi="Times New Roman"/>
          <w:sz w:val="28"/>
          <w:szCs w:val="28"/>
        </w:rPr>
      </w:pPr>
    </w:p>
    <w:p w:rsidR="00B366CE" w:rsidRPr="00DA4588" w:rsidRDefault="00B366CE" w:rsidP="00B366CE">
      <w:pPr>
        <w:pStyle w:val="a5"/>
        <w:jc w:val="center"/>
        <w:rPr>
          <w:rFonts w:ascii="Times New Roman" w:hAnsi="Times New Roman"/>
          <w:b/>
          <w:sz w:val="28"/>
          <w:szCs w:val="28"/>
        </w:rPr>
      </w:pPr>
      <w:r w:rsidRPr="00DA4588">
        <w:rPr>
          <w:rFonts w:ascii="Times New Roman" w:hAnsi="Times New Roman"/>
          <w:b/>
          <w:sz w:val="28"/>
          <w:szCs w:val="28"/>
        </w:rPr>
        <w:t>Глава 4. Проведение плановой проверки</w:t>
      </w:r>
    </w:p>
    <w:p w:rsidR="00B366CE" w:rsidRPr="0077229E" w:rsidRDefault="00B366CE" w:rsidP="00B366CE">
      <w:pPr>
        <w:pStyle w:val="a5"/>
        <w:jc w:val="center"/>
        <w:rPr>
          <w:rFonts w:ascii="Times New Roman" w:hAnsi="Times New Roman"/>
          <w:sz w:val="28"/>
          <w:szCs w:val="28"/>
        </w:rPr>
      </w:pPr>
    </w:p>
    <w:p w:rsidR="00B366CE" w:rsidRPr="0077229E" w:rsidRDefault="00B366CE" w:rsidP="00B366CE">
      <w:pPr>
        <w:pStyle w:val="a5"/>
        <w:rPr>
          <w:rFonts w:ascii="Times New Roman" w:hAnsi="Times New Roman"/>
          <w:b/>
          <w:sz w:val="28"/>
          <w:szCs w:val="28"/>
        </w:rPr>
      </w:pPr>
      <w:r>
        <w:rPr>
          <w:rFonts w:ascii="Times New Roman" w:hAnsi="Times New Roman"/>
          <w:sz w:val="28"/>
          <w:szCs w:val="28"/>
        </w:rPr>
        <w:t xml:space="preserve">     </w:t>
      </w:r>
      <w:r w:rsidRPr="0077229E">
        <w:rPr>
          <w:rFonts w:ascii="Times New Roman" w:hAnsi="Times New Roman"/>
          <w:sz w:val="28"/>
          <w:szCs w:val="28"/>
        </w:rPr>
        <w:t>31.  Основанием для начала исполнения административной процедуры по проведению плановой проверки является распоряжение руководителя органа муниципального жилищного контроля о проведении проверки.</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32. Плановая проверка проводится должностными лицами органа муниципального жилищного контроля, указанными в распоряжении о проведении проверки.</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33. О проведении плановой проверки юридическое лицо (индивидуальный предприниматель) уведомляется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органа муниципального жилищного контроля о начале проведения плановой проверки заказным почтовым отправлением с уведомлением о вручении или иным доступным способом.</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34. В случае проведения плановой проверки членов саморегулируемой организации орган муниципального жилищного контроля уведомляет саморегулируемую организацию в целях обеспечения возможности участия или присутствия ее представителя при проведении плановой проверки.</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35. Плановая проверка проводится в форме документарной и (или) выездной проверки.</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36. Предметом документарной проверки являются сведения, содержащиеся в документах юридического лица (индивидуального предпринимателя), устанавливающих его организационно-правовую форму, права и обязанности, документы, используемые при осуществлении деятельности и связанные с исполнением им обязательных требований, предписаний органов муниципального жилищного контроля.</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37. Документарная проверка проводится по месту нахождения органа муниципального жилищного контроля.</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38. В процессе проведения документарной проверки должностными лицами органа муниципального жилищного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жилищного контроля и содержащие сведения о финансировании работ по содержанию муниципального жилищного фонда и общего имущества собственников помещений в многоквартирных домах,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юридического лица (индивидуального предпринимателя) муниципального жилищного контроля.</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39. В случае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 муниципального жилищного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органа муниципального жилищного контроля о проведении проверки.</w:t>
      </w:r>
    </w:p>
    <w:p w:rsidR="00B366CE" w:rsidRPr="0077229E" w:rsidRDefault="00B366CE" w:rsidP="00B366CE">
      <w:pPr>
        <w:pStyle w:val="a5"/>
        <w:rPr>
          <w:rFonts w:ascii="Times New Roman" w:hAnsi="Times New Roman"/>
          <w:sz w:val="28"/>
          <w:szCs w:val="28"/>
        </w:rPr>
      </w:pPr>
      <w:r w:rsidRPr="0077229E">
        <w:rPr>
          <w:rFonts w:ascii="Times New Roman" w:hAnsi="Times New Roman"/>
          <w:sz w:val="28"/>
          <w:szCs w:val="28"/>
        </w:rPr>
        <w:t>Запрос направляется заказным почтовым отправлением с уведомлением о вручении.</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lastRenderedPageBreak/>
        <w:t xml:space="preserve">      </w:t>
      </w:r>
      <w:r w:rsidRPr="0077229E">
        <w:rPr>
          <w:rFonts w:ascii="Times New Roman" w:hAnsi="Times New Roman"/>
          <w:sz w:val="28"/>
          <w:szCs w:val="28"/>
        </w:rPr>
        <w:t>40. В течение 10 рабочих дней со дня получения мотивированного запроса юридическое лицо (индивидуальный предприниматель) обязано направить в орган муниципального жилищного контроля указанные в запросе документы.</w:t>
      </w:r>
    </w:p>
    <w:p w:rsidR="00B366CE" w:rsidRPr="0077229E" w:rsidRDefault="00B366CE" w:rsidP="00B366CE">
      <w:pPr>
        <w:pStyle w:val="a5"/>
        <w:rPr>
          <w:rFonts w:ascii="Times New Roman" w:hAnsi="Times New Roman"/>
          <w:sz w:val="28"/>
          <w:szCs w:val="28"/>
        </w:rPr>
      </w:pPr>
      <w:r w:rsidRPr="0077229E">
        <w:rPr>
          <w:rFonts w:ascii="Times New Roman" w:hAnsi="Times New Roman"/>
          <w:sz w:val="28"/>
          <w:szCs w:val="28"/>
        </w:rPr>
        <w:t>В случаях непредставления или несвоевременного представления сведений (информации) в орган муниципального жилищного контроля, повлекших невозможность проведения проверки, юридическое лицо (индивидуальный предприниматель) может быть привлечено к административной ответственности, а орган муниципального жилищного контроля завершает документарную проверку и проводит выездную проверку.</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41. Указанные в запросе документы представляются в виде копий, заверенных подписью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и печатью (при ее наличии).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42. Не допускается требовать нотариального удостоверения копий документов, представляемых в орган муниципального жилищного контроля, если иное не предусмотрено законодательством Российской Федерации.</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43.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исполнения функции по муниципальному жилищному контролю,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44. Юридическое лицо (индивидуальный предприниматель) наряду с представляемыми в орган муниципального жилищного контроля пояснениями относительно выявленных ошибок и (или) противоречий в представленных документах, несоответствия сведений, содержащихся в этих документах, сведениям, содержащимся в имеющихся у органа муниципального жилищного контроля документах, вправе представить дополнительно документы, подтверждающие достоверность ранее представленных документов.</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45. Должностное лицо, осуществляющее документарную проверку, обязано рассмотреть представленные руководителем, иным должностным лицом или уполномоченным представителем юридического лица (индивидуальным предпринимателем или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жилищного контроля установит признаки нарушения обязательных требований, должностное лицо органа муниципального жилищного контроля вправе провести выездную проверку.</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46. При проведении документарной проверки орган муниципального жилищного контроля не вправе требовать от юридического лица (индивидуального предпринимателя) предоставления сведений и документов, не относящихся к предмету документарной проверки.</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lastRenderedPageBreak/>
        <w:t xml:space="preserve">     </w:t>
      </w:r>
      <w:r w:rsidRPr="0077229E">
        <w:rPr>
          <w:rFonts w:ascii="Times New Roman" w:hAnsi="Times New Roman"/>
          <w:sz w:val="28"/>
          <w:szCs w:val="28"/>
        </w:rPr>
        <w:t>47. Предметом выездной проверки являются содержащиеся в документах юридического лица (индивидуального предпринимателя) сведения, а также соответствие работников обязательным требованиям, состояние используемых юридическим лицом (индивидуальным предпринимателем)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 меры по исполнению обязательных требований.</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48. Выездная проверка проводится по месту нахождения юридического лица (индивидуального предпринимателя) и (или) по месту фактического осуществления им деятельности.</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49. Выездная проверка проводится в случаях, если в ходе документарной проверки не представляется возможным:</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 удостовериться в полноте и достоверности сведений, содержащихся в уведомлении о начале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и иных имеющихся в распоряжении органа муниципального жилищного контроля документах юридического лица (индивидуального предпринимателя);</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50. Выездная проверка начинается с предъявления служебного удостоверения должностными лицами органа муниципального жилищного контроля, обязательного ознакомления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с распоряжением руководителя органа муниципального жилищного контроля о назначении выездной проверки и с полномочиями проводящих выездную проверку лиц, а также с целями, задачами, основаниями для проведения выездной проверки, видами и объемом мероприятий по контролю, составом экспертов, представителями экспертных организаций, привлекаемых к проведению выездной проверки, со сроками и с условиями ее проведения.</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51. Заверенная печатью копия распоряжения руководителя органа муниципального жилищного контроля о проведении проверки вручается под роспись должностными лицами органа муниципального жилищного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одновременно с предъявлением служебных удостоверений. По требованию подлежащего проверке лица должностные лица органа муниципального жилищного контроля обязаны предоставить информацию об этом органе, а также об экспертах, экспертных организациях в целях подтверждения своих полномочий.</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 xml:space="preserve">52. 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должностные лица органа муниципального </w:t>
      </w:r>
      <w:r w:rsidRPr="0077229E">
        <w:rPr>
          <w:rFonts w:ascii="Times New Roman" w:hAnsi="Times New Roman"/>
          <w:sz w:val="28"/>
          <w:szCs w:val="28"/>
        </w:rPr>
        <w:lastRenderedPageBreak/>
        <w:t>жилищного контроля обязаны ознакомить подлежащее проверке лицо с нормативными актами, регламентирующими порядок проведения мероприятий по муниципальному жилищному контролю, и настоящим Административным регламентом.</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53. 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обязан предоставить должностным лицам органа муниципального жилищного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проводящим выездную проверку должностным лицам и участвующим в выездной проверке экспертам, представителям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 лицом (индивидуальным предпринимателем) оборудованию, подобным объектам, транспортным средствам и перевозимым ими грузам.</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54. Органы муниципального жилищного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аффилированными лицами проверяемого лица.</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55. По результатам осмотра (обследования, исследования) объекта проверки должностное лицо органа муниципального жилищного контроля, осуществляющее проверку, составляет акт осмотра.</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В акте делается запись о наличии или об отсутствии на проверяемом объекте нарушений обязательных требований или требований, установленных муниципальными правовыми актами, а также указываются:</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 дата, время и место его составления;</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 наименование уполномоченного органа;</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 дата и номер распоряжения, на основании которого проводится проверка;</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 фамилия, имя, отчество должностного лица, проводившего осмотр;</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 наименование проверяемого юридического лица (фамилия, имя, отчество индивидуального предпринимателя), фамилия, имя, отчество физического лица, фамилия, имя, отчество, должность представителя юридического лица (представителя индивидуального предпринимателя), присутствовавших при проведении осмотра;</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 сведения об ознакомлении или об отказе в ознакомлении с актом представителя юридического лица (индивидуального предпринимателя), физического лица, а также лиц, присутствовавших при проведении осмотра.</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56. Акт осмотра составляется непосредственно на объекте проверки и подписывается всеми присутствующими при осмотре должностными лицами или уполномоченными представителями юридического лица (индивидуальным предпринимателем или его уполномоченным представителем), экспертами, должностными лицами органа муниципального жилищного контроля.</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57. Срок проведения каждой из проверок (документарной проверки и выездной проверки) не может превышать 20 рабочих дней.</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lastRenderedPageBreak/>
        <w:t xml:space="preserve">     </w:t>
      </w:r>
      <w:r w:rsidRPr="0077229E">
        <w:rPr>
          <w:rFonts w:ascii="Times New Roman" w:hAnsi="Times New Roman"/>
          <w:sz w:val="28"/>
          <w:szCs w:val="28"/>
        </w:rPr>
        <w:t xml:space="preserve">58. В отношении одного субъекта малого предпринимательства общий срок проведения плановых выездных проверок не может превышать 50 часов для малого </w:t>
      </w:r>
      <w:r>
        <w:rPr>
          <w:rFonts w:ascii="Times New Roman" w:hAnsi="Times New Roman"/>
          <w:sz w:val="28"/>
          <w:szCs w:val="28"/>
        </w:rPr>
        <w:t xml:space="preserve"> </w:t>
      </w:r>
      <w:r w:rsidRPr="0077229E">
        <w:rPr>
          <w:rFonts w:ascii="Times New Roman" w:hAnsi="Times New Roman"/>
          <w:sz w:val="28"/>
          <w:szCs w:val="28"/>
        </w:rPr>
        <w:t>предприятия и 15 часов для микропредприятия в год.</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59.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а в отношении малого предприятия или микропредприятия - не более чем на 15 часов.</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60. Распоряжение руководителя органа муниципального жилищного контроля о продлении срока проведения проверки должно быть подписано не позднее трех рабочих дней до окончания ранее установленного срока проверки.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трех рабочих дней, следующих за днем подписания соответствующего распоряжения.</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61. Результатом административной процедуры является установление факта наличия или отсутствия нарушений обязательных требований.</w:t>
      </w:r>
    </w:p>
    <w:p w:rsidR="00B366CE" w:rsidRPr="0077229E" w:rsidRDefault="00B366CE" w:rsidP="00B366CE">
      <w:pPr>
        <w:pStyle w:val="a5"/>
        <w:rPr>
          <w:rFonts w:ascii="Times New Roman" w:hAnsi="Times New Roman"/>
          <w:sz w:val="28"/>
          <w:szCs w:val="28"/>
        </w:rPr>
      </w:pPr>
    </w:p>
    <w:p w:rsidR="00B366CE" w:rsidRPr="00DA4588" w:rsidRDefault="00B366CE" w:rsidP="00B366CE">
      <w:pPr>
        <w:pStyle w:val="a5"/>
        <w:jc w:val="center"/>
        <w:rPr>
          <w:rFonts w:ascii="Times New Roman" w:hAnsi="Times New Roman"/>
          <w:b/>
          <w:sz w:val="28"/>
          <w:szCs w:val="28"/>
        </w:rPr>
      </w:pPr>
      <w:r w:rsidRPr="00DA4588">
        <w:rPr>
          <w:rFonts w:ascii="Times New Roman" w:hAnsi="Times New Roman"/>
          <w:b/>
          <w:sz w:val="28"/>
          <w:szCs w:val="28"/>
        </w:rPr>
        <w:t>Глава 5. Организация внеплановой проверки</w:t>
      </w:r>
    </w:p>
    <w:p w:rsidR="00B366CE" w:rsidRPr="0077229E" w:rsidRDefault="00B366CE" w:rsidP="00B366CE">
      <w:pPr>
        <w:pStyle w:val="a5"/>
        <w:jc w:val="center"/>
        <w:rPr>
          <w:rFonts w:ascii="Times New Roman" w:hAnsi="Times New Roman"/>
          <w:sz w:val="28"/>
          <w:szCs w:val="28"/>
        </w:rPr>
      </w:pP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62. Основаниями для начала исполнения административной процедуры по проведению внеплановой проверки являются:</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муниципальных правовых актов, устанавливающих размер платы за содержание и ремонт жилого помещения для нанимателей жилого помещения по договору социального найма муниципального жилищного фонда;</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2) поступление в органы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366CE" w:rsidRPr="0077229E" w:rsidRDefault="00B366CE" w:rsidP="00B366CE">
      <w:pPr>
        <w:pStyle w:val="a5"/>
        <w:rPr>
          <w:rFonts w:ascii="Times New Roman" w:hAnsi="Times New Roman"/>
          <w:sz w:val="28"/>
          <w:szCs w:val="28"/>
        </w:rPr>
      </w:pPr>
      <w:r w:rsidRPr="0077229E">
        <w:rPr>
          <w:rFonts w:ascii="Times New Roman" w:hAnsi="Times New Roman"/>
          <w:sz w:val="28"/>
          <w:szCs w:val="28"/>
        </w:rP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B366CE" w:rsidRPr="0077229E" w:rsidRDefault="00B366CE" w:rsidP="00B366CE">
      <w:pPr>
        <w:pStyle w:val="a5"/>
        <w:rPr>
          <w:rFonts w:ascii="Times New Roman" w:hAnsi="Times New Roman"/>
          <w:sz w:val="28"/>
          <w:szCs w:val="28"/>
        </w:rPr>
      </w:pPr>
      <w:r w:rsidRPr="0077229E">
        <w:rPr>
          <w:rFonts w:ascii="Times New Roman" w:hAnsi="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B366CE" w:rsidRPr="0077229E" w:rsidRDefault="00B366CE" w:rsidP="00B366CE">
      <w:pPr>
        <w:pStyle w:val="a5"/>
        <w:rPr>
          <w:rFonts w:ascii="Times New Roman" w:hAnsi="Times New Roman"/>
          <w:sz w:val="28"/>
          <w:szCs w:val="28"/>
        </w:rPr>
      </w:pPr>
      <w:r w:rsidRPr="0077229E">
        <w:rPr>
          <w:rFonts w:ascii="Times New Roman" w:hAnsi="Times New Roman"/>
          <w:sz w:val="28"/>
          <w:szCs w:val="28"/>
        </w:rPr>
        <w:t>нарушение прав потребителей (в случае обращения граждан, права которых нарушены);</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lastRenderedPageBreak/>
        <w:t xml:space="preserve">    </w:t>
      </w:r>
      <w:r w:rsidRPr="0077229E">
        <w:rPr>
          <w:rFonts w:ascii="Times New Roman" w:hAnsi="Times New Roman"/>
          <w:sz w:val="28"/>
          <w:szCs w:val="28"/>
        </w:rPr>
        <w:t>4) поступление в органы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о фактах нарушения управляющей организацией обязательств, предусмотренных частью 2 статьи 162 Жилищного кодекса Российской Федерации.</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63. Поступившие в орган муниципального жилищного контроля заявления и обращения регистрируются в информационной системе документационного обеспечения управления данного органа.</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64. Обращения и заявления, не позволяющие установить лиц, обратившихся в орган муниципального жилищного контроля, а также обращения и заявления, не содержащие сведений о фактах, указанных в пункте 62  настоящего Административного регламента, не могут служить основаниями для проведения внеплановой проверки.</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65. Внеплановая выездная проверка юридического лица (индивидуального предпринимателя) может быть проведена по основаниям, указанным в абзацах 2 и 3 подпункта 2 пункта 62 настоящего Административного регламента, органом муниципального жилищного контроля после согласования с прокуратурой по месту осуществления деятельности такого юридического лица (индивидуального предпринимателя).</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66. Внеплановая проверка по основаниям, указанным в подпункте 4 пункта 62 настоящего Административного регламента,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67. Должностное лицо органа муниципального жилищного контроля, назначенное руководителем ответственным за организацию внеплановой проверки, готовит проект распоряжения о проведении плановой проверки.</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68. Максимальный срок организации внеплановой проверки составляет три рабочих дня.</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69. Результатом административной процедуры является подписание руководителем органа муниципального жилищного контроля распоряжения о проведении проверки.</w:t>
      </w:r>
    </w:p>
    <w:p w:rsidR="00B366CE" w:rsidRPr="0077229E" w:rsidRDefault="00B366CE" w:rsidP="00B366CE">
      <w:pPr>
        <w:pStyle w:val="a5"/>
        <w:rPr>
          <w:rFonts w:ascii="Times New Roman" w:hAnsi="Times New Roman"/>
          <w:sz w:val="28"/>
          <w:szCs w:val="28"/>
        </w:rPr>
      </w:pPr>
    </w:p>
    <w:p w:rsidR="00B366CE" w:rsidRPr="00DA4588" w:rsidRDefault="00B366CE" w:rsidP="00B366CE">
      <w:pPr>
        <w:pStyle w:val="a5"/>
        <w:jc w:val="center"/>
        <w:rPr>
          <w:rFonts w:ascii="Times New Roman" w:hAnsi="Times New Roman"/>
          <w:b/>
          <w:sz w:val="28"/>
          <w:szCs w:val="28"/>
        </w:rPr>
      </w:pPr>
      <w:r w:rsidRPr="00DA4588">
        <w:rPr>
          <w:rFonts w:ascii="Times New Roman" w:hAnsi="Times New Roman"/>
          <w:b/>
          <w:sz w:val="28"/>
          <w:szCs w:val="28"/>
        </w:rPr>
        <w:t>Глава 6. Проведение внеплановой проверки</w:t>
      </w:r>
    </w:p>
    <w:p w:rsidR="00B366CE" w:rsidRPr="0077229E" w:rsidRDefault="00B366CE" w:rsidP="00B366CE">
      <w:pPr>
        <w:pStyle w:val="a5"/>
        <w:jc w:val="center"/>
        <w:rPr>
          <w:rFonts w:ascii="Times New Roman" w:hAnsi="Times New Roman"/>
          <w:sz w:val="28"/>
          <w:szCs w:val="28"/>
        </w:rPr>
      </w:pP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70. Основанием для начала исполнения административной процедуры по проведению внеплановой проверки является распоряжение руководителя органа муниципального жилищного контроля о проведении проверки.</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71. Внеплановая проверка проводится должностными лицами органа муниципального жилищного контроля - муниципальными жилищными инспекторами, указанными в распоряжении о проведении проверки.</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lastRenderedPageBreak/>
        <w:t xml:space="preserve">    </w:t>
      </w:r>
      <w:r w:rsidRPr="0077229E">
        <w:rPr>
          <w:rFonts w:ascii="Times New Roman" w:hAnsi="Times New Roman"/>
          <w:sz w:val="28"/>
          <w:szCs w:val="28"/>
        </w:rPr>
        <w:t>72. Внеплановая проверка проводится в форме документарной проверки и (или) выездной проверки в порядке, установленном соответственно пунктами 35 - 60 настоящего Административного регламента.</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73. В день подписания распоряжения руководителем органа муниципального жилищного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жилищного контроля представляет либо направляет в прокуратуру по месту осуществления деятельности юридического лица (индивидуального предпринимателя) заказным почтовым отправлением с уведомлением о вручении или в форме электронного документа, подписанного электронной цифровой подписью, заявление о согласовании проведения внеплановой выездной проверки. К этому заявлению прилагаются копия распоряжения руководителя органа муниципального жилищного контроля о проведении внеплановой выездной проверки и документы, которые содержат сведения, послужившие основанием для ее проведения.</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утверждена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74. Если основаниями для проведения внеплановой выездной проверки являются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жилищного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в прокуратуру документов, предусмотренных пунктом 73 настоящего Административного регламента, в течение 24 часов.</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75. О проведении внеплановой выездной проверки, за исключением внеплановой выездной проверки, основания для проведения которой указаны в абзацах втором и третьем подпункта 2 пункта 62 настоящего Административного регламента, юридическое лицо (индивидуальный предприниматель, гражданин) уведомляется органом муниципального жилищного контроля не менее чем за 24 часа до начала ее проведения любым доступным способом, если иное не установлено настоящим Административным регламентом.</w:t>
      </w:r>
    </w:p>
    <w:p w:rsidR="00B366CE" w:rsidRDefault="00B366CE" w:rsidP="00B366CE">
      <w:pPr>
        <w:pStyle w:val="a5"/>
        <w:rPr>
          <w:rFonts w:ascii="Times New Roman" w:hAnsi="Times New Roman"/>
          <w:sz w:val="28"/>
          <w:szCs w:val="28"/>
        </w:rPr>
      </w:pPr>
      <w:r>
        <w:rPr>
          <w:rFonts w:ascii="Times New Roman" w:hAnsi="Times New Roman"/>
          <w:sz w:val="28"/>
          <w:szCs w:val="28"/>
        </w:rPr>
        <w:t xml:space="preserve">    76. Оформление должностным лицом органа муниципального жилищного контроля проверки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производятся:</w:t>
      </w:r>
    </w:p>
    <w:p w:rsidR="00B366CE" w:rsidRDefault="00B366CE" w:rsidP="00B366CE">
      <w:pPr>
        <w:pStyle w:val="a5"/>
        <w:rPr>
          <w:rFonts w:ascii="Times New Roman" w:hAnsi="Times New Roman"/>
          <w:sz w:val="28"/>
          <w:szCs w:val="28"/>
        </w:rPr>
      </w:pPr>
      <w:r>
        <w:rPr>
          <w:rFonts w:ascii="Times New Roman" w:hAnsi="Times New Roman"/>
          <w:sz w:val="28"/>
          <w:szCs w:val="28"/>
        </w:rPr>
        <w:t>- в</w:t>
      </w:r>
      <w:r w:rsidRPr="0077229E">
        <w:rPr>
          <w:rFonts w:ascii="Times New Roman" w:hAnsi="Times New Roman"/>
          <w:sz w:val="28"/>
          <w:szCs w:val="28"/>
        </w:rPr>
        <w:t xml:space="preserve"> случае 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безопасности государства, </w:t>
      </w:r>
      <w:r w:rsidRPr="0077229E">
        <w:rPr>
          <w:rFonts w:ascii="Times New Roman" w:hAnsi="Times New Roman"/>
          <w:sz w:val="28"/>
          <w:szCs w:val="28"/>
        </w:rPr>
        <w:lastRenderedPageBreak/>
        <w:t>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(индивидуального предпринимателя, гражданина) о начале проведения внеплановой</w:t>
      </w:r>
      <w:r>
        <w:rPr>
          <w:rFonts w:ascii="Times New Roman" w:hAnsi="Times New Roman"/>
          <w:sz w:val="28"/>
          <w:szCs w:val="28"/>
        </w:rPr>
        <w:t xml:space="preserve"> выездной проверки не требуется;</w:t>
      </w:r>
    </w:p>
    <w:p w:rsidR="00B366CE" w:rsidRPr="00F53776" w:rsidRDefault="00B366CE" w:rsidP="00B366CE">
      <w:pPr>
        <w:pStyle w:val="a5"/>
        <w:rPr>
          <w:rFonts w:ascii="Times New Roman" w:hAnsi="Times New Roman"/>
          <w:sz w:val="28"/>
          <w:szCs w:val="28"/>
        </w:rPr>
      </w:pPr>
      <w:r>
        <w:rPr>
          <w:rFonts w:ascii="Times New Roman" w:hAnsi="Times New Roman"/>
          <w:sz w:val="28"/>
          <w:szCs w:val="28"/>
        </w:rPr>
        <w:t xml:space="preserve">     </w:t>
      </w:r>
      <w:r>
        <w:rPr>
          <w:rFonts w:ascii="Times New Roman" w:hAnsi="Times New Roman"/>
          <w:color w:val="000000"/>
          <w:sz w:val="28"/>
          <w:szCs w:val="28"/>
          <w:shd w:val="clear" w:color="auto" w:fill="FFFFFF"/>
        </w:rPr>
        <w:t>- в</w:t>
      </w:r>
      <w:r w:rsidRPr="00F53776">
        <w:rPr>
          <w:rFonts w:ascii="Times New Roman" w:hAnsi="Times New Roman"/>
          <w:color w:val="000000"/>
          <w:sz w:val="28"/>
          <w:szCs w:val="28"/>
          <w:shd w:val="clear" w:color="auto" w:fill="FFFFFF"/>
        </w:rPr>
        <w:t xml:space="preserve">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77. В случае проведения внеплановой выездной проверки членов саморегулируемой организации орган муниципального жилищного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B366C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78. Результатом административной процедуры является установление факта наличия или отсутствия нарушений обязательных требований.</w:t>
      </w:r>
    </w:p>
    <w:p w:rsidR="00B366CE" w:rsidRDefault="00B366CE" w:rsidP="00B366CE">
      <w:pPr>
        <w:pStyle w:val="a5"/>
        <w:rPr>
          <w:rFonts w:ascii="Times New Roman" w:hAnsi="Times New Roman"/>
          <w:sz w:val="28"/>
          <w:szCs w:val="28"/>
        </w:rPr>
      </w:pPr>
    </w:p>
    <w:p w:rsidR="00B366CE" w:rsidRPr="00DA4588" w:rsidRDefault="00B366CE" w:rsidP="00B366CE">
      <w:pPr>
        <w:pStyle w:val="a5"/>
        <w:jc w:val="center"/>
        <w:rPr>
          <w:rFonts w:ascii="Times New Roman" w:hAnsi="Times New Roman"/>
          <w:b/>
          <w:sz w:val="28"/>
          <w:szCs w:val="28"/>
        </w:rPr>
      </w:pPr>
      <w:r w:rsidRPr="00DA4588">
        <w:rPr>
          <w:rFonts w:ascii="Times New Roman" w:hAnsi="Times New Roman"/>
          <w:b/>
          <w:sz w:val="28"/>
          <w:szCs w:val="28"/>
        </w:rPr>
        <w:t>Глава 7. Оформление результата проверки</w:t>
      </w:r>
    </w:p>
    <w:p w:rsidR="00B366CE" w:rsidRPr="0077229E" w:rsidRDefault="00B366CE" w:rsidP="00B366CE">
      <w:pPr>
        <w:pStyle w:val="a5"/>
        <w:jc w:val="center"/>
        <w:rPr>
          <w:rFonts w:ascii="Times New Roman" w:hAnsi="Times New Roman"/>
          <w:sz w:val="28"/>
          <w:szCs w:val="28"/>
        </w:rPr>
      </w:pP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79. Основанием для начала исполнения административной процедуры по оформлению результатов проверки</w:t>
      </w:r>
      <w:r>
        <w:rPr>
          <w:rFonts w:ascii="Times New Roman" w:hAnsi="Times New Roman"/>
          <w:sz w:val="28"/>
          <w:szCs w:val="28"/>
        </w:rPr>
        <w:t xml:space="preserve">, </w:t>
      </w:r>
      <w:r w:rsidRPr="0077229E">
        <w:rPr>
          <w:rFonts w:ascii="Times New Roman" w:hAnsi="Times New Roman"/>
          <w:sz w:val="28"/>
          <w:szCs w:val="28"/>
        </w:rPr>
        <w:t xml:space="preserve"> </w:t>
      </w:r>
      <w:r>
        <w:rPr>
          <w:rFonts w:ascii="Times New Roman" w:hAnsi="Times New Roman"/>
          <w:sz w:val="28"/>
          <w:szCs w:val="28"/>
        </w:rPr>
        <w:t>а так же комиссионного обследования муниципальных жилых помещений на предмет сохранности</w:t>
      </w:r>
      <w:r w:rsidRPr="0077229E">
        <w:rPr>
          <w:rFonts w:ascii="Times New Roman" w:hAnsi="Times New Roman"/>
          <w:sz w:val="28"/>
          <w:szCs w:val="28"/>
        </w:rPr>
        <w:t xml:space="preserve"> </w:t>
      </w:r>
      <w:r>
        <w:rPr>
          <w:rFonts w:ascii="Times New Roman" w:hAnsi="Times New Roman"/>
          <w:sz w:val="28"/>
          <w:szCs w:val="28"/>
        </w:rPr>
        <w:t>является окончание проверки, а так же комиссионного обследования муниципальных жилых помещений на предмет сохранности.</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80. По результатам проверки</w:t>
      </w:r>
      <w:r>
        <w:rPr>
          <w:rFonts w:ascii="Times New Roman" w:hAnsi="Times New Roman"/>
          <w:sz w:val="28"/>
          <w:szCs w:val="28"/>
        </w:rPr>
        <w:t xml:space="preserve">, а так же комиссионного обследования муниципальных жилых помещений на предмет сохранности </w:t>
      </w:r>
      <w:r w:rsidRPr="0077229E">
        <w:rPr>
          <w:rFonts w:ascii="Times New Roman" w:hAnsi="Times New Roman"/>
          <w:sz w:val="28"/>
          <w:szCs w:val="28"/>
        </w:rPr>
        <w:t xml:space="preserve"> должностными лицами органа муниципального жилищного контроля, проводящими проверку, составляется акт проверки в двух экземплярах в соответствии с типовой формой акта проверки, утвержденной Приказом Министерства экономического развития Российской Федерации от 30.04.2009</w:t>
      </w:r>
      <w:r>
        <w:rPr>
          <w:rFonts w:ascii="Times New Roman" w:hAnsi="Times New Roman"/>
          <w:sz w:val="28"/>
          <w:szCs w:val="28"/>
        </w:rPr>
        <w:t xml:space="preserve">г. </w:t>
      </w:r>
      <w:r w:rsidRPr="0077229E">
        <w:rPr>
          <w:rFonts w:ascii="Times New Roman" w:hAnsi="Times New Roman"/>
          <w:sz w:val="28"/>
          <w:szCs w:val="28"/>
        </w:rPr>
        <w:t xml:space="preserve">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81. Акт подписывается всеми должностными лицами, проводившими проверку.</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82. К акту проверки</w:t>
      </w:r>
      <w:r>
        <w:rPr>
          <w:rFonts w:ascii="Times New Roman" w:hAnsi="Times New Roman"/>
          <w:sz w:val="28"/>
          <w:szCs w:val="28"/>
        </w:rPr>
        <w:t>, а так же комиссионного обследования муниципальных жилых помещений на предмет сохранности</w:t>
      </w:r>
      <w:r w:rsidRPr="0077229E">
        <w:rPr>
          <w:rFonts w:ascii="Times New Roman" w:hAnsi="Times New Roman"/>
          <w:sz w:val="28"/>
          <w:szCs w:val="28"/>
        </w:rPr>
        <w:t xml:space="preserve"> прилагаются протоколы отбора </w:t>
      </w:r>
      <w:r w:rsidRPr="0077229E">
        <w:rPr>
          <w:rFonts w:ascii="Times New Roman" w:hAnsi="Times New Roman"/>
          <w:sz w:val="28"/>
          <w:szCs w:val="28"/>
        </w:rPr>
        <w:lastRenderedPageBreak/>
        <w:t>образцов продукции, проб обследования объектов окружающей среды и объектов производственной среды, протоколы проведенных исследований, испытаний и экспертиз или заключения по их результатам,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83. Акт проверки</w:t>
      </w:r>
      <w:r>
        <w:rPr>
          <w:rFonts w:ascii="Times New Roman" w:hAnsi="Times New Roman"/>
          <w:sz w:val="28"/>
          <w:szCs w:val="28"/>
        </w:rPr>
        <w:t>, а так же комиссионного обследования муниципальных жилых помещений на предмет сохранности</w:t>
      </w:r>
      <w:r w:rsidRPr="0077229E">
        <w:rPr>
          <w:rFonts w:ascii="Times New Roman" w:hAnsi="Times New Roman"/>
          <w:sz w:val="28"/>
          <w:szCs w:val="28"/>
        </w:rPr>
        <w:t xml:space="preserve">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гражданину) под расписку об ознакомлении либо об отказе от ознакомления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w:t>
      </w:r>
      <w:r>
        <w:rPr>
          <w:rFonts w:ascii="Times New Roman" w:hAnsi="Times New Roman"/>
          <w:sz w:val="28"/>
          <w:szCs w:val="28"/>
        </w:rPr>
        <w:t>, гражданина</w:t>
      </w:r>
      <w:r w:rsidRPr="0077229E">
        <w:rPr>
          <w:rFonts w:ascii="Times New Roman" w:hAnsi="Times New Roman"/>
          <w:sz w:val="28"/>
          <w:szCs w:val="28"/>
        </w:rPr>
        <w:t>), а также в случае отказа проверяемого лица дать расписку об ознакомлении либо об отказе от ознакомления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84. В случае если для составления акта проверки</w:t>
      </w:r>
      <w:r>
        <w:rPr>
          <w:rFonts w:ascii="Times New Roman" w:hAnsi="Times New Roman"/>
          <w:sz w:val="28"/>
          <w:szCs w:val="28"/>
        </w:rPr>
        <w:t>, а так же комиссионного обследования муниципальных жилых помещений на предмет сохранности</w:t>
      </w:r>
      <w:r w:rsidRPr="0077229E">
        <w:rPr>
          <w:rFonts w:ascii="Times New Roman" w:hAnsi="Times New Roman"/>
          <w:sz w:val="28"/>
          <w:szCs w:val="28"/>
        </w:rPr>
        <w:t xml:space="preserve"> необходимо получить заключения по результатам проведенных исследований, испытаний, специальных расследований, экспертиз, акт проверки</w:t>
      </w:r>
      <w:r>
        <w:rPr>
          <w:rFonts w:ascii="Times New Roman" w:hAnsi="Times New Roman"/>
          <w:sz w:val="28"/>
          <w:szCs w:val="28"/>
        </w:rPr>
        <w:t>, а так же комиссионного обследования муниципальных жилых помещений на предмет сохранности</w:t>
      </w:r>
      <w:r w:rsidRPr="0077229E">
        <w:rPr>
          <w:rFonts w:ascii="Times New Roman" w:hAnsi="Times New Roman"/>
          <w:sz w:val="28"/>
          <w:szCs w:val="28"/>
        </w:rPr>
        <w:t xml:space="preserve"> составляется в срок, не превышающий трех рабочих дней после завершения мероприятий по муниципальному жилищному контролю, и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гражданину) под расписку либо направляется заказным почтовым отправлением с уведомлением о вручении, которое приобщается к экземпляру акта проверки</w:t>
      </w:r>
      <w:r>
        <w:rPr>
          <w:rFonts w:ascii="Times New Roman" w:hAnsi="Times New Roman"/>
          <w:sz w:val="28"/>
          <w:szCs w:val="28"/>
        </w:rPr>
        <w:t xml:space="preserve">, </w:t>
      </w:r>
      <w:r w:rsidRPr="00DA4588">
        <w:rPr>
          <w:rFonts w:ascii="Times New Roman" w:hAnsi="Times New Roman"/>
          <w:sz w:val="28"/>
          <w:szCs w:val="28"/>
        </w:rPr>
        <w:t>а так же комиссионного обследования муниципальных жилых помещений на предмет сохранности</w:t>
      </w:r>
      <w:r w:rsidRPr="0077229E">
        <w:rPr>
          <w:rFonts w:ascii="Times New Roman" w:hAnsi="Times New Roman"/>
          <w:sz w:val="28"/>
          <w:szCs w:val="28"/>
        </w:rPr>
        <w:t>.</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85.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86. В журнал учета проверок должностными лицами органа муниципального жилищного контроля вносится запись о проведенной проверке, содержащая сведения о наименовании органа муниципального жилищного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проводивших проверку.</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87. При отсутствии журнала учета проверок в акте проверки делается соответствующая запись.</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lastRenderedPageBreak/>
        <w:t xml:space="preserve">     </w:t>
      </w:r>
      <w:r w:rsidRPr="0077229E">
        <w:rPr>
          <w:rFonts w:ascii="Times New Roman" w:hAnsi="Times New Roman"/>
          <w:sz w:val="28"/>
          <w:szCs w:val="28"/>
        </w:rPr>
        <w:t>88.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жилищного контроля обязаны сообщить в саморегулируемую организацию о выявленных нарушениях в течение пяти рабочих дней со дня окончания проведения проверки.</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89. Максимальный срок оформления результатов проверки составляет три рабочих дня.</w:t>
      </w:r>
    </w:p>
    <w:p w:rsidR="00B366C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90. Результатом административной процедуры является вручение акта проверки</w:t>
      </w:r>
      <w:r>
        <w:rPr>
          <w:rFonts w:ascii="Times New Roman" w:hAnsi="Times New Roman"/>
          <w:sz w:val="28"/>
          <w:szCs w:val="28"/>
        </w:rPr>
        <w:t>, а так же комиссионного обследования муниципальных жилых помещений на предмет сохранности</w:t>
      </w:r>
      <w:r w:rsidRPr="0077229E">
        <w:rPr>
          <w:rFonts w:ascii="Times New Roman" w:hAnsi="Times New Roman"/>
          <w:sz w:val="28"/>
          <w:szCs w:val="28"/>
        </w:rPr>
        <w:t xml:space="preserve">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гражданину).</w:t>
      </w:r>
    </w:p>
    <w:p w:rsidR="00B366CE" w:rsidRDefault="00B366CE" w:rsidP="00B366CE">
      <w:pPr>
        <w:pStyle w:val="a5"/>
        <w:rPr>
          <w:rFonts w:ascii="Times New Roman" w:hAnsi="Times New Roman"/>
          <w:sz w:val="28"/>
          <w:szCs w:val="28"/>
        </w:rPr>
      </w:pPr>
      <w:r>
        <w:rPr>
          <w:rFonts w:ascii="Times New Roman" w:hAnsi="Times New Roman"/>
          <w:sz w:val="28"/>
          <w:szCs w:val="28"/>
        </w:rPr>
        <w:t>Результаты проверки должны быть размещены на сайте (ФГИС «ЕРП») не позднее 10 рабочих дней с момента её окончания.</w:t>
      </w:r>
    </w:p>
    <w:p w:rsidR="00B366CE" w:rsidRPr="0077229E" w:rsidRDefault="00B366CE" w:rsidP="00B366CE">
      <w:pPr>
        <w:pStyle w:val="a5"/>
        <w:rPr>
          <w:rFonts w:ascii="Times New Roman" w:hAnsi="Times New Roman"/>
          <w:sz w:val="28"/>
          <w:szCs w:val="28"/>
        </w:rPr>
      </w:pPr>
    </w:p>
    <w:p w:rsidR="00B366CE" w:rsidRPr="00DA4588" w:rsidRDefault="00B366CE" w:rsidP="00B366CE">
      <w:pPr>
        <w:pStyle w:val="a5"/>
        <w:jc w:val="center"/>
        <w:rPr>
          <w:rFonts w:ascii="Times New Roman" w:hAnsi="Times New Roman"/>
          <w:b/>
          <w:sz w:val="28"/>
          <w:szCs w:val="28"/>
        </w:rPr>
      </w:pPr>
      <w:r w:rsidRPr="00DA4588">
        <w:rPr>
          <w:rFonts w:ascii="Times New Roman" w:hAnsi="Times New Roman"/>
          <w:b/>
          <w:sz w:val="28"/>
          <w:szCs w:val="28"/>
        </w:rPr>
        <w:t xml:space="preserve">Глава 7. Принятие мер по фактам нарушений, выявленных </w:t>
      </w:r>
    </w:p>
    <w:p w:rsidR="00B366CE" w:rsidRPr="00DA4588" w:rsidRDefault="00B366CE" w:rsidP="00B366CE">
      <w:pPr>
        <w:pStyle w:val="a5"/>
        <w:jc w:val="center"/>
        <w:rPr>
          <w:rFonts w:ascii="Times New Roman" w:hAnsi="Times New Roman"/>
          <w:b/>
          <w:sz w:val="28"/>
          <w:szCs w:val="28"/>
        </w:rPr>
      </w:pPr>
      <w:r w:rsidRPr="00DA4588">
        <w:rPr>
          <w:rFonts w:ascii="Times New Roman" w:hAnsi="Times New Roman"/>
          <w:b/>
          <w:sz w:val="28"/>
          <w:szCs w:val="28"/>
        </w:rPr>
        <w:t>при проведении проверки</w:t>
      </w:r>
    </w:p>
    <w:p w:rsidR="00B366CE" w:rsidRPr="0077229E" w:rsidRDefault="00B366CE" w:rsidP="00B366CE">
      <w:pPr>
        <w:pStyle w:val="a5"/>
        <w:jc w:val="center"/>
        <w:rPr>
          <w:rFonts w:ascii="Times New Roman" w:hAnsi="Times New Roman"/>
          <w:sz w:val="28"/>
          <w:szCs w:val="28"/>
        </w:rPr>
      </w:pP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91. Основанием для принятия мер по фактам нарушений, выявленных при проведении проверки,</w:t>
      </w:r>
      <w:r w:rsidRPr="009001E7">
        <w:rPr>
          <w:rFonts w:ascii="Times New Roman" w:hAnsi="Times New Roman"/>
          <w:sz w:val="28"/>
          <w:szCs w:val="28"/>
        </w:rPr>
        <w:t xml:space="preserve"> </w:t>
      </w:r>
      <w:r>
        <w:rPr>
          <w:rFonts w:ascii="Times New Roman" w:hAnsi="Times New Roman"/>
          <w:sz w:val="28"/>
          <w:szCs w:val="28"/>
        </w:rPr>
        <w:t xml:space="preserve">а так же комиссионного обследования муниципальных жилых помещений на предмет сохранности </w:t>
      </w:r>
      <w:r w:rsidRPr="0077229E">
        <w:rPr>
          <w:rFonts w:ascii="Times New Roman" w:hAnsi="Times New Roman"/>
          <w:sz w:val="28"/>
          <w:szCs w:val="28"/>
        </w:rPr>
        <w:t xml:space="preserve"> являются выявленные и зафиксированные в акте проверки нарушения обязательных требований.</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92. В случае выявления при проведении проверки</w:t>
      </w:r>
      <w:r>
        <w:rPr>
          <w:rFonts w:ascii="Times New Roman" w:hAnsi="Times New Roman"/>
          <w:sz w:val="28"/>
          <w:szCs w:val="28"/>
        </w:rPr>
        <w:t xml:space="preserve">, </w:t>
      </w:r>
      <w:r w:rsidRPr="0077229E">
        <w:rPr>
          <w:rFonts w:ascii="Times New Roman" w:hAnsi="Times New Roman"/>
          <w:sz w:val="28"/>
          <w:szCs w:val="28"/>
        </w:rPr>
        <w:t xml:space="preserve"> </w:t>
      </w:r>
      <w:r>
        <w:rPr>
          <w:rFonts w:ascii="Times New Roman" w:hAnsi="Times New Roman"/>
          <w:sz w:val="28"/>
          <w:szCs w:val="28"/>
        </w:rPr>
        <w:t>а так же комиссионного обследования муниципальных жилых помещений на предмет сохранности</w:t>
      </w:r>
      <w:r w:rsidRPr="0077229E">
        <w:rPr>
          <w:rFonts w:ascii="Times New Roman" w:hAnsi="Times New Roman"/>
          <w:sz w:val="28"/>
          <w:szCs w:val="28"/>
        </w:rPr>
        <w:t xml:space="preserve"> нарушений юридическим лицом (индивидуальным предпринимателем, гражданином) обязательных требований должностные лица органа муниципального жилищного контроля, проводившие проверку,</w:t>
      </w:r>
      <w:r>
        <w:rPr>
          <w:rFonts w:ascii="Times New Roman" w:hAnsi="Times New Roman"/>
          <w:sz w:val="28"/>
          <w:szCs w:val="28"/>
        </w:rPr>
        <w:t xml:space="preserve"> а так же комиссионное обследование муниципальных жилых помещений на предмет сохранности</w:t>
      </w:r>
      <w:r w:rsidRPr="0077229E">
        <w:rPr>
          <w:rFonts w:ascii="Times New Roman" w:hAnsi="Times New Roman"/>
          <w:sz w:val="28"/>
          <w:szCs w:val="28"/>
        </w:rPr>
        <w:t xml:space="preserve"> в пределах полномочий, предусмотренных законодательством Российской Федерации, обязаны:</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 </w:t>
      </w:r>
      <w:r w:rsidRPr="0077229E">
        <w:rPr>
          <w:rFonts w:ascii="Times New Roman" w:hAnsi="Times New Roman"/>
          <w:sz w:val="28"/>
          <w:szCs w:val="28"/>
        </w:rPr>
        <w:t>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 </w:t>
      </w:r>
      <w:r w:rsidRPr="0077229E">
        <w:rPr>
          <w:rFonts w:ascii="Times New Roman" w:hAnsi="Times New Roman"/>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366CE" w:rsidRPr="0077229E" w:rsidRDefault="00B366CE" w:rsidP="00B366CE">
      <w:pPr>
        <w:pStyle w:val="a5"/>
        <w:rPr>
          <w:rFonts w:ascii="Times New Roman" w:hAnsi="Times New Roman"/>
          <w:sz w:val="28"/>
          <w:szCs w:val="28"/>
        </w:rPr>
      </w:pPr>
      <w:r w:rsidRPr="0077229E">
        <w:rPr>
          <w:rFonts w:ascii="Times New Roman" w:hAnsi="Times New Roman"/>
          <w:sz w:val="28"/>
          <w:szCs w:val="28"/>
        </w:rPr>
        <w:t>Предписание подписывается должностным лицом органа муниципального жилищного контроля.</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93. В случае если при проведении проверки</w:t>
      </w:r>
      <w:r>
        <w:rPr>
          <w:rFonts w:ascii="Times New Roman" w:hAnsi="Times New Roman"/>
          <w:sz w:val="28"/>
          <w:szCs w:val="28"/>
        </w:rPr>
        <w:t>, а так же комиссионного обследования муниципальных жилых помещений на предмет сохранности</w:t>
      </w:r>
      <w:r w:rsidRPr="0077229E">
        <w:rPr>
          <w:rFonts w:ascii="Times New Roman" w:hAnsi="Times New Roman"/>
          <w:sz w:val="28"/>
          <w:szCs w:val="28"/>
        </w:rPr>
        <w:t xml:space="preserve"> </w:t>
      </w:r>
      <w:r w:rsidRPr="0077229E">
        <w:rPr>
          <w:rFonts w:ascii="Times New Roman" w:hAnsi="Times New Roman"/>
          <w:sz w:val="28"/>
          <w:szCs w:val="28"/>
        </w:rPr>
        <w:lastRenderedPageBreak/>
        <w:t>установлено, что деятельность юридического лица, его филиала, представительства, структурного подразделения или индивидуального предпринимателя, гражданина,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жилищного контроля в пределах полномочий, установленных законодательством Российской Федерации,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или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94. Результатом административной процедуры являются вручение предписания и принятие мер по контролю  устранения выявленных нарушений. Предписание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гражданину) одновременно с актом проверки</w:t>
      </w:r>
      <w:r>
        <w:rPr>
          <w:rFonts w:ascii="Times New Roman" w:hAnsi="Times New Roman"/>
          <w:sz w:val="28"/>
          <w:szCs w:val="28"/>
        </w:rPr>
        <w:t>, а так же комиссионного обследования муниципальных жилых помещений на предмет сохранности</w:t>
      </w:r>
      <w:r w:rsidRPr="0077229E">
        <w:rPr>
          <w:rFonts w:ascii="Times New Roman" w:hAnsi="Times New Roman"/>
          <w:sz w:val="28"/>
          <w:szCs w:val="28"/>
        </w:rPr>
        <w:t>.</w:t>
      </w:r>
    </w:p>
    <w:p w:rsidR="00B366CE" w:rsidRPr="0077229E" w:rsidRDefault="00B366CE" w:rsidP="00B366CE">
      <w:pPr>
        <w:pStyle w:val="a5"/>
        <w:rPr>
          <w:rFonts w:ascii="Times New Roman" w:hAnsi="Times New Roman"/>
          <w:sz w:val="28"/>
          <w:szCs w:val="28"/>
        </w:rPr>
      </w:pPr>
    </w:p>
    <w:p w:rsidR="00B366CE" w:rsidRPr="00C93EEC" w:rsidRDefault="00B366CE" w:rsidP="00B366CE">
      <w:pPr>
        <w:pStyle w:val="a5"/>
        <w:jc w:val="center"/>
        <w:rPr>
          <w:rFonts w:ascii="Times New Roman" w:hAnsi="Times New Roman"/>
          <w:b/>
          <w:sz w:val="28"/>
          <w:szCs w:val="28"/>
        </w:rPr>
      </w:pPr>
      <w:r w:rsidRPr="00C93EEC">
        <w:rPr>
          <w:rFonts w:ascii="Times New Roman" w:hAnsi="Times New Roman"/>
          <w:b/>
          <w:sz w:val="28"/>
          <w:szCs w:val="28"/>
        </w:rPr>
        <w:t xml:space="preserve">Раздел 4. Порядок и формы контроля исполнения функции </w:t>
      </w:r>
    </w:p>
    <w:p w:rsidR="00B366CE" w:rsidRPr="00C93EEC" w:rsidRDefault="00B366CE" w:rsidP="00B366CE">
      <w:pPr>
        <w:pStyle w:val="a5"/>
        <w:jc w:val="center"/>
        <w:rPr>
          <w:rFonts w:ascii="Times New Roman" w:hAnsi="Times New Roman"/>
          <w:b/>
          <w:sz w:val="28"/>
          <w:szCs w:val="28"/>
        </w:rPr>
      </w:pPr>
      <w:r w:rsidRPr="00C93EEC">
        <w:rPr>
          <w:rFonts w:ascii="Times New Roman" w:hAnsi="Times New Roman"/>
          <w:b/>
          <w:sz w:val="28"/>
          <w:szCs w:val="28"/>
        </w:rPr>
        <w:t>по муниципальному жилищному контролю</w:t>
      </w:r>
    </w:p>
    <w:p w:rsidR="00B366CE" w:rsidRPr="0077229E" w:rsidRDefault="00B366CE" w:rsidP="00B366CE">
      <w:pPr>
        <w:pStyle w:val="a5"/>
        <w:jc w:val="center"/>
        <w:rPr>
          <w:rFonts w:ascii="Times New Roman" w:hAnsi="Times New Roman"/>
          <w:sz w:val="28"/>
          <w:szCs w:val="28"/>
        </w:rPr>
      </w:pP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95. Контроль  полного и качественного исполнения функции по муниципальному жилищному контролю включает в себя проведение проверок,</w:t>
      </w:r>
      <w:r>
        <w:rPr>
          <w:rFonts w:ascii="Times New Roman" w:hAnsi="Times New Roman"/>
          <w:sz w:val="28"/>
          <w:szCs w:val="28"/>
        </w:rPr>
        <w:t xml:space="preserve"> а так же комиссионного обследования муниципальных жилых помещений на предмет сохранности</w:t>
      </w:r>
      <w:r w:rsidRPr="0077229E">
        <w:rPr>
          <w:rFonts w:ascii="Times New Roman" w:hAnsi="Times New Roman"/>
          <w:sz w:val="28"/>
          <w:szCs w:val="28"/>
        </w:rPr>
        <w:t xml:space="preserve"> выявление и устранение нарушений, рассмотрение и подготовку ответов на обращения заявителей, содержащие жалобы на действия (бездействие) должностных лиц.</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96. Контроль  исполнения функции по муниципальному жилищному контролю осуществляется в форме текущего контроля, проведения плановых и внеплановых проверок</w:t>
      </w:r>
      <w:r>
        <w:rPr>
          <w:rFonts w:ascii="Times New Roman" w:hAnsi="Times New Roman"/>
          <w:sz w:val="28"/>
          <w:szCs w:val="28"/>
        </w:rPr>
        <w:t>, а так же комиссионного обследования муниципальных жилых помещений на предмет сохранности</w:t>
      </w:r>
      <w:r w:rsidRPr="0077229E">
        <w:rPr>
          <w:rFonts w:ascii="Times New Roman" w:hAnsi="Times New Roman"/>
          <w:sz w:val="28"/>
          <w:szCs w:val="28"/>
        </w:rPr>
        <w:t xml:space="preserve"> полноты и эффективности осуществления муниципального жилищного контроля.</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97. Текущий контроль соблюдения и исполнения должностными лицами органа муниципального жилищного контроля положений настоящего Административного регламента и иных нормативных актов осуществляется руководителем органа муниципального жилищного контроля.</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lastRenderedPageBreak/>
        <w:t xml:space="preserve">    9</w:t>
      </w:r>
      <w:r w:rsidRPr="0077229E">
        <w:rPr>
          <w:rFonts w:ascii="Times New Roman" w:hAnsi="Times New Roman"/>
          <w:sz w:val="28"/>
          <w:szCs w:val="28"/>
        </w:rPr>
        <w:t>8. Периодичность плановых проверок исполнения функции по муниципальному жилищному контролю устанавливается руководителем органа муниципального жилищного контроля.</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99. Внеплановые проверки</w:t>
      </w:r>
      <w:r>
        <w:rPr>
          <w:rFonts w:ascii="Times New Roman" w:hAnsi="Times New Roman"/>
          <w:sz w:val="28"/>
          <w:szCs w:val="28"/>
        </w:rPr>
        <w:t>, а так же плановые (рейды) осмотры</w:t>
      </w:r>
      <w:r w:rsidRPr="0077229E">
        <w:rPr>
          <w:rFonts w:ascii="Times New Roman" w:hAnsi="Times New Roman"/>
          <w:sz w:val="28"/>
          <w:szCs w:val="28"/>
        </w:rPr>
        <w:t xml:space="preserve"> проводятся на основании обращений заинтересованных лиц о ненадлежащем </w:t>
      </w:r>
      <w:r>
        <w:rPr>
          <w:rFonts w:ascii="Times New Roman" w:hAnsi="Times New Roman"/>
          <w:sz w:val="28"/>
          <w:szCs w:val="28"/>
        </w:rPr>
        <w:t>содержании жилых помещений.</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100. По результатам проверки</w:t>
      </w:r>
      <w:r>
        <w:rPr>
          <w:rFonts w:ascii="Times New Roman" w:hAnsi="Times New Roman"/>
          <w:sz w:val="28"/>
          <w:szCs w:val="28"/>
        </w:rPr>
        <w:t>,</w:t>
      </w:r>
      <w:r>
        <w:t xml:space="preserve"> </w:t>
      </w:r>
      <w:r>
        <w:rPr>
          <w:rFonts w:ascii="Times New Roman" w:hAnsi="Times New Roman"/>
          <w:sz w:val="28"/>
          <w:szCs w:val="28"/>
        </w:rPr>
        <w:t>а так же комиссионного обследования муниципальных жилых помещений на предмет сохранности</w:t>
      </w:r>
      <w:r w:rsidRPr="0077229E">
        <w:rPr>
          <w:rFonts w:ascii="Times New Roman" w:hAnsi="Times New Roman"/>
          <w:sz w:val="28"/>
          <w:szCs w:val="28"/>
        </w:rPr>
        <w:t xml:space="preserve"> составляется акт проверки,</w:t>
      </w:r>
      <w:r>
        <w:rPr>
          <w:rFonts w:ascii="Times New Roman" w:hAnsi="Times New Roman"/>
          <w:sz w:val="28"/>
          <w:szCs w:val="28"/>
        </w:rPr>
        <w:t xml:space="preserve"> а так же комиссионного обследования муниципальных жилых помещений на предмет сохранности</w:t>
      </w:r>
      <w:r w:rsidRPr="0077229E">
        <w:rPr>
          <w:rFonts w:ascii="Times New Roman" w:hAnsi="Times New Roman"/>
          <w:sz w:val="28"/>
          <w:szCs w:val="28"/>
        </w:rPr>
        <w:t xml:space="preserve"> в котором отмечаются выявленные недостатки и предложения по их устранению.</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101. Должностные лица несут ответственность за решения и действия (бездействие), принимаемые и осуществляемые в ходе предоставления муниципальной услуги, в соответствии с действующим законодательством.</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 xml:space="preserve">102. По результатам проверки заявители уведомляются о решениях и мерах, принятых в отношении виновных в нарушении законодательства </w:t>
      </w:r>
      <w:r>
        <w:rPr>
          <w:rFonts w:ascii="Times New Roman" w:hAnsi="Times New Roman"/>
          <w:sz w:val="28"/>
          <w:szCs w:val="28"/>
        </w:rPr>
        <w:t>Российской Федерации</w:t>
      </w:r>
      <w:r w:rsidRPr="0077229E">
        <w:rPr>
          <w:rFonts w:ascii="Times New Roman" w:hAnsi="Times New Roman"/>
          <w:sz w:val="28"/>
          <w:szCs w:val="28"/>
        </w:rPr>
        <w:t xml:space="preserve"> лиц.</w:t>
      </w:r>
    </w:p>
    <w:p w:rsidR="00B366CE" w:rsidRDefault="00B366CE" w:rsidP="00B366CE">
      <w:pPr>
        <w:pStyle w:val="a5"/>
        <w:rPr>
          <w:rFonts w:ascii="Times New Roman" w:hAnsi="Times New Roman"/>
          <w:sz w:val="28"/>
          <w:szCs w:val="28"/>
        </w:rPr>
      </w:pPr>
    </w:p>
    <w:p w:rsidR="00B366CE" w:rsidRDefault="00B366CE" w:rsidP="00B366CE">
      <w:pPr>
        <w:pStyle w:val="a5"/>
        <w:jc w:val="center"/>
        <w:rPr>
          <w:rFonts w:ascii="Times New Roman" w:hAnsi="Times New Roman"/>
          <w:sz w:val="28"/>
          <w:szCs w:val="28"/>
        </w:rPr>
      </w:pPr>
    </w:p>
    <w:p w:rsidR="00B366CE" w:rsidRPr="004C786F" w:rsidRDefault="00B366CE" w:rsidP="00B366CE">
      <w:pPr>
        <w:pStyle w:val="a5"/>
        <w:jc w:val="center"/>
        <w:rPr>
          <w:rFonts w:ascii="Times New Roman" w:hAnsi="Times New Roman"/>
          <w:b/>
          <w:sz w:val="28"/>
          <w:szCs w:val="28"/>
        </w:rPr>
      </w:pPr>
      <w:r w:rsidRPr="004C786F">
        <w:rPr>
          <w:rFonts w:ascii="Times New Roman" w:hAnsi="Times New Roman"/>
          <w:b/>
          <w:sz w:val="28"/>
          <w:szCs w:val="28"/>
        </w:rPr>
        <w:t>Раздел 5. Досудебный (внесудебный) порядок обжалования решений и действий (бездействия) органа муниципального жилищного контроля, а также его должностных лиц</w:t>
      </w:r>
    </w:p>
    <w:p w:rsidR="00B366CE" w:rsidRPr="0077229E" w:rsidRDefault="00B366CE" w:rsidP="00B366CE">
      <w:pPr>
        <w:pStyle w:val="a5"/>
        <w:jc w:val="center"/>
        <w:rPr>
          <w:rFonts w:ascii="Times New Roman" w:hAnsi="Times New Roman"/>
          <w:sz w:val="28"/>
          <w:szCs w:val="28"/>
        </w:rPr>
      </w:pP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103. Заинтересованные лица имеют право на досудебное (внесудебное) обжалование решений и действий (бездействия) органа муниципального жилищного контроля, а также его должностных лиц.</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104. Предметом обжалования являются:</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 </w:t>
      </w:r>
      <w:r w:rsidRPr="0077229E">
        <w:rPr>
          <w:rFonts w:ascii="Times New Roman" w:hAnsi="Times New Roman"/>
          <w:sz w:val="28"/>
          <w:szCs w:val="28"/>
        </w:rPr>
        <w:t>нарушение прав и законных интересов юридических лиц, индивидуальных предпринимателей, граждан;</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 </w:t>
      </w:r>
      <w:r w:rsidRPr="0077229E">
        <w:rPr>
          <w:rFonts w:ascii="Times New Roman" w:hAnsi="Times New Roman"/>
          <w:sz w:val="28"/>
          <w:szCs w:val="28"/>
        </w:rPr>
        <w:t>неправомерные действия или бездействие должностных лиц органа муниципального жилищного контроля;</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 </w:t>
      </w:r>
      <w:r w:rsidRPr="0077229E">
        <w:rPr>
          <w:rFonts w:ascii="Times New Roman" w:hAnsi="Times New Roman"/>
          <w:sz w:val="28"/>
          <w:szCs w:val="28"/>
        </w:rPr>
        <w:t>нарушение положений настоящего Административного регламента;</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 </w:t>
      </w:r>
      <w:r w:rsidRPr="0077229E">
        <w:rPr>
          <w:rFonts w:ascii="Times New Roman" w:hAnsi="Times New Roman"/>
          <w:sz w:val="28"/>
          <w:szCs w:val="28"/>
        </w:rPr>
        <w:t>некорректное поведение или нарушение служебной этики должностными лицами органа муниципального жилищного контроля;</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 </w:t>
      </w:r>
      <w:r w:rsidRPr="0077229E">
        <w:rPr>
          <w:rFonts w:ascii="Times New Roman" w:hAnsi="Times New Roman"/>
          <w:sz w:val="28"/>
          <w:szCs w:val="28"/>
        </w:rPr>
        <w:t>решения должностных лиц органа муниципального жилищного контроля, принятые в ходе осуществления муниципального жилищного контроля.</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105. Ответ на жалобу не дается в следующих случаях:</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если в письменном обращении не указаны фамилия гражданина, направившего обращение, и почтовый адрес, по которому должен быть направлен ответ;</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если в обращении обжалуется судебное решение;</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если текст письменного обращения не поддается прочтению;</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lastRenderedPageBreak/>
        <w:t xml:space="preserve">     </w:t>
      </w:r>
      <w:r w:rsidRPr="0077229E">
        <w:rPr>
          <w:rFonts w:ascii="Times New Roman" w:hAnsi="Times New Roman"/>
          <w:sz w:val="28"/>
          <w:szCs w:val="28"/>
        </w:rPr>
        <w:t>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Основанием для приостановления рассмотрения жалобы является письменное обращение заявителя о приостановлении рассмотрения жалобы.</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Решение о приостановлении рассмотрения жалобы принимает должностное лицо, на чье имя поступила жалоба.</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106. Основанием для начала процедуры досудебного (внесудебного) обжалования является жалоба заинтересованного лица.</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107. Жалоба может быть направлена в орган местного самоуправления, орган муниципального жилищного контроля в письменной форме, форме электронного документа, а также высказана устно на личном приеме.</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108. Заинтересованные лица вправе получать в органе муниципального жилищного контроля информацию и документы, необходимые для обоснования и рассмотрения жалобы.</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109. Жалоба в порядке досудебного (внесудебного) обжалования решений и действий (бездействия) органа муниципального жилищного контроля подается на имя:</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 xml:space="preserve">Главы  Карабашского городского округа (456143, Челябинская область, </w:t>
      </w:r>
      <w:r>
        <w:rPr>
          <w:rFonts w:ascii="Times New Roman" w:hAnsi="Times New Roman"/>
          <w:sz w:val="28"/>
          <w:szCs w:val="28"/>
        </w:rPr>
        <w:t xml:space="preserve">               г. Карабаш, ул. Металлургов, 3</w:t>
      </w:r>
      <w:r w:rsidRPr="0077229E">
        <w:rPr>
          <w:rFonts w:ascii="Times New Roman" w:hAnsi="Times New Roman"/>
          <w:sz w:val="28"/>
          <w:szCs w:val="28"/>
        </w:rPr>
        <w:t>)</w:t>
      </w:r>
      <w:r>
        <w:rPr>
          <w:rFonts w:ascii="Times New Roman" w:hAnsi="Times New Roman"/>
          <w:sz w:val="28"/>
          <w:szCs w:val="28"/>
        </w:rPr>
        <w:t>.</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 xml:space="preserve"> при обжаловании действий (бездействия) </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-заместителя главы Карабашского городского округа по инженерной инфраструктуре, строительству и архитектуре - в ходе исполнения функции по муниципальному жилищному контролю;</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 руководителя органа муниципального жилищного контроля (место подачи жалобы и график приема указаны в пункте 6 настоящего Административного регламента) - при обжаловании действий (бездействия) должностных лиц органа муниципального жилищного контроля.</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110. Жалобы заинтересованных лиц, в которых обжалуются решения и действия (бездействие) конкретных должностных лиц, не могут направляться этим должностным лицам для рассмотрения и (или) ответа.</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111. Жалобы в порядке досудебного (внесудебного) обжалования решений и действий (бездействия) органа муниципального жилищного контроля рассматриваются в течение 30 дней со дня регистрации.</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112. По результатам рассмотрения жалобы уполномоченное лицо принимает одно из следующих решений:</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 </w:t>
      </w:r>
      <w:r w:rsidRPr="0077229E">
        <w:rPr>
          <w:rFonts w:ascii="Times New Roman" w:hAnsi="Times New Roman"/>
          <w:sz w:val="28"/>
          <w:szCs w:val="28"/>
        </w:rPr>
        <w:t>удовлетворить жалобу;</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 </w:t>
      </w:r>
      <w:r w:rsidRPr="0077229E">
        <w:rPr>
          <w:rFonts w:ascii="Times New Roman" w:hAnsi="Times New Roman"/>
          <w:sz w:val="28"/>
          <w:szCs w:val="28"/>
        </w:rPr>
        <w:t>отказать в удовлетворении жалобы.</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113. О принятом решении заинтересованное лицо информируется не позднее дня, следующего за днем принятия решения, в письменной форме по адресу, указанному в обращении, и (или) по адресу электронной почты, указанному в обращении.</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w:t>
      </w:r>
      <w:r w:rsidRPr="0077229E">
        <w:rPr>
          <w:rFonts w:ascii="Times New Roman" w:hAnsi="Times New Roman"/>
          <w:sz w:val="28"/>
          <w:szCs w:val="28"/>
        </w:rPr>
        <w:t>114. В ответе по результатам рассмотрения жалобы указываются:</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lastRenderedPageBreak/>
        <w:t xml:space="preserve">     - </w:t>
      </w:r>
      <w:r w:rsidRPr="0077229E">
        <w:rPr>
          <w:rFonts w:ascii="Times New Roman" w:hAnsi="Times New Roman"/>
          <w:sz w:val="28"/>
          <w:szCs w:val="28"/>
        </w:rPr>
        <w:t>наименования органа, исполняющего функции по муниципальному жилищному контролю, и органа, рассмотревшего жалобу, должность, фамилия, имя, отчество (при наличии) должностного лица, принявшего решение по жалобе;</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 </w:t>
      </w:r>
      <w:r w:rsidRPr="0077229E">
        <w:rPr>
          <w:rFonts w:ascii="Times New Roman" w:hAnsi="Times New Roman"/>
          <w:sz w:val="28"/>
          <w:szCs w:val="28"/>
        </w:rPr>
        <w:t>номер, дата, место принятия решения, включая сведения о должностном лице, решения или действия (бездействие) которого обжалуются;</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 </w:t>
      </w:r>
      <w:r w:rsidRPr="0077229E">
        <w:rPr>
          <w:rFonts w:ascii="Times New Roman" w:hAnsi="Times New Roman"/>
          <w:sz w:val="28"/>
          <w:szCs w:val="28"/>
        </w:rPr>
        <w:t>фамилия, имя, отчество (при наличии) заявителя;</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 </w:t>
      </w:r>
      <w:r w:rsidRPr="0077229E">
        <w:rPr>
          <w:rFonts w:ascii="Times New Roman" w:hAnsi="Times New Roman"/>
          <w:sz w:val="28"/>
          <w:szCs w:val="28"/>
        </w:rPr>
        <w:t>основания для принятия решения по жалобе;</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 </w:t>
      </w:r>
      <w:r w:rsidRPr="0077229E">
        <w:rPr>
          <w:rFonts w:ascii="Times New Roman" w:hAnsi="Times New Roman"/>
          <w:sz w:val="28"/>
          <w:szCs w:val="28"/>
        </w:rPr>
        <w:t>принятое по жалобе решение;</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 </w:t>
      </w:r>
      <w:r w:rsidRPr="0077229E">
        <w:rPr>
          <w:rFonts w:ascii="Times New Roman" w:hAnsi="Times New Roman"/>
          <w:sz w:val="28"/>
          <w:szCs w:val="28"/>
        </w:rPr>
        <w:t>сроки устранения выявленных нарушений, в случае если жалоба признана обоснованной;</w:t>
      </w:r>
    </w:p>
    <w:p w:rsidR="00B366CE" w:rsidRPr="0077229E" w:rsidRDefault="00B366CE" w:rsidP="00B366CE">
      <w:pPr>
        <w:pStyle w:val="a5"/>
        <w:rPr>
          <w:rFonts w:ascii="Times New Roman" w:hAnsi="Times New Roman"/>
          <w:sz w:val="28"/>
          <w:szCs w:val="28"/>
        </w:rPr>
      </w:pPr>
      <w:r>
        <w:rPr>
          <w:rFonts w:ascii="Times New Roman" w:hAnsi="Times New Roman"/>
          <w:sz w:val="28"/>
          <w:szCs w:val="28"/>
        </w:rPr>
        <w:t xml:space="preserve">    - </w:t>
      </w:r>
      <w:r w:rsidRPr="0077229E">
        <w:rPr>
          <w:rFonts w:ascii="Times New Roman" w:hAnsi="Times New Roman"/>
          <w:sz w:val="28"/>
          <w:szCs w:val="28"/>
        </w:rPr>
        <w:t>сведения о порядке обжалования принятого по жалобе решения.</w:t>
      </w:r>
    </w:p>
    <w:p w:rsidR="00B366CE" w:rsidRDefault="00B366CE" w:rsidP="00B366CE">
      <w:pPr>
        <w:rPr>
          <w:sz w:val="24"/>
          <w:szCs w:val="24"/>
        </w:rPr>
      </w:pPr>
    </w:p>
    <w:p w:rsidR="00B366CE" w:rsidRDefault="00B366CE" w:rsidP="00B366CE">
      <w:pPr>
        <w:rPr>
          <w:sz w:val="24"/>
          <w:szCs w:val="24"/>
        </w:rPr>
      </w:pPr>
    </w:p>
    <w:p w:rsidR="00B366CE" w:rsidRDefault="00B366CE" w:rsidP="00B366CE">
      <w:pPr>
        <w:rPr>
          <w:sz w:val="24"/>
          <w:szCs w:val="24"/>
        </w:rPr>
      </w:pPr>
    </w:p>
    <w:p w:rsidR="00B366CE" w:rsidRDefault="00B366CE" w:rsidP="00B366CE">
      <w:pPr>
        <w:rPr>
          <w:sz w:val="24"/>
          <w:szCs w:val="24"/>
        </w:rPr>
      </w:pPr>
    </w:p>
    <w:p w:rsidR="00B366CE" w:rsidRDefault="00B366CE" w:rsidP="00B366CE">
      <w:pPr>
        <w:rPr>
          <w:sz w:val="24"/>
          <w:szCs w:val="24"/>
        </w:rPr>
      </w:pPr>
    </w:p>
    <w:p w:rsidR="00B366CE" w:rsidRDefault="00B366CE" w:rsidP="00B366CE">
      <w:pPr>
        <w:rPr>
          <w:sz w:val="24"/>
          <w:szCs w:val="24"/>
        </w:rPr>
      </w:pPr>
    </w:p>
    <w:p w:rsidR="00B366CE" w:rsidRDefault="00B366CE" w:rsidP="00B366CE">
      <w:pPr>
        <w:spacing w:before="100" w:beforeAutospacing="1" w:after="100" w:afterAutospacing="1"/>
        <w:jc w:val="both"/>
        <w:rPr>
          <w:sz w:val="24"/>
          <w:szCs w:val="24"/>
        </w:rPr>
      </w:pPr>
      <w:r>
        <w:rPr>
          <w:sz w:val="24"/>
          <w:szCs w:val="24"/>
        </w:rPr>
        <w:t xml:space="preserve">                                                                                                 Приложение № 1</w:t>
      </w:r>
      <w:r>
        <w:rPr>
          <w:sz w:val="24"/>
          <w:szCs w:val="24"/>
        </w:rPr>
        <w:br/>
        <w:t xml:space="preserve">                                                                                                 к Административному регламенту</w:t>
      </w:r>
    </w:p>
    <w:p w:rsidR="00B366CE" w:rsidRDefault="00B366CE" w:rsidP="00B366CE">
      <w:pPr>
        <w:jc w:val="both"/>
        <w:rPr>
          <w:sz w:val="24"/>
          <w:szCs w:val="24"/>
        </w:rPr>
      </w:pPr>
    </w:p>
    <w:p w:rsidR="00B366CE" w:rsidRPr="002259C9" w:rsidRDefault="00B366CE" w:rsidP="00B366CE">
      <w:pPr>
        <w:spacing w:before="100" w:beforeAutospacing="1" w:after="100" w:afterAutospacing="1"/>
        <w:jc w:val="center"/>
        <w:outlineLvl w:val="3"/>
        <w:rPr>
          <w:bCs/>
          <w:sz w:val="24"/>
          <w:szCs w:val="24"/>
        </w:rPr>
      </w:pPr>
      <w:r w:rsidRPr="002259C9">
        <w:rPr>
          <w:bCs/>
          <w:sz w:val="24"/>
          <w:szCs w:val="24"/>
        </w:rPr>
        <w:t>БЛОК-СХЕМА ИСПОЛНЕНИЯ ФУНКЦИИ ПО МУНИЦИПАЛЬНОМУ ЖИЛИЩНОМУ КОНТРОЛЮ</w:t>
      </w:r>
    </w:p>
    <w:p w:rsidR="00B366CE" w:rsidRDefault="00B366CE" w:rsidP="00B36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w:t>
      </w:r>
    </w:p>
    <w:p w:rsidR="00B366CE" w:rsidRDefault="00B366CE" w:rsidP="00B36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¦Проверка соблюдения ¦</w:t>
      </w:r>
    </w:p>
    <w:p w:rsidR="00B366CE" w:rsidRDefault="00B366CE" w:rsidP="00B36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    обязательных    +----------------</w:t>
      </w:r>
    </w:p>
    <w:p w:rsidR="00B366CE" w:rsidRDefault="00B366CE" w:rsidP="00B36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             ¦     требований     ¦               ¦</w:t>
      </w:r>
    </w:p>
    <w:p w:rsidR="00B366CE" w:rsidRDefault="00B366CE" w:rsidP="00B36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             ----------------------               ¦</w:t>
      </w:r>
    </w:p>
    <w:p w:rsidR="00B366CE" w:rsidRDefault="00B366CE" w:rsidP="00B36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                                                 \/</w:t>
      </w:r>
    </w:p>
    <w:p w:rsidR="00B366CE" w:rsidRDefault="00B366CE" w:rsidP="00B36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w:t>
      </w:r>
    </w:p>
    <w:p w:rsidR="00B366CE" w:rsidRDefault="00B366CE" w:rsidP="00B36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Плановая проверка  ¦                            ¦Внеплановая проверка¦&lt;-¬</w:t>
      </w:r>
    </w:p>
    <w:p w:rsidR="00B366CE" w:rsidRDefault="00B366CE" w:rsidP="00B36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  ¦</w:t>
      </w:r>
    </w:p>
    <w:p w:rsidR="00B366CE" w:rsidRDefault="00B366CE" w:rsidP="00B36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                                                 ¦           ¦</w:t>
      </w:r>
    </w:p>
    <w:p w:rsidR="00B366CE" w:rsidRDefault="00B366CE" w:rsidP="00B36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           ¦</w:t>
      </w:r>
    </w:p>
    <w:p w:rsidR="00B366CE" w:rsidRDefault="00B366CE" w:rsidP="00B36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Подготовка,     ¦                                        ¦           ¦</w:t>
      </w:r>
    </w:p>
    <w:p w:rsidR="00B366CE" w:rsidRDefault="00B366CE" w:rsidP="00B36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согласование    ¦                                        ¦           ¦</w:t>
      </w:r>
    </w:p>
    <w:p w:rsidR="00B366CE" w:rsidRDefault="00B366CE" w:rsidP="00B36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и утверждение    ¦                                        ¦           ¦</w:t>
      </w:r>
    </w:p>
    <w:p w:rsidR="00B366CE" w:rsidRDefault="00B366CE" w:rsidP="00B36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lastRenderedPageBreak/>
        <w:t>¦     ежегодного     ¦                                        ¦           ¦</w:t>
      </w:r>
    </w:p>
    <w:p w:rsidR="00B366CE" w:rsidRDefault="00B366CE" w:rsidP="00B36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плана проведения  ¦                                        ¦           ¦</w:t>
      </w:r>
    </w:p>
    <w:p w:rsidR="00B366CE" w:rsidRDefault="00B366CE" w:rsidP="00B36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плановых проверок  ¦                                        ¦           ¦</w:t>
      </w:r>
    </w:p>
    <w:p w:rsidR="00B366CE" w:rsidRDefault="00B366CE" w:rsidP="00B36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           ¦</w:t>
      </w:r>
    </w:p>
    <w:p w:rsidR="00B366CE" w:rsidRDefault="00B366CE" w:rsidP="00B36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                                                  \/          ¦</w:t>
      </w:r>
    </w:p>
    <w:p w:rsidR="00B366CE" w:rsidRDefault="00B366CE" w:rsidP="00B36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  ¦</w:t>
      </w:r>
    </w:p>
    <w:p w:rsidR="00B366CE" w:rsidRDefault="00B366CE" w:rsidP="00B36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Организация     ¦                            ¦     Организация    ¦  ¦</w:t>
      </w:r>
    </w:p>
    <w:p w:rsidR="00B366CE" w:rsidRDefault="00B366CE" w:rsidP="00B36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плановой проверки  ¦                            ¦внеплановой проверки¦  ¦</w:t>
      </w:r>
    </w:p>
    <w:p w:rsidR="00B366CE" w:rsidRDefault="00B366CE" w:rsidP="00B36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  ¦</w:t>
      </w:r>
    </w:p>
    <w:p w:rsidR="00B366CE" w:rsidRDefault="00B366CE" w:rsidP="00B36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                                                  \/          ¦</w:t>
      </w:r>
    </w:p>
    <w:p w:rsidR="00B366CE" w:rsidRDefault="00B366CE" w:rsidP="00B36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   ----------------------  ¦</w:t>
      </w:r>
    </w:p>
    <w:p w:rsidR="00B366CE" w:rsidRDefault="00B366CE" w:rsidP="00B36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Проведение      +--&gt;¦   Документарная    +--&gt;¦     Проведение     ¦  ¦</w:t>
      </w:r>
    </w:p>
    <w:p w:rsidR="00B366CE" w:rsidRDefault="00B366CE" w:rsidP="00B36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плановой проверки  ¦   ¦      проверка      ¦   ¦внеплановой проверки¦  ¦</w:t>
      </w:r>
    </w:p>
    <w:p w:rsidR="00B366CE" w:rsidRDefault="00B366CE" w:rsidP="00B36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   ----------------------  ¦</w:t>
      </w:r>
    </w:p>
    <w:p w:rsidR="00B366CE" w:rsidRDefault="00B366CE" w:rsidP="00B36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                                    ¦</w:t>
      </w:r>
    </w:p>
    <w:p w:rsidR="00B366CE" w:rsidRDefault="00B366CE" w:rsidP="00B36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                         ¦</w:t>
      </w:r>
    </w:p>
    <w:p w:rsidR="00B366CE" w:rsidRDefault="00B366CE" w:rsidP="00B36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-------Да-------+   Наличие оснований  ¦                         ¦</w:t>
      </w:r>
    </w:p>
    <w:p w:rsidR="00B366CE" w:rsidRDefault="00B366CE" w:rsidP="00B36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               ¦ для выездной проверки¦                         ¦</w:t>
      </w:r>
    </w:p>
    <w:p w:rsidR="00B366CE" w:rsidRDefault="00B366CE" w:rsidP="00B36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               -----------+------------                         ¦</w:t>
      </w:r>
    </w:p>
    <w:p w:rsidR="00B366CE" w:rsidRDefault="00B366CE" w:rsidP="00B36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                         ¦                                     ¦</w:t>
      </w:r>
    </w:p>
    <w:p w:rsidR="00B366CE" w:rsidRDefault="00B366CE" w:rsidP="00B36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Нет                                    ¦</w:t>
      </w:r>
    </w:p>
    <w:p w:rsidR="00B366CE" w:rsidRDefault="00B366CE" w:rsidP="00B36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Проведение      ¦              ¦                                     ¦</w:t>
      </w:r>
    </w:p>
    <w:p w:rsidR="00B366CE" w:rsidRDefault="00B366CE" w:rsidP="00B36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выездной проверки  +-------------&gt;¦                                     ¦</w:t>
      </w:r>
    </w:p>
    <w:p w:rsidR="00B366CE" w:rsidRDefault="00B366CE" w:rsidP="00B36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                                     ¦</w:t>
      </w:r>
    </w:p>
    <w:p w:rsidR="00B366CE" w:rsidRDefault="00B366CE" w:rsidP="00B36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                                    ¦</w:t>
      </w:r>
    </w:p>
    <w:p w:rsidR="00B366CE" w:rsidRDefault="00B366CE" w:rsidP="00B36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                       ¦</w:t>
      </w:r>
    </w:p>
    <w:p w:rsidR="00B366CE" w:rsidRDefault="00B366CE" w:rsidP="00B36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------Нет-------+   Наличие нарушений    ¦                       ¦</w:t>
      </w:r>
    </w:p>
    <w:p w:rsidR="00B366CE" w:rsidRDefault="00B366CE" w:rsidP="00B36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               -----------+--------------                       ¦</w:t>
      </w:r>
    </w:p>
    <w:p w:rsidR="00B366CE" w:rsidRDefault="00B366CE" w:rsidP="00B36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                         Да                                    ¦</w:t>
      </w:r>
    </w:p>
    <w:p w:rsidR="00B366CE" w:rsidRDefault="00B366CE" w:rsidP="00B36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        -------------------------    ¦</w:t>
      </w:r>
    </w:p>
    <w:p w:rsidR="00B366CE" w:rsidRDefault="00B366CE" w:rsidP="00B36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Оформление     ¦              \/       ¦ Подготовка и вручение ¦    ¦</w:t>
      </w:r>
    </w:p>
    <w:p w:rsidR="00B366CE" w:rsidRDefault="00B366CE" w:rsidP="00B36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¦результатов проверки¦&lt;---------------------&gt;¦     предписания       +-----</w:t>
      </w:r>
    </w:p>
    <w:p w:rsidR="00B366CE" w:rsidRDefault="00B366CE" w:rsidP="00B36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lastRenderedPageBreak/>
        <w:t>----------------------                       ¦     об устранении     ¦</w:t>
      </w:r>
    </w:p>
    <w:p w:rsidR="00B366CE" w:rsidRDefault="00B366CE" w:rsidP="00B36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 выявленных нарушений  ¦</w:t>
      </w:r>
    </w:p>
    <w:p w:rsidR="00B366CE" w:rsidRDefault="00B366CE" w:rsidP="00B36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w:t>
      </w:r>
    </w:p>
    <w:p w:rsidR="00B366CE" w:rsidRDefault="00B366CE" w:rsidP="00B366CE">
      <w:pPr>
        <w:rPr>
          <w:rFonts w:ascii="Calibri" w:hAnsi="Calibri"/>
        </w:rPr>
      </w:pPr>
    </w:p>
    <w:p w:rsidR="00B366CE" w:rsidRDefault="00B366CE" w:rsidP="00B366CE">
      <w:pPr>
        <w:jc w:val="both"/>
        <w:rPr>
          <w:sz w:val="28"/>
          <w:szCs w:val="28"/>
        </w:rPr>
      </w:pPr>
    </w:p>
    <w:p w:rsidR="00B366CE" w:rsidRPr="003B5D87" w:rsidRDefault="00B366CE" w:rsidP="00B366CE">
      <w:pPr>
        <w:jc w:val="both"/>
        <w:rPr>
          <w:sz w:val="28"/>
          <w:szCs w:val="28"/>
        </w:rPr>
      </w:pPr>
    </w:p>
    <w:p w:rsidR="00B366CE" w:rsidRPr="008B2B80" w:rsidRDefault="00B366CE" w:rsidP="00B366CE">
      <w:pPr>
        <w:jc w:val="both"/>
        <w:rPr>
          <w:sz w:val="28"/>
          <w:szCs w:val="28"/>
        </w:rPr>
      </w:pPr>
    </w:p>
    <w:p w:rsidR="00B366CE" w:rsidRDefault="00B366CE"/>
    <w:sectPr w:rsidR="00B366CE" w:rsidSect="009C5219">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71F"/>
    <w:rsid w:val="00061FF1"/>
    <w:rsid w:val="007F6194"/>
    <w:rsid w:val="009C5219"/>
    <w:rsid w:val="00B366CE"/>
    <w:rsid w:val="00CE3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34E4DD-E3CA-4ED9-AEAB-A64DC39FF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2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52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5219"/>
    <w:rPr>
      <w:rFonts w:ascii="Tahoma" w:hAnsi="Tahoma" w:cs="Tahoma"/>
      <w:sz w:val="16"/>
      <w:szCs w:val="16"/>
    </w:rPr>
  </w:style>
  <w:style w:type="paragraph" w:styleId="a5">
    <w:name w:val="No Spacing"/>
    <w:qFormat/>
    <w:rsid w:val="00B366CE"/>
    <w:pPr>
      <w:spacing w:after="0" w:line="240" w:lineRule="auto"/>
      <w:jc w:val="both"/>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rabash-go.ru" TargetMode="External"/><Relationship Id="rId3" Type="http://schemas.openxmlformats.org/officeDocument/2006/relationships/webSettings" Target="webSettings.xml"/><Relationship Id="rId7" Type="http://schemas.openxmlformats.org/officeDocument/2006/relationships/hyperlink" Target="consultantplus://offline/ref=9FC2CC62959CB37621C76E9B394BDFF9CF6BFD8FF9D352750100277F74634BC61Cd4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FC2CC62959CB37621C770962F2780F2C765A585F8D75820545F7C222316dAL" TargetMode="External"/><Relationship Id="rId5" Type="http://schemas.openxmlformats.org/officeDocument/2006/relationships/hyperlink" Target="consultantplus://offline/ref=9FC2CC62959CB37621C770962F2780F2C765A58BF0D15820545F7C222316dAL" TargetMode="External"/><Relationship Id="rId10" Type="http://schemas.openxmlformats.org/officeDocument/2006/relationships/theme" Target="theme/theme1.xml"/><Relationship Id="rId4" Type="http://schemas.openxmlformats.org/officeDocument/2006/relationships/hyperlink" Target="consultantplus://offline/ref=9FC2CC62959CB37621C770962F2780F2C763AA86F9D55820545F7C222316dA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11383</Words>
  <Characters>64888</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76119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2</cp:revision>
  <dcterms:created xsi:type="dcterms:W3CDTF">2018-03-29T14:15:00Z</dcterms:created>
  <dcterms:modified xsi:type="dcterms:W3CDTF">2018-03-29T14:15:00Z</dcterms:modified>
</cp:coreProperties>
</file>