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98" w:rsidRDefault="00E74298" w:rsidP="00E7429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100 ЛЕТ АРХИВНОЙ СЛУЖБЕ!</w:t>
      </w: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июня 1918 г. может с полным правом считаться одной из судьбоносных дат для истории российской науки и культуры. Именно в этот день Советом народных комиссаров РСФСР был принят декрет о реорганизации и централизации архивного дела, давший начало современной системе государственных архивов.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Речь о необходимости проведения архивной реформы неоднократно заходила еще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однако все возникшие проекты преобразований неизменно оставались «под сукном». Власть не замечала острой потребности в подобной реформе, значимых стимулов отстаивать подобные проекты не было и у научной интеллигенции. Положение резко изменилось в 1917 г. Драматические события начала Великой российской революции, сопровождавшиеся всплесками агрессии и яркими проявлениями деструктивного поведения масс, гибелью многих культурных ценностей, заставили общественность задуматься о создании новой системы сохранения документального наследования прошлого. Объединившись в Союз российских архивных деятелей, они смогли разработать основные положения реформы. Новая революционная власть, настроенная на коренное переустройство общественного и государственного устройства страны, уже по-иному, с симпатией, отнеслась к идеям историков. Это неожиданное сотрудничество и породило знаменитый декрет.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Челябинская архивная служба чуть моложе этого решения – сложная ситуация Гражданской войны и послевоенной экономической разрухи, недостаток квалифицированных кадров затянули процесс ее формирования. Решение о создании губернского архива, положившего начало системе архивов современной Челябинской области, было принято 22 сентября 1921 г. Однако она всегда была и останется частью большой архивной системы страны.</w:t>
      </w:r>
      <w:r w:rsidRPr="00FF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сентября 2021 г. архивной службе Челябинской области исполнится 100 лет.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марте 2021 г. архивный отдел администрации Карабашского городского округа отмечает свое 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разные годы архивом в городе Карабаше руководили: 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Каткова (1950-1951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Г.Г. Рахматуллина (1951-1952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(1952-1953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(1953-1954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С.А. Софронова (1954-1956 гг.);  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Нина Федоровна Назарова (1956-1957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Анна Михайловна Гаврилова (1958-1968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Прасковья Дмитриевна Гнатюк (1968-1980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Л.Н. Букина (1980-1982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Фаина Николаевна Глухова (1982-1998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Антонина Федоровна Кожевникова (1998-2005 гг., 2006-2008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Ирина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(2005-2006 гг., 01.02.2019-25.07.2019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(2008-2001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Ольга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2011-02.2017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Галина Васильевна Коробова (12.2017-31.01.2019 гг.);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-Ольга Сергеевна Орехова (24.01.2020-по настоящее время).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большому сожалению, выявить первого руководителя архива и информацию о некоторых сотрудниках не удалось.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209800"/>
            <wp:effectExtent l="0" t="0" r="9525" b="0"/>
            <wp:docPr id="9" name="Рисунок 9" descr="C:\Users\АРХИВНЫЙ ОТДЕЛ АРМ 2\Desktop\сотрудники и ветераны архива (Карабаш)\Гнатюк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ВНЫЙ ОТДЕЛ АРМ 2\Desktop\сотрудники и ветераны архива (Карабаш)\Гнатюк П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Прасковья Дмитриевна Гнатюк (1968-1980 гг.)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Участница ВОВ, проработала в городском архиве заведующей 12 лет. Как руководитель, занималась работой по продолжению создания архивов в организациях и на предприятиях города. Обучала руководителей и ответственных за архивы на «местах» делопроизводству и требованиям по сохранности архивных документов, формировала документы к сдаче в архив, проверяла сроки хранения документов на предприятиях и в организациях.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Большой вклад в развитие архивного дела Прасковья Дмитриевна внесла своим неравнодушным отношением в область качественного исполнения запросов от населения, поступающих в архив. Тематические, генеалогические и социально-правовые запросы исполнялись ею с особым трепетным отношением, поскольку, будучи участницей фронтовых событий, она умела помогать людям, умела быть отзывчивой и внимательной к чужим проблемам и нуждам. </w:t>
      </w:r>
    </w:p>
    <w:p w:rsidR="00E74298" w:rsidRDefault="00E74298" w:rsidP="00E74298">
      <w:pPr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9750" cy="2066925"/>
            <wp:effectExtent l="0" t="0" r="0" b="9525"/>
            <wp:docPr id="10" name="Рисунок 10" descr="C:\Users\АРХИВНЫЙ ОТДЕЛ АРМ 2\Desktop\сотрудники и ветераны архива (Карабаш)\Глухова Ф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ВНЫЙ ОТДЕЛ АРМ 2\Desktop\сотрудники и ветераны архива (Карабаш)\Глухова Ф.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98" w:rsidRPr="003C0A61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Николаевна Глухова (1982-1998 гг.)</w:t>
      </w:r>
    </w:p>
    <w:p w:rsidR="00E74298" w:rsidRPr="00581D52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i/>
          <w:sz w:val="28"/>
          <w:szCs w:val="28"/>
        </w:rPr>
      </w:pPr>
      <w:r w:rsidRPr="00581D52">
        <w:rPr>
          <w:i/>
          <w:sz w:val="28"/>
          <w:szCs w:val="28"/>
        </w:rPr>
        <w:t xml:space="preserve">Заведующая архивным отделом </w:t>
      </w:r>
      <w:r w:rsidRPr="009315A8">
        <w:rPr>
          <w:i/>
          <w:sz w:val="28"/>
          <w:szCs w:val="28"/>
        </w:rPr>
        <w:t>администрации Карабашского городского округ</w:t>
      </w:r>
      <w:r>
        <w:rPr>
          <w:i/>
          <w:sz w:val="28"/>
          <w:szCs w:val="28"/>
        </w:rPr>
        <w:t xml:space="preserve">а с 1982 по 1998 годы. </w:t>
      </w:r>
      <w:r w:rsidRPr="00581D52">
        <w:rPr>
          <w:i/>
          <w:sz w:val="28"/>
          <w:szCs w:val="28"/>
        </w:rPr>
        <w:t>Ветеран архивной службы.</w:t>
      </w:r>
    </w:p>
    <w:p w:rsidR="00E74298" w:rsidRPr="00581D52" w:rsidRDefault="00E74298" w:rsidP="00E7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52">
        <w:rPr>
          <w:rFonts w:ascii="Times New Roman" w:hAnsi="Times New Roman" w:cs="Times New Roman"/>
          <w:sz w:val="28"/>
          <w:szCs w:val="28"/>
        </w:rPr>
        <w:t xml:space="preserve">В Карабашском городском архиве Фаина Николаевна Глухова проработала 16 лет – с 1982 по 1998 годы. </w:t>
      </w:r>
    </w:p>
    <w:p w:rsidR="00E74298" w:rsidRPr="00581D52" w:rsidRDefault="00E74298" w:rsidP="00E7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52">
        <w:rPr>
          <w:rFonts w:ascii="Times New Roman" w:hAnsi="Times New Roman" w:cs="Times New Roman"/>
          <w:sz w:val="28"/>
          <w:szCs w:val="28"/>
        </w:rPr>
        <w:t>Как руководитель и специалист-архивист Фаина Николаевна занималась текущей организационной работой руководителя и самой главной в направлении развития архивного дела работой – пополнением фондов городского архива документами постоянного хранения и по лично</w:t>
      </w:r>
      <w:r>
        <w:rPr>
          <w:rFonts w:ascii="Times New Roman" w:hAnsi="Times New Roman" w:cs="Times New Roman"/>
          <w:sz w:val="28"/>
          <w:szCs w:val="28"/>
        </w:rPr>
        <w:t>му составу. Также занималась</w:t>
      </w:r>
      <w:r w:rsidRPr="00581D52">
        <w:rPr>
          <w:rFonts w:ascii="Times New Roman" w:hAnsi="Times New Roman" w:cs="Times New Roman"/>
          <w:sz w:val="28"/>
          <w:szCs w:val="28"/>
        </w:rPr>
        <w:t xml:space="preserve"> и обычной повседневной работой – исполнением социально-правовых и тематических запросов граждан.</w:t>
      </w:r>
    </w:p>
    <w:p w:rsidR="00E74298" w:rsidRPr="00581D52" w:rsidRDefault="00E74298" w:rsidP="00E7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52">
        <w:rPr>
          <w:rFonts w:ascii="Times New Roman" w:hAnsi="Times New Roman" w:cs="Times New Roman"/>
          <w:sz w:val="28"/>
          <w:szCs w:val="28"/>
        </w:rPr>
        <w:t>Во время руководства архивом Ф</w:t>
      </w:r>
      <w:r>
        <w:rPr>
          <w:rFonts w:ascii="Times New Roman" w:hAnsi="Times New Roman" w:cs="Times New Roman"/>
          <w:sz w:val="28"/>
          <w:szCs w:val="28"/>
        </w:rPr>
        <w:t xml:space="preserve">аиной </w:t>
      </w:r>
      <w:r w:rsidRPr="00581D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иколаевной</w:t>
      </w:r>
      <w:r w:rsidRPr="00581D52">
        <w:rPr>
          <w:rFonts w:ascii="Times New Roman" w:hAnsi="Times New Roman" w:cs="Times New Roman"/>
          <w:sz w:val="28"/>
          <w:szCs w:val="28"/>
        </w:rPr>
        <w:t xml:space="preserve"> был ос</w:t>
      </w:r>
      <w:r>
        <w:rPr>
          <w:rFonts w:ascii="Times New Roman" w:hAnsi="Times New Roman" w:cs="Times New Roman"/>
          <w:sz w:val="28"/>
          <w:szCs w:val="28"/>
        </w:rPr>
        <w:t>нован фонд фотодокументов № 96 – в 1993</w:t>
      </w:r>
      <w:r w:rsidRPr="00581D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1D52">
        <w:rPr>
          <w:rFonts w:ascii="Times New Roman" w:hAnsi="Times New Roman" w:cs="Times New Roman"/>
          <w:sz w:val="28"/>
          <w:szCs w:val="28"/>
        </w:rPr>
        <w:t>. Колоссальная работа была проведена и по переработке фондов. Самая масштабная переработка документов была проведена в фондах гор</w:t>
      </w:r>
      <w:r>
        <w:rPr>
          <w:rFonts w:ascii="Times New Roman" w:hAnsi="Times New Roman" w:cs="Times New Roman"/>
          <w:sz w:val="28"/>
          <w:szCs w:val="28"/>
        </w:rPr>
        <w:t xml:space="preserve">одского народного суда (фонд № </w:t>
      </w:r>
      <w:r w:rsidRPr="00581D52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D52">
        <w:rPr>
          <w:rFonts w:ascii="Times New Roman" w:hAnsi="Times New Roman" w:cs="Times New Roman"/>
          <w:sz w:val="28"/>
          <w:szCs w:val="28"/>
        </w:rPr>
        <w:t xml:space="preserve">и городской нотариальной конторы (фонд № 23). Также проводилась экспертиза ценности документов. </w:t>
      </w:r>
    </w:p>
    <w:p w:rsidR="00E74298" w:rsidRDefault="00E74298" w:rsidP="00E7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52">
        <w:rPr>
          <w:rFonts w:ascii="Times New Roman" w:hAnsi="Times New Roman" w:cs="Times New Roman"/>
          <w:sz w:val="28"/>
          <w:szCs w:val="28"/>
        </w:rPr>
        <w:t>Трудоемкая работа была осуществлена по созданию буклета «Карабаш» к 175-лет</w:t>
      </w:r>
      <w:r>
        <w:rPr>
          <w:rFonts w:ascii="Times New Roman" w:hAnsi="Times New Roman" w:cs="Times New Roman"/>
          <w:sz w:val="28"/>
          <w:szCs w:val="28"/>
        </w:rPr>
        <w:t>ию со дня рождения города в 1997</w:t>
      </w:r>
      <w:r w:rsidRPr="00581D52">
        <w:rPr>
          <w:rFonts w:ascii="Times New Roman" w:hAnsi="Times New Roman" w:cs="Times New Roman"/>
          <w:sz w:val="28"/>
          <w:szCs w:val="28"/>
        </w:rPr>
        <w:t xml:space="preserve"> году. Важная и ответственная работа была проведена Фаиной Николаевной по поиску сведений для составления списков погибших </w:t>
      </w:r>
      <w:proofErr w:type="spellStart"/>
      <w:r w:rsidRPr="00581D52">
        <w:rPr>
          <w:rFonts w:ascii="Times New Roman" w:hAnsi="Times New Roman" w:cs="Times New Roman"/>
          <w:sz w:val="28"/>
          <w:szCs w:val="28"/>
        </w:rPr>
        <w:t>карабашцев-участников</w:t>
      </w:r>
      <w:proofErr w:type="spellEnd"/>
      <w:r w:rsidRPr="00581D52">
        <w:rPr>
          <w:rFonts w:ascii="Times New Roman" w:hAnsi="Times New Roman" w:cs="Times New Roman"/>
          <w:sz w:val="28"/>
          <w:szCs w:val="28"/>
        </w:rPr>
        <w:t xml:space="preserve"> ВОВ. Эти списки в последующем времени были выбиты на памятных плитах Мемориала Славы г.Карабаша.</w:t>
      </w:r>
    </w:p>
    <w:p w:rsidR="00E74298" w:rsidRDefault="00E74298" w:rsidP="00E7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42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19250" cy="1724025"/>
            <wp:effectExtent l="0" t="0" r="0" b="9525"/>
            <wp:docPr id="11" name="Рисунок 11" descr="C:\Users\АРХИВНЫЙ ОТДЕЛ АРМ 2\Desktop\сотрудники и ветераны архива (Карабаш)\Кожевникова А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ХИВНЫЙ ОТДЕЛ АРМ 2\Desktop\сотрудники и ветераны архива (Карабаш)\Кожевникова А.Ф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Федоровна Кожевникова (1998-2005 гг., 2006-2008 гг.)</w:t>
      </w:r>
    </w:p>
    <w:p w:rsidR="00E74298" w:rsidRPr="004C373D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i/>
          <w:sz w:val="28"/>
          <w:szCs w:val="28"/>
        </w:rPr>
      </w:pPr>
      <w:r w:rsidRPr="0026322D">
        <w:rPr>
          <w:i/>
          <w:sz w:val="28"/>
          <w:szCs w:val="28"/>
        </w:rPr>
        <w:t xml:space="preserve">Начальник архивного отдела </w:t>
      </w:r>
      <w:r w:rsidRPr="009315A8">
        <w:rPr>
          <w:i/>
          <w:sz w:val="28"/>
          <w:szCs w:val="28"/>
        </w:rPr>
        <w:t>администрации Карабашского городского округ</w:t>
      </w:r>
      <w:r>
        <w:rPr>
          <w:i/>
          <w:sz w:val="28"/>
          <w:szCs w:val="28"/>
        </w:rPr>
        <w:t xml:space="preserve">а </w:t>
      </w:r>
      <w:r w:rsidRPr="004C373D">
        <w:rPr>
          <w:i/>
          <w:sz w:val="28"/>
          <w:szCs w:val="28"/>
        </w:rPr>
        <w:t xml:space="preserve">с 1998 по 2005 гг. и с 2006 по 2008 гг. </w:t>
      </w: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году «переселила» архивный отдел из старого здания бывшего отделения милиции по ул. Освобождения Урала в центр города. В этот же период была проведена большая работа по приему в архив документов Карабашского медеплавильного комбината и шахты «Центральная», необходимых для выдачи гражданам справок для начисления пенсии и подтверждения рабочего стажа. По работе данных предприятий также были подготовлены исторические справки.</w:t>
      </w: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2000-х гг. Антонина Федоровна Кожевникова в сотрудничестве с профессором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Владимиром Николаевичем и специалистом архивного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Ириной Александровной провели поисковую работу по поиску материалов для книг «Карабаш. Годы и судьбы» и «Карабаш. Страницы истории», ставшие первыми энциклопедическими изданиями об истории города Карабаша.</w:t>
      </w: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Федоровна Кожевникова занималась популяризацией архивной деятельности среди подростков. На базе архивного отдела с 2002 по 2005 гг. действовало трудовое объединение «Юный архивист», участники которого учились работать с архивными документами и осваивали азы делопроизводства.</w:t>
      </w: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в архивном отделе готовила публикации для газеты «Карабашский рабочий»</w:t>
      </w:r>
      <w:r w:rsidRPr="004C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документам архивного отдела, рассказывая жителям города о различных знаменательных событиях и исторических личностях Карабаша.</w:t>
      </w: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грамотами и благодарностью Комитета по делам архивов Челябинской области.</w:t>
      </w:r>
    </w:p>
    <w:p w:rsidR="00E74298" w:rsidRPr="004C373D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3150" cy="2599690"/>
            <wp:effectExtent l="0" t="0" r="0" b="0"/>
            <wp:docPr id="12" name="Рисунок 12" descr="C:\Users\АРХИВНЫЙ ОТДЕЛ АРМ 2\Desktop\сотрудники и ветераны архива (Карабаш)\Мавлютова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ХИВНЫЙ ОТДЕЛ АРМ 2\Desktop\сотрудники и ветераны архива (Карабаш)\Мавлютова И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615" cy="260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(2005-2006 гг., 01.02.2019-25.07.2019 гг.)</w:t>
      </w:r>
    </w:p>
    <w:p w:rsidR="00E74298" w:rsidRPr="0088656B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i/>
          <w:sz w:val="28"/>
          <w:szCs w:val="28"/>
        </w:rPr>
      </w:pPr>
      <w:r w:rsidRPr="0088656B">
        <w:rPr>
          <w:i/>
          <w:sz w:val="28"/>
          <w:szCs w:val="28"/>
        </w:rPr>
        <w:t>Ведущий специалист архивного отдела администрации Карабашского городского округа.</w:t>
      </w:r>
      <w:r>
        <w:rPr>
          <w:i/>
          <w:sz w:val="28"/>
          <w:szCs w:val="28"/>
        </w:rPr>
        <w:t xml:space="preserve"> </w:t>
      </w:r>
      <w:r w:rsidRPr="0088656B">
        <w:rPr>
          <w:i/>
          <w:sz w:val="28"/>
          <w:szCs w:val="28"/>
        </w:rPr>
        <w:t xml:space="preserve">Ветеран архивной службы.      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Особым статусом ветерана архивной службы обладает Ирина Александровна </w:t>
      </w:r>
      <w:proofErr w:type="spellStart"/>
      <w:r>
        <w:rPr>
          <w:sz w:val="28"/>
          <w:szCs w:val="28"/>
        </w:rPr>
        <w:t>Мавлютова</w:t>
      </w:r>
      <w:proofErr w:type="spellEnd"/>
      <w:r>
        <w:rPr>
          <w:sz w:val="28"/>
          <w:szCs w:val="28"/>
        </w:rPr>
        <w:t xml:space="preserve">. Ее стаж работы в архивном отделе составляет 19 лет. В архивном отделе администрации Карабашского городского округа Ирина Александровна </w:t>
      </w:r>
      <w:proofErr w:type="spellStart"/>
      <w:r>
        <w:rPr>
          <w:sz w:val="28"/>
          <w:szCs w:val="28"/>
        </w:rPr>
        <w:t>Мавлютова</w:t>
      </w:r>
      <w:proofErr w:type="spellEnd"/>
      <w:r>
        <w:rPr>
          <w:sz w:val="28"/>
          <w:szCs w:val="28"/>
        </w:rPr>
        <w:t xml:space="preserve"> с 2000 года. 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своей работы в архивном отделе Ирина Александровна добилась своевременного исполнения социально-правовых и тематических запросов населения. Максимальный срок – две недели.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руководства архивным отделом И.А. </w:t>
      </w:r>
      <w:proofErr w:type="spellStart"/>
      <w:r>
        <w:rPr>
          <w:sz w:val="28"/>
          <w:szCs w:val="28"/>
        </w:rPr>
        <w:t>Мавлютовой</w:t>
      </w:r>
      <w:proofErr w:type="spellEnd"/>
      <w:r>
        <w:rPr>
          <w:sz w:val="28"/>
          <w:szCs w:val="28"/>
        </w:rPr>
        <w:t xml:space="preserve"> (с 2005-2006 гг.) был внедрен и активно используется в настоящее время программный комплекс «Архивный фонд», а также программный комплекс </w:t>
      </w:r>
      <w:proofErr w:type="spellStart"/>
      <w:r>
        <w:rPr>
          <w:sz w:val="28"/>
          <w:szCs w:val="28"/>
          <w:lang w:val="en-US"/>
        </w:rPr>
        <w:t>Vip</w:t>
      </w:r>
      <w:proofErr w:type="spellEnd"/>
      <w:r w:rsidRPr="00AB48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 по оказанию электронных услуг, созданы новые фонды: № 121 (Контрольно-счетная палата КГО) и № 122 (ГПТУ № 16).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Колоссальная работа была проведена И.А. </w:t>
      </w:r>
      <w:proofErr w:type="spellStart"/>
      <w:r>
        <w:rPr>
          <w:sz w:val="28"/>
          <w:szCs w:val="28"/>
        </w:rPr>
        <w:t>Мавлютовой</w:t>
      </w:r>
      <w:proofErr w:type="spellEnd"/>
      <w:r>
        <w:rPr>
          <w:sz w:val="28"/>
          <w:szCs w:val="28"/>
        </w:rPr>
        <w:t xml:space="preserve"> по поиску информации о </w:t>
      </w:r>
      <w:proofErr w:type="spellStart"/>
      <w:r>
        <w:rPr>
          <w:sz w:val="28"/>
          <w:szCs w:val="28"/>
        </w:rPr>
        <w:t>карабашцах-участниках</w:t>
      </w:r>
      <w:proofErr w:type="spellEnd"/>
      <w:r>
        <w:rPr>
          <w:sz w:val="28"/>
          <w:szCs w:val="28"/>
        </w:rPr>
        <w:t xml:space="preserve"> ВОВ, вернувшихся живыми с фронта в родной город и работавших в послевоенные годы на предприятиях города и в различных организациях. Данные об участниках ВОВ в 2015 году были опубликованы в издании «Карабаш. Дорогам памяти».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2008 году </w:t>
      </w:r>
      <w:proofErr w:type="spellStart"/>
      <w:r>
        <w:rPr>
          <w:sz w:val="28"/>
          <w:szCs w:val="28"/>
        </w:rPr>
        <w:t>И.А.Мавлютовой</w:t>
      </w:r>
      <w:proofErr w:type="spellEnd"/>
      <w:r>
        <w:rPr>
          <w:sz w:val="28"/>
          <w:szCs w:val="28"/>
        </w:rPr>
        <w:t xml:space="preserve"> принято участие в работе редколлегии по изданию энциклопедии «Карабаш. Городской округ».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2007 году Ирина Александровна прошла курсы повышения квалификации для муниципальных служащих, получила сертификат Уральской академии государственной службы. В 2012 году окончила Русский институт управления (г. Москва), юридический факультет.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 </w:t>
      </w:r>
      <w:proofErr w:type="spellStart"/>
      <w:r>
        <w:rPr>
          <w:sz w:val="28"/>
          <w:szCs w:val="28"/>
        </w:rPr>
        <w:t>Мавлютова</w:t>
      </w:r>
      <w:proofErr w:type="spellEnd"/>
      <w:r>
        <w:rPr>
          <w:sz w:val="28"/>
          <w:szCs w:val="28"/>
        </w:rPr>
        <w:t xml:space="preserve"> неоднократно награждалась грамотами и благодарственными письмами Губернатора, руководства Государственного комитета, а также главы и Собрания депутатов Карабашского городского округа.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0" cy="1781175"/>
            <wp:effectExtent l="0" t="0" r="0" b="9525"/>
            <wp:docPr id="13" name="Рисунок 13" descr="C:\Users\АРХИВНЫЙ ОТДЕЛ АРМ 2\Desktop\сотрудники и ветераны архива (Карабаш)\Ардашова Светлана Риф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ХИВНЫЙ ОТДЕЛ АРМ 2\Desktop\сотрудники и ветераны архива (Карабаш)\Ардашова Светлана Рифо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(2008-2001 гг.)</w:t>
      </w:r>
    </w:p>
    <w:p w:rsidR="00E74298" w:rsidRPr="00035D12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i/>
          <w:sz w:val="28"/>
          <w:szCs w:val="28"/>
        </w:rPr>
      </w:pPr>
      <w:r w:rsidRPr="00035D12">
        <w:rPr>
          <w:i/>
          <w:sz w:val="28"/>
          <w:szCs w:val="28"/>
        </w:rPr>
        <w:t xml:space="preserve">Начальник архивного отдела с 2008 по 2011 годы. </w:t>
      </w: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начала работы в архивном отделе администрации Карабашского городского округа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2008 году прошла курсы повышения квалификации для муниципальных служащих (специализация: «Делопроизводство и организация работы муниципальных архивов»), получила сертификат Уральской академии государственной службы.</w:t>
      </w: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короткое время работы в архивном отделе (3 года службы)</w:t>
      </w:r>
      <w:r w:rsidRPr="00BD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создано 13 новых фондов; внедрен программный комплекс «Архивный фонд» (2 версия»), начат переход на 3-ю версию программы. Также был осуществлен переход к внедрению программного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AB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по оказанию электронных услуг населению.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2008 году принято участие в работе редколлегии по изданию энциклопедии «Карабаш. Городской округ».</w:t>
      </w: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целеустремленности, коммуникабельности, ответственности, стремлению к получению новых знаний, доброжелательности и умению работать с людьми Светланой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устранена задолженность по сдаче документов на хранение всеми муниципальными и государственными организациями. </w:t>
      </w: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3700" cy="2466975"/>
            <wp:effectExtent l="0" t="0" r="0" b="9525"/>
            <wp:docPr id="14" name="Рисунок 14" descr="C:\Users\АРХИВНЫЙ ОТДЕЛ АРМ 2\Desktop\сотрудники и ветераны архива (Карабаш)\Шуткина 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ХИВНЫЙ ОТДЕЛ АРМ 2\Desktop\сотрудники и ветераны архива (Карабаш)\Шуткина О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98" w:rsidRDefault="00E74298" w:rsidP="00E74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2011-02.2017 гг.)</w:t>
      </w:r>
    </w:p>
    <w:p w:rsidR="00E74298" w:rsidRPr="009315A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i/>
          <w:sz w:val="28"/>
          <w:szCs w:val="28"/>
        </w:rPr>
      </w:pPr>
      <w:r w:rsidRPr="009315A8">
        <w:rPr>
          <w:i/>
          <w:sz w:val="28"/>
          <w:szCs w:val="28"/>
        </w:rPr>
        <w:t>Начальник архивного отдела администрации Карабашского городского округа.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Ольга Владимировна</w:t>
      </w:r>
      <w:r w:rsidRPr="003C0A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Шуткина</w:t>
      </w:r>
      <w:proofErr w:type="spellEnd"/>
      <w:r>
        <w:rPr>
          <w:sz w:val="28"/>
          <w:szCs w:val="28"/>
        </w:rPr>
        <w:t xml:space="preserve"> пришла работать в архивный отдел в 2011 году. За короткое время вникла в особенности архивного дела и смогла изучить тонкости профессионально нового ремесла.</w:t>
      </w:r>
      <w:r w:rsidRPr="00BD1493">
        <w:rPr>
          <w:sz w:val="28"/>
          <w:szCs w:val="28"/>
        </w:rPr>
        <w:t xml:space="preserve">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работы в архивном отделе администрации КГО О.В. </w:t>
      </w:r>
      <w:proofErr w:type="spellStart"/>
      <w:r>
        <w:rPr>
          <w:sz w:val="28"/>
          <w:szCs w:val="28"/>
        </w:rPr>
        <w:t>Шуткиной</w:t>
      </w:r>
      <w:proofErr w:type="spellEnd"/>
      <w:r>
        <w:rPr>
          <w:sz w:val="28"/>
          <w:szCs w:val="28"/>
        </w:rPr>
        <w:t xml:space="preserve">: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 новый фонд № 120 МУ «КЦСОН КГО»;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 новый вид работ по направлению популяризации деятельности архивного отдела – публикация на сайте администрации КГО (станица архивного отдела) виртуальных выставок, подготовленных по документам архивного отдела;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2015 году О.В. </w:t>
      </w:r>
      <w:proofErr w:type="spellStart"/>
      <w:r>
        <w:rPr>
          <w:sz w:val="28"/>
          <w:szCs w:val="28"/>
        </w:rPr>
        <w:t>Шуткиной</w:t>
      </w:r>
      <w:proofErr w:type="spellEnd"/>
      <w:r>
        <w:rPr>
          <w:sz w:val="28"/>
          <w:szCs w:val="28"/>
        </w:rPr>
        <w:t xml:space="preserve"> принято участие в работе по поиску информации для издания книги-памяти «Карабаш. Дорогами памяти»;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работа по убеждению главы КГО и доказательства необходимости увеличения штата архивного отдела для продуктивной работы: с 2015 года в архивном отделе штат состоит из трех единиц муниципальных служащих;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масштабная работа по началу ремонта муниципального здания для переселения архивного отдела в помещение, соответствующим требованиям сохранности архивных документов.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Летом 2016 года архивный отдел переехал в новое здание, где достаточно места и соответствующие условия для хранения документов, число которых ежегодно увеличивается на несколько сотен дел, а также созданы оборудованные помещения для комфортной работы коллектива и приема посетителей.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  <w:r w:rsidRPr="00B75234">
        <w:rPr>
          <w:noProof/>
          <w:sz w:val="28"/>
          <w:szCs w:val="28"/>
        </w:rPr>
        <w:lastRenderedPageBreak/>
        <w:drawing>
          <wp:inline distT="0" distB="0" distL="0" distR="0">
            <wp:extent cx="4010025" cy="3590925"/>
            <wp:effectExtent l="0" t="0" r="9525" b="9525"/>
            <wp:docPr id="15" name="Рисунок 15" descr="\\Desktop-9o1mrmj\мои документы (оос)\АРХИВНЫЙ ОТДЕЛ\ФОТО\IMG_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9o1mrmj\мои документы (оос)\АРХИВНЫЙ ОТДЕЛ\ФОТО\IMG_66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144" cy="36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Галина Васильевна Коробова (12.2017-31.01.2019 гг.)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9315A8">
        <w:rPr>
          <w:i/>
          <w:sz w:val="28"/>
          <w:szCs w:val="28"/>
        </w:rPr>
        <w:t>Начальник архивного отдела администрации Карабашского городского округа.</w:t>
      </w:r>
    </w:p>
    <w:p w:rsidR="00E74298" w:rsidRPr="00960F5E" w:rsidRDefault="00E74298" w:rsidP="00E74298">
      <w:pPr>
        <w:pStyle w:val="a3"/>
        <w:tabs>
          <w:tab w:val="clear" w:pos="4677"/>
          <w:tab w:val="clear" w:pos="9355"/>
        </w:tabs>
        <w:jc w:val="both"/>
        <w:rPr>
          <w:i/>
          <w:sz w:val="28"/>
          <w:szCs w:val="28"/>
        </w:rPr>
      </w:pP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время работы в архивном отделе администрации КГО Г.В. Коробовой: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была создана база данных о месте нахождении документов по личному составу.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заключила договора на неопределенный срок с негосударственными организациями о взаимоотношениях и сотрудничестве в области архивного отдела и делопроизводства.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приняла участие в поисковой работе для издания второго тома и переиздании первого тома книги – памяти «Карабаш. Дорогами памяти».  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время своей работы в архивном отделе администрации Карабашского городского округа коллективу Галины Васильевны была вручена благодарность «За вклад в развитии архивного дела на территории Челябинской области – качественную организацию и проведение мероприятий, посвященный празднованию 100-летия государственной архивной службы России.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bookmarkStart w:id="0" w:name="_GoBack"/>
      <w:r w:rsidRPr="00247B5B">
        <w:rPr>
          <w:noProof/>
          <w:sz w:val="28"/>
          <w:szCs w:val="28"/>
        </w:rPr>
        <w:lastRenderedPageBreak/>
        <w:drawing>
          <wp:inline distT="0" distB="0" distL="0" distR="0">
            <wp:extent cx="3990975" cy="3209925"/>
            <wp:effectExtent l="0" t="0" r="9525" b="9525"/>
            <wp:docPr id="16" name="Рисунок 16" descr="C:\Users\АРХИВНЫЙ ОТДЕЛ АРМ 2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ВНЫЙ ОТДЕЛ АРМ 2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7614" cy="32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Ольга Сергеевна Орехова (24.01.2020-по настоящее время)</w:t>
      </w: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74298" w:rsidRDefault="00E74298" w:rsidP="00E74298">
      <w:pPr>
        <w:pStyle w:val="a3"/>
        <w:tabs>
          <w:tab w:val="clear" w:pos="4677"/>
          <w:tab w:val="clear" w:pos="935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9315A8">
        <w:rPr>
          <w:i/>
          <w:sz w:val="28"/>
          <w:szCs w:val="28"/>
        </w:rPr>
        <w:t>Начальник архивного отдела администрации Карабашского городского округа.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 штатная численность отдела – 3 человека: 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архивного отдела Ольга Сергеевна Орехова, работает с 24.01.2020 г.;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инспектор архивного отдела Наталия Петровна Артемьева, работает с 10.12.2019 г.;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инспектор архивного отдела Ольга Александровна Маркина, работает с 09.01.2020 г.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Сотрудниками архивного отдела была создана и завершена база данных об эвакуированных в Челябинскую область в годы Великой Отечественной войны.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течении года в ПК «Архивный фонд» внесены все заголовки принятых дел на хранение.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в 103 фондах в том числе: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 фондов управленческой документации;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 фондов, содержащих документы по личному составу. </w:t>
      </w:r>
    </w:p>
    <w:p w:rsidR="00E74298" w:rsidRDefault="00E74298" w:rsidP="00E7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период службы новому коллективу архивного отела было вручено благодарственное письмо за активное участие в создании электронного информационного ресурса «Эвакуированные на территории Челябинской области в годы Великой Отечественной войны, посвященного 75-летию Победы, и популяризацию архивных документов».</w:t>
      </w:r>
    </w:p>
    <w:p w:rsidR="00E74298" w:rsidRDefault="00E74298" w:rsidP="00E74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1 января 2021 год в архивном отделе администрации Карабашского городского округа находятся 39 073 единицы, из них – 21 277 постоянного хранения, 16 706 по личному составу, 658 фото и 432 видео.</w:t>
      </w:r>
    </w:p>
    <w:p w:rsidR="00C21939" w:rsidRPr="00B84587" w:rsidRDefault="00E74298" w:rsidP="00E7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5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1939" w:rsidRPr="00B84587" w:rsidSect="00C219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1E"/>
    <w:rsid w:val="00010F50"/>
    <w:rsid w:val="00015CE7"/>
    <w:rsid w:val="00100396"/>
    <w:rsid w:val="0016157E"/>
    <w:rsid w:val="00164663"/>
    <w:rsid w:val="001D42D3"/>
    <w:rsid w:val="002000CA"/>
    <w:rsid w:val="002B404E"/>
    <w:rsid w:val="002C0999"/>
    <w:rsid w:val="00371817"/>
    <w:rsid w:val="003E4702"/>
    <w:rsid w:val="004D78AA"/>
    <w:rsid w:val="00553791"/>
    <w:rsid w:val="00555020"/>
    <w:rsid w:val="005C121E"/>
    <w:rsid w:val="00636990"/>
    <w:rsid w:val="00734AE9"/>
    <w:rsid w:val="00751A95"/>
    <w:rsid w:val="007D5DAE"/>
    <w:rsid w:val="008A5A75"/>
    <w:rsid w:val="008D4483"/>
    <w:rsid w:val="009F11A3"/>
    <w:rsid w:val="00AB1ED1"/>
    <w:rsid w:val="00B134CC"/>
    <w:rsid w:val="00B37CAD"/>
    <w:rsid w:val="00B84587"/>
    <w:rsid w:val="00BB2DFB"/>
    <w:rsid w:val="00C21939"/>
    <w:rsid w:val="00E20D29"/>
    <w:rsid w:val="00E20FDB"/>
    <w:rsid w:val="00E74298"/>
    <w:rsid w:val="00E92A23"/>
    <w:rsid w:val="00EF4593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АРХИВНЫЙ ОТДЕЛ АРМ 2</dc:creator>
  <cp:lastModifiedBy>manager</cp:lastModifiedBy>
  <cp:revision>2</cp:revision>
  <dcterms:created xsi:type="dcterms:W3CDTF">2021-03-10T07:29:00Z</dcterms:created>
  <dcterms:modified xsi:type="dcterms:W3CDTF">2021-03-10T07:29:00Z</dcterms:modified>
</cp:coreProperties>
</file>