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87" w:rsidRDefault="00DA7787" w:rsidP="00231E6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3525B" w:rsidRDefault="0043525B" w:rsidP="0043525B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3525B" w:rsidRDefault="0043525B" w:rsidP="0043525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3525B" w:rsidRDefault="0043525B" w:rsidP="0043525B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Карабашского городского округа</w:t>
      </w:r>
    </w:p>
    <w:p w:rsidR="0043525B" w:rsidRDefault="0043525B" w:rsidP="0043525B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60734">
        <w:rPr>
          <w:rFonts w:ascii="Times New Roman" w:hAnsi="Times New Roman"/>
          <w:sz w:val="24"/>
          <w:szCs w:val="24"/>
        </w:rPr>
        <w:t>25.03.2019г.</w:t>
      </w:r>
      <w:r>
        <w:rPr>
          <w:rFonts w:ascii="Times New Roman" w:hAnsi="Times New Roman"/>
          <w:sz w:val="24"/>
          <w:szCs w:val="24"/>
        </w:rPr>
        <w:t xml:space="preserve"> № </w:t>
      </w:r>
      <w:bookmarkStart w:id="0" w:name="Par34"/>
      <w:bookmarkEnd w:id="0"/>
      <w:r w:rsidR="00460734">
        <w:rPr>
          <w:rFonts w:ascii="Times New Roman" w:hAnsi="Times New Roman"/>
          <w:sz w:val="24"/>
          <w:szCs w:val="24"/>
        </w:rPr>
        <w:t>293</w:t>
      </w:r>
    </w:p>
    <w:p w:rsidR="0043525B" w:rsidRDefault="0043525B" w:rsidP="00231E6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7787" w:rsidRPr="005B0AAC" w:rsidRDefault="00DA7787" w:rsidP="00231E6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0AAC">
        <w:rPr>
          <w:rFonts w:ascii="Times New Roman" w:hAnsi="Times New Roman"/>
          <w:b/>
          <w:sz w:val="28"/>
          <w:szCs w:val="28"/>
        </w:rPr>
        <w:t>Перечень нормативных правовых актов, содержащих обязательные требования</w:t>
      </w:r>
    </w:p>
    <w:p w:rsidR="005B0AAC" w:rsidRDefault="005B0AAC" w:rsidP="005B0AA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 лесной  контроль </w:t>
      </w:r>
    </w:p>
    <w:p w:rsidR="00685DE9" w:rsidRDefault="00685DE9" w:rsidP="00231E6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5DE9" w:rsidRDefault="00685DE9" w:rsidP="00685DE9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договоры Российской Федерации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685DE9" w:rsidRPr="00975347" w:rsidTr="0080048A">
        <w:tc>
          <w:tcPr>
            <w:tcW w:w="425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договора</w:t>
            </w:r>
          </w:p>
        </w:tc>
        <w:tc>
          <w:tcPr>
            <w:tcW w:w="3260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договора, соблюдение которых оценивается при проведении мероприятий по контролю</w:t>
            </w:r>
          </w:p>
        </w:tc>
      </w:tr>
      <w:tr w:rsidR="00685DE9" w:rsidRPr="00975347" w:rsidTr="0080048A">
        <w:tc>
          <w:tcPr>
            <w:tcW w:w="425" w:type="dxa"/>
          </w:tcPr>
          <w:p w:rsidR="00685DE9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85DE9" w:rsidRDefault="00685DE9" w:rsidP="00685DE9">
      <w:pPr>
        <w:pStyle w:val="a4"/>
        <w:ind w:left="435"/>
        <w:outlineLvl w:val="0"/>
        <w:rPr>
          <w:rFonts w:ascii="Times New Roman" w:hAnsi="Times New Roman"/>
          <w:sz w:val="28"/>
          <w:szCs w:val="28"/>
        </w:rPr>
      </w:pPr>
    </w:p>
    <w:p w:rsidR="00685DE9" w:rsidRDefault="00685DE9" w:rsidP="00685DE9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органов Евразийского экономического союза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685DE9" w:rsidRPr="00975347" w:rsidTr="0080048A">
        <w:tc>
          <w:tcPr>
            <w:tcW w:w="425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5DE9" w:rsidTr="0080048A">
        <w:tc>
          <w:tcPr>
            <w:tcW w:w="425" w:type="dxa"/>
          </w:tcPr>
          <w:p w:rsidR="00685DE9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85DE9" w:rsidRPr="00685DE9" w:rsidRDefault="00685DE9" w:rsidP="00685DE9">
      <w:pPr>
        <w:ind w:left="360"/>
        <w:outlineLvl w:val="0"/>
        <w:rPr>
          <w:rFonts w:ascii="Times New Roman" w:hAnsi="Times New Roman"/>
          <w:sz w:val="28"/>
          <w:szCs w:val="28"/>
        </w:rPr>
      </w:pPr>
    </w:p>
    <w:p w:rsidR="002D0E3A" w:rsidRPr="00685DE9" w:rsidRDefault="002D0E3A" w:rsidP="00685DE9">
      <w:pPr>
        <w:pStyle w:val="a4"/>
        <w:numPr>
          <w:ilvl w:val="0"/>
          <w:numId w:val="3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685DE9">
        <w:rPr>
          <w:rFonts w:ascii="Times New Roman" w:hAnsi="Times New Roman"/>
          <w:sz w:val="28"/>
          <w:szCs w:val="28"/>
        </w:rPr>
        <w:t>Федеральные законы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3686"/>
        <w:gridCol w:w="3544"/>
        <w:gridCol w:w="2410"/>
      </w:tblGrid>
      <w:tr w:rsidR="002D0E3A" w:rsidTr="007343AB">
        <w:tc>
          <w:tcPr>
            <w:tcW w:w="425" w:type="dxa"/>
          </w:tcPr>
          <w:p w:rsidR="002D0E3A" w:rsidRPr="00975347" w:rsidRDefault="002D0E3A" w:rsidP="009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2D0E3A" w:rsidRPr="00975347" w:rsidRDefault="002D0E3A" w:rsidP="009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544" w:type="dxa"/>
          </w:tcPr>
          <w:p w:rsidR="002D0E3A" w:rsidRPr="00975347" w:rsidRDefault="002D0E3A" w:rsidP="009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2D0E3A" w:rsidRPr="00975347" w:rsidRDefault="002D0E3A" w:rsidP="009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26E5" w:rsidTr="007343AB">
        <w:tc>
          <w:tcPr>
            <w:tcW w:w="425" w:type="dxa"/>
          </w:tcPr>
          <w:p w:rsidR="00F526E5" w:rsidRPr="00F526E5" w:rsidRDefault="00F526E5" w:rsidP="00F5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526E5" w:rsidRPr="00C44FBF" w:rsidRDefault="007C1814" w:rsidP="00F526E5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44FBF">
              <w:rPr>
                <w:rFonts w:ascii="Times New Roman" w:hAnsi="Times New Roman"/>
                <w:sz w:val="24"/>
                <w:szCs w:val="24"/>
              </w:rPr>
              <w:instrText xml:space="preserve"> HYPERLINK "http://pravo.gov.ru/proxy/ips/?docbody=&amp;nd=102110364&amp;intelsearch=%EB%E5%F1%ED%EE%E9+%EA%EE%E4%E5%EA%F1"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526E5" w:rsidRPr="00C44FBF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Лесной кодекс Российской Федерации от 04.12.2006 г. </w:t>
            </w:r>
          </w:p>
          <w:p w:rsidR="00F526E5" w:rsidRPr="00F526E5" w:rsidRDefault="00F526E5" w:rsidP="00BD0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FBF">
              <w:rPr>
                <w:rStyle w:val="a6"/>
                <w:rFonts w:ascii="Times New Roman" w:hAnsi="Times New Roman"/>
                <w:sz w:val="24"/>
                <w:szCs w:val="24"/>
              </w:rPr>
              <w:t>№ 20</w:t>
            </w:r>
            <w:r w:rsidR="00BD0781" w:rsidRPr="00C44FBF"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  <w:r w:rsidRPr="00C44FBF">
              <w:rPr>
                <w:rStyle w:val="a6"/>
                <w:rFonts w:ascii="Times New Roman" w:hAnsi="Times New Roman"/>
                <w:sz w:val="24"/>
                <w:szCs w:val="24"/>
              </w:rPr>
              <w:t>-ФЗ</w:t>
            </w:r>
            <w:r w:rsidR="007C181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F526E5" w:rsidRPr="00F526E5" w:rsidRDefault="00F526E5" w:rsidP="00F5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2410" w:type="dxa"/>
          </w:tcPr>
          <w:p w:rsidR="00F526E5" w:rsidRPr="00F526E5" w:rsidRDefault="00F526E5" w:rsidP="00F5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Главы </w:t>
            </w:r>
            <w:hyperlink r:id="rId5" w:history="1">
              <w:r w:rsidRPr="00BD078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</w:t>
              </w:r>
            </w:hyperlink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BD07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BD078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</w:t>
              </w:r>
            </w:hyperlink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="00BD07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BD078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2.4</w:t>
              </w:r>
            </w:hyperlink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hyperlink r:id="rId8" w:history="1">
              <w:r w:rsidRPr="00BD078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3</w:t>
              </w:r>
            </w:hyperlink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="00BD07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BD078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3.1</w:t>
              </w:r>
            </w:hyperlink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="00BD07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BD078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3.2</w:t>
              </w:r>
            </w:hyperlink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BD07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BD078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4</w:t>
              </w:r>
            </w:hyperlink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="00BD07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BD078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6</w:t>
              </w:r>
            </w:hyperlink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hyperlink r:id="rId13" w:history="1">
              <w:r w:rsidRPr="00BD0781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7</w:t>
              </w:r>
            </w:hyperlink>
          </w:p>
        </w:tc>
      </w:tr>
      <w:tr w:rsidR="00411C31" w:rsidTr="007343AB">
        <w:tc>
          <w:tcPr>
            <w:tcW w:w="425" w:type="dxa"/>
          </w:tcPr>
          <w:p w:rsidR="00411C31" w:rsidRPr="00F526E5" w:rsidRDefault="00411C31" w:rsidP="00F5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11C31" w:rsidRPr="006552CB" w:rsidRDefault="007C1814" w:rsidP="00800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11C31" w:rsidRPr="006552CB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Федеральный закон </w:t>
              </w:r>
              <w:r w:rsidR="00411C31" w:rsidRPr="006552CB">
                <w:rPr>
                  <w:rStyle w:val="a6"/>
                  <w:rFonts w:ascii="Times New Roman" w:hAnsi="Times New Roman"/>
                  <w:spacing w:val="2"/>
                  <w:sz w:val="24"/>
                  <w:szCs w:val="24"/>
                </w:rPr>
                <w:t>от 26.12.2008 № 294-ФЗ</w:t>
              </w:r>
            </w:hyperlink>
            <w:r w:rsidR="00411C31" w:rsidRPr="006552C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544" w:type="dxa"/>
          </w:tcPr>
          <w:p w:rsidR="00411C31" w:rsidRPr="00DB696E" w:rsidRDefault="00DB34FD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6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2410" w:type="dxa"/>
          </w:tcPr>
          <w:p w:rsidR="00411C31" w:rsidRPr="00975347" w:rsidRDefault="007C1814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11C31" w:rsidRPr="00232B26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2</w:t>
              </w:r>
            </w:hyperlink>
          </w:p>
        </w:tc>
      </w:tr>
    </w:tbl>
    <w:p w:rsidR="002D0E3A" w:rsidRDefault="002D0E3A" w:rsidP="002D0E3A">
      <w:pPr>
        <w:pStyle w:val="a4"/>
        <w:rPr>
          <w:rFonts w:ascii="Times New Roman" w:hAnsi="Times New Roman"/>
          <w:sz w:val="28"/>
          <w:szCs w:val="28"/>
        </w:rPr>
      </w:pPr>
    </w:p>
    <w:p w:rsidR="0043525B" w:rsidRDefault="0043525B" w:rsidP="002D0E3A">
      <w:pPr>
        <w:pStyle w:val="a4"/>
        <w:rPr>
          <w:rFonts w:ascii="Times New Roman" w:hAnsi="Times New Roman"/>
          <w:sz w:val="28"/>
          <w:szCs w:val="28"/>
        </w:rPr>
      </w:pPr>
    </w:p>
    <w:p w:rsidR="0043525B" w:rsidRDefault="0043525B" w:rsidP="002D0E3A">
      <w:pPr>
        <w:pStyle w:val="a4"/>
        <w:rPr>
          <w:rFonts w:ascii="Times New Roman" w:hAnsi="Times New Roman"/>
          <w:sz w:val="28"/>
          <w:szCs w:val="28"/>
        </w:rPr>
      </w:pPr>
    </w:p>
    <w:p w:rsidR="0043525B" w:rsidRDefault="0043525B" w:rsidP="002D0E3A">
      <w:pPr>
        <w:pStyle w:val="a4"/>
        <w:rPr>
          <w:rFonts w:ascii="Times New Roman" w:hAnsi="Times New Roman"/>
          <w:sz w:val="28"/>
          <w:szCs w:val="28"/>
        </w:rPr>
      </w:pPr>
    </w:p>
    <w:p w:rsidR="002D0E3A" w:rsidRPr="00A51A5D" w:rsidRDefault="002D0E3A" w:rsidP="00087EB4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A51A5D">
        <w:rPr>
          <w:rFonts w:ascii="Times New Roman" w:hAnsi="Times New Roman"/>
          <w:sz w:val="28"/>
          <w:szCs w:val="28"/>
        </w:rPr>
        <w:t>Указы Президента РФ</w:t>
      </w:r>
      <w:r>
        <w:rPr>
          <w:rFonts w:ascii="Times New Roman" w:hAnsi="Times New Roman"/>
          <w:sz w:val="28"/>
          <w:szCs w:val="28"/>
        </w:rPr>
        <w:t>,</w:t>
      </w:r>
      <w:r w:rsidRPr="00A51A5D">
        <w:rPr>
          <w:rFonts w:ascii="Times New Roman" w:hAnsi="Times New Roman"/>
          <w:sz w:val="28"/>
          <w:szCs w:val="28"/>
        </w:rPr>
        <w:t xml:space="preserve"> Постановления и распоряжения РФ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685DE9" w:rsidRPr="00975347" w:rsidTr="0080048A">
        <w:tc>
          <w:tcPr>
            <w:tcW w:w="425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5DE9" w:rsidTr="0080048A">
        <w:tc>
          <w:tcPr>
            <w:tcW w:w="425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D0E3A" w:rsidRDefault="002D0E3A" w:rsidP="002D0E3A">
      <w:pPr>
        <w:pStyle w:val="a4"/>
      </w:pPr>
    </w:p>
    <w:p w:rsidR="00685DE9" w:rsidRDefault="00685DE9" w:rsidP="002D0E3A">
      <w:pPr>
        <w:pStyle w:val="a4"/>
      </w:pPr>
    </w:p>
    <w:p w:rsidR="00685DE9" w:rsidRPr="00685DE9" w:rsidRDefault="00685DE9" w:rsidP="00685DE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DE9">
        <w:rPr>
          <w:rFonts w:ascii="Times New Roman" w:hAnsi="Times New Roman"/>
          <w:sz w:val="28"/>
          <w:szCs w:val="28"/>
        </w:rPr>
        <w:t>НПА федеральных органов исполнительной власти и нормативные документы федеральных органов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685DE9" w:rsidRPr="00975347" w:rsidTr="0080048A">
        <w:tc>
          <w:tcPr>
            <w:tcW w:w="425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5DE9" w:rsidRPr="00975347" w:rsidTr="0080048A">
        <w:tc>
          <w:tcPr>
            <w:tcW w:w="425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85DE9" w:rsidRDefault="00685DE9" w:rsidP="00685DE9">
      <w:pPr>
        <w:pStyle w:val="a4"/>
        <w:rPr>
          <w:rFonts w:ascii="Times New Roman" w:hAnsi="Times New Roman"/>
          <w:sz w:val="28"/>
          <w:szCs w:val="28"/>
        </w:rPr>
      </w:pPr>
    </w:p>
    <w:p w:rsidR="00685DE9" w:rsidRDefault="00685DE9" w:rsidP="00685DE9">
      <w:pPr>
        <w:pStyle w:val="a4"/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и иные НПА Челябинской области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685DE9" w:rsidRPr="00975347" w:rsidTr="0080048A">
        <w:tc>
          <w:tcPr>
            <w:tcW w:w="425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685DE9" w:rsidRPr="00975347" w:rsidRDefault="00685DE9" w:rsidP="008004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5DE9" w:rsidTr="0080048A">
        <w:tc>
          <w:tcPr>
            <w:tcW w:w="425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685DE9" w:rsidRDefault="00685DE9" w:rsidP="0080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D0E3A" w:rsidRDefault="002D0E3A" w:rsidP="002D0E3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685DE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 Карабашского городского округа</w:t>
      </w:r>
    </w:p>
    <w:tbl>
      <w:tblPr>
        <w:tblStyle w:val="a5"/>
        <w:tblW w:w="0" w:type="auto"/>
        <w:tblInd w:w="-459" w:type="dxa"/>
        <w:tblLook w:val="04A0"/>
      </w:tblPr>
      <w:tblGrid>
        <w:gridCol w:w="425"/>
        <w:gridCol w:w="3119"/>
        <w:gridCol w:w="2410"/>
        <w:gridCol w:w="2072"/>
        <w:gridCol w:w="1843"/>
      </w:tblGrid>
      <w:tr w:rsidR="002D0E3A" w:rsidRPr="00975347" w:rsidTr="00685DE9">
        <w:tc>
          <w:tcPr>
            <w:tcW w:w="425" w:type="dxa"/>
          </w:tcPr>
          <w:p w:rsidR="002D0E3A" w:rsidRPr="00975347" w:rsidRDefault="002D0E3A" w:rsidP="009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2D0E3A" w:rsidRPr="00975347" w:rsidRDefault="002D0E3A" w:rsidP="009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410" w:type="dxa"/>
          </w:tcPr>
          <w:p w:rsidR="002D0E3A" w:rsidRPr="00975347" w:rsidRDefault="002D0E3A" w:rsidP="009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072" w:type="dxa"/>
          </w:tcPr>
          <w:p w:rsidR="002D0E3A" w:rsidRPr="00975347" w:rsidRDefault="002D0E3A" w:rsidP="009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пункты (разделы) акта,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</w:tcPr>
          <w:p w:rsidR="002D0E3A" w:rsidRDefault="002D0E3A" w:rsidP="009C0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 требования, устанавливаемые соответствующим пунктом (разделом) акта</w:t>
            </w:r>
          </w:p>
        </w:tc>
      </w:tr>
      <w:tr w:rsidR="002D0E3A" w:rsidRPr="00975347" w:rsidTr="00685DE9">
        <w:trPr>
          <w:trHeight w:val="323"/>
        </w:trPr>
        <w:tc>
          <w:tcPr>
            <w:tcW w:w="425" w:type="dxa"/>
          </w:tcPr>
          <w:p w:rsidR="002D0E3A" w:rsidRPr="007C148D" w:rsidRDefault="00685DE9" w:rsidP="00685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2D0E3A" w:rsidRPr="007C148D" w:rsidRDefault="00685DE9" w:rsidP="00685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D0E3A" w:rsidRPr="00AC55D0" w:rsidRDefault="00685DE9" w:rsidP="00685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</w:tcPr>
          <w:p w:rsidR="002D0E3A" w:rsidRPr="00975347" w:rsidRDefault="00685DE9" w:rsidP="00685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0E3A" w:rsidRDefault="00685DE9" w:rsidP="00685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D0E3A" w:rsidRPr="00A5374A" w:rsidRDefault="002D0E3A" w:rsidP="00685D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p w:rsidR="002D0E3A" w:rsidRPr="00A5374A" w:rsidRDefault="002D0E3A" w:rsidP="00A5374A">
      <w:pPr>
        <w:pStyle w:val="a4"/>
        <w:rPr>
          <w:rFonts w:ascii="Times New Roman" w:hAnsi="Times New Roman"/>
          <w:sz w:val="28"/>
          <w:szCs w:val="28"/>
        </w:rPr>
      </w:pPr>
    </w:p>
    <w:sectPr w:rsidR="002D0E3A" w:rsidRPr="00A5374A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A76"/>
    <w:multiLevelType w:val="hybridMultilevel"/>
    <w:tmpl w:val="348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3B30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F4F456C"/>
    <w:multiLevelType w:val="hybridMultilevel"/>
    <w:tmpl w:val="348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835D2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47"/>
    <w:rsid w:val="00087EB4"/>
    <w:rsid w:val="00231E6B"/>
    <w:rsid w:val="002D0E3A"/>
    <w:rsid w:val="002D6C58"/>
    <w:rsid w:val="00344732"/>
    <w:rsid w:val="0039347F"/>
    <w:rsid w:val="003C4980"/>
    <w:rsid w:val="003E183A"/>
    <w:rsid w:val="00411C31"/>
    <w:rsid w:val="00427DE3"/>
    <w:rsid w:val="0043525B"/>
    <w:rsid w:val="00460734"/>
    <w:rsid w:val="00464208"/>
    <w:rsid w:val="004A3E2B"/>
    <w:rsid w:val="004F4A91"/>
    <w:rsid w:val="00506C08"/>
    <w:rsid w:val="005300B5"/>
    <w:rsid w:val="00554EEF"/>
    <w:rsid w:val="00566029"/>
    <w:rsid w:val="00566B55"/>
    <w:rsid w:val="005810E7"/>
    <w:rsid w:val="005B0AAC"/>
    <w:rsid w:val="0064737E"/>
    <w:rsid w:val="006552CB"/>
    <w:rsid w:val="00685DE9"/>
    <w:rsid w:val="00693BB3"/>
    <w:rsid w:val="007343AB"/>
    <w:rsid w:val="00754312"/>
    <w:rsid w:val="0079099A"/>
    <w:rsid w:val="007B490E"/>
    <w:rsid w:val="007C148D"/>
    <w:rsid w:val="007C1814"/>
    <w:rsid w:val="008C624E"/>
    <w:rsid w:val="008C7246"/>
    <w:rsid w:val="00975347"/>
    <w:rsid w:val="009E71B7"/>
    <w:rsid w:val="00A24C66"/>
    <w:rsid w:val="00A51A5D"/>
    <w:rsid w:val="00A5374A"/>
    <w:rsid w:val="00A66D9A"/>
    <w:rsid w:val="00A777CE"/>
    <w:rsid w:val="00AC55D0"/>
    <w:rsid w:val="00B11050"/>
    <w:rsid w:val="00B45888"/>
    <w:rsid w:val="00B511FA"/>
    <w:rsid w:val="00B62360"/>
    <w:rsid w:val="00B65135"/>
    <w:rsid w:val="00BA6474"/>
    <w:rsid w:val="00BA6F5B"/>
    <w:rsid w:val="00BB4EC6"/>
    <w:rsid w:val="00BC0D47"/>
    <w:rsid w:val="00BD0781"/>
    <w:rsid w:val="00BD5FAB"/>
    <w:rsid w:val="00C44FBF"/>
    <w:rsid w:val="00C66DDA"/>
    <w:rsid w:val="00C91077"/>
    <w:rsid w:val="00DA7787"/>
    <w:rsid w:val="00DB34FD"/>
    <w:rsid w:val="00DC7330"/>
    <w:rsid w:val="00EB4D9C"/>
    <w:rsid w:val="00EF015B"/>
    <w:rsid w:val="00EF1449"/>
    <w:rsid w:val="00F526E5"/>
    <w:rsid w:val="00F92885"/>
    <w:rsid w:val="00FA4FE7"/>
    <w:rsid w:val="00FB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BD5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299/63df2103621806439acc15709c31ca7bd4dfe005/" TargetMode="External"/><Relationship Id="rId13" Type="http://schemas.openxmlformats.org/officeDocument/2006/relationships/hyperlink" Target="http://www.consultant.ru/document/cons_doc_LAW_64299/bda3a46b771c72564c30aa6a6e2554c93d602f2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4299/37a24b5aba27172a705d02089171a4a5530c481a/" TargetMode="External"/><Relationship Id="rId12" Type="http://schemas.openxmlformats.org/officeDocument/2006/relationships/hyperlink" Target="http://www.consultant.ru/document/cons_doc_LAW_64299/561fc96207a0d92216a9d319b1f57ae93310b7b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4299/cd49479403d8503bbd4b3d0dab37e4488356d895/" TargetMode="External"/><Relationship Id="rId11" Type="http://schemas.openxmlformats.org/officeDocument/2006/relationships/hyperlink" Target="http://www.consultant.ru/document/cons_doc_LAW_64299/17199881bfbfa8f33ab096553736373bbc9f9b9a/" TargetMode="External"/><Relationship Id="rId5" Type="http://schemas.openxmlformats.org/officeDocument/2006/relationships/hyperlink" Target="http://www.consultant.ru/document/cons_doc_LAW_64299/01fbae25b3040955277cbd70aa1b907cceda878e/" TargetMode="External"/><Relationship Id="rId15" Type="http://schemas.openxmlformats.org/officeDocument/2006/relationships/hyperlink" Target="http://www.consultant.ru/document/cons_doc_LAW_83079/2a09508fa369d64602fa321a073d6567880e5430/" TargetMode="External"/><Relationship Id="rId10" Type="http://schemas.openxmlformats.org/officeDocument/2006/relationships/hyperlink" Target="http://www.consultant.ru/document/cons_doc_LAW_64299/4c69774ed53d47b512eb2f135c3c94c0e54eb3b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4299/be8b1e4fe4a787e15223009cd781eddeff00d05f/" TargetMode="External"/><Relationship Id="rId14" Type="http://schemas.openxmlformats.org/officeDocument/2006/relationships/hyperlink" Target="http://pravo.gov.ru/proxy/ips/?docbody=&amp;nd=102126836&amp;intelsearch=294-%F4%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2019-03-26T11:43:00Z</dcterms:created>
  <dcterms:modified xsi:type="dcterms:W3CDTF">2019-03-26T11:43:00Z</dcterms:modified>
</cp:coreProperties>
</file>