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1" w:rsidRDefault="00E04AD1" w:rsidP="008E237E">
      <w:pPr>
        <w:jc w:val="right"/>
        <w:outlineLvl w:val="0"/>
        <w:rPr>
          <w:sz w:val="24"/>
          <w:szCs w:val="24"/>
        </w:rPr>
      </w:pPr>
    </w:p>
    <w:p w:rsidR="007C3D27" w:rsidRDefault="00DF5415" w:rsidP="00DF5415">
      <w:pPr>
        <w:jc w:val="center"/>
        <w:outlineLvl w:val="0"/>
        <w:rPr>
          <w:color w:val="000000" w:themeColor="text1"/>
          <w:sz w:val="24"/>
          <w:szCs w:val="24"/>
        </w:rPr>
      </w:pPr>
      <w:r w:rsidRPr="008E237E">
        <w:rPr>
          <w:color w:val="000000" w:themeColor="text1"/>
          <w:sz w:val="24"/>
          <w:szCs w:val="24"/>
        </w:rPr>
        <w:t xml:space="preserve">План проведения семинаров и конференций, проведения </w:t>
      </w:r>
      <w:proofErr w:type="gramStart"/>
      <w:r w:rsidRPr="008E237E">
        <w:rPr>
          <w:color w:val="000000" w:themeColor="text1"/>
          <w:sz w:val="24"/>
          <w:szCs w:val="24"/>
        </w:rPr>
        <w:t>разъяснительной</w:t>
      </w:r>
      <w:proofErr w:type="gramEnd"/>
      <w:r w:rsidRPr="008E237E">
        <w:rPr>
          <w:color w:val="000000" w:themeColor="text1"/>
          <w:sz w:val="24"/>
          <w:szCs w:val="24"/>
        </w:rPr>
        <w:t xml:space="preserve"> </w:t>
      </w:r>
    </w:p>
    <w:p w:rsidR="007C3D27" w:rsidRDefault="00DF5415" w:rsidP="00DF5415">
      <w:pPr>
        <w:jc w:val="center"/>
        <w:outlineLvl w:val="0"/>
        <w:rPr>
          <w:color w:val="000000" w:themeColor="text1"/>
          <w:sz w:val="24"/>
          <w:szCs w:val="24"/>
        </w:rPr>
      </w:pPr>
      <w:r w:rsidRPr="008E237E">
        <w:rPr>
          <w:color w:val="000000" w:themeColor="text1"/>
          <w:sz w:val="24"/>
          <w:szCs w:val="24"/>
        </w:rPr>
        <w:t xml:space="preserve">работы в СМИ на 2018 г. по вопросам соблюдения обязательных требований </w:t>
      </w:r>
    </w:p>
    <w:p w:rsidR="00DF5415" w:rsidRPr="008E237E" w:rsidRDefault="00DF5415" w:rsidP="00DF5415">
      <w:pPr>
        <w:jc w:val="center"/>
        <w:outlineLvl w:val="0"/>
        <w:rPr>
          <w:color w:val="000000" w:themeColor="text1"/>
          <w:sz w:val="24"/>
          <w:szCs w:val="24"/>
        </w:rPr>
      </w:pPr>
      <w:r w:rsidRPr="008E237E">
        <w:rPr>
          <w:color w:val="000000" w:themeColor="text1"/>
          <w:sz w:val="24"/>
          <w:szCs w:val="24"/>
        </w:rPr>
        <w:t>по муниципально</w:t>
      </w:r>
      <w:r w:rsidR="007C3D27">
        <w:rPr>
          <w:color w:val="000000" w:themeColor="text1"/>
          <w:sz w:val="24"/>
          <w:szCs w:val="24"/>
        </w:rPr>
        <w:t>му</w:t>
      </w:r>
      <w:r w:rsidRPr="008E237E">
        <w:rPr>
          <w:color w:val="000000" w:themeColor="text1"/>
          <w:sz w:val="24"/>
          <w:szCs w:val="24"/>
        </w:rPr>
        <w:t xml:space="preserve"> контрол</w:t>
      </w:r>
      <w:r w:rsidR="007C3D27">
        <w:rPr>
          <w:color w:val="000000" w:themeColor="text1"/>
          <w:sz w:val="24"/>
          <w:szCs w:val="24"/>
        </w:rPr>
        <w:t xml:space="preserve">ю </w:t>
      </w:r>
    </w:p>
    <w:p w:rsidR="00DF5415" w:rsidRDefault="00DF5415" w:rsidP="00DF5415">
      <w:pPr>
        <w:outlineLvl w:val="0"/>
        <w:rPr>
          <w:color w:val="000000" w:themeColor="text1"/>
          <w:sz w:val="28"/>
          <w:szCs w:val="28"/>
        </w:rPr>
      </w:pPr>
    </w:p>
    <w:tbl>
      <w:tblPr>
        <w:tblStyle w:val="a7"/>
        <w:tblW w:w="9866" w:type="dxa"/>
        <w:jc w:val="center"/>
        <w:tblLook w:val="04A0"/>
      </w:tblPr>
      <w:tblGrid>
        <w:gridCol w:w="1946"/>
        <w:gridCol w:w="3492"/>
        <w:gridCol w:w="1984"/>
        <w:gridCol w:w="2444"/>
      </w:tblGrid>
      <w:tr w:rsidR="0059343D" w:rsidRPr="001D3AC5" w:rsidTr="00E04AD1">
        <w:trPr>
          <w:jc w:val="center"/>
        </w:trPr>
        <w:tc>
          <w:tcPr>
            <w:tcW w:w="1946" w:type="dxa"/>
          </w:tcPr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муниципального контроля</w:t>
            </w:r>
          </w:p>
        </w:tc>
        <w:tc>
          <w:tcPr>
            <w:tcW w:w="3492" w:type="dxa"/>
          </w:tcPr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44" w:type="dxa"/>
          </w:tcPr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Организатор</w:t>
            </w:r>
          </w:p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(ответственный)</w:t>
            </w:r>
          </w:p>
        </w:tc>
      </w:tr>
      <w:tr w:rsidR="0059343D" w:rsidRPr="001D3AC5" w:rsidTr="008F573B">
        <w:trPr>
          <w:trHeight w:val="450"/>
          <w:jc w:val="center"/>
        </w:trPr>
        <w:tc>
          <w:tcPr>
            <w:tcW w:w="1946" w:type="dxa"/>
            <w:vMerge w:val="restart"/>
          </w:tcPr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геологический контроль на территории Карабашского городского округа</w:t>
            </w: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Проведение семинара</w:t>
            </w:r>
            <w:r>
              <w:rPr>
                <w:sz w:val="24"/>
                <w:szCs w:val="24"/>
              </w:rPr>
              <w:t xml:space="preserve"> </w:t>
            </w:r>
            <w:r w:rsidRPr="001D3AC5">
              <w:rPr>
                <w:sz w:val="24"/>
                <w:szCs w:val="24"/>
              </w:rPr>
              <w:t>по вопросам соблюдения обязательных требований муниципального геологического контроля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2 квартал 2018 г.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Отдел экологии </w:t>
            </w:r>
          </w:p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МКУ «Управление 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гражданской защиты и экологии» КГО</w:t>
            </w:r>
          </w:p>
        </w:tc>
      </w:tr>
      <w:tr w:rsidR="0059343D" w:rsidRPr="001D3AC5" w:rsidTr="00E04AD1">
        <w:trPr>
          <w:trHeight w:val="1755"/>
          <w:jc w:val="center"/>
        </w:trPr>
        <w:tc>
          <w:tcPr>
            <w:tcW w:w="1946" w:type="dxa"/>
            <w:vMerge/>
          </w:tcPr>
          <w:p w:rsidR="0059343D" w:rsidRDefault="0059343D" w:rsidP="00DF541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конференции,</w:t>
            </w:r>
          </w:p>
          <w:p w:rsidR="0059343D" w:rsidRPr="001D3AC5" w:rsidRDefault="0059343D" w:rsidP="008F573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разъяснительной работы в СМИ </w:t>
            </w:r>
            <w:r w:rsidRPr="001D3AC5">
              <w:rPr>
                <w:sz w:val="24"/>
                <w:szCs w:val="24"/>
              </w:rPr>
              <w:t xml:space="preserve"> по вопросам соблюдения обязательных требований муниципального геологического контроля</w:t>
            </w:r>
          </w:p>
        </w:tc>
        <w:tc>
          <w:tcPr>
            <w:tcW w:w="1984" w:type="dxa"/>
          </w:tcPr>
          <w:p w:rsidR="0059343D" w:rsidRPr="001D3AC5" w:rsidRDefault="0059343D" w:rsidP="004452A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 г.</w:t>
            </w:r>
          </w:p>
        </w:tc>
        <w:tc>
          <w:tcPr>
            <w:tcW w:w="2444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Отдел экологии </w:t>
            </w:r>
          </w:p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МКУ «Управление </w:t>
            </w:r>
          </w:p>
          <w:p w:rsidR="0059343D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гражданской защиты и экологии» КГО</w:t>
            </w:r>
          </w:p>
        </w:tc>
      </w:tr>
      <w:tr w:rsidR="0059343D" w:rsidRPr="001D3AC5" w:rsidTr="00E04AD1">
        <w:trPr>
          <w:jc w:val="center"/>
        </w:trPr>
        <w:tc>
          <w:tcPr>
            <w:tcW w:w="1946" w:type="dxa"/>
            <w:vMerge w:val="restart"/>
          </w:tcPr>
          <w:p w:rsidR="0059343D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лесной контроль</w:t>
            </w:r>
          </w:p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Карабашского городского округа</w:t>
            </w: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Проведение семинара</w:t>
            </w:r>
            <w:r>
              <w:rPr>
                <w:sz w:val="24"/>
                <w:szCs w:val="24"/>
              </w:rPr>
              <w:t xml:space="preserve"> </w:t>
            </w:r>
            <w:r w:rsidRPr="001D3AC5">
              <w:rPr>
                <w:sz w:val="24"/>
                <w:szCs w:val="24"/>
              </w:rPr>
              <w:t>по вопросам соблюдения обязательных требо</w:t>
            </w:r>
            <w:r>
              <w:rPr>
                <w:sz w:val="24"/>
                <w:szCs w:val="24"/>
              </w:rPr>
              <w:t>ваний муниципального лесн</w:t>
            </w:r>
            <w:r w:rsidRPr="001D3AC5">
              <w:rPr>
                <w:sz w:val="24"/>
                <w:szCs w:val="24"/>
              </w:rPr>
              <w:t>ого контроля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2 квартал 2018 г.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Отдел экологии </w:t>
            </w:r>
          </w:p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МКУ «Управление 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гражданской защиты и экологии» КГО</w:t>
            </w:r>
          </w:p>
        </w:tc>
      </w:tr>
      <w:tr w:rsidR="0059343D" w:rsidRPr="001D3AC5" w:rsidTr="00E04AD1">
        <w:trPr>
          <w:jc w:val="center"/>
        </w:trPr>
        <w:tc>
          <w:tcPr>
            <w:tcW w:w="1946" w:type="dxa"/>
            <w:vMerge/>
          </w:tcPr>
          <w:p w:rsidR="0059343D" w:rsidRDefault="0059343D" w:rsidP="00DF541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конференции,</w:t>
            </w:r>
          </w:p>
          <w:p w:rsidR="0059343D" w:rsidRPr="001D3AC5" w:rsidRDefault="0059343D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разъяснительной работы в СМИ </w:t>
            </w:r>
            <w:r w:rsidRPr="001D3AC5">
              <w:rPr>
                <w:sz w:val="24"/>
                <w:szCs w:val="24"/>
              </w:rPr>
              <w:t xml:space="preserve"> по вопросам соблюдения обязательных требо</w:t>
            </w:r>
            <w:r>
              <w:rPr>
                <w:sz w:val="24"/>
                <w:szCs w:val="24"/>
              </w:rPr>
              <w:t>ваний муниципального лесн</w:t>
            </w:r>
            <w:r w:rsidRPr="001D3AC5">
              <w:rPr>
                <w:sz w:val="24"/>
                <w:szCs w:val="24"/>
              </w:rPr>
              <w:t>ого контроля</w:t>
            </w:r>
          </w:p>
        </w:tc>
        <w:tc>
          <w:tcPr>
            <w:tcW w:w="1984" w:type="dxa"/>
          </w:tcPr>
          <w:p w:rsidR="0059343D" w:rsidRPr="001D3AC5" w:rsidRDefault="0059343D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 г.</w:t>
            </w:r>
          </w:p>
        </w:tc>
        <w:tc>
          <w:tcPr>
            <w:tcW w:w="2444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Отдел экологии </w:t>
            </w:r>
          </w:p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 xml:space="preserve">МКУ «Управление </w:t>
            </w:r>
          </w:p>
          <w:p w:rsidR="0059343D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гражданской защиты и экологии» КГО</w:t>
            </w:r>
          </w:p>
        </w:tc>
      </w:tr>
      <w:tr w:rsidR="0059343D" w:rsidRPr="001D3AC5" w:rsidTr="00E04AD1">
        <w:trPr>
          <w:jc w:val="center"/>
        </w:trPr>
        <w:tc>
          <w:tcPr>
            <w:tcW w:w="1946" w:type="dxa"/>
            <w:vMerge w:val="restart"/>
          </w:tcPr>
          <w:p w:rsidR="0059343D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  <w:p w:rsidR="0059343D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Карабашского городского округа</w:t>
            </w: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Проведение семинара</w:t>
            </w:r>
            <w:r>
              <w:rPr>
                <w:sz w:val="24"/>
                <w:szCs w:val="24"/>
              </w:rPr>
              <w:t xml:space="preserve"> </w:t>
            </w:r>
            <w:r w:rsidRPr="001D3AC5">
              <w:rPr>
                <w:sz w:val="24"/>
                <w:szCs w:val="24"/>
              </w:rPr>
              <w:t>по вопросам соблюдения обязательных требо</w:t>
            </w:r>
            <w:r>
              <w:rPr>
                <w:sz w:val="24"/>
                <w:szCs w:val="24"/>
              </w:rPr>
              <w:t>ваний муниципального земельн</w:t>
            </w:r>
            <w:r w:rsidRPr="001D3AC5">
              <w:rPr>
                <w:sz w:val="24"/>
                <w:szCs w:val="24"/>
              </w:rPr>
              <w:t>ого контроля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2 квартал 2018 г.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имуществу и земельным отношениям администрации Карабашского городского округа</w:t>
            </w:r>
          </w:p>
        </w:tc>
      </w:tr>
      <w:tr w:rsidR="0059343D" w:rsidRPr="001D3AC5" w:rsidTr="00E04AD1">
        <w:trPr>
          <w:jc w:val="center"/>
        </w:trPr>
        <w:tc>
          <w:tcPr>
            <w:tcW w:w="1946" w:type="dxa"/>
            <w:vMerge/>
          </w:tcPr>
          <w:p w:rsidR="0059343D" w:rsidRDefault="0059343D" w:rsidP="00DF541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конференции,</w:t>
            </w:r>
          </w:p>
          <w:p w:rsidR="0059343D" w:rsidRPr="001D3AC5" w:rsidRDefault="0059343D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разъяснительной работы в СМИ </w:t>
            </w:r>
            <w:r w:rsidRPr="001D3AC5">
              <w:rPr>
                <w:sz w:val="24"/>
                <w:szCs w:val="24"/>
              </w:rPr>
              <w:t xml:space="preserve"> по вопросам соблюдения обязательных требо</w:t>
            </w:r>
            <w:r>
              <w:rPr>
                <w:sz w:val="24"/>
                <w:szCs w:val="24"/>
              </w:rPr>
              <w:t>ваний муниципального земельн</w:t>
            </w:r>
            <w:r w:rsidRPr="001D3AC5">
              <w:rPr>
                <w:sz w:val="24"/>
                <w:szCs w:val="24"/>
              </w:rPr>
              <w:t>ого контроля</w:t>
            </w:r>
          </w:p>
        </w:tc>
        <w:tc>
          <w:tcPr>
            <w:tcW w:w="1984" w:type="dxa"/>
          </w:tcPr>
          <w:p w:rsidR="0059343D" w:rsidRPr="001D3AC5" w:rsidRDefault="0059343D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 г.</w:t>
            </w:r>
          </w:p>
        </w:tc>
        <w:tc>
          <w:tcPr>
            <w:tcW w:w="2444" w:type="dxa"/>
            <w:vMerge/>
          </w:tcPr>
          <w:p w:rsidR="0059343D" w:rsidRPr="001D3AC5" w:rsidRDefault="0059343D" w:rsidP="005815B2">
            <w:pPr>
              <w:outlineLvl w:val="0"/>
              <w:rPr>
                <w:sz w:val="24"/>
                <w:szCs w:val="24"/>
              </w:rPr>
            </w:pPr>
          </w:p>
        </w:tc>
      </w:tr>
      <w:tr w:rsidR="0059343D" w:rsidRPr="001D3AC5" w:rsidTr="00976CE0">
        <w:trPr>
          <w:trHeight w:val="2206"/>
          <w:jc w:val="center"/>
        </w:trPr>
        <w:tc>
          <w:tcPr>
            <w:tcW w:w="1946" w:type="dxa"/>
            <w:vMerge w:val="restart"/>
          </w:tcPr>
          <w:p w:rsidR="0059343D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жилищный контроль</w:t>
            </w:r>
          </w:p>
          <w:p w:rsidR="0059343D" w:rsidRPr="001D3AC5" w:rsidRDefault="0059343D" w:rsidP="00BB72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Карабашского городского округа</w:t>
            </w:r>
          </w:p>
        </w:tc>
        <w:tc>
          <w:tcPr>
            <w:tcW w:w="3492" w:type="dxa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Проведение семинара</w:t>
            </w:r>
            <w:r>
              <w:rPr>
                <w:sz w:val="24"/>
                <w:szCs w:val="24"/>
              </w:rPr>
              <w:t xml:space="preserve"> </w:t>
            </w:r>
            <w:r w:rsidRPr="001D3AC5">
              <w:rPr>
                <w:sz w:val="24"/>
                <w:szCs w:val="24"/>
              </w:rPr>
              <w:t>по вопросам соблюдения обязательных требо</w:t>
            </w:r>
            <w:r>
              <w:rPr>
                <w:sz w:val="24"/>
                <w:szCs w:val="24"/>
              </w:rPr>
              <w:t>ваний муниципального жилищн</w:t>
            </w:r>
            <w:r w:rsidRPr="001D3AC5">
              <w:rPr>
                <w:sz w:val="24"/>
                <w:szCs w:val="24"/>
              </w:rPr>
              <w:t>ого контроля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 w:rsidRPr="001D3AC5">
              <w:rPr>
                <w:sz w:val="24"/>
                <w:szCs w:val="24"/>
              </w:rPr>
              <w:t>2 квартал 2018 г.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59343D" w:rsidRDefault="0059343D" w:rsidP="00BB720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муниципального жилищного контроля</w:t>
            </w:r>
          </w:p>
          <w:p w:rsidR="0059343D" w:rsidRPr="001D3AC5" w:rsidRDefault="0059343D" w:rsidP="00BB720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Карабашского городского округа</w:t>
            </w:r>
          </w:p>
        </w:tc>
      </w:tr>
      <w:tr w:rsidR="007B0924" w:rsidRPr="001D3AC5" w:rsidTr="00976CE0">
        <w:trPr>
          <w:trHeight w:val="2206"/>
          <w:jc w:val="center"/>
        </w:trPr>
        <w:tc>
          <w:tcPr>
            <w:tcW w:w="1946" w:type="dxa"/>
            <w:vMerge/>
          </w:tcPr>
          <w:p w:rsidR="007B0924" w:rsidRDefault="007B0924" w:rsidP="00DF541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7B0924" w:rsidRDefault="007B0924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конференции,</w:t>
            </w:r>
          </w:p>
          <w:p w:rsidR="007B0924" w:rsidRPr="001D3AC5" w:rsidRDefault="007B0924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разъяснительной работы в СМИ </w:t>
            </w:r>
            <w:r w:rsidRPr="001D3AC5">
              <w:rPr>
                <w:sz w:val="24"/>
                <w:szCs w:val="24"/>
              </w:rPr>
              <w:t xml:space="preserve"> по вопросам соблюдения обязательных требований муниципального геологического контроля</w:t>
            </w:r>
          </w:p>
        </w:tc>
        <w:tc>
          <w:tcPr>
            <w:tcW w:w="1984" w:type="dxa"/>
          </w:tcPr>
          <w:p w:rsidR="007B0924" w:rsidRPr="001D3AC5" w:rsidRDefault="007B0924" w:rsidP="005815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 г.</w:t>
            </w:r>
          </w:p>
        </w:tc>
        <w:tc>
          <w:tcPr>
            <w:tcW w:w="2444" w:type="dxa"/>
            <w:vMerge/>
          </w:tcPr>
          <w:p w:rsidR="007B0924" w:rsidRDefault="007B0924" w:rsidP="004452A1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DF5415" w:rsidRDefault="00DF5415" w:rsidP="001D3AC5">
      <w:pPr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E04AD1" w:rsidRDefault="00E04AD1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7B0924" w:rsidRDefault="007B0924" w:rsidP="00A06981">
      <w:pPr>
        <w:jc w:val="right"/>
        <w:outlineLvl w:val="0"/>
        <w:rPr>
          <w:sz w:val="24"/>
          <w:szCs w:val="24"/>
        </w:rPr>
      </w:pPr>
    </w:p>
    <w:p w:rsidR="00A06981" w:rsidRDefault="002E5406" w:rsidP="00A06981">
      <w:pPr>
        <w:jc w:val="right"/>
        <w:outlineLvl w:val="0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lastRenderedPageBreak/>
        <w:t>Приложение 3</w:t>
      </w:r>
      <w:r w:rsidR="00A06981">
        <w:rPr>
          <w:sz w:val="24"/>
          <w:szCs w:val="24"/>
        </w:rPr>
        <w:br/>
      </w:r>
    </w:p>
    <w:p w:rsidR="008E237E" w:rsidRPr="00A06981" w:rsidRDefault="00A06981" w:rsidP="00A06981">
      <w:pPr>
        <w:jc w:val="center"/>
        <w:outlineLvl w:val="0"/>
        <w:rPr>
          <w:sz w:val="24"/>
          <w:szCs w:val="24"/>
        </w:rPr>
      </w:pPr>
      <w:r w:rsidRPr="00A06981">
        <w:rPr>
          <w:color w:val="000000" w:themeColor="text1"/>
          <w:sz w:val="24"/>
          <w:szCs w:val="24"/>
        </w:rPr>
        <w:t xml:space="preserve">Информация – обобщение практики осуществления муниципального геологического </w:t>
      </w:r>
      <w:r w:rsidR="00784F9A">
        <w:rPr>
          <w:color w:val="000000" w:themeColor="text1"/>
          <w:sz w:val="24"/>
          <w:szCs w:val="24"/>
        </w:rPr>
        <w:t xml:space="preserve">контроля </w:t>
      </w:r>
      <w:r w:rsidRPr="00A06981">
        <w:rPr>
          <w:color w:val="000000" w:themeColor="text1"/>
          <w:sz w:val="24"/>
          <w:szCs w:val="24"/>
        </w:rPr>
        <w:t xml:space="preserve">и </w:t>
      </w:r>
      <w:r w:rsidR="00784F9A">
        <w:rPr>
          <w:color w:val="000000" w:themeColor="text1"/>
          <w:sz w:val="24"/>
          <w:szCs w:val="24"/>
        </w:rPr>
        <w:t xml:space="preserve">муниципального </w:t>
      </w:r>
      <w:r w:rsidRPr="00A06981">
        <w:rPr>
          <w:color w:val="000000" w:themeColor="text1"/>
          <w:sz w:val="24"/>
          <w:szCs w:val="24"/>
        </w:rPr>
        <w:t>лесного контроля</w:t>
      </w:r>
    </w:p>
    <w:p w:rsidR="008E237E" w:rsidRDefault="008E237E" w:rsidP="008E237E">
      <w:pPr>
        <w:jc w:val="center"/>
        <w:outlineLvl w:val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70"/>
        <w:gridCol w:w="4501"/>
      </w:tblGrid>
      <w:tr w:rsidR="008E237E" w:rsidTr="00A06981">
        <w:tc>
          <w:tcPr>
            <w:tcW w:w="5070" w:type="dxa"/>
          </w:tcPr>
          <w:p w:rsidR="008E237E" w:rsidRDefault="008E237E" w:rsidP="008E23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осуществления муниципального геологического контроля</w:t>
            </w:r>
          </w:p>
        </w:tc>
        <w:tc>
          <w:tcPr>
            <w:tcW w:w="4501" w:type="dxa"/>
          </w:tcPr>
          <w:p w:rsidR="008E237E" w:rsidRDefault="008E237E" w:rsidP="008E23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осуществления муниципа</w:t>
            </w:r>
            <w:r w:rsidR="00A06981">
              <w:rPr>
                <w:sz w:val="24"/>
                <w:szCs w:val="24"/>
              </w:rPr>
              <w:t>льного лесн</w:t>
            </w:r>
            <w:r>
              <w:rPr>
                <w:sz w:val="24"/>
                <w:szCs w:val="24"/>
              </w:rPr>
              <w:t>ого контроля</w:t>
            </w:r>
          </w:p>
        </w:tc>
      </w:tr>
      <w:tr w:rsidR="00A06981" w:rsidTr="006A5F2C">
        <w:trPr>
          <w:trHeight w:val="1831"/>
        </w:trPr>
        <w:tc>
          <w:tcPr>
            <w:tcW w:w="5070" w:type="dxa"/>
          </w:tcPr>
          <w:p w:rsidR="00A06981" w:rsidRDefault="00A06981" w:rsidP="006A5F2C">
            <w:pPr>
              <w:jc w:val="center"/>
              <w:outlineLvl w:val="0"/>
              <w:rPr>
                <w:sz w:val="24"/>
                <w:szCs w:val="24"/>
              </w:rPr>
            </w:pPr>
            <w:r w:rsidRPr="00A06981">
              <w:rPr>
                <w:sz w:val="24"/>
                <w:szCs w:val="24"/>
              </w:rPr>
              <w:t xml:space="preserve">В результате проведенных </w:t>
            </w:r>
            <w:r w:rsidR="00784F9A">
              <w:rPr>
                <w:sz w:val="24"/>
                <w:szCs w:val="24"/>
              </w:rPr>
              <w:t xml:space="preserve">плановых </w:t>
            </w:r>
            <w:r w:rsidRPr="00A06981">
              <w:rPr>
                <w:sz w:val="24"/>
                <w:szCs w:val="24"/>
              </w:rPr>
              <w:t>проверок</w:t>
            </w:r>
            <w:r w:rsidR="00784F9A">
              <w:rPr>
                <w:sz w:val="24"/>
                <w:szCs w:val="24"/>
              </w:rPr>
              <w:t xml:space="preserve"> в отношении юридических  лиц и индивидуальных предпринимателей</w:t>
            </w:r>
            <w:r w:rsidRPr="00A06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выявлению </w:t>
            </w:r>
            <w:r w:rsidRPr="00A06981">
              <w:rPr>
                <w:sz w:val="24"/>
                <w:szCs w:val="24"/>
              </w:rPr>
              <w:t>нарушений в соблюдении обязательных требований законодательства о недрах РФ и Чел</w:t>
            </w:r>
            <w:r>
              <w:rPr>
                <w:sz w:val="24"/>
                <w:szCs w:val="24"/>
              </w:rPr>
              <w:t>ябинской области нарушения</w:t>
            </w:r>
            <w:r w:rsidRPr="00A06981">
              <w:rPr>
                <w:sz w:val="24"/>
                <w:szCs w:val="24"/>
              </w:rPr>
              <w:t xml:space="preserve"> не выявлен</w:t>
            </w:r>
            <w:r w:rsidR="00784F9A">
              <w:rPr>
                <w:sz w:val="24"/>
                <w:szCs w:val="24"/>
              </w:rPr>
              <w:t>ы</w:t>
            </w:r>
            <w:r w:rsidR="006A5F2C">
              <w:rPr>
                <w:sz w:val="24"/>
                <w:szCs w:val="24"/>
              </w:rPr>
              <w:t>.</w:t>
            </w:r>
          </w:p>
          <w:p w:rsidR="006A5F2C" w:rsidRPr="00A06981" w:rsidRDefault="006A5F2C" w:rsidP="006A5F2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A5F2C" w:rsidRDefault="006A5F2C" w:rsidP="006A5F2C">
            <w:pPr>
              <w:jc w:val="center"/>
              <w:outlineLvl w:val="0"/>
              <w:rPr>
                <w:sz w:val="24"/>
                <w:szCs w:val="24"/>
              </w:rPr>
            </w:pPr>
            <w:r w:rsidRPr="00A06981">
              <w:rPr>
                <w:sz w:val="24"/>
                <w:szCs w:val="24"/>
              </w:rPr>
              <w:t xml:space="preserve">В результате проведенных </w:t>
            </w:r>
            <w:r>
              <w:rPr>
                <w:sz w:val="24"/>
                <w:szCs w:val="24"/>
              </w:rPr>
              <w:t xml:space="preserve">плановых </w:t>
            </w:r>
            <w:r w:rsidRPr="00A06981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 xml:space="preserve"> в отношении юридических  лиц и индивидуальных предпринимателей</w:t>
            </w:r>
            <w:r w:rsidRPr="00A06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выявлению </w:t>
            </w:r>
            <w:r w:rsidRPr="00A06981">
              <w:rPr>
                <w:sz w:val="24"/>
                <w:szCs w:val="24"/>
              </w:rPr>
              <w:t xml:space="preserve">нарушений в соблюдении обязательных требований </w:t>
            </w:r>
            <w:r>
              <w:rPr>
                <w:sz w:val="24"/>
                <w:szCs w:val="24"/>
              </w:rPr>
              <w:t xml:space="preserve">лесного </w:t>
            </w:r>
            <w:r w:rsidRPr="00A06981">
              <w:rPr>
                <w:sz w:val="24"/>
                <w:szCs w:val="24"/>
              </w:rPr>
              <w:t xml:space="preserve">законодательства </w:t>
            </w:r>
            <w:r>
              <w:rPr>
                <w:sz w:val="24"/>
                <w:szCs w:val="24"/>
              </w:rPr>
              <w:t>нарушения</w:t>
            </w:r>
            <w:r w:rsidRPr="00A06981">
              <w:rPr>
                <w:sz w:val="24"/>
                <w:szCs w:val="24"/>
              </w:rPr>
              <w:t xml:space="preserve"> </w:t>
            </w:r>
          </w:p>
          <w:p w:rsidR="00A06981" w:rsidRDefault="006A5F2C" w:rsidP="006A5F2C">
            <w:pPr>
              <w:jc w:val="center"/>
              <w:outlineLvl w:val="0"/>
              <w:rPr>
                <w:sz w:val="24"/>
                <w:szCs w:val="24"/>
              </w:rPr>
            </w:pPr>
            <w:r w:rsidRPr="00A06981">
              <w:rPr>
                <w:sz w:val="24"/>
                <w:szCs w:val="24"/>
              </w:rPr>
              <w:t>не выявлен</w:t>
            </w:r>
            <w:r>
              <w:rPr>
                <w:sz w:val="24"/>
                <w:szCs w:val="24"/>
              </w:rPr>
              <w:t>ы.</w:t>
            </w:r>
          </w:p>
          <w:p w:rsidR="006A5F2C" w:rsidRDefault="006A5F2C" w:rsidP="006A5F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6981" w:rsidTr="002970AF">
        <w:trPr>
          <w:trHeight w:val="562"/>
        </w:trPr>
        <w:tc>
          <w:tcPr>
            <w:tcW w:w="9571" w:type="dxa"/>
            <w:gridSpan w:val="2"/>
          </w:tcPr>
          <w:p w:rsidR="00A06981" w:rsidRDefault="00784F9A" w:rsidP="008E23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статьей 26.1 Федерального закона от 26.12.2008 г. № 294-ФЗ </w:t>
            </w:r>
            <w:r w:rsidRPr="00784F9A">
              <w:rPr>
                <w:sz w:val="24"/>
                <w:szCs w:val="24"/>
              </w:rPr>
              <w:t>«О</w:t>
            </w:r>
            <w:r w:rsidRPr="00784F9A">
              <w:rPr>
                <w:color w:val="000000" w:themeColor="text1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color w:val="000000" w:themeColor="text1"/>
                <w:sz w:val="24"/>
                <w:szCs w:val="24"/>
              </w:rPr>
              <w:t xml:space="preserve"> с 2016 г. плановые проверки по исполнению муниципального лесного контроля и муниципального геологического контроля не проводились</w:t>
            </w:r>
          </w:p>
        </w:tc>
      </w:tr>
    </w:tbl>
    <w:p w:rsidR="008E237E" w:rsidRDefault="008E237E" w:rsidP="008E237E">
      <w:pPr>
        <w:jc w:val="center"/>
        <w:outlineLvl w:val="0"/>
        <w:rPr>
          <w:sz w:val="24"/>
          <w:szCs w:val="24"/>
        </w:rPr>
      </w:pPr>
    </w:p>
    <w:sectPr w:rsidR="008E237E" w:rsidSect="0093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C0"/>
    <w:rsid w:val="00012FA7"/>
    <w:rsid w:val="001672C0"/>
    <w:rsid w:val="00194888"/>
    <w:rsid w:val="001D3AC5"/>
    <w:rsid w:val="0022660E"/>
    <w:rsid w:val="002452DA"/>
    <w:rsid w:val="002E5406"/>
    <w:rsid w:val="003A0D89"/>
    <w:rsid w:val="004158E9"/>
    <w:rsid w:val="00511BE6"/>
    <w:rsid w:val="0059343D"/>
    <w:rsid w:val="006A5F2C"/>
    <w:rsid w:val="00735EB1"/>
    <w:rsid w:val="00784F9A"/>
    <w:rsid w:val="0079012C"/>
    <w:rsid w:val="007B0924"/>
    <w:rsid w:val="007B41ED"/>
    <w:rsid w:val="007C3D27"/>
    <w:rsid w:val="00886D23"/>
    <w:rsid w:val="008E237E"/>
    <w:rsid w:val="008F573B"/>
    <w:rsid w:val="009366E2"/>
    <w:rsid w:val="009E1FEE"/>
    <w:rsid w:val="00A06981"/>
    <w:rsid w:val="00A23F41"/>
    <w:rsid w:val="00B029B6"/>
    <w:rsid w:val="00B359D5"/>
    <w:rsid w:val="00D43F1F"/>
    <w:rsid w:val="00DF5415"/>
    <w:rsid w:val="00E0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2C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BE6"/>
    <w:pPr>
      <w:ind w:left="720"/>
      <w:contextualSpacing/>
    </w:pPr>
  </w:style>
  <w:style w:type="table" w:styleId="a7">
    <w:name w:val="Table Grid"/>
    <w:basedOn w:val="a1"/>
    <w:uiPriority w:val="59"/>
    <w:rsid w:val="00DF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2018-02-28T09:32:00Z</cp:lastPrinted>
  <dcterms:created xsi:type="dcterms:W3CDTF">2018-02-28T09:52:00Z</dcterms:created>
  <dcterms:modified xsi:type="dcterms:W3CDTF">2018-03-02T05:53:00Z</dcterms:modified>
</cp:coreProperties>
</file>