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9D" w:rsidRPr="0025679D" w:rsidRDefault="0025679D" w:rsidP="0025679D">
      <w:pPr>
        <w:jc w:val="center"/>
      </w:pPr>
    </w:p>
    <w:p w:rsidR="0025679D" w:rsidRPr="005F65A1" w:rsidRDefault="0025679D" w:rsidP="0025679D">
      <w:pPr>
        <w:jc w:val="center"/>
        <w:rPr>
          <w:b/>
        </w:rPr>
      </w:pPr>
      <w:r w:rsidRPr="005F65A1">
        <w:rPr>
          <w:b/>
        </w:rPr>
        <w:t>АДМИНИСТРАЦИЯ КАРАБАШСКОГО ГОРОДСКОГО ОКРУГА</w:t>
      </w:r>
      <w:r w:rsidRPr="005F65A1">
        <w:rPr>
          <w:b/>
        </w:rPr>
        <w:br/>
        <w:t>ЧЕЛЯБИНСКОЙ ОБЛАСТИ</w:t>
      </w:r>
    </w:p>
    <w:p w:rsidR="0025679D" w:rsidRPr="005F65A1" w:rsidRDefault="0025679D" w:rsidP="0025679D">
      <w:pPr>
        <w:pStyle w:val="1"/>
      </w:pPr>
      <w:r w:rsidRPr="005F65A1">
        <w:t>ПОСТАНОВЛЕНИЕ</w:t>
      </w:r>
    </w:p>
    <w:p w:rsidR="0025679D" w:rsidRPr="005F65A1" w:rsidRDefault="0025679D" w:rsidP="0025679D"/>
    <w:p w:rsidR="0025679D" w:rsidRDefault="00266176" w:rsidP="0025679D">
      <w:pPr>
        <w:rPr>
          <w:sz w:val="20"/>
          <w:szCs w:val="20"/>
        </w:rPr>
      </w:pPr>
      <w:r>
        <w:rPr>
          <w:sz w:val="20"/>
          <w:szCs w:val="20"/>
        </w:rPr>
        <w:t xml:space="preserve">                     от </w:t>
      </w:r>
      <w:proofErr w:type="gramStart"/>
      <w:r>
        <w:rPr>
          <w:sz w:val="20"/>
          <w:szCs w:val="20"/>
        </w:rPr>
        <w:t xml:space="preserve">06.12.2017 </w:t>
      </w:r>
      <w:r w:rsidR="0025679D">
        <w:rPr>
          <w:sz w:val="20"/>
          <w:szCs w:val="20"/>
        </w:rPr>
        <w:t xml:space="preserve"> №</w:t>
      </w:r>
      <w:proofErr w:type="gramEnd"/>
      <w:r>
        <w:rPr>
          <w:sz w:val="20"/>
          <w:szCs w:val="20"/>
        </w:rPr>
        <w:t xml:space="preserve"> 971</w:t>
      </w:r>
    </w:p>
    <w:p w:rsidR="0025679D" w:rsidRDefault="0025679D" w:rsidP="0025679D">
      <w:pPr>
        <w:rPr>
          <w:sz w:val="20"/>
          <w:szCs w:val="20"/>
        </w:rPr>
      </w:pPr>
      <w:r>
        <w:rPr>
          <w:sz w:val="20"/>
          <w:szCs w:val="20"/>
        </w:rPr>
        <w:t xml:space="preserve">                                </w:t>
      </w:r>
      <w:proofErr w:type="spellStart"/>
      <w:r>
        <w:rPr>
          <w:sz w:val="20"/>
          <w:szCs w:val="20"/>
        </w:rPr>
        <w:t>г.Карабаш</w:t>
      </w:r>
      <w:proofErr w:type="spellEnd"/>
    </w:p>
    <w:p w:rsidR="0025679D" w:rsidRPr="005F65A1" w:rsidRDefault="0025679D" w:rsidP="0025679D">
      <w:r w:rsidRPr="005F65A1">
        <w:t xml:space="preserve">                                                                                                        </w:t>
      </w:r>
    </w:p>
    <w:p w:rsidR="0025679D" w:rsidRPr="005F65A1" w:rsidRDefault="0025679D" w:rsidP="0025679D">
      <w:pPr>
        <w:pStyle w:val="a4"/>
        <w:jc w:val="left"/>
      </w:pPr>
      <w:r w:rsidRPr="005F65A1">
        <w:t xml:space="preserve">Об </w:t>
      </w:r>
      <w:r w:rsidR="00EA21C6">
        <w:t xml:space="preserve">  </w:t>
      </w:r>
      <w:proofErr w:type="gramStart"/>
      <w:r w:rsidRPr="005F65A1">
        <w:t xml:space="preserve">утверждении </w:t>
      </w:r>
      <w:r w:rsidR="00EA21C6">
        <w:t xml:space="preserve"> </w:t>
      </w:r>
      <w:r w:rsidRPr="005F65A1">
        <w:t>административного</w:t>
      </w:r>
      <w:proofErr w:type="gramEnd"/>
      <w:r w:rsidRPr="005F65A1">
        <w:t xml:space="preserve"> </w:t>
      </w:r>
    </w:p>
    <w:p w:rsidR="0025679D" w:rsidRPr="005F65A1" w:rsidRDefault="00F83D7C" w:rsidP="0025679D">
      <w:pPr>
        <w:pStyle w:val="a4"/>
        <w:jc w:val="left"/>
        <w:rPr>
          <w:szCs w:val="28"/>
        </w:rPr>
      </w:pPr>
      <w:r>
        <w:t>р</w:t>
      </w:r>
      <w:r w:rsidR="0025679D" w:rsidRPr="005F65A1">
        <w:t>егламента</w:t>
      </w:r>
      <w:r w:rsidR="00EA21C6">
        <w:t xml:space="preserve">   </w:t>
      </w:r>
      <w:r w:rsidR="0025679D" w:rsidRPr="005F65A1">
        <w:t xml:space="preserve"> предоставления</w:t>
      </w:r>
      <w:r w:rsidR="00EA21C6">
        <w:t xml:space="preserve"> </w:t>
      </w:r>
      <w:r>
        <w:t xml:space="preserve"> </w:t>
      </w:r>
      <w:r w:rsidR="0025679D" w:rsidRPr="005F65A1">
        <w:t xml:space="preserve"> </w:t>
      </w:r>
      <w:proofErr w:type="spellStart"/>
      <w:r w:rsidR="0025679D" w:rsidRPr="005F65A1">
        <w:rPr>
          <w:szCs w:val="28"/>
        </w:rPr>
        <w:t>муници</w:t>
      </w:r>
      <w:proofErr w:type="spellEnd"/>
      <w:r w:rsidR="0025679D" w:rsidRPr="005F65A1">
        <w:rPr>
          <w:szCs w:val="28"/>
        </w:rPr>
        <w:t>-</w:t>
      </w:r>
    </w:p>
    <w:p w:rsidR="00F4099C" w:rsidRDefault="0025679D" w:rsidP="0025679D">
      <w:pPr>
        <w:pStyle w:val="a4"/>
        <w:jc w:val="left"/>
        <w:rPr>
          <w:szCs w:val="28"/>
        </w:rPr>
      </w:pPr>
      <w:proofErr w:type="spellStart"/>
      <w:r w:rsidRPr="005F65A1">
        <w:rPr>
          <w:szCs w:val="28"/>
        </w:rPr>
        <w:t>пальной</w:t>
      </w:r>
      <w:proofErr w:type="spellEnd"/>
      <w:r w:rsidRPr="005F65A1">
        <w:rPr>
          <w:szCs w:val="28"/>
        </w:rPr>
        <w:t xml:space="preserve"> </w:t>
      </w:r>
      <w:r w:rsidR="00F4099C">
        <w:rPr>
          <w:szCs w:val="28"/>
        </w:rPr>
        <w:t xml:space="preserve">     </w:t>
      </w:r>
      <w:r w:rsidR="00EA21C6">
        <w:rPr>
          <w:szCs w:val="28"/>
        </w:rPr>
        <w:t xml:space="preserve"> </w:t>
      </w:r>
      <w:r w:rsidRPr="005F65A1">
        <w:rPr>
          <w:szCs w:val="28"/>
        </w:rPr>
        <w:t>услуги</w:t>
      </w:r>
      <w:r w:rsidR="00EA21C6">
        <w:rPr>
          <w:szCs w:val="28"/>
        </w:rPr>
        <w:t xml:space="preserve"> </w:t>
      </w:r>
      <w:proofErr w:type="gramStart"/>
      <w:r w:rsidR="007D7233">
        <w:rPr>
          <w:szCs w:val="28"/>
        </w:rPr>
        <w:t xml:space="preserve">  </w:t>
      </w:r>
      <w:r w:rsidR="00F4099C">
        <w:rPr>
          <w:szCs w:val="28"/>
        </w:rPr>
        <w:t xml:space="preserve"> </w:t>
      </w:r>
      <w:r>
        <w:rPr>
          <w:szCs w:val="28"/>
        </w:rPr>
        <w:t>«</w:t>
      </w:r>
      <w:proofErr w:type="gramEnd"/>
      <w:r w:rsidR="00F83D7C">
        <w:rPr>
          <w:szCs w:val="28"/>
        </w:rPr>
        <w:t>Предоставление</w:t>
      </w:r>
      <w:r w:rsidR="007D7233">
        <w:rPr>
          <w:szCs w:val="28"/>
        </w:rPr>
        <w:t xml:space="preserve">   </w:t>
      </w:r>
      <w:r w:rsidR="00F83D7C">
        <w:rPr>
          <w:szCs w:val="28"/>
        </w:rPr>
        <w:t xml:space="preserve"> </w:t>
      </w:r>
    </w:p>
    <w:p w:rsidR="00F4099C" w:rsidRDefault="00F4099C" w:rsidP="0025679D">
      <w:pPr>
        <w:pStyle w:val="a4"/>
        <w:jc w:val="left"/>
        <w:rPr>
          <w:szCs w:val="28"/>
        </w:rPr>
      </w:pPr>
      <w:r>
        <w:rPr>
          <w:szCs w:val="28"/>
        </w:rPr>
        <w:t xml:space="preserve">земельных   </w:t>
      </w:r>
      <w:proofErr w:type="gramStart"/>
      <w:r>
        <w:rPr>
          <w:szCs w:val="28"/>
        </w:rPr>
        <w:t>участков,  находящихся</w:t>
      </w:r>
      <w:proofErr w:type="gramEnd"/>
      <w:r>
        <w:rPr>
          <w:szCs w:val="28"/>
        </w:rPr>
        <w:t xml:space="preserve">  в </w:t>
      </w:r>
    </w:p>
    <w:p w:rsidR="00F4099C" w:rsidRDefault="00F4099C" w:rsidP="0025679D">
      <w:pPr>
        <w:pStyle w:val="a4"/>
        <w:jc w:val="left"/>
        <w:rPr>
          <w:szCs w:val="28"/>
        </w:rPr>
      </w:pPr>
      <w:proofErr w:type="gramStart"/>
      <w:r>
        <w:rPr>
          <w:szCs w:val="28"/>
        </w:rPr>
        <w:t>государственной  или</w:t>
      </w:r>
      <w:proofErr w:type="gramEnd"/>
      <w:r>
        <w:rPr>
          <w:szCs w:val="28"/>
        </w:rPr>
        <w:t xml:space="preserve">  муниципальной </w:t>
      </w:r>
    </w:p>
    <w:p w:rsidR="00F4099C" w:rsidRDefault="00F4099C" w:rsidP="0025679D">
      <w:pPr>
        <w:pStyle w:val="a4"/>
        <w:jc w:val="left"/>
        <w:rPr>
          <w:szCs w:val="28"/>
        </w:rPr>
      </w:pPr>
      <w:r>
        <w:rPr>
          <w:szCs w:val="28"/>
        </w:rPr>
        <w:t xml:space="preserve">собственности, на которых </w:t>
      </w:r>
      <w:proofErr w:type="spellStart"/>
      <w:r>
        <w:rPr>
          <w:szCs w:val="28"/>
        </w:rPr>
        <w:t>расположе</w:t>
      </w:r>
      <w:proofErr w:type="spellEnd"/>
      <w:r>
        <w:rPr>
          <w:szCs w:val="28"/>
        </w:rPr>
        <w:t>-</w:t>
      </w:r>
    </w:p>
    <w:p w:rsidR="000C2E3B" w:rsidRDefault="00F4099C" w:rsidP="0025679D">
      <w:pPr>
        <w:pStyle w:val="a4"/>
        <w:jc w:val="left"/>
        <w:rPr>
          <w:szCs w:val="28"/>
        </w:rPr>
      </w:pPr>
      <w:proofErr w:type="spellStart"/>
      <w:r>
        <w:rPr>
          <w:szCs w:val="28"/>
        </w:rPr>
        <w:t>ны</w:t>
      </w:r>
      <w:proofErr w:type="spellEnd"/>
      <w:r>
        <w:rPr>
          <w:szCs w:val="28"/>
        </w:rPr>
        <w:t xml:space="preserve"> здания, сооружения</w:t>
      </w:r>
      <w:r w:rsidR="000C2E3B">
        <w:rPr>
          <w:szCs w:val="28"/>
        </w:rPr>
        <w:t xml:space="preserve">   </w:t>
      </w:r>
      <w:proofErr w:type="gramStart"/>
      <w:r w:rsidR="000C2E3B">
        <w:rPr>
          <w:szCs w:val="28"/>
        </w:rPr>
        <w:t>в  аренду</w:t>
      </w:r>
      <w:proofErr w:type="gramEnd"/>
      <w:r w:rsidR="000C2E3B">
        <w:rPr>
          <w:szCs w:val="28"/>
        </w:rPr>
        <w:t xml:space="preserve">  или </w:t>
      </w:r>
    </w:p>
    <w:p w:rsidR="0025679D" w:rsidRPr="005F65A1" w:rsidRDefault="000C2E3B" w:rsidP="0025679D">
      <w:pPr>
        <w:pStyle w:val="a4"/>
        <w:jc w:val="left"/>
        <w:rPr>
          <w:b/>
          <w:szCs w:val="28"/>
        </w:rPr>
      </w:pPr>
      <w:r>
        <w:rPr>
          <w:szCs w:val="28"/>
        </w:rPr>
        <w:t>собственность</w:t>
      </w:r>
      <w:r w:rsidR="0025679D">
        <w:rPr>
          <w:szCs w:val="28"/>
        </w:rPr>
        <w:t>»</w:t>
      </w:r>
    </w:p>
    <w:p w:rsidR="0025679D" w:rsidRDefault="0025679D" w:rsidP="0025679D">
      <w:pPr>
        <w:pStyle w:val="a6"/>
        <w:ind w:left="0" w:firstLine="340"/>
        <w:jc w:val="both"/>
        <w:rPr>
          <w:szCs w:val="28"/>
        </w:rPr>
      </w:pPr>
    </w:p>
    <w:p w:rsidR="0025679D" w:rsidRPr="005F65A1" w:rsidRDefault="0025679D" w:rsidP="0025679D">
      <w:pPr>
        <w:pStyle w:val="a6"/>
        <w:ind w:left="0" w:firstLine="340"/>
        <w:jc w:val="both"/>
        <w:rPr>
          <w:szCs w:val="28"/>
        </w:rPr>
      </w:pPr>
    </w:p>
    <w:p w:rsidR="00F4099C" w:rsidRDefault="0025679D" w:rsidP="00F4099C">
      <w:pPr>
        <w:pStyle w:val="a4"/>
        <w:rPr>
          <w:szCs w:val="28"/>
        </w:rPr>
      </w:pPr>
      <w:r w:rsidRPr="005F65A1">
        <w:t xml:space="preserve">     </w:t>
      </w:r>
      <w:r w:rsidRPr="00CD340B">
        <w:rPr>
          <w:szCs w:val="28"/>
        </w:rPr>
        <w:t xml:space="preserve">В соответствии с Федеральным законом Российской Федерации </w:t>
      </w:r>
      <w:proofErr w:type="gramStart"/>
      <w:r w:rsidRPr="00CD340B">
        <w:rPr>
          <w:szCs w:val="28"/>
        </w:rPr>
        <w:t>от</w:t>
      </w:r>
      <w:r w:rsidR="00CD340B">
        <w:rPr>
          <w:szCs w:val="28"/>
        </w:rPr>
        <w:t xml:space="preserve"> </w:t>
      </w:r>
      <w:r w:rsidRPr="00CD340B">
        <w:rPr>
          <w:szCs w:val="28"/>
        </w:rPr>
        <w:t xml:space="preserve"> 27.07.2010г.</w:t>
      </w:r>
      <w:proofErr w:type="gramEnd"/>
      <w:r w:rsidRPr="00CD340B">
        <w:rPr>
          <w:szCs w:val="28"/>
        </w:rPr>
        <w:t xml:space="preserve"> № 210-ФЗ «Об организации предоставления государственных и муниципальных услуг», </w:t>
      </w:r>
      <w:r w:rsidR="00CD340B">
        <w:rPr>
          <w:szCs w:val="28"/>
        </w:rPr>
        <w:t xml:space="preserve"> </w:t>
      </w:r>
      <w:r w:rsidRPr="00CD340B">
        <w:rPr>
          <w:szCs w:val="28"/>
        </w:rPr>
        <w:t xml:space="preserve">Постановлением </w:t>
      </w:r>
      <w:r w:rsidR="00CD340B">
        <w:rPr>
          <w:szCs w:val="28"/>
        </w:rPr>
        <w:t xml:space="preserve"> </w:t>
      </w:r>
      <w:r w:rsidRPr="00CD340B">
        <w:rPr>
          <w:szCs w:val="28"/>
        </w:rPr>
        <w:t>Правительства</w:t>
      </w:r>
      <w:r w:rsidR="00CD340B">
        <w:rPr>
          <w:szCs w:val="28"/>
        </w:rPr>
        <w:t xml:space="preserve"> </w:t>
      </w:r>
      <w:r w:rsidRPr="00CD340B">
        <w:rPr>
          <w:szCs w:val="28"/>
        </w:rPr>
        <w:t xml:space="preserve"> Российской Федерации </w:t>
      </w:r>
      <w:r w:rsidR="00CD340B">
        <w:rPr>
          <w:szCs w:val="28"/>
        </w:rPr>
        <w:t xml:space="preserve"> </w:t>
      </w:r>
      <w:r w:rsidRPr="00CD340B">
        <w:rPr>
          <w:szCs w:val="28"/>
        </w:rPr>
        <w:t xml:space="preserve">от </w:t>
      </w:r>
      <w:r w:rsidR="00CD340B">
        <w:rPr>
          <w:szCs w:val="28"/>
        </w:rPr>
        <w:t xml:space="preserve"> </w:t>
      </w:r>
      <w:r w:rsidRPr="00CD340B">
        <w:rPr>
          <w:szCs w:val="28"/>
        </w:rPr>
        <w:t>11.11.2005г.</w:t>
      </w:r>
      <w:r w:rsidR="00CD340B">
        <w:rPr>
          <w:szCs w:val="28"/>
        </w:rPr>
        <w:t xml:space="preserve"> </w:t>
      </w:r>
      <w:r w:rsidRPr="00CD340B">
        <w:rPr>
          <w:szCs w:val="28"/>
        </w:rPr>
        <w:t xml:space="preserve"> №</w:t>
      </w:r>
      <w:r w:rsidR="00CD340B">
        <w:rPr>
          <w:szCs w:val="28"/>
        </w:rPr>
        <w:t xml:space="preserve"> </w:t>
      </w:r>
      <w:r w:rsidRPr="00CD340B">
        <w:rPr>
          <w:szCs w:val="28"/>
        </w:rPr>
        <w:t xml:space="preserve">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w:t>
      </w:r>
      <w:r w:rsidR="00CD340B">
        <w:rPr>
          <w:szCs w:val="28"/>
        </w:rPr>
        <w:t xml:space="preserve"> </w:t>
      </w:r>
      <w:r w:rsidRPr="00CD340B">
        <w:rPr>
          <w:szCs w:val="28"/>
        </w:rPr>
        <w:t>государственных</w:t>
      </w:r>
      <w:r w:rsidR="00CD340B">
        <w:rPr>
          <w:szCs w:val="28"/>
        </w:rPr>
        <w:t xml:space="preserve"> </w:t>
      </w:r>
      <w:r w:rsidRPr="00CD340B">
        <w:rPr>
          <w:szCs w:val="28"/>
        </w:rPr>
        <w:t xml:space="preserve"> услуг»,</w:t>
      </w:r>
      <w:r w:rsidR="00CD340B" w:rsidRPr="00CD340B">
        <w:rPr>
          <w:szCs w:val="28"/>
        </w:rPr>
        <w:t xml:space="preserve"> Федеральным </w:t>
      </w:r>
      <w:r w:rsidR="00CD340B">
        <w:rPr>
          <w:szCs w:val="28"/>
        </w:rPr>
        <w:t xml:space="preserve"> </w:t>
      </w:r>
      <w:r w:rsidR="00CD340B" w:rsidRPr="00CD340B">
        <w:rPr>
          <w:szCs w:val="28"/>
        </w:rPr>
        <w:t xml:space="preserve">законом </w:t>
      </w:r>
      <w:r w:rsidR="00CD340B">
        <w:rPr>
          <w:szCs w:val="28"/>
        </w:rPr>
        <w:t xml:space="preserve">    </w:t>
      </w:r>
      <w:r w:rsidR="00CD340B" w:rsidRPr="00CD340B">
        <w:rPr>
          <w:szCs w:val="28"/>
        </w:rPr>
        <w:t xml:space="preserve">от </w:t>
      </w:r>
      <w:r w:rsidR="00CD340B">
        <w:rPr>
          <w:szCs w:val="28"/>
        </w:rPr>
        <w:t xml:space="preserve"> </w:t>
      </w:r>
      <w:r w:rsidR="00CD340B" w:rsidRPr="00CD340B">
        <w:rPr>
          <w:szCs w:val="28"/>
        </w:rPr>
        <w:t>06.10</w:t>
      </w:r>
      <w:r w:rsidR="00EA21C6">
        <w:rPr>
          <w:szCs w:val="28"/>
        </w:rPr>
        <w:t>.2003 № 131-ФЗ «</w:t>
      </w:r>
      <w:r w:rsidR="00CD340B" w:rsidRPr="00CD340B">
        <w:rPr>
          <w:szCs w:val="28"/>
        </w:rPr>
        <w:t>Об общих принципах организации местного самоуп</w:t>
      </w:r>
      <w:r w:rsidR="00EA21C6">
        <w:rPr>
          <w:szCs w:val="28"/>
        </w:rPr>
        <w:t>равления в Российской Федерации»</w:t>
      </w:r>
      <w:r w:rsidR="00CD340B" w:rsidRPr="00CD340B">
        <w:rPr>
          <w:szCs w:val="28"/>
        </w:rPr>
        <w:t xml:space="preserve">, </w:t>
      </w:r>
      <w:r w:rsidRPr="00CD340B">
        <w:rPr>
          <w:szCs w:val="28"/>
        </w:rPr>
        <w:t xml:space="preserve"> Уставом Карабашского городского округа, Постановлением администрации Карабашского городского округа от 30.12.2010г. №443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целях повышения качества и доступности результатов предоставления муниципальной услуги «</w:t>
      </w:r>
      <w:r w:rsidR="007D7233">
        <w:rPr>
          <w:szCs w:val="28"/>
        </w:rPr>
        <w:t xml:space="preserve">Предоставление    </w:t>
      </w:r>
      <w:r w:rsidR="00F4099C">
        <w:rPr>
          <w:szCs w:val="28"/>
        </w:rPr>
        <w:t xml:space="preserve">земельных   участков,     находящихся    в </w:t>
      </w:r>
    </w:p>
    <w:p w:rsidR="0025679D" w:rsidRPr="00CD340B" w:rsidRDefault="00F4099C" w:rsidP="00F4099C">
      <w:pPr>
        <w:pStyle w:val="a4"/>
      </w:pPr>
      <w:proofErr w:type="gramStart"/>
      <w:r>
        <w:rPr>
          <w:szCs w:val="28"/>
        </w:rPr>
        <w:t>государственной  или</w:t>
      </w:r>
      <w:proofErr w:type="gramEnd"/>
      <w:r>
        <w:rPr>
          <w:szCs w:val="28"/>
        </w:rPr>
        <w:t xml:space="preserve">  муниципальной собственности, на которых расположены здания, сооружения</w:t>
      </w:r>
      <w:r w:rsidR="000C2E3B">
        <w:rPr>
          <w:szCs w:val="28"/>
        </w:rPr>
        <w:t xml:space="preserve"> в аренду или собственность</w:t>
      </w:r>
      <w:r w:rsidR="0025679D" w:rsidRPr="00CD340B">
        <w:t>»,</w:t>
      </w:r>
    </w:p>
    <w:p w:rsidR="0025679D" w:rsidRPr="005F65A1" w:rsidRDefault="0025679D" w:rsidP="009B0859">
      <w:pPr>
        <w:pStyle w:val="a4"/>
      </w:pPr>
      <w:r w:rsidRPr="005F65A1">
        <w:t xml:space="preserve">ПОСТАНОВЛЯЮ:                                                                                                                                                                                                                                                                                                                               </w:t>
      </w:r>
    </w:p>
    <w:p w:rsidR="00F4099C" w:rsidRPr="00F4099C" w:rsidRDefault="0025679D" w:rsidP="00F4099C">
      <w:pPr>
        <w:pStyle w:val="a4"/>
        <w:rPr>
          <w:szCs w:val="28"/>
        </w:rPr>
      </w:pPr>
      <w:r w:rsidRPr="007D7233">
        <w:rPr>
          <w:szCs w:val="28"/>
        </w:rPr>
        <w:t xml:space="preserve">     1. Утвердить прилагаемый административный регламент предоставления муниципальной </w:t>
      </w:r>
      <w:r w:rsidRPr="00F4099C">
        <w:rPr>
          <w:szCs w:val="28"/>
        </w:rPr>
        <w:t xml:space="preserve">услуги </w:t>
      </w:r>
      <w:r w:rsidR="00F4099C" w:rsidRPr="00F4099C">
        <w:rPr>
          <w:szCs w:val="28"/>
        </w:rPr>
        <w:t xml:space="preserve">«Предоставление    земельных   </w:t>
      </w:r>
      <w:proofErr w:type="gramStart"/>
      <w:r w:rsidR="00F4099C" w:rsidRPr="00F4099C">
        <w:rPr>
          <w:szCs w:val="28"/>
        </w:rPr>
        <w:t xml:space="preserve">участков,   </w:t>
      </w:r>
      <w:proofErr w:type="gramEnd"/>
      <w:r w:rsidR="00F4099C" w:rsidRPr="00F4099C">
        <w:rPr>
          <w:szCs w:val="28"/>
        </w:rPr>
        <w:t xml:space="preserve">  находящихся    в </w:t>
      </w:r>
    </w:p>
    <w:p w:rsidR="0025679D" w:rsidRPr="00F4099C" w:rsidRDefault="00F4099C" w:rsidP="00F4099C">
      <w:pPr>
        <w:pStyle w:val="ConsPlusTitle"/>
        <w:jc w:val="both"/>
        <w:rPr>
          <w:b w:val="0"/>
          <w:sz w:val="28"/>
          <w:szCs w:val="28"/>
        </w:rPr>
      </w:pPr>
      <w:proofErr w:type="gramStart"/>
      <w:r w:rsidRPr="00F4099C">
        <w:rPr>
          <w:b w:val="0"/>
          <w:sz w:val="28"/>
          <w:szCs w:val="28"/>
        </w:rPr>
        <w:t>государственной  или</w:t>
      </w:r>
      <w:proofErr w:type="gramEnd"/>
      <w:r w:rsidRPr="00F4099C">
        <w:rPr>
          <w:b w:val="0"/>
          <w:sz w:val="28"/>
          <w:szCs w:val="28"/>
        </w:rPr>
        <w:t xml:space="preserve">  муниципальной собственности, на которых расположены здания, сооружения</w:t>
      </w:r>
      <w:r w:rsidR="000C2E3B">
        <w:rPr>
          <w:b w:val="0"/>
          <w:sz w:val="28"/>
          <w:szCs w:val="28"/>
        </w:rPr>
        <w:t xml:space="preserve"> в аренду или собственность</w:t>
      </w:r>
      <w:r w:rsidRPr="00F4099C">
        <w:rPr>
          <w:b w:val="0"/>
          <w:sz w:val="28"/>
          <w:szCs w:val="28"/>
        </w:rPr>
        <w:t>»</w:t>
      </w:r>
      <w:r w:rsidR="0025679D" w:rsidRPr="00F4099C">
        <w:rPr>
          <w:b w:val="0"/>
          <w:sz w:val="28"/>
          <w:szCs w:val="28"/>
        </w:rPr>
        <w:t>.</w:t>
      </w:r>
    </w:p>
    <w:p w:rsidR="0025679D" w:rsidRPr="00C95F2E" w:rsidRDefault="0025679D" w:rsidP="0025679D">
      <w:pPr>
        <w:pStyle w:val="a4"/>
        <w:rPr>
          <w:szCs w:val="28"/>
        </w:rPr>
      </w:pPr>
      <w:r w:rsidRPr="0025679D">
        <w:t xml:space="preserve">     2.  Отделу организационно-контрольной работы администрации Карабашского</w:t>
      </w:r>
      <w:r w:rsidRPr="005F65A1">
        <w:t xml:space="preserve"> городского округа (Бачурина Н.А.) разместить настоящее постановление на официальном сайте Карабашского городского округа </w:t>
      </w:r>
      <w:proofErr w:type="gramStart"/>
      <w:r w:rsidRPr="00C95F2E">
        <w:rPr>
          <w:szCs w:val="28"/>
          <w:lang w:val="en-US"/>
        </w:rPr>
        <w:t>http</w:t>
      </w:r>
      <w:r w:rsidRPr="00C95F2E">
        <w:rPr>
          <w:szCs w:val="28"/>
        </w:rPr>
        <w:t>://</w:t>
      </w:r>
      <w:r w:rsidRPr="00C95F2E">
        <w:rPr>
          <w:szCs w:val="28"/>
          <w:lang w:val="en-US"/>
        </w:rPr>
        <w:t>www</w:t>
      </w:r>
      <w:r w:rsidRPr="00C95F2E">
        <w:rPr>
          <w:szCs w:val="28"/>
        </w:rPr>
        <w:t>.</w:t>
      </w:r>
      <w:proofErr w:type="spellStart"/>
      <w:r w:rsidRPr="00C95F2E">
        <w:rPr>
          <w:szCs w:val="28"/>
          <w:lang w:val="en-US"/>
        </w:rPr>
        <w:t>karabash</w:t>
      </w:r>
      <w:proofErr w:type="spellEnd"/>
      <w:r w:rsidRPr="00C95F2E">
        <w:rPr>
          <w:szCs w:val="28"/>
        </w:rPr>
        <w:t>-</w:t>
      </w:r>
      <w:r w:rsidRPr="00C95F2E">
        <w:rPr>
          <w:szCs w:val="28"/>
          <w:lang w:val="en-US"/>
        </w:rPr>
        <w:t>go</w:t>
      </w:r>
      <w:r w:rsidRPr="00C95F2E">
        <w:rPr>
          <w:szCs w:val="28"/>
        </w:rPr>
        <w:t>.</w:t>
      </w:r>
      <w:proofErr w:type="spellStart"/>
      <w:r w:rsidRPr="00C95F2E">
        <w:rPr>
          <w:szCs w:val="28"/>
          <w:lang w:val="en-US"/>
        </w:rPr>
        <w:t>ru</w:t>
      </w:r>
      <w:proofErr w:type="spellEnd"/>
      <w:r w:rsidRPr="00C95F2E">
        <w:rPr>
          <w:szCs w:val="28"/>
        </w:rPr>
        <w:t>//</w:t>
      </w:r>
      <w:r w:rsidRPr="00C95F2E">
        <w:rPr>
          <w:szCs w:val="28"/>
          <w:lang w:val="de-DE"/>
        </w:rPr>
        <w:t xml:space="preserve"> </w:t>
      </w:r>
      <w:r w:rsidRPr="00C95F2E">
        <w:rPr>
          <w:szCs w:val="28"/>
        </w:rPr>
        <w:t xml:space="preserve"> и</w:t>
      </w:r>
      <w:proofErr w:type="gramEnd"/>
      <w:r w:rsidRPr="00C95F2E">
        <w:rPr>
          <w:szCs w:val="28"/>
        </w:rPr>
        <w:t xml:space="preserve"> обнародовать на информационных стендах.</w:t>
      </w:r>
    </w:p>
    <w:p w:rsidR="0025679D" w:rsidRPr="00C95F2E" w:rsidRDefault="0025679D" w:rsidP="00C95F2E">
      <w:pPr>
        <w:jc w:val="both"/>
        <w:rPr>
          <w:sz w:val="28"/>
          <w:szCs w:val="28"/>
        </w:rPr>
      </w:pPr>
      <w:r w:rsidRPr="00C95F2E">
        <w:rPr>
          <w:sz w:val="28"/>
          <w:szCs w:val="28"/>
        </w:rPr>
        <w:t xml:space="preserve">     3. Постановление администрации</w:t>
      </w:r>
      <w:r w:rsidR="00C95F2E">
        <w:rPr>
          <w:sz w:val="28"/>
          <w:szCs w:val="28"/>
        </w:rPr>
        <w:t xml:space="preserve"> К</w:t>
      </w:r>
      <w:r w:rsidRPr="00C95F2E">
        <w:rPr>
          <w:sz w:val="28"/>
          <w:szCs w:val="28"/>
        </w:rPr>
        <w:t xml:space="preserve">арабашского городского округа от </w:t>
      </w:r>
      <w:r w:rsidR="00F4099C">
        <w:rPr>
          <w:sz w:val="28"/>
          <w:szCs w:val="28"/>
        </w:rPr>
        <w:t>08.09</w:t>
      </w:r>
      <w:r w:rsidR="00C95F2E" w:rsidRPr="00C95F2E">
        <w:rPr>
          <w:sz w:val="28"/>
          <w:szCs w:val="28"/>
        </w:rPr>
        <w:t xml:space="preserve">.2011г. № </w:t>
      </w:r>
      <w:r w:rsidR="00F4099C">
        <w:rPr>
          <w:sz w:val="28"/>
          <w:szCs w:val="28"/>
        </w:rPr>
        <w:t>316</w:t>
      </w:r>
      <w:r w:rsidR="00C95F2E" w:rsidRPr="00C95F2E">
        <w:rPr>
          <w:sz w:val="28"/>
          <w:szCs w:val="28"/>
        </w:rPr>
        <w:t xml:space="preserve"> </w:t>
      </w:r>
      <w:r w:rsidR="00C95F2E">
        <w:rPr>
          <w:sz w:val="28"/>
          <w:szCs w:val="28"/>
        </w:rPr>
        <w:t>«</w:t>
      </w:r>
      <w:r w:rsidR="00C95F2E" w:rsidRPr="00C95F2E">
        <w:rPr>
          <w:color w:val="202020"/>
          <w:sz w:val="28"/>
          <w:szCs w:val="28"/>
        </w:rPr>
        <w:t xml:space="preserve">Об утверждении административного регламента </w:t>
      </w:r>
      <w:proofErr w:type="gramStart"/>
      <w:r w:rsidR="00C95F2E" w:rsidRPr="00C95F2E">
        <w:rPr>
          <w:color w:val="202020"/>
          <w:sz w:val="28"/>
          <w:szCs w:val="28"/>
        </w:rPr>
        <w:t>предоставления  муниципальной</w:t>
      </w:r>
      <w:proofErr w:type="gramEnd"/>
      <w:r w:rsidR="00C95F2E" w:rsidRPr="00C95F2E">
        <w:rPr>
          <w:color w:val="202020"/>
          <w:sz w:val="28"/>
          <w:szCs w:val="28"/>
        </w:rPr>
        <w:t xml:space="preserve"> услуги «</w:t>
      </w:r>
      <w:r w:rsidR="00F4099C">
        <w:rPr>
          <w:color w:val="202020"/>
          <w:sz w:val="28"/>
          <w:szCs w:val="28"/>
        </w:rPr>
        <w:t xml:space="preserve">Проведение приватизации и оформление в </w:t>
      </w:r>
      <w:r w:rsidR="00F4099C">
        <w:rPr>
          <w:color w:val="202020"/>
          <w:sz w:val="28"/>
          <w:szCs w:val="28"/>
        </w:rPr>
        <w:lastRenderedPageBreak/>
        <w:t>аренду земельных участков на территории Карабашского городского округа, на которых расположены объекты недвижимости</w:t>
      </w:r>
      <w:r w:rsidR="00C95F2E" w:rsidRPr="00C95F2E">
        <w:rPr>
          <w:color w:val="202020"/>
          <w:sz w:val="28"/>
          <w:szCs w:val="28"/>
        </w:rPr>
        <w:t>»</w:t>
      </w:r>
      <w:r w:rsidR="00CD340B">
        <w:rPr>
          <w:color w:val="202020"/>
          <w:sz w:val="28"/>
          <w:szCs w:val="28"/>
        </w:rPr>
        <w:t xml:space="preserve"> считать утратившим силу</w:t>
      </w:r>
      <w:r w:rsidR="00C95F2E">
        <w:rPr>
          <w:color w:val="202020"/>
          <w:sz w:val="28"/>
          <w:szCs w:val="28"/>
        </w:rPr>
        <w:t>.</w:t>
      </w:r>
    </w:p>
    <w:p w:rsidR="0025679D" w:rsidRPr="005F65A1" w:rsidRDefault="0025679D" w:rsidP="0025679D">
      <w:pPr>
        <w:pStyle w:val="a4"/>
      </w:pPr>
      <w:r>
        <w:t xml:space="preserve">     4. </w:t>
      </w:r>
      <w:r w:rsidRPr="005F65A1">
        <w:t>Контроль за исполнением настоящего постановления возложить на заместителя главы Карабашского городского округа по финансам и экономике Тарасову И.В.</w:t>
      </w:r>
    </w:p>
    <w:p w:rsidR="0025679D" w:rsidRDefault="0025679D" w:rsidP="0025679D">
      <w:pPr>
        <w:pStyle w:val="a4"/>
      </w:pPr>
      <w:r w:rsidRPr="005F65A1">
        <w:t xml:space="preserve">        </w:t>
      </w:r>
    </w:p>
    <w:p w:rsidR="00CD340B" w:rsidRPr="005F65A1" w:rsidRDefault="00CD340B" w:rsidP="0025679D">
      <w:pPr>
        <w:pStyle w:val="a4"/>
      </w:pPr>
    </w:p>
    <w:p w:rsidR="0025679D" w:rsidRPr="005F65A1" w:rsidRDefault="00CD340B" w:rsidP="0025679D">
      <w:pPr>
        <w:pStyle w:val="a4"/>
      </w:pPr>
      <w:r>
        <w:t xml:space="preserve"> </w:t>
      </w:r>
      <w:r w:rsidR="0025679D" w:rsidRPr="005F65A1">
        <w:t>Глава Карабашского</w:t>
      </w:r>
    </w:p>
    <w:p w:rsidR="0025679D" w:rsidRPr="005F65A1" w:rsidRDefault="00CD340B" w:rsidP="0025679D">
      <w:pPr>
        <w:pStyle w:val="a4"/>
      </w:pPr>
      <w:r>
        <w:t xml:space="preserve"> </w:t>
      </w:r>
      <w:proofErr w:type="gramStart"/>
      <w:r w:rsidR="0025679D" w:rsidRPr="005F65A1">
        <w:t>городского  округа</w:t>
      </w:r>
      <w:proofErr w:type="gramEnd"/>
      <w:r w:rsidR="0025679D" w:rsidRPr="005F65A1">
        <w:t xml:space="preserve">                                                             </w:t>
      </w:r>
      <w:proofErr w:type="spellStart"/>
      <w:r w:rsidR="0025679D" w:rsidRPr="005F65A1">
        <w:t>О.Г.Буданов</w:t>
      </w:r>
      <w:proofErr w:type="spellEnd"/>
    </w:p>
    <w:p w:rsidR="0025679D" w:rsidRPr="005F65A1" w:rsidRDefault="0025679D" w:rsidP="0025679D">
      <w:pPr>
        <w:pStyle w:val="a4"/>
        <w:rPr>
          <w:szCs w:val="28"/>
        </w:rPr>
      </w:pPr>
    </w:p>
    <w:p w:rsidR="0025679D" w:rsidRDefault="0025679D"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C95F2E" w:rsidRDefault="00C95F2E" w:rsidP="0025679D">
      <w:pPr>
        <w:pStyle w:val="a4"/>
        <w:rPr>
          <w:szCs w:val="28"/>
        </w:rPr>
      </w:pPr>
    </w:p>
    <w:p w:rsidR="001A2EE4" w:rsidRDefault="001A2EE4" w:rsidP="0025679D">
      <w:pPr>
        <w:pStyle w:val="a4"/>
        <w:rPr>
          <w:szCs w:val="28"/>
        </w:rPr>
      </w:pPr>
    </w:p>
    <w:p w:rsidR="001A2EE4" w:rsidRDefault="001A2EE4" w:rsidP="0025679D">
      <w:pPr>
        <w:pStyle w:val="a4"/>
        <w:rPr>
          <w:szCs w:val="28"/>
        </w:rPr>
      </w:pPr>
    </w:p>
    <w:p w:rsidR="0025679D" w:rsidRPr="005F65A1" w:rsidRDefault="0025679D" w:rsidP="0025679D">
      <w:pPr>
        <w:pStyle w:val="a4"/>
        <w:rPr>
          <w:szCs w:val="28"/>
        </w:rPr>
      </w:pPr>
    </w:p>
    <w:p w:rsidR="00266176" w:rsidRDefault="00266176" w:rsidP="00266176">
      <w:pPr>
        <w:rPr>
          <w:sz w:val="28"/>
          <w:szCs w:val="28"/>
        </w:rPr>
      </w:pPr>
    </w:p>
    <w:p w:rsidR="0025679D" w:rsidRPr="005F65A1" w:rsidRDefault="00266176" w:rsidP="00266176">
      <w:pPr>
        <w:jc w:val="right"/>
        <w:rPr>
          <w:sz w:val="28"/>
          <w:szCs w:val="28"/>
        </w:rPr>
      </w:pPr>
      <w:r>
        <w:rPr>
          <w:sz w:val="28"/>
          <w:szCs w:val="28"/>
        </w:rPr>
        <w:lastRenderedPageBreak/>
        <w:t xml:space="preserve">                                                                                                            </w:t>
      </w:r>
      <w:r w:rsidR="0025679D" w:rsidRPr="005F65A1">
        <w:rPr>
          <w:sz w:val="28"/>
          <w:szCs w:val="28"/>
        </w:rPr>
        <w:t xml:space="preserve"> Приложение</w:t>
      </w:r>
    </w:p>
    <w:p w:rsidR="0025679D" w:rsidRPr="005F65A1" w:rsidRDefault="0025679D" w:rsidP="00266176">
      <w:pPr>
        <w:jc w:val="right"/>
        <w:rPr>
          <w:sz w:val="28"/>
          <w:szCs w:val="28"/>
        </w:rPr>
      </w:pPr>
      <w:r w:rsidRPr="005F65A1">
        <w:rPr>
          <w:sz w:val="28"/>
          <w:szCs w:val="28"/>
        </w:rPr>
        <w:tab/>
      </w:r>
      <w:r w:rsidRPr="005F65A1">
        <w:rPr>
          <w:sz w:val="28"/>
          <w:szCs w:val="28"/>
        </w:rPr>
        <w:tab/>
      </w:r>
      <w:r w:rsidRPr="005F65A1">
        <w:rPr>
          <w:sz w:val="28"/>
          <w:szCs w:val="28"/>
        </w:rPr>
        <w:tab/>
        <w:t xml:space="preserve">                                              Утвержден постановлением </w:t>
      </w:r>
    </w:p>
    <w:p w:rsidR="0025679D" w:rsidRPr="005F65A1" w:rsidRDefault="0025679D" w:rsidP="00266176">
      <w:pPr>
        <w:jc w:val="right"/>
        <w:rPr>
          <w:sz w:val="28"/>
          <w:szCs w:val="28"/>
        </w:rPr>
      </w:pPr>
      <w:r w:rsidRPr="005F65A1">
        <w:rPr>
          <w:sz w:val="28"/>
          <w:szCs w:val="28"/>
        </w:rPr>
        <w:t xml:space="preserve">                                                                                администрации Карабашского </w:t>
      </w:r>
    </w:p>
    <w:p w:rsidR="0025679D" w:rsidRPr="005F65A1" w:rsidRDefault="0025679D" w:rsidP="00266176">
      <w:pPr>
        <w:jc w:val="right"/>
        <w:rPr>
          <w:sz w:val="28"/>
          <w:szCs w:val="28"/>
        </w:rPr>
      </w:pPr>
      <w:r w:rsidRPr="005F65A1">
        <w:rPr>
          <w:sz w:val="28"/>
          <w:szCs w:val="28"/>
        </w:rPr>
        <w:t xml:space="preserve">                                                          </w:t>
      </w:r>
      <w:r>
        <w:rPr>
          <w:sz w:val="28"/>
          <w:szCs w:val="28"/>
        </w:rPr>
        <w:t xml:space="preserve"> </w:t>
      </w:r>
      <w:r w:rsidRPr="005F65A1">
        <w:rPr>
          <w:sz w:val="28"/>
          <w:szCs w:val="28"/>
        </w:rPr>
        <w:t xml:space="preserve">  городского округа</w:t>
      </w:r>
    </w:p>
    <w:p w:rsidR="0025679D" w:rsidRPr="005F65A1" w:rsidRDefault="0025679D" w:rsidP="00266176">
      <w:pPr>
        <w:jc w:val="right"/>
        <w:rPr>
          <w:sz w:val="28"/>
          <w:szCs w:val="28"/>
        </w:rPr>
      </w:pPr>
      <w:r w:rsidRPr="005F65A1">
        <w:rPr>
          <w:i/>
          <w:sz w:val="28"/>
          <w:szCs w:val="28"/>
        </w:rPr>
        <w:t xml:space="preserve">                          </w:t>
      </w:r>
      <w:r w:rsidRPr="005F65A1">
        <w:rPr>
          <w:i/>
          <w:sz w:val="28"/>
          <w:szCs w:val="28"/>
        </w:rPr>
        <w:tab/>
      </w:r>
      <w:r w:rsidRPr="005F65A1">
        <w:rPr>
          <w:i/>
          <w:sz w:val="28"/>
          <w:szCs w:val="28"/>
        </w:rPr>
        <w:tab/>
      </w:r>
      <w:r w:rsidRPr="005F65A1">
        <w:rPr>
          <w:i/>
          <w:sz w:val="28"/>
          <w:szCs w:val="28"/>
        </w:rPr>
        <w:tab/>
      </w:r>
      <w:r w:rsidRPr="005F65A1">
        <w:rPr>
          <w:i/>
          <w:sz w:val="28"/>
          <w:szCs w:val="28"/>
        </w:rPr>
        <w:tab/>
        <w:t xml:space="preserve">  </w:t>
      </w:r>
      <w:r w:rsidRPr="005F65A1">
        <w:rPr>
          <w:i/>
          <w:sz w:val="28"/>
          <w:szCs w:val="28"/>
        </w:rPr>
        <w:tab/>
      </w:r>
      <w:r>
        <w:rPr>
          <w:i/>
          <w:sz w:val="28"/>
          <w:szCs w:val="28"/>
        </w:rPr>
        <w:t xml:space="preserve">         </w:t>
      </w:r>
      <w:r w:rsidRPr="005F65A1">
        <w:rPr>
          <w:i/>
          <w:sz w:val="28"/>
          <w:szCs w:val="28"/>
        </w:rPr>
        <w:t xml:space="preserve"> </w:t>
      </w:r>
      <w:r>
        <w:rPr>
          <w:i/>
          <w:sz w:val="28"/>
          <w:szCs w:val="28"/>
        </w:rPr>
        <w:t xml:space="preserve"> </w:t>
      </w:r>
      <w:r w:rsidRPr="005F65A1">
        <w:rPr>
          <w:i/>
          <w:sz w:val="28"/>
          <w:szCs w:val="28"/>
        </w:rPr>
        <w:t xml:space="preserve">   </w:t>
      </w:r>
      <w:r>
        <w:rPr>
          <w:i/>
          <w:sz w:val="28"/>
          <w:szCs w:val="28"/>
        </w:rPr>
        <w:t xml:space="preserve"> </w:t>
      </w:r>
      <w:r w:rsidRPr="005F65A1">
        <w:rPr>
          <w:i/>
          <w:sz w:val="28"/>
          <w:szCs w:val="28"/>
        </w:rPr>
        <w:t xml:space="preserve"> </w:t>
      </w:r>
      <w:r w:rsidRPr="005F65A1">
        <w:rPr>
          <w:sz w:val="28"/>
          <w:szCs w:val="28"/>
        </w:rPr>
        <w:t>от</w:t>
      </w:r>
      <w:r w:rsidR="00266176">
        <w:rPr>
          <w:sz w:val="28"/>
          <w:szCs w:val="28"/>
        </w:rPr>
        <w:t xml:space="preserve"> 06.12.2017 г.</w:t>
      </w:r>
      <w:r w:rsidRPr="005F65A1">
        <w:rPr>
          <w:sz w:val="28"/>
          <w:szCs w:val="28"/>
        </w:rPr>
        <w:t xml:space="preserve"> №</w:t>
      </w:r>
      <w:r w:rsidR="00266176">
        <w:rPr>
          <w:sz w:val="28"/>
          <w:szCs w:val="28"/>
        </w:rPr>
        <w:t xml:space="preserve"> </w:t>
      </w:r>
      <w:bookmarkStart w:id="0" w:name="_GoBack"/>
      <w:bookmarkEnd w:id="0"/>
      <w:r w:rsidR="00266176">
        <w:rPr>
          <w:sz w:val="28"/>
          <w:szCs w:val="28"/>
        </w:rPr>
        <w:t>971</w:t>
      </w:r>
    </w:p>
    <w:p w:rsidR="0051158D" w:rsidRPr="00C20BBF" w:rsidRDefault="0051158D" w:rsidP="00266176">
      <w:pPr>
        <w:jc w:val="right"/>
      </w:pPr>
    </w:p>
    <w:p w:rsidR="0051158D" w:rsidRPr="0025679D" w:rsidRDefault="0051158D" w:rsidP="00C20BBF">
      <w:pPr>
        <w:jc w:val="center"/>
        <w:rPr>
          <w:sz w:val="28"/>
          <w:szCs w:val="28"/>
        </w:rPr>
      </w:pPr>
      <w:bookmarkStart w:id="1" w:name="Par44"/>
      <w:bookmarkEnd w:id="1"/>
      <w:r w:rsidRPr="0025679D">
        <w:rPr>
          <w:sz w:val="28"/>
          <w:szCs w:val="28"/>
        </w:rPr>
        <w:t>Административный регламент</w:t>
      </w:r>
    </w:p>
    <w:p w:rsidR="0051158D" w:rsidRPr="0025679D" w:rsidRDefault="0051158D" w:rsidP="00C20BBF">
      <w:pPr>
        <w:jc w:val="center"/>
        <w:rPr>
          <w:sz w:val="28"/>
          <w:szCs w:val="28"/>
        </w:rPr>
      </w:pPr>
      <w:r w:rsidRPr="0025679D">
        <w:rPr>
          <w:sz w:val="28"/>
          <w:szCs w:val="28"/>
        </w:rPr>
        <w:t>предоставления муниципальной услуги</w:t>
      </w:r>
    </w:p>
    <w:p w:rsidR="00F4099C" w:rsidRDefault="00F4099C" w:rsidP="00F4099C">
      <w:pPr>
        <w:pStyle w:val="a4"/>
        <w:jc w:val="center"/>
        <w:rPr>
          <w:szCs w:val="28"/>
        </w:rPr>
      </w:pPr>
      <w:r>
        <w:rPr>
          <w:szCs w:val="28"/>
        </w:rPr>
        <w:t xml:space="preserve">Предоставление    земельных   </w:t>
      </w:r>
      <w:proofErr w:type="gramStart"/>
      <w:r>
        <w:rPr>
          <w:szCs w:val="28"/>
        </w:rPr>
        <w:t xml:space="preserve">участков,   </w:t>
      </w:r>
      <w:proofErr w:type="gramEnd"/>
      <w:r>
        <w:rPr>
          <w:szCs w:val="28"/>
        </w:rPr>
        <w:t xml:space="preserve">  находящихся    в</w:t>
      </w:r>
    </w:p>
    <w:p w:rsidR="007D7233" w:rsidRDefault="00F4099C" w:rsidP="00F4099C">
      <w:pPr>
        <w:pStyle w:val="a4"/>
        <w:jc w:val="center"/>
        <w:rPr>
          <w:szCs w:val="28"/>
        </w:rPr>
      </w:pPr>
      <w:proofErr w:type="gramStart"/>
      <w:r>
        <w:rPr>
          <w:szCs w:val="28"/>
        </w:rPr>
        <w:t>государственной  или</w:t>
      </w:r>
      <w:proofErr w:type="gramEnd"/>
      <w:r>
        <w:rPr>
          <w:szCs w:val="28"/>
        </w:rPr>
        <w:t xml:space="preserve">  муниципальной собственности, на которых расположены здания, сооружения</w:t>
      </w:r>
      <w:r w:rsidR="000C2E3B">
        <w:rPr>
          <w:szCs w:val="28"/>
        </w:rPr>
        <w:t xml:space="preserve"> в аренду или собственность</w:t>
      </w:r>
    </w:p>
    <w:p w:rsidR="00F4099C" w:rsidRPr="007D7233" w:rsidRDefault="00F4099C" w:rsidP="00F4099C">
      <w:pPr>
        <w:pStyle w:val="a4"/>
        <w:jc w:val="center"/>
      </w:pPr>
    </w:p>
    <w:p w:rsidR="0051158D" w:rsidRPr="0025679D" w:rsidRDefault="0051158D" w:rsidP="00C20BBF">
      <w:pPr>
        <w:jc w:val="center"/>
        <w:rPr>
          <w:sz w:val="28"/>
          <w:szCs w:val="28"/>
        </w:rPr>
      </w:pPr>
      <w:r w:rsidRPr="0025679D">
        <w:rPr>
          <w:sz w:val="28"/>
          <w:szCs w:val="28"/>
        </w:rPr>
        <w:t>I. Общие положения</w:t>
      </w:r>
    </w:p>
    <w:p w:rsidR="0051158D" w:rsidRPr="0025679D" w:rsidRDefault="0051158D" w:rsidP="00C20BBF">
      <w:pPr>
        <w:rPr>
          <w:sz w:val="28"/>
          <w:szCs w:val="28"/>
        </w:rPr>
      </w:pPr>
    </w:p>
    <w:p w:rsidR="0051158D" w:rsidRPr="0025679D" w:rsidRDefault="0051158D" w:rsidP="00F4099C">
      <w:pPr>
        <w:pStyle w:val="a4"/>
      </w:pPr>
      <w:r w:rsidRPr="0025679D">
        <w:t>1. Настоящий административный регламент устанавливает стандарт и порядок предо</w:t>
      </w:r>
      <w:r w:rsidR="0025679D">
        <w:t xml:space="preserve">ставления муниципальной услуги </w:t>
      </w:r>
      <w:r w:rsidR="00F4099C" w:rsidRPr="00CD340B">
        <w:rPr>
          <w:szCs w:val="28"/>
        </w:rPr>
        <w:t>«</w:t>
      </w:r>
      <w:r w:rsidR="00F4099C">
        <w:rPr>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w:t>
      </w:r>
      <w:r w:rsidR="000C2E3B">
        <w:rPr>
          <w:szCs w:val="28"/>
        </w:rPr>
        <w:t xml:space="preserve"> в аренду или собственность</w:t>
      </w:r>
      <w:r w:rsidR="00F4099C" w:rsidRPr="00CD340B">
        <w:t>»</w:t>
      </w:r>
      <w:r w:rsidRPr="0025679D">
        <w:t xml:space="preserve"> (далее - настоящий административный регламент) разработан в целях повышения доступности и качества предо</w:t>
      </w:r>
      <w:r w:rsidR="0025679D">
        <w:t xml:space="preserve">ставления муниципальной услуги </w:t>
      </w:r>
      <w:r w:rsidR="00F4099C" w:rsidRPr="00CD340B">
        <w:rPr>
          <w:szCs w:val="28"/>
        </w:rPr>
        <w:t>«</w:t>
      </w:r>
      <w:r w:rsidR="00F4099C">
        <w:rPr>
          <w:szCs w:val="28"/>
        </w:rPr>
        <w:t xml:space="preserve">Предоставление    земельных   участков,     находящихся    в </w:t>
      </w:r>
      <w:r w:rsidR="000C2E3B">
        <w:rPr>
          <w:szCs w:val="28"/>
        </w:rPr>
        <w:t xml:space="preserve"> </w:t>
      </w:r>
      <w:r w:rsidR="00F4099C">
        <w:rPr>
          <w:szCs w:val="28"/>
        </w:rPr>
        <w:t>государственной  или  муниципальной собственности, на которых расположены здания, сооружения</w:t>
      </w:r>
      <w:r w:rsidR="000C2E3B">
        <w:rPr>
          <w:szCs w:val="28"/>
        </w:rPr>
        <w:t xml:space="preserve"> в аренду или собственность</w:t>
      </w:r>
      <w:r w:rsidR="00F4099C" w:rsidRPr="00CD340B">
        <w:t>»</w:t>
      </w:r>
      <w:r w:rsidR="007D7233" w:rsidRPr="0025679D">
        <w:t xml:space="preserve"> </w:t>
      </w:r>
      <w:r w:rsidR="001A2EE4" w:rsidRPr="0025679D">
        <w:t xml:space="preserve"> </w:t>
      </w:r>
      <w:r w:rsidRPr="0025679D">
        <w:t xml:space="preserve"> (далее - муниципальная услуга), в том числе:</w:t>
      </w:r>
    </w:p>
    <w:p w:rsidR="0051158D" w:rsidRPr="0025679D" w:rsidRDefault="0051158D" w:rsidP="000D0E15">
      <w:pPr>
        <w:ind w:firstLine="397"/>
        <w:jc w:val="both"/>
        <w:rPr>
          <w:sz w:val="28"/>
          <w:szCs w:val="28"/>
        </w:rPr>
      </w:pPr>
      <w:r w:rsidRPr="0025679D">
        <w:rPr>
          <w:sz w:val="28"/>
          <w:szCs w:val="28"/>
        </w:rPr>
        <w:t>1) определения должностных лиц, ответственных за выполнение отдельных административных процедур и административных действий;</w:t>
      </w:r>
    </w:p>
    <w:p w:rsidR="0051158D" w:rsidRPr="0025679D" w:rsidRDefault="0051158D" w:rsidP="000D0E15">
      <w:pPr>
        <w:ind w:firstLine="397"/>
        <w:jc w:val="both"/>
        <w:rPr>
          <w:sz w:val="28"/>
          <w:szCs w:val="28"/>
        </w:rPr>
      </w:pPr>
      <w:r w:rsidRPr="0025679D">
        <w:rPr>
          <w:sz w:val="28"/>
          <w:szCs w:val="28"/>
        </w:rPr>
        <w:t>2) упорядочения административных процедур;</w:t>
      </w:r>
    </w:p>
    <w:p w:rsidR="0051158D" w:rsidRPr="0025679D" w:rsidRDefault="0051158D" w:rsidP="000D0E15">
      <w:pPr>
        <w:ind w:firstLine="397"/>
        <w:jc w:val="both"/>
        <w:rPr>
          <w:sz w:val="28"/>
          <w:szCs w:val="28"/>
        </w:rPr>
      </w:pPr>
      <w:r w:rsidRPr="0025679D">
        <w:rPr>
          <w:sz w:val="28"/>
          <w:szCs w:val="28"/>
        </w:rPr>
        <w:t>3) устранения избыточных административных процедур;</w:t>
      </w:r>
    </w:p>
    <w:p w:rsidR="0051158D" w:rsidRPr="0025679D" w:rsidRDefault="003A507F" w:rsidP="000D0E15">
      <w:pPr>
        <w:ind w:firstLine="397"/>
        <w:jc w:val="both"/>
        <w:rPr>
          <w:sz w:val="28"/>
          <w:szCs w:val="28"/>
        </w:rPr>
      </w:pPr>
      <w:r>
        <w:rPr>
          <w:sz w:val="28"/>
          <w:szCs w:val="28"/>
        </w:rPr>
        <w:t>4)</w:t>
      </w:r>
      <w:r w:rsidR="0051158D" w:rsidRPr="0025679D">
        <w:rPr>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sidR="00C95F2E">
        <w:rPr>
          <w:sz w:val="28"/>
          <w:szCs w:val="28"/>
        </w:rPr>
        <w:t>«</w:t>
      </w:r>
      <w:r w:rsidR="0051158D" w:rsidRPr="0025679D">
        <w:rPr>
          <w:sz w:val="28"/>
          <w:szCs w:val="28"/>
        </w:rPr>
        <w:t>одного окна</w:t>
      </w:r>
      <w:r w:rsidR="00C95F2E">
        <w:rPr>
          <w:sz w:val="28"/>
          <w:szCs w:val="28"/>
        </w:rPr>
        <w:t>»</w:t>
      </w:r>
      <w:r w:rsidR="0051158D" w:rsidRPr="0025679D">
        <w:rPr>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51158D" w:rsidRPr="0025679D" w:rsidRDefault="0051158D" w:rsidP="000D0E15">
      <w:pPr>
        <w:ind w:firstLine="397"/>
        <w:jc w:val="both"/>
        <w:rPr>
          <w:sz w:val="28"/>
          <w:szCs w:val="28"/>
        </w:rPr>
      </w:pPr>
      <w:r w:rsidRPr="0025679D">
        <w:rPr>
          <w:sz w:val="28"/>
          <w:szCs w:val="28"/>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51158D" w:rsidRPr="0025679D" w:rsidRDefault="0051158D" w:rsidP="000D0E15">
      <w:pPr>
        <w:ind w:firstLine="397"/>
        <w:jc w:val="both"/>
        <w:rPr>
          <w:sz w:val="28"/>
          <w:szCs w:val="28"/>
        </w:rPr>
      </w:pPr>
      <w:r w:rsidRPr="0025679D">
        <w:rPr>
          <w:sz w:val="28"/>
          <w:szCs w:val="28"/>
        </w:rPr>
        <w:t>2. Настоящий административный регламент разработан на основании следующих нормативных правовых актов:</w:t>
      </w:r>
    </w:p>
    <w:p w:rsidR="00250885" w:rsidRPr="00C95F2E" w:rsidRDefault="0051158D" w:rsidP="000D0E15">
      <w:pPr>
        <w:ind w:firstLine="397"/>
        <w:jc w:val="both"/>
        <w:rPr>
          <w:sz w:val="28"/>
          <w:szCs w:val="28"/>
        </w:rPr>
      </w:pPr>
      <w:r w:rsidRPr="00C95F2E">
        <w:rPr>
          <w:sz w:val="28"/>
          <w:szCs w:val="28"/>
        </w:rPr>
        <w:t xml:space="preserve">1) </w:t>
      </w:r>
      <w:hyperlink r:id="rId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C95F2E">
          <w:rPr>
            <w:rStyle w:val="a3"/>
            <w:color w:val="auto"/>
            <w:sz w:val="28"/>
            <w:szCs w:val="28"/>
            <w:u w:val="none"/>
          </w:rPr>
          <w:t>Конституции</w:t>
        </w:r>
      </w:hyperlink>
      <w:r w:rsidRPr="00C95F2E">
        <w:rPr>
          <w:sz w:val="28"/>
          <w:szCs w:val="28"/>
        </w:rPr>
        <w:t xml:space="preserve"> Российской Федерации;</w:t>
      </w:r>
    </w:p>
    <w:p w:rsidR="0051158D" w:rsidRDefault="0051158D" w:rsidP="000D0E15">
      <w:pPr>
        <w:ind w:firstLine="397"/>
        <w:jc w:val="both"/>
        <w:rPr>
          <w:sz w:val="28"/>
          <w:szCs w:val="28"/>
        </w:rPr>
      </w:pPr>
      <w:r w:rsidRPr="00C95F2E">
        <w:rPr>
          <w:sz w:val="28"/>
          <w:szCs w:val="28"/>
        </w:rPr>
        <w:t xml:space="preserve">2) Гражданского </w:t>
      </w:r>
      <w:hyperlink r:id="rId5" w:tooltip="&quot;Гражданский кодекс Российской Федерации (часть первая)&quot; от 30.11.1994 N 51-ФЗ (ред. от 28.03.2017, с изм. от 22.06.2017){КонсультантПлюс}" w:history="1">
        <w:r w:rsidRPr="00C95F2E">
          <w:rPr>
            <w:rStyle w:val="a3"/>
            <w:color w:val="auto"/>
            <w:sz w:val="28"/>
            <w:szCs w:val="28"/>
            <w:u w:val="none"/>
          </w:rPr>
          <w:t>кодекса</w:t>
        </w:r>
      </w:hyperlink>
      <w:r w:rsidRPr="00C95F2E">
        <w:rPr>
          <w:sz w:val="28"/>
          <w:szCs w:val="28"/>
        </w:rPr>
        <w:t xml:space="preserve"> Российской Федерации;</w:t>
      </w:r>
    </w:p>
    <w:p w:rsidR="00DB3974" w:rsidRPr="0025679D" w:rsidRDefault="00DB3974" w:rsidP="00DB3974">
      <w:pPr>
        <w:ind w:firstLine="397"/>
        <w:jc w:val="both"/>
        <w:rPr>
          <w:sz w:val="28"/>
          <w:szCs w:val="28"/>
        </w:rPr>
      </w:pPr>
      <w:r>
        <w:rPr>
          <w:sz w:val="28"/>
          <w:szCs w:val="28"/>
        </w:rPr>
        <w:lastRenderedPageBreak/>
        <w:t xml:space="preserve">3) </w:t>
      </w:r>
      <w:r w:rsidRPr="00C95F2E">
        <w:rPr>
          <w:sz w:val="28"/>
          <w:szCs w:val="28"/>
        </w:rPr>
        <w:t>Земельного кодекса Российской Федерации;</w:t>
      </w:r>
    </w:p>
    <w:p w:rsidR="0051158D" w:rsidRPr="00C95F2E" w:rsidRDefault="00DB3974" w:rsidP="000D0E15">
      <w:pPr>
        <w:ind w:firstLine="397"/>
        <w:jc w:val="both"/>
        <w:rPr>
          <w:sz w:val="28"/>
          <w:szCs w:val="28"/>
        </w:rPr>
      </w:pPr>
      <w:r>
        <w:rPr>
          <w:sz w:val="28"/>
          <w:szCs w:val="28"/>
        </w:rPr>
        <w:t>4</w:t>
      </w:r>
      <w:r w:rsidR="0051158D" w:rsidRPr="00C95F2E">
        <w:rPr>
          <w:sz w:val="28"/>
          <w:szCs w:val="28"/>
        </w:rPr>
        <w:t xml:space="preserve">) Федерального </w:t>
      </w:r>
      <w:hyperlink r:id="rId6" w:tooltip="Федеральный закон от 27.07.2010 N 210-ФЗ (ред. от 28.12.2016) &quot;Об организации предоставления государственных и муниципальных услуг&quot;{КонсультантПлюс}" w:history="1">
        <w:r w:rsidR="0051158D" w:rsidRPr="00C95F2E">
          <w:rPr>
            <w:rStyle w:val="a3"/>
            <w:color w:val="auto"/>
            <w:sz w:val="28"/>
            <w:szCs w:val="28"/>
            <w:u w:val="none"/>
          </w:rPr>
          <w:t>закона</w:t>
        </w:r>
      </w:hyperlink>
      <w:r w:rsidR="0051158D" w:rsidRPr="00C95F2E">
        <w:rPr>
          <w:sz w:val="28"/>
          <w:szCs w:val="28"/>
        </w:rPr>
        <w:t xml:space="preserve"> от 27.07.2010</w:t>
      </w:r>
      <w:r w:rsidR="00C95F2E" w:rsidRPr="00C95F2E">
        <w:rPr>
          <w:sz w:val="28"/>
          <w:szCs w:val="28"/>
        </w:rPr>
        <w:t xml:space="preserve">г. </w:t>
      </w:r>
      <w:r w:rsidR="0051158D" w:rsidRPr="00C95F2E">
        <w:rPr>
          <w:sz w:val="28"/>
          <w:szCs w:val="28"/>
        </w:rPr>
        <w:t xml:space="preserve"> </w:t>
      </w:r>
      <w:r w:rsidR="00C95F2E" w:rsidRPr="00C95F2E">
        <w:rPr>
          <w:sz w:val="28"/>
          <w:szCs w:val="28"/>
        </w:rPr>
        <w:t>№</w:t>
      </w:r>
      <w:r w:rsidR="0051158D" w:rsidRPr="00C95F2E">
        <w:rPr>
          <w:sz w:val="28"/>
          <w:szCs w:val="28"/>
        </w:rPr>
        <w:t xml:space="preserve"> 210-ФЗ </w:t>
      </w:r>
      <w:r w:rsidR="00C95F2E" w:rsidRPr="00C95F2E">
        <w:rPr>
          <w:sz w:val="28"/>
          <w:szCs w:val="28"/>
        </w:rPr>
        <w:t>«</w:t>
      </w:r>
      <w:r w:rsidR="0051158D" w:rsidRPr="00C95F2E">
        <w:rPr>
          <w:sz w:val="28"/>
          <w:szCs w:val="28"/>
        </w:rPr>
        <w:t>Об организации предоставления государственных и м</w:t>
      </w:r>
      <w:r w:rsidR="00C95F2E" w:rsidRPr="00C95F2E">
        <w:rPr>
          <w:sz w:val="28"/>
          <w:szCs w:val="28"/>
        </w:rPr>
        <w:t>униципальных услуг»</w:t>
      </w:r>
      <w:r w:rsidR="0051158D" w:rsidRPr="00C95F2E">
        <w:rPr>
          <w:sz w:val="28"/>
          <w:szCs w:val="28"/>
        </w:rPr>
        <w:t>;</w:t>
      </w:r>
    </w:p>
    <w:p w:rsidR="0051158D" w:rsidRPr="00C95F2E" w:rsidRDefault="00DB3974" w:rsidP="000D0E15">
      <w:pPr>
        <w:ind w:firstLine="397"/>
        <w:jc w:val="both"/>
        <w:rPr>
          <w:sz w:val="28"/>
          <w:szCs w:val="28"/>
        </w:rPr>
      </w:pPr>
      <w:r>
        <w:rPr>
          <w:sz w:val="28"/>
          <w:szCs w:val="28"/>
        </w:rPr>
        <w:t>5</w:t>
      </w:r>
      <w:r w:rsidR="0051158D" w:rsidRPr="00C95F2E">
        <w:rPr>
          <w:sz w:val="28"/>
          <w:szCs w:val="28"/>
        </w:rPr>
        <w:t xml:space="preserve">) Федерального </w:t>
      </w:r>
      <w:hyperlink r:id="rId7" w:tooltip="Федеральный закон от 06.10.2003 N 131-ФЗ (ред. от 07.06.2017) &quot;Об общих принципах организации местного самоуправления в Российской Федерации&quot;------------ Недействующая редакция{КонсультантПлюс}" w:history="1">
        <w:r w:rsidR="0051158D" w:rsidRPr="00C95F2E">
          <w:rPr>
            <w:rStyle w:val="a3"/>
            <w:color w:val="auto"/>
            <w:sz w:val="28"/>
            <w:szCs w:val="28"/>
            <w:u w:val="none"/>
          </w:rPr>
          <w:t>закона</w:t>
        </w:r>
      </w:hyperlink>
      <w:r w:rsidR="00C95F2E" w:rsidRPr="00C95F2E">
        <w:rPr>
          <w:sz w:val="28"/>
          <w:szCs w:val="28"/>
        </w:rPr>
        <w:t xml:space="preserve"> от 06.10.2003г. № 131-ФЗ «</w:t>
      </w:r>
      <w:r w:rsidR="0051158D" w:rsidRPr="00C95F2E">
        <w:rPr>
          <w:sz w:val="28"/>
          <w:szCs w:val="28"/>
        </w:rPr>
        <w:t>Об общих принципах организации местного самоуправления в Российской Федерации</w:t>
      </w:r>
      <w:r w:rsidR="00C95F2E" w:rsidRPr="00C95F2E">
        <w:rPr>
          <w:sz w:val="28"/>
          <w:szCs w:val="28"/>
        </w:rPr>
        <w:t>»</w:t>
      </w:r>
      <w:r w:rsidR="0051158D" w:rsidRPr="00C95F2E">
        <w:rPr>
          <w:sz w:val="28"/>
          <w:szCs w:val="28"/>
        </w:rPr>
        <w:t>;</w:t>
      </w:r>
    </w:p>
    <w:p w:rsidR="0051158D" w:rsidRDefault="00DB3974" w:rsidP="000D0E15">
      <w:pPr>
        <w:ind w:firstLine="397"/>
        <w:jc w:val="both"/>
        <w:rPr>
          <w:sz w:val="28"/>
          <w:szCs w:val="28"/>
        </w:rPr>
      </w:pPr>
      <w:r>
        <w:rPr>
          <w:sz w:val="28"/>
          <w:szCs w:val="28"/>
        </w:rPr>
        <w:t>6</w:t>
      </w:r>
      <w:r w:rsidR="0051158D" w:rsidRPr="00C95F2E">
        <w:rPr>
          <w:sz w:val="28"/>
          <w:szCs w:val="28"/>
        </w:rPr>
        <w:t xml:space="preserve">) </w:t>
      </w:r>
      <w:r>
        <w:rPr>
          <w:sz w:val="28"/>
          <w:szCs w:val="28"/>
        </w:rPr>
        <w:t>Федерального закона от 25.10.2001г. № 137-ФЗ «О введении в действие Земельного кодекса Российской Федерации»</w:t>
      </w:r>
      <w:r w:rsidR="0051158D" w:rsidRPr="00C95F2E">
        <w:rPr>
          <w:sz w:val="28"/>
          <w:szCs w:val="28"/>
        </w:rPr>
        <w:t>;</w:t>
      </w:r>
    </w:p>
    <w:p w:rsidR="00DB3974" w:rsidRDefault="00DB3974" w:rsidP="000D0E15">
      <w:pPr>
        <w:ind w:firstLine="397"/>
        <w:jc w:val="both"/>
        <w:rPr>
          <w:sz w:val="28"/>
          <w:szCs w:val="28"/>
        </w:rPr>
      </w:pPr>
      <w:r>
        <w:rPr>
          <w:sz w:val="28"/>
          <w:szCs w:val="28"/>
        </w:rPr>
        <w:t>7) Федерального закона от 13.07.2015г. № 218-ФЗ «О государственной регистрации недвижимости»;</w:t>
      </w:r>
    </w:p>
    <w:p w:rsidR="00DB3974" w:rsidRDefault="00DB3974" w:rsidP="000D0E15">
      <w:pPr>
        <w:ind w:firstLine="397"/>
        <w:jc w:val="both"/>
        <w:rPr>
          <w:sz w:val="28"/>
          <w:szCs w:val="28"/>
        </w:rPr>
      </w:pPr>
      <w:r>
        <w:rPr>
          <w:sz w:val="28"/>
          <w:szCs w:val="28"/>
        </w:rPr>
        <w:t>8) Федерального закона от 23.06.2014г. № 171-ФЗ «О внесении изменений в Земельный кодекс Российской Федерации и отдельные законодательные акты Российской Федерации»;</w:t>
      </w:r>
    </w:p>
    <w:p w:rsidR="004E2E58" w:rsidRPr="0025679D" w:rsidRDefault="001A2EE4" w:rsidP="000D0E15">
      <w:pPr>
        <w:ind w:firstLine="397"/>
        <w:jc w:val="both"/>
        <w:rPr>
          <w:sz w:val="28"/>
          <w:szCs w:val="28"/>
        </w:rPr>
      </w:pPr>
      <w:r>
        <w:rPr>
          <w:sz w:val="28"/>
          <w:szCs w:val="28"/>
        </w:rPr>
        <w:t>9</w:t>
      </w:r>
      <w:r w:rsidR="0051158D" w:rsidRPr="0025679D">
        <w:rPr>
          <w:sz w:val="28"/>
          <w:szCs w:val="28"/>
        </w:rPr>
        <w:t xml:space="preserve">) </w:t>
      </w:r>
      <w:r w:rsidR="004E2E58" w:rsidRPr="0025679D">
        <w:rPr>
          <w:sz w:val="28"/>
          <w:szCs w:val="28"/>
        </w:rPr>
        <w:t>Устава Карабашского городского округа.</w:t>
      </w:r>
    </w:p>
    <w:p w:rsidR="004E2E58" w:rsidRPr="0025679D" w:rsidRDefault="0051158D" w:rsidP="000D0E15">
      <w:pPr>
        <w:ind w:firstLine="397"/>
        <w:jc w:val="both"/>
        <w:rPr>
          <w:sz w:val="28"/>
          <w:szCs w:val="28"/>
        </w:rPr>
      </w:pPr>
      <w:r w:rsidRPr="0025679D">
        <w:rPr>
          <w:sz w:val="28"/>
          <w:szCs w:val="28"/>
        </w:rPr>
        <w:t xml:space="preserve">3. </w:t>
      </w:r>
      <w:r w:rsidR="004E2E58" w:rsidRPr="0025679D">
        <w:rPr>
          <w:sz w:val="28"/>
          <w:szCs w:val="28"/>
        </w:rPr>
        <w:t xml:space="preserve">Информация о настоящем административном регламенте и предоставляемой муниципальной услуге размещается на официальном </w:t>
      </w:r>
      <w:proofErr w:type="gramStart"/>
      <w:r w:rsidR="004E2E58" w:rsidRPr="0025679D">
        <w:rPr>
          <w:sz w:val="28"/>
          <w:szCs w:val="28"/>
        </w:rPr>
        <w:t>сайте  администрации</w:t>
      </w:r>
      <w:proofErr w:type="gramEnd"/>
      <w:r w:rsidR="004E2E58" w:rsidRPr="0025679D">
        <w:rPr>
          <w:sz w:val="28"/>
          <w:szCs w:val="28"/>
        </w:rPr>
        <w:t xml:space="preserve"> Карабашского городского округа (http://www.karabash-go.ru//), в федеральных государственных информационных системах </w:t>
      </w:r>
      <w:r w:rsidR="00C95F2E">
        <w:rPr>
          <w:sz w:val="28"/>
          <w:szCs w:val="28"/>
        </w:rPr>
        <w:t>«</w:t>
      </w:r>
      <w:r w:rsidR="004E2E58" w:rsidRPr="0025679D">
        <w:rPr>
          <w:sz w:val="28"/>
          <w:szCs w:val="28"/>
        </w:rPr>
        <w:t>Федеральный реестр государственных и муниципальных услуг (функций)</w:t>
      </w:r>
      <w:r w:rsidR="00C95F2E">
        <w:rPr>
          <w:sz w:val="28"/>
          <w:szCs w:val="28"/>
        </w:rPr>
        <w:t>»</w:t>
      </w:r>
      <w:r w:rsidR="004E2E58" w:rsidRPr="0025679D">
        <w:rPr>
          <w:sz w:val="28"/>
          <w:szCs w:val="28"/>
        </w:rPr>
        <w:t xml:space="preserve">, </w:t>
      </w:r>
      <w:r w:rsidR="00C95F2E">
        <w:rPr>
          <w:sz w:val="28"/>
          <w:szCs w:val="28"/>
        </w:rPr>
        <w:t>«</w:t>
      </w:r>
      <w:r w:rsidR="004E2E58" w:rsidRPr="0025679D">
        <w:rPr>
          <w:sz w:val="28"/>
          <w:szCs w:val="28"/>
        </w:rPr>
        <w:t>Единый портал государственных и муниципальных услуг (функций)</w:t>
      </w:r>
      <w:r w:rsidR="00C95F2E">
        <w:rPr>
          <w:sz w:val="28"/>
          <w:szCs w:val="28"/>
        </w:rPr>
        <w:t>»</w:t>
      </w:r>
      <w:r w:rsidR="004E2E58" w:rsidRPr="0025679D">
        <w:rPr>
          <w:sz w:val="28"/>
          <w:szCs w:val="28"/>
        </w:rPr>
        <w:t xml:space="preserve"> (www.gosuslugi.ru). Настоящий регламент подлежит опубликованию в порядке, установленном для опубликования муниципальных правовых актов Карабашского городского округа.</w:t>
      </w:r>
    </w:p>
    <w:p w:rsidR="0051158D" w:rsidRPr="0025679D" w:rsidRDefault="0051158D" w:rsidP="000D0E15">
      <w:pPr>
        <w:ind w:firstLine="397"/>
        <w:jc w:val="both"/>
        <w:rPr>
          <w:sz w:val="28"/>
          <w:szCs w:val="28"/>
        </w:rPr>
      </w:pPr>
      <w:r w:rsidRPr="0025679D">
        <w:rPr>
          <w:sz w:val="28"/>
          <w:szCs w:val="28"/>
        </w:rPr>
        <w:t>4. Правом на получение муниципальной услуги обладают юридические</w:t>
      </w:r>
      <w:r w:rsidR="007D7233">
        <w:rPr>
          <w:sz w:val="28"/>
          <w:szCs w:val="28"/>
        </w:rPr>
        <w:t xml:space="preserve"> и физические лица</w:t>
      </w:r>
      <w:r w:rsidR="00D67927">
        <w:rPr>
          <w:sz w:val="28"/>
          <w:szCs w:val="28"/>
        </w:rPr>
        <w:t xml:space="preserve"> – собственники объектов </w:t>
      </w:r>
      <w:proofErr w:type="gramStart"/>
      <w:r w:rsidR="00D67927">
        <w:rPr>
          <w:sz w:val="28"/>
          <w:szCs w:val="28"/>
        </w:rPr>
        <w:t>недвижимости,</w:t>
      </w:r>
      <w:r w:rsidR="007D7233">
        <w:rPr>
          <w:sz w:val="28"/>
          <w:szCs w:val="28"/>
        </w:rPr>
        <w:t xml:space="preserve"> </w:t>
      </w:r>
      <w:r w:rsidRPr="0025679D">
        <w:rPr>
          <w:sz w:val="28"/>
          <w:szCs w:val="28"/>
        </w:rPr>
        <w:t xml:space="preserve"> в</w:t>
      </w:r>
      <w:proofErr w:type="gramEnd"/>
      <w:r w:rsidRPr="0025679D">
        <w:rPr>
          <w:sz w:val="28"/>
          <w:szCs w:val="28"/>
        </w:rPr>
        <w:t xml:space="preserve"> соответствии с действующим законодательством Российской Федерации (далее - заявитель).</w:t>
      </w:r>
    </w:p>
    <w:p w:rsidR="0051158D" w:rsidRPr="0025679D" w:rsidRDefault="0051158D" w:rsidP="000D0E15">
      <w:pPr>
        <w:ind w:firstLine="397"/>
        <w:jc w:val="both"/>
        <w:rPr>
          <w:sz w:val="28"/>
          <w:szCs w:val="28"/>
        </w:rPr>
      </w:pPr>
      <w:r w:rsidRPr="0025679D">
        <w:rPr>
          <w:sz w:val="28"/>
          <w:szCs w:val="28"/>
        </w:rPr>
        <w:t>От имени заявителей могут выступать их законные представители, уполномоченные выступать от их имени в порядке, установленном законодательством Российской Федерации</w:t>
      </w:r>
      <w:r w:rsidR="00703B98">
        <w:rPr>
          <w:sz w:val="28"/>
          <w:szCs w:val="28"/>
        </w:rPr>
        <w:t xml:space="preserve"> (далее – законный представитель)</w:t>
      </w:r>
      <w:r w:rsidR="00F32306">
        <w:rPr>
          <w:sz w:val="28"/>
          <w:szCs w:val="28"/>
        </w:rPr>
        <w:t xml:space="preserve">, а также </w:t>
      </w:r>
      <w:proofErr w:type="gramStart"/>
      <w:r w:rsidR="00F32306">
        <w:rPr>
          <w:sz w:val="28"/>
          <w:szCs w:val="28"/>
        </w:rPr>
        <w:t>представители</w:t>
      </w:r>
      <w:proofErr w:type="gramEnd"/>
      <w:r w:rsidR="00F32306">
        <w:rPr>
          <w:sz w:val="28"/>
          <w:szCs w:val="28"/>
        </w:rPr>
        <w:t xml:space="preserve"> действующие в силу полномочий, основанных на доверенности</w:t>
      </w:r>
      <w:r w:rsidRPr="0025679D">
        <w:rPr>
          <w:sz w:val="28"/>
          <w:szCs w:val="28"/>
        </w:rPr>
        <w:t>.</w:t>
      </w:r>
    </w:p>
    <w:p w:rsidR="0051158D" w:rsidRPr="0025679D" w:rsidRDefault="0051158D" w:rsidP="000D0E15">
      <w:pPr>
        <w:ind w:firstLine="397"/>
        <w:rPr>
          <w:sz w:val="28"/>
          <w:szCs w:val="28"/>
        </w:rPr>
      </w:pPr>
    </w:p>
    <w:p w:rsidR="0051158D" w:rsidRPr="0025679D" w:rsidRDefault="0051158D" w:rsidP="000D0E15">
      <w:pPr>
        <w:ind w:firstLine="397"/>
        <w:jc w:val="center"/>
        <w:rPr>
          <w:sz w:val="28"/>
          <w:szCs w:val="28"/>
        </w:rPr>
      </w:pPr>
      <w:r w:rsidRPr="0025679D">
        <w:rPr>
          <w:sz w:val="28"/>
          <w:szCs w:val="28"/>
        </w:rPr>
        <w:t>II. Стандарт предоставления муниципальной услуги</w:t>
      </w:r>
    </w:p>
    <w:p w:rsidR="0051158D" w:rsidRPr="0025679D" w:rsidRDefault="0051158D" w:rsidP="000D0E15">
      <w:pPr>
        <w:ind w:firstLine="397"/>
        <w:rPr>
          <w:sz w:val="28"/>
          <w:szCs w:val="28"/>
        </w:rPr>
      </w:pPr>
    </w:p>
    <w:p w:rsidR="0051158D" w:rsidRPr="007D7233" w:rsidRDefault="009D08F5" w:rsidP="00380918">
      <w:pPr>
        <w:pStyle w:val="a4"/>
      </w:pPr>
      <w:r>
        <w:t xml:space="preserve">      </w:t>
      </w:r>
      <w:r w:rsidR="0051158D" w:rsidRPr="0025679D">
        <w:t>5. Наименование муниципальной услуги</w:t>
      </w:r>
      <w:r w:rsidR="0051158D" w:rsidRPr="007D7233">
        <w:t xml:space="preserve">: </w:t>
      </w:r>
      <w:r w:rsidR="00380918" w:rsidRPr="00CD340B">
        <w:t>«</w:t>
      </w:r>
      <w:r w:rsidR="00380918">
        <w:t xml:space="preserve">Предоставление    земельных   </w:t>
      </w:r>
      <w:proofErr w:type="gramStart"/>
      <w:r w:rsidR="00380918">
        <w:t xml:space="preserve">участков,   </w:t>
      </w:r>
      <w:proofErr w:type="gramEnd"/>
      <w:r w:rsidR="00380918">
        <w:t xml:space="preserve">  находящихся    в государственной  или  муниципальной собственности, на которых расположены здания, сооружения</w:t>
      </w:r>
      <w:r w:rsidR="000C2E3B">
        <w:t xml:space="preserve"> в аренду или собственность</w:t>
      </w:r>
      <w:r w:rsidR="00380918" w:rsidRPr="00CD340B">
        <w:t>»</w:t>
      </w:r>
      <w:r w:rsidR="0051158D" w:rsidRPr="007D7233">
        <w:t>.</w:t>
      </w:r>
    </w:p>
    <w:p w:rsidR="00A1624C" w:rsidRPr="0025679D" w:rsidRDefault="00380918" w:rsidP="000D0E15">
      <w:pPr>
        <w:ind w:firstLine="397"/>
        <w:jc w:val="both"/>
        <w:rPr>
          <w:sz w:val="28"/>
          <w:szCs w:val="28"/>
        </w:rPr>
      </w:pPr>
      <w:r>
        <w:rPr>
          <w:sz w:val="28"/>
          <w:szCs w:val="28"/>
        </w:rPr>
        <w:t xml:space="preserve">6. </w:t>
      </w:r>
      <w:r w:rsidR="00A1624C" w:rsidRPr="0025679D">
        <w:rPr>
          <w:sz w:val="28"/>
          <w:szCs w:val="28"/>
        </w:rPr>
        <w:t>Предоставление муниципальной услуги осуществляет администрация Карабашского городского округа (далее - Администрация; орган, предоставляющий муниципальную услугу).</w:t>
      </w:r>
    </w:p>
    <w:p w:rsidR="00A1624C" w:rsidRPr="0025679D" w:rsidRDefault="00380918" w:rsidP="000D0E15">
      <w:pPr>
        <w:ind w:firstLine="397"/>
        <w:jc w:val="both"/>
        <w:rPr>
          <w:sz w:val="28"/>
          <w:szCs w:val="28"/>
        </w:rPr>
      </w:pPr>
      <w:r>
        <w:rPr>
          <w:sz w:val="28"/>
          <w:szCs w:val="28"/>
        </w:rPr>
        <w:t xml:space="preserve"> </w:t>
      </w:r>
      <w:r w:rsidR="00A1624C" w:rsidRPr="0025679D">
        <w:rPr>
          <w:sz w:val="28"/>
          <w:szCs w:val="28"/>
        </w:rPr>
        <w:t>При предоставлении муниципальной</w:t>
      </w:r>
      <w:r>
        <w:rPr>
          <w:sz w:val="28"/>
          <w:szCs w:val="28"/>
        </w:rPr>
        <w:t xml:space="preserve"> </w:t>
      </w:r>
      <w:r w:rsidR="00A1624C" w:rsidRPr="0025679D">
        <w:rPr>
          <w:sz w:val="28"/>
          <w:szCs w:val="28"/>
        </w:rPr>
        <w:t xml:space="preserve">услуги </w:t>
      </w:r>
      <w:r w:rsidR="007D19AF" w:rsidRPr="0025679D">
        <w:rPr>
          <w:sz w:val="28"/>
          <w:szCs w:val="28"/>
        </w:rPr>
        <w:t>муниципальн</w:t>
      </w:r>
      <w:r w:rsidR="007D19AF">
        <w:rPr>
          <w:sz w:val="28"/>
          <w:szCs w:val="28"/>
        </w:rPr>
        <w:t>ое</w:t>
      </w:r>
      <w:r w:rsidR="007D19AF" w:rsidRPr="0025679D">
        <w:rPr>
          <w:sz w:val="28"/>
          <w:szCs w:val="28"/>
        </w:rPr>
        <w:t xml:space="preserve"> бюджетн</w:t>
      </w:r>
      <w:r w:rsidR="007D19AF">
        <w:rPr>
          <w:sz w:val="28"/>
          <w:szCs w:val="28"/>
        </w:rPr>
        <w:t>ое</w:t>
      </w:r>
      <w:r w:rsidR="007D19AF" w:rsidRPr="0025679D">
        <w:rPr>
          <w:sz w:val="28"/>
          <w:szCs w:val="28"/>
        </w:rPr>
        <w:t xml:space="preserve"> учреждение «Многофункциональный центр предоставления государственных и муниципальных услуг» Карабашского городского округа </w:t>
      </w:r>
      <w:r w:rsidR="00F32306" w:rsidRPr="0025679D">
        <w:rPr>
          <w:sz w:val="28"/>
          <w:szCs w:val="28"/>
        </w:rPr>
        <w:t xml:space="preserve">(далее - </w:t>
      </w:r>
      <w:proofErr w:type="gramStart"/>
      <w:r w:rsidR="00F32306" w:rsidRPr="0025679D">
        <w:rPr>
          <w:sz w:val="28"/>
          <w:szCs w:val="28"/>
        </w:rPr>
        <w:t>МФЦ)</w:t>
      </w:r>
      <w:r w:rsidR="00A1624C" w:rsidRPr="0025679D">
        <w:rPr>
          <w:sz w:val="28"/>
          <w:szCs w:val="28"/>
        </w:rPr>
        <w:t>/</w:t>
      </w:r>
      <w:proofErr w:type="gramEnd"/>
      <w:r w:rsidR="00A1624C" w:rsidRPr="0025679D">
        <w:rPr>
          <w:sz w:val="28"/>
          <w:szCs w:val="28"/>
        </w:rPr>
        <w:t xml:space="preserve">Администрация взаимодействуют с органами государственной власти, органами местного самоуправления Карабашского городского округа, </w:t>
      </w:r>
      <w:r w:rsidR="00A1624C" w:rsidRPr="0025679D">
        <w:rPr>
          <w:sz w:val="28"/>
          <w:szCs w:val="28"/>
        </w:rPr>
        <w:lastRenderedPageBreak/>
        <w:t>учреждениями и организациями всех форм собственности, с гражданами в порядке, предусмотренном законодательством Российской Федерации.</w:t>
      </w:r>
    </w:p>
    <w:p w:rsidR="0051158D" w:rsidRPr="0025679D" w:rsidRDefault="004060F8" w:rsidP="000D0E15">
      <w:pPr>
        <w:ind w:firstLine="397"/>
        <w:jc w:val="both"/>
        <w:rPr>
          <w:sz w:val="28"/>
          <w:szCs w:val="28"/>
        </w:rPr>
      </w:pPr>
      <w:r>
        <w:rPr>
          <w:sz w:val="28"/>
          <w:szCs w:val="28"/>
        </w:rPr>
        <w:t>Администрация</w:t>
      </w:r>
      <w:r w:rsidR="0051158D" w:rsidRPr="0025679D">
        <w:rPr>
          <w:sz w:val="28"/>
          <w:szCs w:val="28"/>
        </w:rPr>
        <w:t xml:space="preserve"> осуществляет подготовку и организацию предоставления земельных участков из земель, находящихся в муниципальной собственности, или государственная собственность на которые не разграничена, либо готовит проект письменного мотивированного отказа в предоставлении муниципальной услуги, предусмотренной настоящим административным регламентом.</w:t>
      </w:r>
    </w:p>
    <w:p w:rsidR="0051158D" w:rsidRDefault="0051158D" w:rsidP="000D0E15">
      <w:pPr>
        <w:ind w:firstLine="397"/>
        <w:jc w:val="both"/>
        <w:rPr>
          <w:sz w:val="28"/>
          <w:szCs w:val="28"/>
        </w:rPr>
      </w:pPr>
      <w:r w:rsidRPr="0025679D">
        <w:rPr>
          <w:sz w:val="28"/>
          <w:szCs w:val="28"/>
        </w:rPr>
        <w:t xml:space="preserve">7. </w:t>
      </w:r>
      <w:r w:rsidR="00380918">
        <w:rPr>
          <w:sz w:val="28"/>
          <w:szCs w:val="28"/>
        </w:rPr>
        <w:t xml:space="preserve"> </w:t>
      </w:r>
      <w:r w:rsidRPr="0025679D">
        <w:rPr>
          <w:sz w:val="28"/>
          <w:szCs w:val="28"/>
        </w:rPr>
        <w:t>Результатом предоставления муниципальной услуги является:</w:t>
      </w:r>
    </w:p>
    <w:p w:rsidR="0051158D" w:rsidRDefault="009D08F5" w:rsidP="000D0E15">
      <w:pPr>
        <w:ind w:firstLine="397"/>
        <w:jc w:val="both"/>
        <w:rPr>
          <w:sz w:val="28"/>
          <w:szCs w:val="28"/>
        </w:rPr>
      </w:pPr>
      <w:r>
        <w:rPr>
          <w:sz w:val="28"/>
          <w:szCs w:val="28"/>
        </w:rPr>
        <w:t>1</w:t>
      </w:r>
      <w:r w:rsidR="0051158D" w:rsidRPr="0088598C">
        <w:rPr>
          <w:sz w:val="28"/>
          <w:szCs w:val="28"/>
        </w:rPr>
        <w:t xml:space="preserve">) </w:t>
      </w:r>
      <w:r>
        <w:rPr>
          <w:sz w:val="28"/>
          <w:szCs w:val="28"/>
        </w:rPr>
        <w:t xml:space="preserve"> </w:t>
      </w:r>
      <w:r w:rsidR="0051158D" w:rsidRPr="0088598C">
        <w:rPr>
          <w:sz w:val="28"/>
          <w:szCs w:val="28"/>
        </w:rPr>
        <w:t>договор аренды земельного участка (далее - итоговый документ);</w:t>
      </w:r>
    </w:p>
    <w:p w:rsidR="009D08F5" w:rsidRDefault="009D08F5" w:rsidP="000D0E15">
      <w:pPr>
        <w:ind w:firstLine="397"/>
        <w:jc w:val="both"/>
        <w:rPr>
          <w:sz w:val="28"/>
          <w:szCs w:val="28"/>
        </w:rPr>
      </w:pPr>
      <w:r>
        <w:rPr>
          <w:sz w:val="28"/>
          <w:szCs w:val="28"/>
        </w:rPr>
        <w:t>2)  договор купли-продажи земельного участка (далее – итоговый документ);</w:t>
      </w:r>
    </w:p>
    <w:p w:rsidR="001B4B7C" w:rsidRDefault="001B4B7C" w:rsidP="000D0E15">
      <w:pPr>
        <w:ind w:firstLine="397"/>
        <w:jc w:val="both"/>
        <w:rPr>
          <w:sz w:val="28"/>
          <w:szCs w:val="28"/>
        </w:rPr>
      </w:pPr>
      <w:r>
        <w:rPr>
          <w:sz w:val="28"/>
          <w:szCs w:val="28"/>
        </w:rPr>
        <w:t>3) постановление о предоставлении в собственность бесплатно земельного участка (далее – итоговый документ);</w:t>
      </w:r>
    </w:p>
    <w:p w:rsidR="0051158D" w:rsidRPr="0025679D" w:rsidRDefault="001B4B7C" w:rsidP="000D0E15">
      <w:pPr>
        <w:ind w:firstLine="397"/>
        <w:jc w:val="both"/>
        <w:rPr>
          <w:sz w:val="28"/>
          <w:szCs w:val="28"/>
        </w:rPr>
      </w:pPr>
      <w:r>
        <w:rPr>
          <w:sz w:val="28"/>
          <w:szCs w:val="28"/>
        </w:rPr>
        <w:t>4</w:t>
      </w:r>
      <w:r w:rsidR="0051158D" w:rsidRPr="0025679D">
        <w:rPr>
          <w:sz w:val="28"/>
          <w:szCs w:val="28"/>
        </w:rPr>
        <w:t>) письменный мотивированный отказ в предоставлении муниципальной услуги (далее - итоговый документ).</w:t>
      </w:r>
    </w:p>
    <w:p w:rsidR="00CC6B6B" w:rsidRDefault="0051158D" w:rsidP="000D0E15">
      <w:pPr>
        <w:ind w:firstLine="397"/>
        <w:jc w:val="both"/>
        <w:rPr>
          <w:sz w:val="28"/>
          <w:szCs w:val="28"/>
        </w:rPr>
      </w:pPr>
      <w:r w:rsidRPr="00C26082">
        <w:rPr>
          <w:sz w:val="28"/>
          <w:szCs w:val="28"/>
        </w:rPr>
        <w:t xml:space="preserve">8. </w:t>
      </w:r>
      <w:r w:rsidR="00CC6B6B" w:rsidRPr="00C26082">
        <w:rPr>
          <w:sz w:val="28"/>
          <w:szCs w:val="28"/>
        </w:rPr>
        <w:t>Случаи предоставления земельных участков в соответствии с настоящим регламентом</w:t>
      </w:r>
      <w:r w:rsidR="006A33BC">
        <w:rPr>
          <w:sz w:val="28"/>
          <w:szCs w:val="28"/>
        </w:rPr>
        <w:t xml:space="preserve"> без проведения торгов</w:t>
      </w:r>
      <w:r w:rsidR="00CC6B6B" w:rsidRPr="00C26082">
        <w:rPr>
          <w:sz w:val="28"/>
          <w:szCs w:val="28"/>
        </w:rPr>
        <w:t>:</w:t>
      </w:r>
    </w:p>
    <w:p w:rsidR="004060F8" w:rsidRDefault="006A33BC" w:rsidP="000D0E15">
      <w:pPr>
        <w:ind w:firstLine="397"/>
        <w:jc w:val="both"/>
        <w:rPr>
          <w:sz w:val="28"/>
          <w:szCs w:val="28"/>
        </w:rPr>
      </w:pPr>
      <w:r>
        <w:rPr>
          <w:sz w:val="28"/>
          <w:szCs w:val="28"/>
        </w:rPr>
        <w:t>8.1. в собственность за плату по основаниям, предусмотренным подпунктом 2 статьи 39.3, статьей 39.20 Земельного кодекса Российской Федерации;</w:t>
      </w:r>
    </w:p>
    <w:p w:rsidR="006A33BC" w:rsidRDefault="006A33BC" w:rsidP="000D0E15">
      <w:pPr>
        <w:ind w:firstLine="397"/>
        <w:jc w:val="both"/>
        <w:rPr>
          <w:sz w:val="28"/>
          <w:szCs w:val="28"/>
        </w:rPr>
      </w:pPr>
      <w:r>
        <w:rPr>
          <w:sz w:val="28"/>
          <w:szCs w:val="28"/>
        </w:rPr>
        <w:t>8.2. в собственность бесплатно по основаниям, предусмотренным пунктом 4 статьи 3 Федерального закона от 25.10.2001г. № 137-ФЗ «О введении в действие Земельного кодекса Российской Федерации;</w:t>
      </w:r>
    </w:p>
    <w:p w:rsidR="006A33BC" w:rsidRDefault="006A33BC" w:rsidP="006A33BC">
      <w:pPr>
        <w:ind w:firstLine="397"/>
        <w:jc w:val="both"/>
        <w:rPr>
          <w:sz w:val="28"/>
          <w:szCs w:val="28"/>
        </w:rPr>
      </w:pPr>
      <w:r>
        <w:rPr>
          <w:sz w:val="28"/>
          <w:szCs w:val="28"/>
        </w:rPr>
        <w:t>8.3. в аренду по основаниям, предусмотренным подпунктом 9 пункта 2 статьи 39.6, статьей 39.20 Земельного кодекса Российской Федерации;</w:t>
      </w:r>
    </w:p>
    <w:p w:rsidR="00C010A4" w:rsidRDefault="00C010A4" w:rsidP="006A33BC">
      <w:pPr>
        <w:ind w:firstLine="397"/>
        <w:jc w:val="both"/>
        <w:rPr>
          <w:sz w:val="28"/>
          <w:szCs w:val="28"/>
        </w:rPr>
      </w:pPr>
      <w:r>
        <w:rPr>
          <w:sz w:val="28"/>
          <w:szCs w:val="28"/>
        </w:rPr>
        <w:t>8.4. в аренду по основаниям, предусмотренным подпунктом 10 пункта 2 и подпунктом 2 пункта 5 статьи 39.6 Земельного кодекса Российской Федерации.</w:t>
      </w:r>
    </w:p>
    <w:p w:rsidR="00703B98" w:rsidRDefault="00703B98" w:rsidP="00E2476C">
      <w:pPr>
        <w:shd w:val="clear" w:color="auto" w:fill="FFFFFF"/>
        <w:spacing w:line="262" w:lineRule="atLeast"/>
        <w:ind w:firstLine="547"/>
        <w:jc w:val="both"/>
        <w:rPr>
          <w:sz w:val="28"/>
          <w:szCs w:val="28"/>
        </w:rPr>
      </w:pPr>
      <w:bookmarkStart w:id="2" w:name="dst445"/>
      <w:bookmarkStart w:id="3" w:name="dst101156"/>
      <w:bookmarkEnd w:id="2"/>
      <w:bookmarkEnd w:id="3"/>
      <w:r>
        <w:rPr>
          <w:color w:val="000000"/>
          <w:sz w:val="28"/>
          <w:szCs w:val="28"/>
          <w:shd w:val="clear" w:color="auto" w:fill="FFFFFF"/>
        </w:rPr>
        <w:t>9. Для получения муниципальной услуги заинтересованное лицо, либо его законный пре</w:t>
      </w:r>
      <w:r w:rsidR="00F44EC2">
        <w:rPr>
          <w:color w:val="000000"/>
          <w:sz w:val="28"/>
          <w:szCs w:val="28"/>
          <w:shd w:val="clear" w:color="auto" w:fill="FFFFFF"/>
        </w:rPr>
        <w:t xml:space="preserve">дставитель обращается в </w:t>
      </w:r>
      <w:r w:rsidR="00F44EC2" w:rsidRPr="0025679D">
        <w:rPr>
          <w:sz w:val="28"/>
          <w:szCs w:val="28"/>
        </w:rPr>
        <w:t>МФЦ/Администраци</w:t>
      </w:r>
      <w:r w:rsidR="00F44EC2">
        <w:rPr>
          <w:sz w:val="28"/>
          <w:szCs w:val="28"/>
        </w:rPr>
        <w:t>ю с соответствующим</w:t>
      </w:r>
      <w:r w:rsidR="001E1204">
        <w:rPr>
          <w:sz w:val="28"/>
          <w:szCs w:val="28"/>
        </w:rPr>
        <w:t xml:space="preserve"> заявлением, в котором указывае</w:t>
      </w:r>
      <w:r w:rsidR="00FC09EC">
        <w:rPr>
          <w:sz w:val="28"/>
          <w:szCs w:val="28"/>
        </w:rPr>
        <w:t>т</w:t>
      </w:r>
      <w:r w:rsidR="001E1204">
        <w:rPr>
          <w:sz w:val="28"/>
          <w:szCs w:val="28"/>
        </w:rPr>
        <w:t>ся</w:t>
      </w:r>
      <w:r w:rsidR="00F44EC2">
        <w:rPr>
          <w:sz w:val="28"/>
          <w:szCs w:val="28"/>
        </w:rPr>
        <w:t>:</w:t>
      </w:r>
    </w:p>
    <w:p w:rsidR="0088598C" w:rsidRPr="001E1204" w:rsidRDefault="001E1204" w:rsidP="0088598C">
      <w:pPr>
        <w:shd w:val="clear" w:color="auto" w:fill="FFFFFF"/>
        <w:spacing w:line="262" w:lineRule="atLeast"/>
        <w:ind w:firstLine="547"/>
        <w:jc w:val="both"/>
        <w:rPr>
          <w:color w:val="000000"/>
          <w:sz w:val="28"/>
          <w:szCs w:val="28"/>
        </w:rPr>
      </w:pPr>
      <w:r w:rsidRPr="001E1204">
        <w:rPr>
          <w:rStyle w:val="blk"/>
          <w:color w:val="000000"/>
          <w:sz w:val="28"/>
          <w:szCs w:val="28"/>
        </w:rPr>
        <w:t>1</w:t>
      </w:r>
      <w:r w:rsidR="0088598C" w:rsidRPr="001E1204">
        <w:rPr>
          <w:rStyle w:val="blk"/>
          <w:color w:val="000000"/>
          <w:sz w:val="28"/>
          <w:szCs w:val="28"/>
        </w:rPr>
        <w:t>) фамилия, имя, отчество, место жительства заявителя и реквизиты документа, удостоверяющего личность заявителя (для гражданина);</w:t>
      </w:r>
    </w:p>
    <w:p w:rsidR="0088598C" w:rsidRPr="001E1204" w:rsidRDefault="0088598C" w:rsidP="0088598C">
      <w:pPr>
        <w:shd w:val="clear" w:color="auto" w:fill="FFFFFF"/>
        <w:spacing w:line="262" w:lineRule="atLeast"/>
        <w:ind w:firstLine="547"/>
        <w:jc w:val="both"/>
        <w:rPr>
          <w:color w:val="000000"/>
          <w:sz w:val="28"/>
          <w:szCs w:val="28"/>
        </w:rPr>
      </w:pPr>
      <w:bookmarkStart w:id="4" w:name="dst840"/>
      <w:bookmarkEnd w:id="4"/>
      <w:r w:rsidRPr="001E1204">
        <w:rPr>
          <w:rStyle w:val="blk"/>
          <w:color w:val="000000"/>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8598C" w:rsidRPr="001E1204" w:rsidRDefault="0088598C" w:rsidP="0088598C">
      <w:pPr>
        <w:shd w:val="clear" w:color="auto" w:fill="FFFFFF"/>
        <w:spacing w:line="262" w:lineRule="atLeast"/>
        <w:ind w:firstLine="547"/>
        <w:jc w:val="both"/>
        <w:rPr>
          <w:color w:val="000000"/>
          <w:sz w:val="28"/>
          <w:szCs w:val="28"/>
        </w:rPr>
      </w:pPr>
      <w:bookmarkStart w:id="5" w:name="dst841"/>
      <w:bookmarkEnd w:id="5"/>
      <w:r w:rsidRPr="001E1204">
        <w:rPr>
          <w:rStyle w:val="blk"/>
          <w:color w:val="000000"/>
          <w:sz w:val="28"/>
          <w:szCs w:val="28"/>
        </w:rPr>
        <w:t>3) кадастровый номер испрашиваемого земельного участка;</w:t>
      </w:r>
    </w:p>
    <w:p w:rsidR="0088598C" w:rsidRPr="001E1204" w:rsidRDefault="0088598C" w:rsidP="0088598C">
      <w:pPr>
        <w:shd w:val="clear" w:color="auto" w:fill="FFFFFF"/>
        <w:spacing w:line="262" w:lineRule="atLeast"/>
        <w:ind w:firstLine="547"/>
        <w:jc w:val="both"/>
        <w:rPr>
          <w:color w:val="000000"/>
          <w:sz w:val="28"/>
          <w:szCs w:val="28"/>
        </w:rPr>
      </w:pPr>
      <w:bookmarkStart w:id="6" w:name="dst842"/>
      <w:bookmarkEnd w:id="6"/>
      <w:r w:rsidRPr="00666C69">
        <w:rPr>
          <w:rStyle w:val="blk"/>
          <w:color w:val="000000"/>
          <w:sz w:val="28"/>
          <w:szCs w:val="28"/>
        </w:rPr>
        <w:t>4) основание предоставления земельного участка без проведения торгов;</w:t>
      </w:r>
    </w:p>
    <w:p w:rsidR="0088598C" w:rsidRPr="001E1204" w:rsidRDefault="0088598C" w:rsidP="0088598C">
      <w:pPr>
        <w:shd w:val="clear" w:color="auto" w:fill="FFFFFF"/>
        <w:spacing w:line="262" w:lineRule="atLeast"/>
        <w:ind w:firstLine="547"/>
        <w:jc w:val="both"/>
        <w:rPr>
          <w:color w:val="000000"/>
          <w:sz w:val="28"/>
          <w:szCs w:val="28"/>
        </w:rPr>
      </w:pPr>
      <w:bookmarkStart w:id="7" w:name="dst843"/>
      <w:bookmarkEnd w:id="7"/>
      <w:r w:rsidRPr="001E1204">
        <w:rPr>
          <w:rStyle w:val="blk"/>
          <w:color w:val="000000"/>
          <w:sz w:val="28"/>
          <w:szCs w:val="28"/>
        </w:rPr>
        <w:t>5) вид права, на котором заявитель жела</w:t>
      </w:r>
      <w:r w:rsidR="001E1204">
        <w:rPr>
          <w:rStyle w:val="blk"/>
          <w:color w:val="000000"/>
          <w:sz w:val="28"/>
          <w:szCs w:val="28"/>
        </w:rPr>
        <w:t>ет приобрести земельный участок</w:t>
      </w:r>
      <w:r w:rsidRPr="001E1204">
        <w:rPr>
          <w:rStyle w:val="blk"/>
          <w:color w:val="000000"/>
          <w:sz w:val="28"/>
          <w:szCs w:val="28"/>
        </w:rPr>
        <w:t>;</w:t>
      </w:r>
    </w:p>
    <w:p w:rsidR="0088598C" w:rsidRDefault="003041CB" w:rsidP="0088598C">
      <w:pPr>
        <w:shd w:val="clear" w:color="auto" w:fill="FFFFFF"/>
        <w:spacing w:line="262" w:lineRule="atLeast"/>
        <w:ind w:firstLine="547"/>
        <w:jc w:val="both"/>
        <w:rPr>
          <w:rStyle w:val="blk"/>
          <w:color w:val="000000"/>
          <w:sz w:val="28"/>
          <w:szCs w:val="28"/>
        </w:rPr>
      </w:pPr>
      <w:bookmarkStart w:id="8" w:name="dst844"/>
      <w:bookmarkStart w:id="9" w:name="dst845"/>
      <w:bookmarkEnd w:id="8"/>
      <w:bookmarkEnd w:id="9"/>
      <w:r>
        <w:rPr>
          <w:rStyle w:val="blk"/>
          <w:color w:val="000000"/>
          <w:sz w:val="28"/>
          <w:szCs w:val="28"/>
        </w:rPr>
        <w:t>6</w:t>
      </w:r>
      <w:r w:rsidR="0088598C" w:rsidRPr="001E1204">
        <w:rPr>
          <w:rStyle w:val="blk"/>
          <w:color w:val="000000"/>
          <w:sz w:val="28"/>
          <w:szCs w:val="28"/>
        </w:rPr>
        <w:t>) цель использования земельного участка;</w:t>
      </w:r>
    </w:p>
    <w:p w:rsidR="00DE6880" w:rsidRDefault="00DE6880" w:rsidP="00DE6880">
      <w:pPr>
        <w:autoSpaceDE w:val="0"/>
        <w:autoSpaceDN w:val="0"/>
        <w:adjustRightInd w:val="0"/>
        <w:ind w:firstLine="540"/>
        <w:jc w:val="both"/>
        <w:rPr>
          <w:sz w:val="28"/>
          <w:szCs w:val="28"/>
        </w:rPr>
      </w:pPr>
      <w:r>
        <w:rPr>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E6880" w:rsidRPr="001E1204" w:rsidRDefault="00DE6880" w:rsidP="00DE6880">
      <w:pPr>
        <w:autoSpaceDE w:val="0"/>
        <w:autoSpaceDN w:val="0"/>
        <w:adjustRightInd w:val="0"/>
        <w:ind w:firstLine="540"/>
        <w:jc w:val="both"/>
        <w:rPr>
          <w:color w:val="000000"/>
          <w:sz w:val="28"/>
          <w:szCs w:val="28"/>
        </w:rPr>
      </w:pPr>
      <w:r>
        <w:rPr>
          <w:sz w:val="28"/>
          <w:szCs w:val="28"/>
        </w:rPr>
        <w:lastRenderedPageBreak/>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598C" w:rsidRPr="001E1204" w:rsidRDefault="00DE6880" w:rsidP="0088598C">
      <w:pPr>
        <w:shd w:val="clear" w:color="auto" w:fill="FFFFFF"/>
        <w:spacing w:line="262" w:lineRule="atLeast"/>
        <w:ind w:firstLine="547"/>
        <w:jc w:val="both"/>
        <w:rPr>
          <w:color w:val="000000"/>
          <w:sz w:val="28"/>
          <w:szCs w:val="28"/>
        </w:rPr>
      </w:pPr>
      <w:bookmarkStart w:id="10" w:name="dst846"/>
      <w:bookmarkStart w:id="11" w:name="dst847"/>
      <w:bookmarkEnd w:id="10"/>
      <w:bookmarkEnd w:id="11"/>
      <w:r>
        <w:rPr>
          <w:rStyle w:val="blk"/>
          <w:color w:val="000000"/>
          <w:sz w:val="28"/>
          <w:szCs w:val="28"/>
        </w:rPr>
        <w:t>9</w:t>
      </w:r>
      <w:r w:rsidR="0088598C" w:rsidRPr="00D019B3">
        <w:rPr>
          <w:rStyle w:val="blk"/>
          <w:color w:val="000000"/>
          <w:sz w:val="28"/>
          <w:szCs w:val="28"/>
        </w:rPr>
        <w:t xml:space="preserve">) </w:t>
      </w:r>
      <w:bookmarkStart w:id="12" w:name="dst848"/>
      <w:bookmarkEnd w:id="12"/>
      <w:r w:rsidR="0088598C" w:rsidRPr="001E1204">
        <w:rPr>
          <w:rStyle w:val="blk"/>
          <w:color w:val="000000"/>
          <w:sz w:val="28"/>
          <w:szCs w:val="28"/>
        </w:rPr>
        <w:t>почтовый адрес и (или) адрес электронной почты для связи с заявителем.</w:t>
      </w:r>
    </w:p>
    <w:p w:rsidR="0051158D" w:rsidRDefault="0051158D" w:rsidP="000D0E15">
      <w:pPr>
        <w:ind w:firstLine="397"/>
        <w:jc w:val="both"/>
        <w:rPr>
          <w:sz w:val="28"/>
          <w:szCs w:val="28"/>
        </w:rPr>
      </w:pPr>
      <w:bookmarkStart w:id="13" w:name="dst1582"/>
      <w:bookmarkEnd w:id="13"/>
      <w:r w:rsidRPr="0025679D">
        <w:rPr>
          <w:sz w:val="28"/>
          <w:szCs w:val="28"/>
        </w:rPr>
        <w:t>1</w:t>
      </w:r>
      <w:r w:rsidR="00DE6880">
        <w:rPr>
          <w:sz w:val="28"/>
          <w:szCs w:val="28"/>
        </w:rPr>
        <w:t>0</w:t>
      </w:r>
      <w:r w:rsidRPr="0025679D">
        <w:rPr>
          <w:sz w:val="28"/>
          <w:szCs w:val="28"/>
        </w:rPr>
        <w:t xml:space="preserve">. Срок предоставления муниципальной услуги исчисляется со дня регистрации </w:t>
      </w:r>
      <w:r w:rsidR="000D7B0E" w:rsidRPr="0025679D">
        <w:rPr>
          <w:sz w:val="28"/>
          <w:szCs w:val="28"/>
        </w:rPr>
        <w:t>в Администрации</w:t>
      </w:r>
      <w:r w:rsidRPr="0025679D">
        <w:rPr>
          <w:sz w:val="28"/>
          <w:szCs w:val="28"/>
        </w:rPr>
        <w:t xml:space="preserve"> заявления и комплекта документов, необходимых для пред</w:t>
      </w:r>
      <w:r w:rsidR="00BF20C5">
        <w:rPr>
          <w:sz w:val="28"/>
          <w:szCs w:val="28"/>
        </w:rPr>
        <w:t>оставления муниципальной услуги и составляет 30 календарных дней с момента подачи письменного заявления</w:t>
      </w:r>
      <w:r w:rsidR="003A507F">
        <w:rPr>
          <w:sz w:val="28"/>
          <w:szCs w:val="28"/>
        </w:rPr>
        <w:t>.</w:t>
      </w:r>
      <w:r w:rsidR="00DE6880">
        <w:rPr>
          <w:sz w:val="28"/>
          <w:szCs w:val="28"/>
        </w:rPr>
        <w:t xml:space="preserve"> Срок подписания заявителем договора аренды (купли-продажи) земельного участка в срок оказания муниципальной услуги не входит.</w:t>
      </w:r>
    </w:p>
    <w:p w:rsidR="0051158D" w:rsidRPr="0025679D" w:rsidRDefault="0051158D" w:rsidP="000D0E15">
      <w:pPr>
        <w:ind w:firstLine="397"/>
        <w:jc w:val="both"/>
        <w:rPr>
          <w:sz w:val="28"/>
          <w:szCs w:val="28"/>
        </w:rPr>
      </w:pPr>
      <w:r w:rsidRPr="0025679D">
        <w:rPr>
          <w:sz w:val="28"/>
          <w:szCs w:val="28"/>
        </w:rPr>
        <w:t>1</w:t>
      </w:r>
      <w:r w:rsidR="00DE6880">
        <w:rPr>
          <w:sz w:val="28"/>
          <w:szCs w:val="28"/>
        </w:rPr>
        <w:t>1</w:t>
      </w:r>
      <w:r w:rsidRPr="0025679D">
        <w:rPr>
          <w:sz w:val="28"/>
          <w:szCs w:val="28"/>
        </w:rPr>
        <w:t>. Исчерпывающий перечень документов, необходимых для пред</w:t>
      </w:r>
      <w:r w:rsidR="007D02C1">
        <w:rPr>
          <w:sz w:val="28"/>
          <w:szCs w:val="28"/>
        </w:rPr>
        <w:t>оставления муниципальной услуги:</w:t>
      </w:r>
    </w:p>
    <w:p w:rsidR="0051158D" w:rsidRPr="0025679D" w:rsidRDefault="0051158D" w:rsidP="000D0E15">
      <w:pPr>
        <w:ind w:firstLine="397"/>
        <w:jc w:val="both"/>
        <w:rPr>
          <w:sz w:val="28"/>
          <w:szCs w:val="28"/>
        </w:rPr>
      </w:pPr>
      <w:r w:rsidRPr="009B6CB0">
        <w:rPr>
          <w:sz w:val="28"/>
          <w:szCs w:val="28"/>
        </w:rPr>
        <w:t xml:space="preserve">1) </w:t>
      </w:r>
      <w:hyperlink r:id="rId8" w:anchor="Par726#Par726" w:tooltip="                                 ЗАЯВЛЕНИЕ" w:history="1">
        <w:r w:rsidRPr="009B6CB0">
          <w:rPr>
            <w:rStyle w:val="a3"/>
            <w:color w:val="auto"/>
            <w:sz w:val="28"/>
            <w:szCs w:val="28"/>
            <w:u w:val="none"/>
          </w:rPr>
          <w:t>заявление</w:t>
        </w:r>
      </w:hyperlink>
      <w:r w:rsidRPr="009B6CB0">
        <w:rPr>
          <w:sz w:val="28"/>
          <w:szCs w:val="28"/>
        </w:rPr>
        <w:t xml:space="preserve"> о предоставлении земельного участка из земель, находящихся в</w:t>
      </w:r>
      <w:r w:rsidRPr="0025679D">
        <w:rPr>
          <w:sz w:val="28"/>
          <w:szCs w:val="28"/>
        </w:rPr>
        <w:t xml:space="preserve"> муниципальной собственности, или государственная собственность на котор</w:t>
      </w:r>
      <w:r w:rsidR="00D019B3">
        <w:rPr>
          <w:sz w:val="28"/>
          <w:szCs w:val="28"/>
        </w:rPr>
        <w:t>ые не разграничена (Приложение 1</w:t>
      </w:r>
      <w:r w:rsidRPr="0025679D">
        <w:rPr>
          <w:sz w:val="28"/>
          <w:szCs w:val="28"/>
        </w:rPr>
        <w:t xml:space="preserve"> к настоящему административному регламенту)</w:t>
      </w:r>
      <w:r w:rsidR="00DE6880">
        <w:rPr>
          <w:sz w:val="28"/>
          <w:szCs w:val="28"/>
        </w:rPr>
        <w:t xml:space="preserve">, оформленное в соответствии с </w:t>
      </w:r>
      <w:r w:rsidR="00DE6880" w:rsidRPr="00C010A4">
        <w:rPr>
          <w:sz w:val="28"/>
          <w:szCs w:val="28"/>
        </w:rPr>
        <w:t>пунктом 9</w:t>
      </w:r>
      <w:r w:rsidR="00DE6880">
        <w:rPr>
          <w:sz w:val="28"/>
          <w:szCs w:val="28"/>
        </w:rPr>
        <w:t xml:space="preserve"> настоящего регламента</w:t>
      </w:r>
      <w:r w:rsidRPr="0025679D">
        <w:rPr>
          <w:sz w:val="28"/>
          <w:szCs w:val="28"/>
        </w:rPr>
        <w:t>;</w:t>
      </w:r>
    </w:p>
    <w:p w:rsidR="0051158D" w:rsidRPr="0025679D" w:rsidRDefault="0051158D" w:rsidP="000D0E15">
      <w:pPr>
        <w:ind w:firstLine="397"/>
        <w:jc w:val="both"/>
        <w:rPr>
          <w:sz w:val="28"/>
          <w:szCs w:val="28"/>
        </w:rPr>
      </w:pPr>
      <w:r w:rsidRPr="0025679D">
        <w:rPr>
          <w:sz w:val="28"/>
          <w:szCs w:val="28"/>
        </w:rPr>
        <w:t xml:space="preserve">2) </w:t>
      </w:r>
      <w:r w:rsidR="00FC7793">
        <w:rPr>
          <w:sz w:val="28"/>
          <w:szCs w:val="28"/>
        </w:rPr>
        <w:t>документ</w:t>
      </w:r>
      <w:r w:rsidRPr="0025679D">
        <w:rPr>
          <w:sz w:val="28"/>
          <w:szCs w:val="28"/>
        </w:rPr>
        <w:t>, удостоверяющ</w:t>
      </w:r>
      <w:r w:rsidR="00FC7793">
        <w:rPr>
          <w:sz w:val="28"/>
          <w:szCs w:val="28"/>
        </w:rPr>
        <w:t>ий</w:t>
      </w:r>
      <w:r w:rsidRPr="0025679D">
        <w:rPr>
          <w:sz w:val="28"/>
          <w:szCs w:val="28"/>
        </w:rPr>
        <w:t xml:space="preserve"> личность заявителя</w:t>
      </w:r>
      <w:r w:rsidR="00BF20C5">
        <w:rPr>
          <w:sz w:val="28"/>
          <w:szCs w:val="28"/>
        </w:rPr>
        <w:t xml:space="preserve"> (для заявителей - физических лиц)</w:t>
      </w:r>
      <w:r w:rsidRPr="0025679D">
        <w:rPr>
          <w:sz w:val="28"/>
          <w:szCs w:val="28"/>
        </w:rPr>
        <w:t>;</w:t>
      </w:r>
    </w:p>
    <w:p w:rsidR="0051158D" w:rsidRPr="0025679D" w:rsidRDefault="0051158D" w:rsidP="000D0E15">
      <w:pPr>
        <w:ind w:firstLine="397"/>
        <w:jc w:val="both"/>
        <w:rPr>
          <w:sz w:val="28"/>
          <w:szCs w:val="28"/>
        </w:rPr>
      </w:pPr>
      <w:r w:rsidRPr="0025679D">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1158D" w:rsidRDefault="00BF20C5" w:rsidP="000D0E15">
      <w:pPr>
        <w:ind w:firstLine="397"/>
        <w:jc w:val="both"/>
        <w:rPr>
          <w:sz w:val="28"/>
          <w:szCs w:val="28"/>
        </w:rPr>
      </w:pPr>
      <w:r>
        <w:rPr>
          <w:sz w:val="28"/>
          <w:szCs w:val="28"/>
        </w:rPr>
        <w:t>4</w:t>
      </w:r>
      <w:r w:rsidR="0051158D" w:rsidRPr="0025679D">
        <w:rPr>
          <w:sz w:val="28"/>
          <w:szCs w:val="28"/>
        </w:rPr>
        <w:t xml:space="preserve">) </w:t>
      </w:r>
      <w:r>
        <w:rPr>
          <w:sz w:val="28"/>
          <w:szCs w:val="28"/>
        </w:rPr>
        <w:t xml:space="preserve">надлежащим образом </w:t>
      </w:r>
      <w:r w:rsidR="0051158D" w:rsidRPr="0025679D">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w:t>
      </w:r>
      <w:r>
        <w:rPr>
          <w:sz w:val="28"/>
          <w:szCs w:val="28"/>
        </w:rPr>
        <w:t>ностранное юридическое лицо;</w:t>
      </w:r>
    </w:p>
    <w:p w:rsidR="008D186A" w:rsidRDefault="00BF20C5" w:rsidP="000D0E15">
      <w:pPr>
        <w:ind w:firstLine="397"/>
        <w:jc w:val="both"/>
        <w:rPr>
          <w:sz w:val="28"/>
          <w:szCs w:val="28"/>
        </w:rPr>
      </w:pPr>
      <w:r w:rsidRPr="008D186A">
        <w:rPr>
          <w:sz w:val="28"/>
          <w:szCs w:val="28"/>
        </w:rPr>
        <w:t xml:space="preserve">5) </w:t>
      </w:r>
      <w:r w:rsidR="00FC7793" w:rsidRPr="008D186A">
        <w:rPr>
          <w:sz w:val="28"/>
          <w:szCs w:val="28"/>
        </w:rPr>
        <w:t>документы, предусмотренные соответствующим пунктом Перечня документов,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12.01.2015г. № 1.</w:t>
      </w:r>
      <w:r w:rsidR="00FC7793">
        <w:rPr>
          <w:sz w:val="28"/>
          <w:szCs w:val="28"/>
        </w:rPr>
        <w:t xml:space="preserve"> </w:t>
      </w:r>
    </w:p>
    <w:p w:rsidR="0051158D" w:rsidRPr="0025679D" w:rsidRDefault="0051158D" w:rsidP="000D0E15">
      <w:pPr>
        <w:ind w:firstLine="397"/>
        <w:jc w:val="both"/>
        <w:rPr>
          <w:sz w:val="28"/>
          <w:szCs w:val="28"/>
        </w:rPr>
      </w:pPr>
      <w:r w:rsidRPr="0025679D">
        <w:rPr>
          <w:sz w:val="28"/>
          <w:szCs w:val="28"/>
        </w:rPr>
        <w:t>Документы, получаемые МФЦ/</w:t>
      </w:r>
      <w:r w:rsidR="000D7B0E" w:rsidRPr="0025679D">
        <w:rPr>
          <w:sz w:val="28"/>
          <w:szCs w:val="28"/>
        </w:rPr>
        <w:t>Администрацией</w:t>
      </w:r>
      <w:r w:rsidRPr="0025679D">
        <w:rPr>
          <w:sz w:val="28"/>
          <w:szCs w:val="28"/>
        </w:rPr>
        <w:t xml:space="preserve"> по межведомственному взаимодействию для предоставления муниципальной услуги (заявитель вправе предоставить по собственной инициативе):</w:t>
      </w:r>
    </w:p>
    <w:p w:rsidR="0051158D" w:rsidRPr="0025679D" w:rsidRDefault="0051158D" w:rsidP="000D0E15">
      <w:pPr>
        <w:ind w:firstLine="397"/>
        <w:jc w:val="both"/>
        <w:rPr>
          <w:sz w:val="28"/>
          <w:szCs w:val="28"/>
        </w:rPr>
      </w:pPr>
      <w:r w:rsidRPr="0025679D">
        <w:rPr>
          <w:sz w:val="28"/>
          <w:szCs w:val="28"/>
        </w:rPr>
        <w:t>1) выписка из ЕГРН об основных характеристиках и зарегистрированных правах на земельный участок;</w:t>
      </w:r>
    </w:p>
    <w:p w:rsidR="0051158D" w:rsidRPr="0025679D" w:rsidRDefault="0051158D" w:rsidP="000D0E15">
      <w:pPr>
        <w:ind w:firstLine="397"/>
        <w:jc w:val="both"/>
        <w:rPr>
          <w:sz w:val="28"/>
          <w:szCs w:val="28"/>
        </w:rPr>
      </w:pPr>
      <w:r w:rsidRPr="0025679D">
        <w:rPr>
          <w:sz w:val="28"/>
          <w:szCs w:val="28"/>
        </w:rPr>
        <w:t>2) выписка из ЕГРН об основных характеристиках и зарегистрированных правах на здания, сооружения, расположенные на испрашиваемом земельном участке;</w:t>
      </w:r>
    </w:p>
    <w:p w:rsidR="0051158D" w:rsidRPr="0025679D" w:rsidRDefault="0051158D" w:rsidP="000D0E15">
      <w:pPr>
        <w:ind w:firstLine="397"/>
        <w:jc w:val="both"/>
        <w:rPr>
          <w:sz w:val="28"/>
          <w:szCs w:val="28"/>
        </w:rPr>
      </w:pPr>
      <w:r w:rsidRPr="0025679D">
        <w:rPr>
          <w:sz w:val="28"/>
          <w:szCs w:val="28"/>
        </w:rPr>
        <w:t>3) выписка из ЕГРЮЛ о юридическом лице, являющемся заявителем;</w:t>
      </w:r>
    </w:p>
    <w:p w:rsidR="0051158D" w:rsidRPr="0025679D" w:rsidRDefault="0051158D" w:rsidP="000D0E15">
      <w:pPr>
        <w:ind w:firstLine="397"/>
        <w:jc w:val="both"/>
        <w:rPr>
          <w:sz w:val="28"/>
          <w:szCs w:val="28"/>
        </w:rPr>
      </w:pPr>
      <w:r w:rsidRPr="0025679D">
        <w:rPr>
          <w:sz w:val="28"/>
          <w:szCs w:val="28"/>
        </w:rPr>
        <w:t>1</w:t>
      </w:r>
      <w:r w:rsidR="00DE6880">
        <w:rPr>
          <w:sz w:val="28"/>
          <w:szCs w:val="28"/>
        </w:rPr>
        <w:t>2</w:t>
      </w:r>
      <w:r w:rsidRPr="0025679D">
        <w:rPr>
          <w:sz w:val="28"/>
          <w:szCs w:val="28"/>
        </w:rPr>
        <w:t>. От имени гражданина заявления и документы, необходимые для предоставления муниципальной услуги, могут подавать:</w:t>
      </w:r>
    </w:p>
    <w:p w:rsidR="0051158D" w:rsidRPr="0025679D" w:rsidRDefault="0051158D" w:rsidP="000D0E15">
      <w:pPr>
        <w:ind w:firstLine="397"/>
        <w:jc w:val="both"/>
        <w:rPr>
          <w:sz w:val="28"/>
          <w:szCs w:val="28"/>
        </w:rPr>
      </w:pPr>
      <w:r w:rsidRPr="0025679D">
        <w:rPr>
          <w:sz w:val="28"/>
          <w:szCs w:val="28"/>
        </w:rPr>
        <w:t>1) лично заявители;</w:t>
      </w:r>
    </w:p>
    <w:p w:rsidR="0051158D" w:rsidRPr="0025679D" w:rsidRDefault="0051158D" w:rsidP="000D0E15">
      <w:pPr>
        <w:ind w:firstLine="397"/>
        <w:jc w:val="both"/>
        <w:rPr>
          <w:sz w:val="28"/>
          <w:szCs w:val="28"/>
        </w:rPr>
      </w:pPr>
      <w:r w:rsidRPr="0025679D">
        <w:rPr>
          <w:sz w:val="28"/>
          <w:szCs w:val="28"/>
        </w:rPr>
        <w:t>2) представители, действующие в силу полномочий, основанных на доверенности или иных законных основаниях.</w:t>
      </w:r>
    </w:p>
    <w:p w:rsidR="0051158D" w:rsidRPr="0025679D" w:rsidRDefault="0051158D" w:rsidP="000D0E15">
      <w:pPr>
        <w:ind w:firstLine="397"/>
        <w:jc w:val="both"/>
        <w:rPr>
          <w:sz w:val="28"/>
          <w:szCs w:val="28"/>
        </w:rPr>
      </w:pPr>
      <w:r w:rsidRPr="0025679D">
        <w:rPr>
          <w:sz w:val="28"/>
          <w:szCs w:val="28"/>
        </w:rPr>
        <w:t>1</w:t>
      </w:r>
      <w:r w:rsidR="00DE6880">
        <w:rPr>
          <w:sz w:val="28"/>
          <w:szCs w:val="28"/>
        </w:rPr>
        <w:t>3</w:t>
      </w:r>
      <w:r w:rsidRPr="0025679D">
        <w:rPr>
          <w:sz w:val="28"/>
          <w:szCs w:val="28"/>
        </w:rPr>
        <w:t>. От имени юридических лиц заявления и документы, необходимые для предоставления муниципальной услуги, могут подавать лица:</w:t>
      </w:r>
    </w:p>
    <w:p w:rsidR="0051158D" w:rsidRPr="0025679D" w:rsidRDefault="0051158D" w:rsidP="000D0E15">
      <w:pPr>
        <w:ind w:firstLine="397"/>
        <w:jc w:val="both"/>
        <w:rPr>
          <w:sz w:val="28"/>
          <w:szCs w:val="28"/>
        </w:rPr>
      </w:pPr>
      <w:r w:rsidRPr="0025679D">
        <w:rPr>
          <w:sz w:val="28"/>
          <w:szCs w:val="28"/>
        </w:rPr>
        <w:lastRenderedPageBreak/>
        <w:t>1) действующие в соответствии с законом, иными правовыми актами и учредительными документами без доверенности;</w:t>
      </w:r>
    </w:p>
    <w:p w:rsidR="0051158D" w:rsidRPr="0025679D" w:rsidRDefault="0051158D" w:rsidP="000D0E15">
      <w:pPr>
        <w:ind w:firstLine="397"/>
        <w:jc w:val="both"/>
        <w:rPr>
          <w:sz w:val="28"/>
          <w:szCs w:val="28"/>
        </w:rPr>
      </w:pPr>
      <w:r w:rsidRPr="0025679D">
        <w:rPr>
          <w:sz w:val="28"/>
          <w:szCs w:val="28"/>
        </w:rPr>
        <w:t>2) представители в силу полномочий, основанных на доверенности или иных законных основаниях.</w:t>
      </w:r>
    </w:p>
    <w:p w:rsidR="0051158D" w:rsidRPr="0025679D" w:rsidRDefault="0051158D" w:rsidP="000D0E15">
      <w:pPr>
        <w:ind w:firstLine="397"/>
        <w:jc w:val="both"/>
        <w:rPr>
          <w:sz w:val="28"/>
          <w:szCs w:val="28"/>
        </w:rPr>
      </w:pPr>
      <w:r w:rsidRPr="0025679D">
        <w:rPr>
          <w:sz w:val="28"/>
          <w:szCs w:val="28"/>
        </w:rPr>
        <w:t>Заявитель может выбрать один из двух вариантов обращения для предоставления муниципальной услуги:</w:t>
      </w:r>
    </w:p>
    <w:p w:rsidR="0051158D" w:rsidRPr="0025679D" w:rsidRDefault="0051158D" w:rsidP="000D0E15">
      <w:pPr>
        <w:ind w:firstLine="397"/>
        <w:jc w:val="both"/>
        <w:rPr>
          <w:sz w:val="28"/>
          <w:szCs w:val="28"/>
        </w:rPr>
      </w:pPr>
      <w:r w:rsidRPr="0025679D">
        <w:rPr>
          <w:sz w:val="28"/>
          <w:szCs w:val="28"/>
        </w:rPr>
        <w:t>в МФЦ:</w:t>
      </w:r>
    </w:p>
    <w:p w:rsidR="0051158D" w:rsidRPr="0025679D" w:rsidRDefault="0051158D" w:rsidP="000D0E15">
      <w:pPr>
        <w:ind w:firstLine="397"/>
        <w:jc w:val="both"/>
        <w:rPr>
          <w:sz w:val="28"/>
          <w:szCs w:val="28"/>
        </w:rPr>
      </w:pPr>
      <w:r w:rsidRPr="0025679D">
        <w:rPr>
          <w:sz w:val="28"/>
          <w:szCs w:val="28"/>
        </w:rPr>
        <w:t>1) личное обращение;</w:t>
      </w:r>
    </w:p>
    <w:p w:rsidR="0051158D" w:rsidRPr="0025679D" w:rsidRDefault="0051158D" w:rsidP="000D0E15">
      <w:pPr>
        <w:ind w:firstLine="397"/>
        <w:jc w:val="both"/>
        <w:rPr>
          <w:sz w:val="28"/>
          <w:szCs w:val="28"/>
        </w:rPr>
      </w:pPr>
      <w:r w:rsidRPr="0025679D">
        <w:rPr>
          <w:sz w:val="28"/>
          <w:szCs w:val="28"/>
        </w:rPr>
        <w:t>2) почтовое отправление;</w:t>
      </w:r>
    </w:p>
    <w:p w:rsidR="0051158D" w:rsidRPr="0025679D" w:rsidRDefault="0051158D" w:rsidP="000D0E15">
      <w:pPr>
        <w:ind w:firstLine="397"/>
        <w:jc w:val="both"/>
        <w:rPr>
          <w:sz w:val="28"/>
          <w:szCs w:val="28"/>
        </w:rPr>
      </w:pPr>
      <w:r w:rsidRPr="0025679D">
        <w:rPr>
          <w:sz w:val="28"/>
          <w:szCs w:val="28"/>
        </w:rPr>
        <w:t xml:space="preserve">в </w:t>
      </w:r>
      <w:r w:rsidR="00E327A0" w:rsidRPr="0025679D">
        <w:rPr>
          <w:sz w:val="28"/>
          <w:szCs w:val="28"/>
        </w:rPr>
        <w:t>Администрацию</w:t>
      </w:r>
      <w:r w:rsidRPr="0025679D">
        <w:rPr>
          <w:sz w:val="28"/>
          <w:szCs w:val="28"/>
        </w:rPr>
        <w:t>:</w:t>
      </w:r>
    </w:p>
    <w:p w:rsidR="0051158D" w:rsidRPr="0025679D" w:rsidRDefault="0051158D" w:rsidP="000D0E15">
      <w:pPr>
        <w:ind w:firstLine="397"/>
        <w:jc w:val="both"/>
        <w:rPr>
          <w:sz w:val="28"/>
          <w:szCs w:val="28"/>
        </w:rPr>
      </w:pPr>
      <w:r w:rsidRPr="0025679D">
        <w:rPr>
          <w:sz w:val="28"/>
          <w:szCs w:val="28"/>
        </w:rPr>
        <w:t xml:space="preserve">1) личное обращение в режиме общей очереди в дни приема специалистов </w:t>
      </w:r>
      <w:r w:rsidR="00E327A0" w:rsidRPr="0025679D">
        <w:rPr>
          <w:sz w:val="28"/>
          <w:szCs w:val="28"/>
        </w:rPr>
        <w:t>Администрации</w:t>
      </w:r>
      <w:r w:rsidRPr="0025679D">
        <w:rPr>
          <w:sz w:val="28"/>
          <w:szCs w:val="28"/>
        </w:rPr>
        <w:t>;</w:t>
      </w:r>
    </w:p>
    <w:p w:rsidR="0051158D" w:rsidRPr="0025679D" w:rsidRDefault="0051158D" w:rsidP="000D0E15">
      <w:pPr>
        <w:ind w:firstLine="397"/>
        <w:jc w:val="both"/>
        <w:rPr>
          <w:sz w:val="28"/>
          <w:szCs w:val="28"/>
        </w:rPr>
      </w:pPr>
      <w:r w:rsidRPr="0025679D">
        <w:rPr>
          <w:sz w:val="28"/>
          <w:szCs w:val="28"/>
        </w:rPr>
        <w:t>2) почтовое отправление.</w:t>
      </w:r>
    </w:p>
    <w:p w:rsidR="0051158D" w:rsidRPr="0025679D" w:rsidRDefault="0051158D" w:rsidP="000D0E15">
      <w:pPr>
        <w:ind w:firstLine="397"/>
        <w:jc w:val="both"/>
        <w:rPr>
          <w:sz w:val="28"/>
          <w:szCs w:val="28"/>
        </w:rPr>
      </w:pPr>
      <w:r w:rsidRPr="0025679D">
        <w:rPr>
          <w:sz w:val="28"/>
          <w:szCs w:val="28"/>
        </w:rPr>
        <w:t>При личном обращении заявителя в МФЦ/</w:t>
      </w:r>
      <w:r w:rsidR="00E327A0" w:rsidRPr="0025679D">
        <w:rPr>
          <w:sz w:val="28"/>
          <w:szCs w:val="28"/>
        </w:rPr>
        <w:t>Администрацию</w:t>
      </w:r>
      <w:r w:rsidRPr="0025679D">
        <w:rPr>
          <w:sz w:val="28"/>
          <w:szCs w:val="28"/>
        </w:rPr>
        <w:t>:</w:t>
      </w:r>
    </w:p>
    <w:p w:rsidR="0051158D" w:rsidRPr="0025679D" w:rsidRDefault="0051158D" w:rsidP="000D0E15">
      <w:pPr>
        <w:ind w:firstLine="397"/>
        <w:jc w:val="both"/>
        <w:rPr>
          <w:sz w:val="28"/>
          <w:szCs w:val="28"/>
        </w:rPr>
      </w:pPr>
      <w:r w:rsidRPr="009B6CB0">
        <w:rPr>
          <w:sz w:val="28"/>
          <w:szCs w:val="28"/>
        </w:rPr>
        <w:t xml:space="preserve">1) заявитель подает заявление о предоставлении муниципальной услуги </w:t>
      </w:r>
      <w:r w:rsidRPr="003A507F">
        <w:rPr>
          <w:sz w:val="28"/>
          <w:szCs w:val="28"/>
        </w:rPr>
        <w:t>(</w:t>
      </w:r>
      <w:hyperlink r:id="rId9" w:anchor="Par649#Par649" w:tooltip="                                 ЗАЯВЛЕНИЕ" w:history="1">
        <w:r w:rsidRPr="003A507F">
          <w:rPr>
            <w:rStyle w:val="a3"/>
            <w:color w:val="auto"/>
            <w:sz w:val="28"/>
            <w:szCs w:val="28"/>
            <w:u w:val="none"/>
          </w:rPr>
          <w:t>Приложение 1</w:t>
        </w:r>
      </w:hyperlink>
      <w:r w:rsidR="003A507F">
        <w:rPr>
          <w:sz w:val="28"/>
          <w:szCs w:val="28"/>
        </w:rPr>
        <w:t xml:space="preserve"> к настоящему административному регламенту</w:t>
      </w:r>
      <w:r w:rsidRPr="003A507F">
        <w:rPr>
          <w:sz w:val="28"/>
          <w:szCs w:val="28"/>
        </w:rPr>
        <w:t>)</w:t>
      </w:r>
      <w:r w:rsidRPr="009B6CB0">
        <w:rPr>
          <w:sz w:val="28"/>
          <w:szCs w:val="28"/>
        </w:rPr>
        <w:t xml:space="preserve"> и пакет документов, указанный в </w:t>
      </w:r>
      <w:hyperlink r:id="rId10" w:anchor="Par127#Par127" w:tooltip="13. Исчерпывающий перечень документов, необходимых для предоставления муниципальной услуги." w:history="1">
        <w:r w:rsidRPr="00771CA1">
          <w:rPr>
            <w:rStyle w:val="a3"/>
            <w:color w:val="auto"/>
            <w:sz w:val="28"/>
            <w:szCs w:val="28"/>
            <w:u w:val="none"/>
          </w:rPr>
          <w:t xml:space="preserve">пункте </w:t>
        </w:r>
        <w:r w:rsidR="00771CA1">
          <w:rPr>
            <w:rStyle w:val="a3"/>
            <w:color w:val="auto"/>
            <w:sz w:val="28"/>
            <w:szCs w:val="28"/>
            <w:u w:val="none"/>
          </w:rPr>
          <w:t>1</w:t>
        </w:r>
        <w:r w:rsidR="00DE6880">
          <w:rPr>
            <w:rStyle w:val="a3"/>
            <w:color w:val="auto"/>
            <w:sz w:val="28"/>
            <w:szCs w:val="28"/>
            <w:u w:val="none"/>
          </w:rPr>
          <w:t>1</w:t>
        </w:r>
      </w:hyperlink>
      <w:r w:rsidRPr="00771CA1">
        <w:rPr>
          <w:sz w:val="28"/>
          <w:szCs w:val="28"/>
        </w:rPr>
        <w:t xml:space="preserve"> настоящего</w:t>
      </w:r>
      <w:r w:rsidRPr="009B6CB0">
        <w:rPr>
          <w:sz w:val="28"/>
          <w:szCs w:val="28"/>
        </w:rPr>
        <w:t xml:space="preserve"> административного регламента, а также предъявляет документ, удостоверяющий</w:t>
      </w:r>
      <w:r w:rsidRPr="0025679D">
        <w:rPr>
          <w:sz w:val="28"/>
          <w:szCs w:val="28"/>
        </w:rPr>
        <w:t xml:space="preserve"> личность. При предъявлении заявителем документа, удостоверяющего личность, специалист МФЦ/</w:t>
      </w:r>
      <w:r w:rsidR="00E327A0" w:rsidRPr="0025679D">
        <w:rPr>
          <w:sz w:val="28"/>
          <w:szCs w:val="28"/>
        </w:rPr>
        <w:t>Администрации</w:t>
      </w:r>
      <w:r w:rsidRPr="0025679D">
        <w:rPr>
          <w:sz w:val="28"/>
          <w:szCs w:val="28"/>
        </w:rPr>
        <w:t>,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
    <w:p w:rsidR="0051158D" w:rsidRPr="0025679D" w:rsidRDefault="0051158D" w:rsidP="000D0E15">
      <w:pPr>
        <w:ind w:firstLine="397"/>
        <w:jc w:val="both"/>
        <w:rPr>
          <w:sz w:val="28"/>
          <w:szCs w:val="28"/>
        </w:rPr>
      </w:pPr>
      <w:r w:rsidRPr="0025679D">
        <w:rPr>
          <w:sz w:val="28"/>
          <w:szCs w:val="28"/>
        </w:rPr>
        <w:t>2) 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административным регламентом.</w:t>
      </w:r>
    </w:p>
    <w:p w:rsidR="0051158D" w:rsidRPr="00F26078" w:rsidRDefault="0051158D" w:rsidP="000D0E15">
      <w:pPr>
        <w:ind w:firstLine="397"/>
        <w:jc w:val="both"/>
        <w:rPr>
          <w:sz w:val="28"/>
          <w:szCs w:val="28"/>
        </w:rPr>
      </w:pPr>
      <w:r w:rsidRPr="0025679D">
        <w:rPr>
          <w:sz w:val="28"/>
          <w:szCs w:val="28"/>
        </w:rPr>
        <w:t xml:space="preserve">В случае направления заявления на предоставление муниципальной услуги, а также документов, </w:t>
      </w:r>
      <w:r w:rsidRPr="00F26078">
        <w:rPr>
          <w:sz w:val="28"/>
          <w:szCs w:val="28"/>
        </w:rPr>
        <w:t xml:space="preserve">предусмотренных </w:t>
      </w:r>
      <w:hyperlink r:id="rId11" w:anchor="Par127#Par127" w:tooltip="13. Исчерпывающий перечень документов, необходимых для предоставления муниципальной услуги." w:history="1">
        <w:r w:rsidRPr="00F26078">
          <w:rPr>
            <w:rStyle w:val="a3"/>
            <w:color w:val="auto"/>
            <w:sz w:val="28"/>
            <w:szCs w:val="28"/>
            <w:u w:val="none"/>
          </w:rPr>
          <w:t>пунктом 1</w:t>
        </w:r>
        <w:r w:rsidR="00C010A4">
          <w:rPr>
            <w:rStyle w:val="a3"/>
            <w:color w:val="auto"/>
            <w:sz w:val="28"/>
            <w:szCs w:val="28"/>
            <w:u w:val="none"/>
          </w:rPr>
          <w:t>1</w:t>
        </w:r>
      </w:hyperlink>
      <w:r w:rsidRPr="00F26078">
        <w:rPr>
          <w:sz w:val="28"/>
          <w:szCs w:val="28"/>
        </w:rPr>
        <w:t xml:space="preserve"> настоящего административного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 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дней со дня их поступления в МФЦ/</w:t>
      </w:r>
      <w:r w:rsidR="00E327A0" w:rsidRPr="00F26078">
        <w:rPr>
          <w:sz w:val="28"/>
          <w:szCs w:val="28"/>
        </w:rPr>
        <w:t>Администрацию</w:t>
      </w:r>
      <w:r w:rsidRPr="00F26078">
        <w:rPr>
          <w:sz w:val="28"/>
          <w:szCs w:val="28"/>
        </w:rPr>
        <w:t>.</w:t>
      </w:r>
    </w:p>
    <w:p w:rsidR="0051158D" w:rsidRPr="0025679D" w:rsidRDefault="0051158D" w:rsidP="000D0E15">
      <w:pPr>
        <w:ind w:firstLine="397"/>
        <w:jc w:val="both"/>
        <w:rPr>
          <w:sz w:val="28"/>
          <w:szCs w:val="28"/>
        </w:rPr>
      </w:pPr>
      <w:r w:rsidRPr="00F26078">
        <w:rPr>
          <w:sz w:val="28"/>
          <w:szCs w:val="28"/>
        </w:rPr>
        <w:t>Заявитель имеет право отозвать принятое МФЦ</w:t>
      </w:r>
      <w:r w:rsidR="00E327A0" w:rsidRPr="00F26078">
        <w:rPr>
          <w:sz w:val="28"/>
          <w:szCs w:val="28"/>
        </w:rPr>
        <w:t>/Администрацией</w:t>
      </w:r>
      <w:r w:rsidRPr="00F26078">
        <w:rPr>
          <w:sz w:val="28"/>
          <w:szCs w:val="28"/>
        </w:rPr>
        <w:t xml:space="preserve"> заявление</w:t>
      </w:r>
      <w:r w:rsidRPr="0025679D">
        <w:rPr>
          <w:sz w:val="28"/>
          <w:szCs w:val="28"/>
        </w:rPr>
        <w:t>.</w:t>
      </w:r>
    </w:p>
    <w:p w:rsidR="0051158D" w:rsidRPr="0025679D" w:rsidRDefault="0051158D" w:rsidP="000D0E15">
      <w:pPr>
        <w:ind w:firstLine="397"/>
        <w:jc w:val="both"/>
        <w:rPr>
          <w:sz w:val="28"/>
          <w:szCs w:val="28"/>
        </w:rPr>
      </w:pPr>
      <w:r w:rsidRPr="0025679D">
        <w:rPr>
          <w:sz w:val="28"/>
          <w:szCs w:val="28"/>
        </w:rPr>
        <w:t>1</w:t>
      </w:r>
      <w:r w:rsidR="00C010A4">
        <w:rPr>
          <w:sz w:val="28"/>
          <w:szCs w:val="28"/>
        </w:rPr>
        <w:t>4</w:t>
      </w:r>
      <w:r w:rsidRPr="0025679D">
        <w:rPr>
          <w:sz w:val="28"/>
          <w:szCs w:val="28"/>
        </w:rPr>
        <w:t>. МФЦ/</w:t>
      </w:r>
      <w:r w:rsidR="00E327A0" w:rsidRPr="0025679D">
        <w:rPr>
          <w:sz w:val="28"/>
          <w:szCs w:val="28"/>
        </w:rPr>
        <w:t>Администрация</w:t>
      </w:r>
      <w:r w:rsidRPr="0025679D">
        <w:rPr>
          <w:sz w:val="28"/>
          <w:szCs w:val="28"/>
        </w:rPr>
        <w:t xml:space="preserve"> не вправе требовать от заявителя:</w:t>
      </w:r>
    </w:p>
    <w:p w:rsidR="0051158D" w:rsidRPr="0025679D" w:rsidRDefault="0051158D" w:rsidP="000D0E15">
      <w:pPr>
        <w:ind w:firstLine="397"/>
        <w:jc w:val="both"/>
        <w:rPr>
          <w:sz w:val="28"/>
          <w:szCs w:val="28"/>
        </w:rPr>
      </w:pPr>
      <w:r w:rsidRPr="0025679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58D" w:rsidRPr="0025679D" w:rsidRDefault="0051158D" w:rsidP="000D0E15">
      <w:pPr>
        <w:ind w:firstLine="397"/>
        <w:jc w:val="both"/>
        <w:rPr>
          <w:sz w:val="28"/>
          <w:szCs w:val="28"/>
        </w:rPr>
      </w:pPr>
      <w:r w:rsidRPr="0025679D">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Челябинской области и муниципальными </w:t>
      </w:r>
      <w:r w:rsidRPr="0025679D">
        <w:rPr>
          <w:sz w:val="28"/>
          <w:szCs w:val="28"/>
        </w:rPr>
        <w:lastRenderedPageBreak/>
        <w:t xml:space="preserve">правовыми актами </w:t>
      </w:r>
      <w:r w:rsidR="00E327A0" w:rsidRPr="0025679D">
        <w:rPr>
          <w:sz w:val="28"/>
          <w:szCs w:val="28"/>
        </w:rPr>
        <w:t>Карабашского городского округа</w:t>
      </w:r>
      <w:r w:rsidRPr="0025679D">
        <w:rPr>
          <w:sz w:val="28"/>
          <w:szCs w:val="28"/>
        </w:rPr>
        <w:t xml:space="preserve"> находятся в распоряжении государственных органов, органов местного самоуправления </w:t>
      </w:r>
      <w:r w:rsidR="00E327A0" w:rsidRPr="0025679D">
        <w:rPr>
          <w:sz w:val="28"/>
          <w:szCs w:val="28"/>
        </w:rPr>
        <w:t>Карабашского городского округа</w:t>
      </w:r>
      <w:r w:rsidRPr="0025679D">
        <w:rPr>
          <w:sz w:val="28"/>
          <w:szCs w:val="28"/>
        </w:rPr>
        <w:t xml:space="preserve"> и (или) подведомственных государственным органам и органам местного самоуправления </w:t>
      </w:r>
      <w:r w:rsidR="00E72BED" w:rsidRPr="0025679D">
        <w:rPr>
          <w:sz w:val="28"/>
          <w:szCs w:val="28"/>
        </w:rPr>
        <w:t>Карабашского городского округа</w:t>
      </w:r>
      <w:r w:rsidRPr="0025679D">
        <w:rPr>
          <w:sz w:val="28"/>
          <w:szCs w:val="28"/>
        </w:rPr>
        <w:t xml:space="preserve"> организаций, участвующих </w:t>
      </w:r>
      <w:r w:rsidRPr="00F26078">
        <w:rPr>
          <w:sz w:val="28"/>
          <w:szCs w:val="28"/>
        </w:rPr>
        <w:t xml:space="preserve">в предоставлении муниципальной услуги, за исключением документов, указанных в </w:t>
      </w:r>
      <w:hyperlink r:id="rId12" w:tooltip="Федеральный закон от 27.07.2010 N 210-ФЗ (ред. от 28.12.2016) &quot;Об организации предоставления государственных и муниципальных услуг&quot;{КонсультантПлюс}" w:history="1">
        <w:r w:rsidRPr="00F26078">
          <w:rPr>
            <w:rStyle w:val="a3"/>
            <w:color w:val="auto"/>
            <w:sz w:val="28"/>
            <w:szCs w:val="28"/>
            <w:u w:val="none"/>
          </w:rPr>
          <w:t>части 6 статьи 7</w:t>
        </w:r>
      </w:hyperlink>
      <w:r w:rsidRPr="00F26078">
        <w:rPr>
          <w:sz w:val="28"/>
          <w:szCs w:val="28"/>
        </w:rPr>
        <w:t xml:space="preserve"> Федерального закона от 27.07.2010</w:t>
      </w:r>
      <w:r w:rsidR="00F26078" w:rsidRPr="00F26078">
        <w:rPr>
          <w:sz w:val="28"/>
          <w:szCs w:val="28"/>
        </w:rPr>
        <w:t>г.</w:t>
      </w:r>
      <w:r w:rsidRPr="00F26078">
        <w:rPr>
          <w:sz w:val="28"/>
          <w:szCs w:val="28"/>
        </w:rPr>
        <w:t xml:space="preserve"> </w:t>
      </w:r>
      <w:r w:rsidR="00771CA1">
        <w:rPr>
          <w:sz w:val="28"/>
          <w:szCs w:val="28"/>
        </w:rPr>
        <w:t xml:space="preserve">      </w:t>
      </w:r>
      <w:r w:rsidR="00F26078" w:rsidRPr="00F26078">
        <w:rPr>
          <w:sz w:val="28"/>
          <w:szCs w:val="28"/>
        </w:rPr>
        <w:t>№</w:t>
      </w:r>
      <w:r w:rsidRPr="00F26078">
        <w:rPr>
          <w:sz w:val="28"/>
          <w:szCs w:val="28"/>
        </w:rPr>
        <w:t xml:space="preserve"> 210-ФЗ </w:t>
      </w:r>
      <w:r w:rsidR="00F26078" w:rsidRPr="00F26078">
        <w:rPr>
          <w:sz w:val="28"/>
          <w:szCs w:val="28"/>
        </w:rPr>
        <w:t>«</w:t>
      </w:r>
      <w:r w:rsidRPr="00F26078">
        <w:rPr>
          <w:sz w:val="28"/>
          <w:szCs w:val="28"/>
        </w:rPr>
        <w:t>Об организации предоставления госуд</w:t>
      </w:r>
      <w:r w:rsidRPr="0025679D">
        <w:rPr>
          <w:sz w:val="28"/>
          <w:szCs w:val="28"/>
        </w:rPr>
        <w:t>а</w:t>
      </w:r>
      <w:r w:rsidR="00F26078">
        <w:rPr>
          <w:sz w:val="28"/>
          <w:szCs w:val="28"/>
        </w:rPr>
        <w:t>рственных и муниципальных услуг»</w:t>
      </w:r>
      <w:r w:rsidRPr="0025679D">
        <w:rPr>
          <w:sz w:val="28"/>
          <w:szCs w:val="28"/>
        </w:rPr>
        <w:t>.</w:t>
      </w:r>
    </w:p>
    <w:p w:rsidR="0051158D" w:rsidRPr="0025679D" w:rsidRDefault="0051158D" w:rsidP="000D0E15">
      <w:pPr>
        <w:ind w:firstLine="397"/>
        <w:jc w:val="both"/>
        <w:rPr>
          <w:sz w:val="28"/>
          <w:szCs w:val="28"/>
        </w:rPr>
      </w:pPr>
      <w:bookmarkStart w:id="14" w:name="Par177"/>
      <w:bookmarkEnd w:id="14"/>
      <w:r w:rsidRPr="0025679D">
        <w:rPr>
          <w:sz w:val="28"/>
          <w:szCs w:val="28"/>
        </w:rPr>
        <w:t>1</w:t>
      </w:r>
      <w:r w:rsidR="00C010A4">
        <w:rPr>
          <w:sz w:val="28"/>
          <w:szCs w:val="28"/>
        </w:rPr>
        <w:t>5</w:t>
      </w:r>
      <w:r w:rsidRPr="0025679D">
        <w:rPr>
          <w:sz w:val="28"/>
          <w:szCs w:val="28"/>
        </w:rPr>
        <w:t>. Исчерпывающий перечень оснований для возврата заявления о предоставлении муниципальной услуги:</w:t>
      </w:r>
    </w:p>
    <w:p w:rsidR="0051158D" w:rsidRPr="0025679D" w:rsidRDefault="0051158D" w:rsidP="000D0E15">
      <w:pPr>
        <w:ind w:firstLine="397"/>
        <w:jc w:val="both"/>
        <w:rPr>
          <w:sz w:val="28"/>
          <w:szCs w:val="28"/>
        </w:rPr>
      </w:pPr>
      <w:r w:rsidRPr="0025679D">
        <w:rPr>
          <w:sz w:val="28"/>
          <w:szCs w:val="28"/>
        </w:rPr>
        <w:t>1) 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51158D" w:rsidRPr="0025679D" w:rsidRDefault="0051158D" w:rsidP="000D0E15">
      <w:pPr>
        <w:ind w:firstLine="397"/>
        <w:jc w:val="both"/>
        <w:rPr>
          <w:sz w:val="28"/>
          <w:szCs w:val="28"/>
        </w:rPr>
      </w:pPr>
      <w:r w:rsidRPr="0025679D">
        <w:rPr>
          <w:sz w:val="28"/>
          <w:szCs w:val="28"/>
        </w:rPr>
        <w:t>2) тексты заявления и представленных документов написаны неразборчиво, не полностью или исполнены карандашом;</w:t>
      </w:r>
    </w:p>
    <w:p w:rsidR="0051158D" w:rsidRDefault="0051158D" w:rsidP="000D0E15">
      <w:pPr>
        <w:ind w:firstLine="397"/>
        <w:jc w:val="both"/>
        <w:rPr>
          <w:sz w:val="28"/>
          <w:szCs w:val="28"/>
        </w:rPr>
      </w:pPr>
      <w:r w:rsidRPr="0025679D">
        <w:rPr>
          <w:sz w:val="28"/>
          <w:szCs w:val="28"/>
        </w:rPr>
        <w:t>3) фамилия и (или) имя, и (или) отчество</w:t>
      </w:r>
      <w:r w:rsidR="00FC7793">
        <w:rPr>
          <w:sz w:val="28"/>
          <w:szCs w:val="28"/>
        </w:rPr>
        <w:t>,</w:t>
      </w:r>
      <w:r w:rsidRPr="0025679D">
        <w:rPr>
          <w:sz w:val="28"/>
          <w:szCs w:val="28"/>
        </w:rPr>
        <w:t xml:space="preserve"> и (или) дата рождения, и (или) паспортные данные, и (или) адрес места регистрации гражданина не указаны, либо указаны не полностью;</w:t>
      </w:r>
    </w:p>
    <w:p w:rsidR="0051158D" w:rsidRDefault="0051158D" w:rsidP="000D0E15">
      <w:pPr>
        <w:ind w:firstLine="397"/>
        <w:jc w:val="both"/>
        <w:rPr>
          <w:sz w:val="28"/>
          <w:szCs w:val="28"/>
        </w:rPr>
      </w:pPr>
      <w:r w:rsidRPr="0025679D">
        <w:rPr>
          <w:sz w:val="28"/>
          <w:szCs w:val="28"/>
        </w:rPr>
        <w:t>4) заявление подано лицом, не уполномоченным на осуществление таких действий.</w:t>
      </w:r>
    </w:p>
    <w:p w:rsidR="008D186A" w:rsidRPr="008D186A" w:rsidRDefault="00FC7793" w:rsidP="000D0E15">
      <w:pPr>
        <w:ind w:firstLine="397"/>
        <w:jc w:val="both"/>
        <w:rPr>
          <w:color w:val="000000"/>
          <w:sz w:val="28"/>
          <w:szCs w:val="28"/>
          <w:shd w:val="clear" w:color="auto" w:fill="FFFFFF"/>
        </w:rPr>
      </w:pPr>
      <w:r>
        <w:rPr>
          <w:sz w:val="28"/>
          <w:szCs w:val="28"/>
        </w:rPr>
        <w:t xml:space="preserve">5) </w:t>
      </w:r>
      <w:r w:rsidRPr="008D186A">
        <w:rPr>
          <w:color w:val="000000"/>
          <w:sz w:val="28"/>
          <w:szCs w:val="28"/>
          <w:shd w:val="clear" w:color="auto" w:fill="FFFFFF"/>
        </w:rPr>
        <w:t>МФЦ/Администрация возвращает заявление заявителю, если оно не соответствует положениям</w:t>
      </w:r>
      <w:r w:rsidRPr="008D186A">
        <w:rPr>
          <w:rStyle w:val="apple-converted-space"/>
          <w:color w:val="000000"/>
          <w:sz w:val="28"/>
          <w:szCs w:val="28"/>
          <w:shd w:val="clear" w:color="auto" w:fill="FFFFFF"/>
        </w:rPr>
        <w:t> </w:t>
      </w:r>
      <w:hyperlink r:id="rId13" w:anchor="dst838" w:history="1">
        <w:r w:rsidRPr="008D186A">
          <w:rPr>
            <w:rStyle w:val="a3"/>
            <w:color w:val="auto"/>
            <w:sz w:val="28"/>
            <w:szCs w:val="28"/>
            <w:u w:val="none"/>
            <w:shd w:val="clear" w:color="auto" w:fill="FFFFFF"/>
          </w:rPr>
          <w:t>пункта 1</w:t>
        </w:r>
      </w:hyperlink>
      <w:r w:rsidRPr="008D186A">
        <w:rPr>
          <w:rStyle w:val="apple-converted-space"/>
          <w:color w:val="000000"/>
          <w:sz w:val="28"/>
          <w:szCs w:val="28"/>
          <w:shd w:val="clear" w:color="auto" w:fill="FFFFFF"/>
        </w:rPr>
        <w:t> </w:t>
      </w:r>
      <w:r w:rsidRPr="008D186A">
        <w:rPr>
          <w:color w:val="000000"/>
          <w:sz w:val="28"/>
          <w:szCs w:val="28"/>
          <w:shd w:val="clear" w:color="auto" w:fill="FFFFFF"/>
        </w:rPr>
        <w:t xml:space="preserve">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w:t>
      </w:r>
      <w:r w:rsidR="008D186A" w:rsidRPr="008D186A">
        <w:rPr>
          <w:color w:val="000000"/>
          <w:sz w:val="28"/>
          <w:szCs w:val="28"/>
          <w:shd w:val="clear" w:color="auto" w:fill="FFFFFF"/>
        </w:rPr>
        <w:t>с пунктом 1</w:t>
      </w:r>
      <w:r w:rsidR="00C010A4">
        <w:rPr>
          <w:color w:val="000000"/>
          <w:sz w:val="28"/>
          <w:szCs w:val="28"/>
          <w:shd w:val="clear" w:color="auto" w:fill="FFFFFF"/>
        </w:rPr>
        <w:t>1</w:t>
      </w:r>
      <w:r w:rsidR="008D186A" w:rsidRPr="008D186A">
        <w:rPr>
          <w:color w:val="000000"/>
          <w:sz w:val="28"/>
          <w:szCs w:val="28"/>
          <w:shd w:val="clear" w:color="auto" w:fill="FFFFFF"/>
        </w:rPr>
        <w:t xml:space="preserve"> настоящего административного регламента</w:t>
      </w:r>
      <w:r w:rsidRPr="008D186A">
        <w:rPr>
          <w:color w:val="000000"/>
          <w:sz w:val="28"/>
          <w:szCs w:val="28"/>
          <w:shd w:val="clear" w:color="auto" w:fill="FFFFFF"/>
        </w:rPr>
        <w:t xml:space="preserve">. </w:t>
      </w:r>
    </w:p>
    <w:p w:rsidR="0051158D" w:rsidRPr="0025679D" w:rsidRDefault="0051158D" w:rsidP="000D0E15">
      <w:pPr>
        <w:ind w:firstLine="397"/>
        <w:jc w:val="both"/>
        <w:rPr>
          <w:sz w:val="28"/>
          <w:szCs w:val="28"/>
        </w:rPr>
      </w:pPr>
      <w:r w:rsidRPr="0025679D">
        <w:rPr>
          <w:sz w:val="28"/>
          <w:szCs w:val="28"/>
        </w:rPr>
        <w:t>В случае</w:t>
      </w:r>
      <w:r w:rsidR="0011746A">
        <w:rPr>
          <w:sz w:val="28"/>
          <w:szCs w:val="28"/>
        </w:rPr>
        <w:t>,</w:t>
      </w:r>
      <w:r w:rsidRPr="0025679D">
        <w:rPr>
          <w:sz w:val="28"/>
          <w:szCs w:val="28"/>
        </w:rPr>
        <w:t xml:space="preserve"> если в ходе проверки документов специалистами МФЦ/</w:t>
      </w:r>
      <w:r w:rsidR="00E72BED" w:rsidRPr="0025679D">
        <w:rPr>
          <w:sz w:val="28"/>
          <w:szCs w:val="28"/>
        </w:rPr>
        <w:t>Администрации</w:t>
      </w:r>
      <w:r w:rsidRPr="0025679D">
        <w:rPr>
          <w:sz w:val="28"/>
          <w:szCs w:val="28"/>
        </w:rPr>
        <w:t xml:space="preserve"> выявлены основания, указанные в настоящем пункте настоящего административного регламента:</w:t>
      </w:r>
    </w:p>
    <w:p w:rsidR="0051158D" w:rsidRPr="0025679D" w:rsidRDefault="0051158D" w:rsidP="000D0E15">
      <w:pPr>
        <w:ind w:firstLine="397"/>
        <w:jc w:val="both"/>
        <w:rPr>
          <w:sz w:val="28"/>
          <w:szCs w:val="28"/>
        </w:rPr>
      </w:pPr>
      <w:r w:rsidRPr="0025679D">
        <w:rPr>
          <w:sz w:val="28"/>
          <w:szCs w:val="28"/>
        </w:rPr>
        <w:t>- сотрудник МФЦ, ответственный за прием документов, уведомляет заявителя о возможном возврате документов заявителю;</w:t>
      </w:r>
    </w:p>
    <w:p w:rsidR="00E8037A" w:rsidRDefault="0051158D" w:rsidP="00E8037A">
      <w:pPr>
        <w:ind w:firstLine="397"/>
        <w:jc w:val="both"/>
        <w:rPr>
          <w:sz w:val="28"/>
          <w:szCs w:val="28"/>
        </w:rPr>
      </w:pPr>
      <w:r w:rsidRPr="0025679D">
        <w:rPr>
          <w:sz w:val="28"/>
          <w:szCs w:val="28"/>
        </w:rPr>
        <w:t xml:space="preserve">- </w:t>
      </w:r>
      <w:r w:rsidR="00E8037A" w:rsidRPr="0025679D">
        <w:rPr>
          <w:sz w:val="28"/>
          <w:szCs w:val="28"/>
        </w:rPr>
        <w:t xml:space="preserve">специалист Администрации подготавливает письменный мотивированный ответ о </w:t>
      </w:r>
      <w:r w:rsidR="00E8037A" w:rsidRPr="00F26078">
        <w:rPr>
          <w:sz w:val="28"/>
          <w:szCs w:val="28"/>
        </w:rPr>
        <w:t>возврате заявления</w:t>
      </w:r>
      <w:r w:rsidR="00E8037A">
        <w:rPr>
          <w:sz w:val="28"/>
          <w:szCs w:val="28"/>
        </w:rPr>
        <w:t xml:space="preserve">. </w:t>
      </w:r>
      <w:r w:rsidR="00E8037A" w:rsidRPr="008D186A">
        <w:rPr>
          <w:sz w:val="28"/>
          <w:szCs w:val="28"/>
        </w:rPr>
        <w:t>В течение десяти дней со дня поступления заявления о предоставлении муниципальной услуги в Администрацию</w:t>
      </w:r>
      <w:r w:rsidR="00E8037A">
        <w:rPr>
          <w:sz w:val="28"/>
          <w:szCs w:val="28"/>
        </w:rPr>
        <w:t>/МФЦ.</w:t>
      </w:r>
      <w:r w:rsidR="00E8037A" w:rsidRPr="008D186A">
        <w:rPr>
          <w:sz w:val="28"/>
          <w:szCs w:val="28"/>
        </w:rPr>
        <w:t xml:space="preserve"> Администрация направляет ответ о возврате заявления заявителю</w:t>
      </w:r>
      <w:r w:rsidR="00E8037A">
        <w:rPr>
          <w:sz w:val="28"/>
          <w:szCs w:val="28"/>
        </w:rPr>
        <w:t>.</w:t>
      </w:r>
      <w:r w:rsidR="00E8037A" w:rsidRPr="0080341A">
        <w:rPr>
          <w:sz w:val="28"/>
          <w:szCs w:val="28"/>
        </w:rPr>
        <w:t xml:space="preserve"> </w:t>
      </w:r>
    </w:p>
    <w:p w:rsidR="0051158D" w:rsidRPr="0025679D" w:rsidRDefault="0051158D" w:rsidP="000D0E15">
      <w:pPr>
        <w:ind w:firstLine="397"/>
        <w:jc w:val="both"/>
        <w:rPr>
          <w:sz w:val="28"/>
          <w:szCs w:val="28"/>
        </w:rPr>
      </w:pPr>
      <w:r w:rsidRPr="0025679D">
        <w:rPr>
          <w:sz w:val="28"/>
          <w:szCs w:val="28"/>
        </w:rPr>
        <w:t>Письменный мотивированный ответ о возврате заявления должен содержать причины, ссылку на соответствующий пункт административного регламента или нормативный правовой акт и предлагаемые заявителю действия для устранения причин возврата заявления.</w:t>
      </w:r>
      <w:r w:rsidR="007D19AF">
        <w:rPr>
          <w:sz w:val="28"/>
          <w:szCs w:val="28"/>
        </w:rPr>
        <w:t xml:space="preserve"> Заявитель вправе обратиться за предоставлением муниципальной услуги повторно.</w:t>
      </w:r>
    </w:p>
    <w:p w:rsidR="0051158D" w:rsidRPr="0025679D" w:rsidRDefault="0051158D" w:rsidP="000D0E15">
      <w:pPr>
        <w:ind w:firstLine="397"/>
        <w:jc w:val="both"/>
        <w:rPr>
          <w:sz w:val="28"/>
          <w:szCs w:val="28"/>
        </w:rPr>
      </w:pPr>
      <w:bookmarkStart w:id="15" w:name="Par187"/>
      <w:bookmarkEnd w:id="15"/>
      <w:r w:rsidRPr="0025679D">
        <w:rPr>
          <w:sz w:val="28"/>
          <w:szCs w:val="28"/>
        </w:rPr>
        <w:t>1</w:t>
      </w:r>
      <w:r w:rsidR="00C010A4">
        <w:rPr>
          <w:sz w:val="28"/>
          <w:szCs w:val="28"/>
        </w:rPr>
        <w:t>6</w:t>
      </w:r>
      <w:r w:rsidRPr="0025679D">
        <w:rPr>
          <w:sz w:val="28"/>
          <w:szCs w:val="28"/>
        </w:rPr>
        <w:t>. Основания для отказа в предоставлении муниципальной услуги.</w:t>
      </w:r>
    </w:p>
    <w:p w:rsidR="0051158D" w:rsidRPr="0025679D" w:rsidRDefault="0051158D" w:rsidP="000D0E15">
      <w:pPr>
        <w:ind w:firstLine="397"/>
        <w:jc w:val="both"/>
        <w:rPr>
          <w:sz w:val="28"/>
          <w:szCs w:val="28"/>
        </w:rPr>
      </w:pPr>
      <w:r w:rsidRPr="0025679D">
        <w:rPr>
          <w:sz w:val="28"/>
          <w:szCs w:val="28"/>
        </w:rPr>
        <w:t>Земельный участок, находящийся в муниципальной собственности, или государственная собственность на которы</w:t>
      </w:r>
      <w:r w:rsidR="00241286">
        <w:rPr>
          <w:sz w:val="28"/>
          <w:szCs w:val="28"/>
        </w:rPr>
        <w:t>й</w:t>
      </w:r>
      <w:r w:rsidRPr="0025679D">
        <w:rPr>
          <w:sz w:val="28"/>
          <w:szCs w:val="28"/>
        </w:rPr>
        <w:t xml:space="preserve"> не разграничена, не может быть </w:t>
      </w:r>
      <w:r w:rsidR="008D186A">
        <w:rPr>
          <w:sz w:val="28"/>
          <w:szCs w:val="28"/>
        </w:rPr>
        <w:t>предоставлен по основаниям, предусмотренным настоящим регламентом</w:t>
      </w:r>
      <w:r w:rsidRPr="0025679D">
        <w:rPr>
          <w:sz w:val="28"/>
          <w:szCs w:val="28"/>
        </w:rPr>
        <w:t>, если:</w:t>
      </w:r>
    </w:p>
    <w:p w:rsidR="0051158D" w:rsidRPr="00C23369" w:rsidRDefault="0051158D" w:rsidP="000D0E15">
      <w:pPr>
        <w:ind w:firstLine="397"/>
        <w:jc w:val="both"/>
        <w:rPr>
          <w:sz w:val="28"/>
          <w:szCs w:val="28"/>
        </w:rPr>
      </w:pPr>
      <w:r w:rsidRPr="0025679D">
        <w:rPr>
          <w:sz w:val="28"/>
          <w:szCs w:val="28"/>
        </w:rPr>
        <w:lastRenderedPageBreak/>
        <w:t xml:space="preserve">1) </w:t>
      </w:r>
      <w:r w:rsidRPr="00C23369">
        <w:rPr>
          <w:sz w:val="28"/>
          <w:szCs w:val="28"/>
        </w:rPr>
        <w:t xml:space="preserve">границы земельного участка подлежат уточнению в соответствии с требованиями Федерального </w:t>
      </w:r>
      <w:hyperlink r:id="rId14" w:tooltip="Федеральный закон от 13.07.2015 N 218-ФЗ (ред. от 03.07.2016) &quot;О государственной регистрации недвижимости&quot; (с изм. и доп., вступ. в силу с 02.01.2017){КонсультантПлюс}" w:history="1">
        <w:r w:rsidRPr="00C23369">
          <w:rPr>
            <w:rStyle w:val="a3"/>
            <w:color w:val="auto"/>
            <w:sz w:val="28"/>
            <w:szCs w:val="28"/>
            <w:u w:val="none"/>
          </w:rPr>
          <w:t>закона</w:t>
        </w:r>
      </w:hyperlink>
      <w:r w:rsidRPr="00C23369">
        <w:rPr>
          <w:sz w:val="28"/>
          <w:szCs w:val="28"/>
        </w:rPr>
        <w:t xml:space="preserve"> от 13.07.2015</w:t>
      </w:r>
      <w:r w:rsidR="00F26078" w:rsidRPr="00C23369">
        <w:rPr>
          <w:sz w:val="28"/>
          <w:szCs w:val="28"/>
        </w:rPr>
        <w:t>г.</w:t>
      </w:r>
      <w:r w:rsidRPr="00C23369">
        <w:rPr>
          <w:sz w:val="28"/>
          <w:szCs w:val="28"/>
        </w:rPr>
        <w:t xml:space="preserve"> </w:t>
      </w:r>
      <w:r w:rsidR="00F26078" w:rsidRPr="00C23369">
        <w:rPr>
          <w:sz w:val="28"/>
          <w:szCs w:val="28"/>
        </w:rPr>
        <w:t>№</w:t>
      </w:r>
      <w:r w:rsidRPr="00C23369">
        <w:rPr>
          <w:sz w:val="28"/>
          <w:szCs w:val="28"/>
        </w:rPr>
        <w:t xml:space="preserve"> 218-ФЗ </w:t>
      </w:r>
      <w:r w:rsidR="00F26078" w:rsidRPr="00C23369">
        <w:rPr>
          <w:sz w:val="28"/>
          <w:szCs w:val="28"/>
        </w:rPr>
        <w:t>«</w:t>
      </w:r>
      <w:r w:rsidRPr="00C23369">
        <w:rPr>
          <w:sz w:val="28"/>
          <w:szCs w:val="28"/>
        </w:rPr>
        <w:t>О государст</w:t>
      </w:r>
      <w:r w:rsidR="00F26078" w:rsidRPr="00C23369">
        <w:rPr>
          <w:sz w:val="28"/>
          <w:szCs w:val="28"/>
        </w:rPr>
        <w:t>венной регистрации недвижимости»</w:t>
      </w:r>
      <w:r w:rsidRPr="00C23369">
        <w:rPr>
          <w:sz w:val="28"/>
          <w:szCs w:val="28"/>
        </w:rPr>
        <w:t>;</w:t>
      </w:r>
    </w:p>
    <w:p w:rsidR="000C2E3B" w:rsidRDefault="000C2E3B" w:rsidP="000C2E3B">
      <w:pPr>
        <w:autoSpaceDE w:val="0"/>
        <w:autoSpaceDN w:val="0"/>
        <w:adjustRightInd w:val="0"/>
        <w:jc w:val="both"/>
        <w:rPr>
          <w:sz w:val="28"/>
          <w:szCs w:val="28"/>
        </w:rPr>
      </w:pPr>
      <w:r>
        <w:rPr>
          <w:sz w:val="28"/>
          <w:szCs w:val="28"/>
        </w:rPr>
        <w:t xml:space="preserve">      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w:t>
      </w:r>
      <w:r w:rsidR="00F32306">
        <w:rPr>
          <w:sz w:val="28"/>
          <w:szCs w:val="28"/>
        </w:rPr>
        <w:t>л</w:t>
      </w:r>
      <w:r>
        <w:rPr>
          <w:sz w:val="28"/>
          <w:szCs w:val="28"/>
        </w:rPr>
        <w:t>ьного участка без проведения торгов;</w:t>
      </w:r>
    </w:p>
    <w:p w:rsidR="000842C9" w:rsidRDefault="000C2E3B" w:rsidP="000842C9">
      <w:pPr>
        <w:autoSpaceDE w:val="0"/>
        <w:autoSpaceDN w:val="0"/>
        <w:adjustRightInd w:val="0"/>
        <w:jc w:val="both"/>
        <w:rPr>
          <w:sz w:val="28"/>
          <w:szCs w:val="28"/>
        </w:rPr>
      </w:pPr>
      <w:r>
        <w:rPr>
          <w:sz w:val="28"/>
          <w:szCs w:val="28"/>
        </w:rPr>
        <w:t xml:space="preserve">     3)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42C9" w:rsidRDefault="000842C9" w:rsidP="000842C9">
      <w:pPr>
        <w:autoSpaceDE w:val="0"/>
        <w:autoSpaceDN w:val="0"/>
        <w:adjustRightInd w:val="0"/>
        <w:jc w:val="both"/>
        <w:rPr>
          <w:sz w:val="28"/>
          <w:szCs w:val="28"/>
        </w:rPr>
      </w:pPr>
      <w:r>
        <w:rPr>
          <w:sz w:val="28"/>
          <w:szCs w:val="28"/>
        </w:rPr>
        <w:t xml:space="preserve">       4</w:t>
      </w:r>
      <w:r w:rsidR="000C2E3B">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842C9" w:rsidRDefault="000842C9" w:rsidP="000842C9">
      <w:pPr>
        <w:autoSpaceDE w:val="0"/>
        <w:autoSpaceDN w:val="0"/>
        <w:adjustRightInd w:val="0"/>
        <w:jc w:val="both"/>
        <w:rPr>
          <w:sz w:val="28"/>
          <w:szCs w:val="28"/>
        </w:rPr>
      </w:pPr>
      <w:r>
        <w:rPr>
          <w:sz w:val="28"/>
          <w:szCs w:val="28"/>
        </w:rPr>
        <w:t xml:space="preserve">       5</w:t>
      </w:r>
      <w:r w:rsidR="000C2E3B">
        <w:rPr>
          <w:sz w:val="28"/>
          <w:szCs w:val="28"/>
        </w:rPr>
        <w:t xml:space="preserve">) </w:t>
      </w:r>
      <w:r>
        <w:rPr>
          <w:sz w:val="28"/>
          <w:szCs w:val="28"/>
        </w:rPr>
        <w:t xml:space="preserve"> </w:t>
      </w:r>
      <w:r w:rsidR="000C2E3B">
        <w:rPr>
          <w:sz w:val="28"/>
          <w:szCs w:val="28"/>
        </w:rPr>
        <w:t>предоставление земельного участка на заявленном виде прав не допускается;</w:t>
      </w:r>
    </w:p>
    <w:p w:rsidR="000842C9" w:rsidRDefault="000842C9" w:rsidP="000842C9">
      <w:pPr>
        <w:autoSpaceDE w:val="0"/>
        <w:autoSpaceDN w:val="0"/>
        <w:adjustRightInd w:val="0"/>
        <w:jc w:val="both"/>
        <w:rPr>
          <w:sz w:val="28"/>
          <w:szCs w:val="28"/>
        </w:rPr>
      </w:pPr>
      <w:r>
        <w:rPr>
          <w:sz w:val="28"/>
          <w:szCs w:val="28"/>
        </w:rPr>
        <w:t xml:space="preserve">       6) </w:t>
      </w:r>
      <w:r w:rsidR="000C2E3B">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0C2E3B" w:rsidRDefault="000842C9" w:rsidP="000842C9">
      <w:pPr>
        <w:autoSpaceDE w:val="0"/>
        <w:autoSpaceDN w:val="0"/>
        <w:adjustRightInd w:val="0"/>
        <w:jc w:val="both"/>
        <w:rPr>
          <w:sz w:val="28"/>
          <w:szCs w:val="28"/>
        </w:rPr>
      </w:pPr>
      <w:r>
        <w:rPr>
          <w:sz w:val="28"/>
          <w:szCs w:val="28"/>
        </w:rPr>
        <w:t xml:space="preserve">       7</w:t>
      </w:r>
      <w:r w:rsidR="000C2E3B">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51158D" w:rsidRPr="0025679D" w:rsidRDefault="0051158D" w:rsidP="000D0E15">
      <w:pPr>
        <w:ind w:firstLine="397"/>
        <w:jc w:val="both"/>
        <w:rPr>
          <w:sz w:val="28"/>
          <w:szCs w:val="28"/>
        </w:rPr>
      </w:pPr>
      <w:r w:rsidRPr="0025679D">
        <w:rPr>
          <w:sz w:val="28"/>
          <w:szCs w:val="28"/>
        </w:rPr>
        <w:t>В случае если в ходе проверки документов выявлены основания, указанные в настоящем пункте настоящего административного регламента:</w:t>
      </w:r>
    </w:p>
    <w:p w:rsidR="0051158D" w:rsidRPr="0025679D" w:rsidRDefault="0051158D" w:rsidP="000D0E15">
      <w:pPr>
        <w:ind w:firstLine="397"/>
        <w:jc w:val="both"/>
        <w:rPr>
          <w:sz w:val="28"/>
          <w:szCs w:val="28"/>
        </w:rPr>
      </w:pPr>
      <w:r w:rsidRPr="0025679D">
        <w:rPr>
          <w:sz w:val="28"/>
          <w:szCs w:val="28"/>
        </w:rPr>
        <w:t>- сотрудник МФЦ, ответственный за прием документов, уведомляет заявителя о возможном отказе в предоставлении муниципальной услуги;</w:t>
      </w:r>
    </w:p>
    <w:p w:rsidR="008D186A" w:rsidRDefault="0051158D" w:rsidP="000D0E15">
      <w:pPr>
        <w:ind w:firstLine="397"/>
        <w:jc w:val="both"/>
        <w:rPr>
          <w:sz w:val="28"/>
          <w:szCs w:val="28"/>
        </w:rPr>
      </w:pPr>
      <w:r w:rsidRPr="0025679D">
        <w:rPr>
          <w:sz w:val="28"/>
          <w:szCs w:val="28"/>
        </w:rPr>
        <w:t xml:space="preserve">- специалист </w:t>
      </w:r>
      <w:r w:rsidR="00A011DC" w:rsidRPr="0025679D">
        <w:rPr>
          <w:sz w:val="28"/>
          <w:szCs w:val="28"/>
        </w:rPr>
        <w:t>Администрации</w:t>
      </w:r>
      <w:r w:rsidRPr="0025679D">
        <w:rPr>
          <w:sz w:val="28"/>
          <w:szCs w:val="28"/>
        </w:rPr>
        <w:t xml:space="preserve"> подготавливает письменный мотивированный отказ в предоставлении </w:t>
      </w:r>
      <w:r w:rsidR="008D186A">
        <w:rPr>
          <w:sz w:val="28"/>
          <w:szCs w:val="28"/>
        </w:rPr>
        <w:t>муниципальной услуги</w:t>
      </w:r>
      <w:r w:rsidRPr="0025679D">
        <w:rPr>
          <w:sz w:val="28"/>
          <w:szCs w:val="28"/>
        </w:rPr>
        <w:t xml:space="preserve"> в срок не более чем </w:t>
      </w:r>
      <w:r w:rsidR="008D186A">
        <w:rPr>
          <w:sz w:val="28"/>
          <w:szCs w:val="28"/>
        </w:rPr>
        <w:t>30 дней</w:t>
      </w:r>
      <w:r w:rsidRPr="0025679D">
        <w:rPr>
          <w:sz w:val="28"/>
          <w:szCs w:val="28"/>
        </w:rPr>
        <w:t xml:space="preserve"> со </w:t>
      </w:r>
      <w:r w:rsidRPr="00005783">
        <w:rPr>
          <w:sz w:val="28"/>
          <w:szCs w:val="28"/>
        </w:rPr>
        <w:t>дня поступления соответствующего заявления при наличии хотя бы одного из указанных оснований</w:t>
      </w:r>
      <w:r w:rsidR="008D186A">
        <w:rPr>
          <w:sz w:val="28"/>
          <w:szCs w:val="28"/>
        </w:rPr>
        <w:t>.</w:t>
      </w:r>
    </w:p>
    <w:p w:rsidR="0051158D" w:rsidRPr="00005783" w:rsidRDefault="0051158D" w:rsidP="000D0E15">
      <w:pPr>
        <w:ind w:firstLine="397"/>
        <w:jc w:val="both"/>
        <w:rPr>
          <w:sz w:val="28"/>
          <w:szCs w:val="28"/>
        </w:rPr>
      </w:pPr>
      <w:r w:rsidRPr="00005783">
        <w:rPr>
          <w:sz w:val="28"/>
          <w:szCs w:val="28"/>
        </w:rPr>
        <w:t>1</w:t>
      </w:r>
      <w:r w:rsidR="001061B2">
        <w:rPr>
          <w:sz w:val="28"/>
          <w:szCs w:val="28"/>
        </w:rPr>
        <w:t>7</w:t>
      </w:r>
      <w:r w:rsidRPr="00005783">
        <w:rPr>
          <w:sz w:val="28"/>
          <w:szCs w:val="28"/>
        </w:rPr>
        <w:t>. Муниципальная услуга предоставляется бесплатно.</w:t>
      </w:r>
    </w:p>
    <w:p w:rsidR="0051158D" w:rsidRPr="0025679D" w:rsidRDefault="00241286" w:rsidP="000D0E15">
      <w:pPr>
        <w:ind w:firstLine="397"/>
        <w:jc w:val="both"/>
        <w:rPr>
          <w:sz w:val="28"/>
          <w:szCs w:val="28"/>
        </w:rPr>
      </w:pPr>
      <w:r>
        <w:rPr>
          <w:sz w:val="28"/>
          <w:szCs w:val="28"/>
        </w:rPr>
        <w:t>1</w:t>
      </w:r>
      <w:r w:rsidR="001061B2">
        <w:rPr>
          <w:sz w:val="28"/>
          <w:szCs w:val="28"/>
        </w:rPr>
        <w:t>8</w:t>
      </w:r>
      <w:r w:rsidR="0051158D" w:rsidRPr="0025679D">
        <w:rPr>
          <w:sz w:val="28"/>
          <w:szCs w:val="28"/>
        </w:rPr>
        <w:t>. Время ожидания в очереди для получения информации (консультации) не должно превышать 1</w:t>
      </w:r>
      <w:r w:rsidR="00C010A4">
        <w:rPr>
          <w:sz w:val="28"/>
          <w:szCs w:val="28"/>
        </w:rPr>
        <w:t>5</w:t>
      </w:r>
      <w:r w:rsidR="0051158D" w:rsidRPr="0025679D">
        <w:rPr>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51158D" w:rsidRPr="0025679D" w:rsidRDefault="0051158D" w:rsidP="000D0E15">
      <w:pPr>
        <w:ind w:firstLine="397"/>
        <w:jc w:val="both"/>
        <w:rPr>
          <w:sz w:val="28"/>
          <w:szCs w:val="28"/>
        </w:rPr>
      </w:pPr>
      <w:r w:rsidRPr="0025679D">
        <w:rPr>
          <w:sz w:val="28"/>
          <w:szCs w:val="28"/>
        </w:rPr>
        <w:t>Время ожидания в очереди для подачи документов не должно превышать 1</w:t>
      </w:r>
      <w:r w:rsidR="00C010A4">
        <w:rPr>
          <w:sz w:val="28"/>
          <w:szCs w:val="28"/>
        </w:rPr>
        <w:t>5</w:t>
      </w:r>
      <w:r w:rsidRPr="0025679D">
        <w:rPr>
          <w:sz w:val="28"/>
          <w:szCs w:val="28"/>
        </w:rPr>
        <w:t xml:space="preserve"> минут.</w:t>
      </w:r>
    </w:p>
    <w:p w:rsidR="0051158D" w:rsidRPr="0025679D" w:rsidRDefault="0051158D" w:rsidP="000D0E15">
      <w:pPr>
        <w:ind w:firstLine="397"/>
        <w:jc w:val="both"/>
        <w:rPr>
          <w:sz w:val="28"/>
          <w:szCs w:val="28"/>
        </w:rPr>
      </w:pPr>
      <w:r w:rsidRPr="0025679D">
        <w:rPr>
          <w:sz w:val="28"/>
          <w:szCs w:val="28"/>
        </w:rPr>
        <w:t>Время ожидания в очереди для получения документов не должно превышать 1</w:t>
      </w:r>
      <w:r w:rsidR="00C010A4">
        <w:rPr>
          <w:sz w:val="28"/>
          <w:szCs w:val="28"/>
        </w:rPr>
        <w:t xml:space="preserve">5 </w:t>
      </w:r>
      <w:r w:rsidRPr="0025679D">
        <w:rPr>
          <w:sz w:val="28"/>
          <w:szCs w:val="28"/>
        </w:rPr>
        <w:t>минут.</w:t>
      </w:r>
    </w:p>
    <w:p w:rsidR="0051158D" w:rsidRPr="0025679D" w:rsidRDefault="001061B2" w:rsidP="000D0E15">
      <w:pPr>
        <w:ind w:firstLine="397"/>
        <w:jc w:val="both"/>
        <w:rPr>
          <w:sz w:val="28"/>
          <w:szCs w:val="28"/>
        </w:rPr>
      </w:pPr>
      <w:r>
        <w:rPr>
          <w:sz w:val="28"/>
          <w:szCs w:val="28"/>
        </w:rPr>
        <w:t>19</w:t>
      </w:r>
      <w:r w:rsidR="0051158D" w:rsidRPr="0025679D">
        <w:rPr>
          <w:sz w:val="28"/>
          <w:szCs w:val="28"/>
        </w:rPr>
        <w:t xml:space="preserve">. Информация о порядке предоставления муниципальной услуги </w:t>
      </w:r>
      <w:r w:rsidR="007D19AF">
        <w:rPr>
          <w:sz w:val="28"/>
          <w:szCs w:val="28"/>
        </w:rPr>
        <w:t>предоставляется заявителям</w:t>
      </w:r>
      <w:r w:rsidR="0051158D" w:rsidRPr="0025679D">
        <w:rPr>
          <w:sz w:val="28"/>
          <w:szCs w:val="28"/>
        </w:rPr>
        <w:t>:</w:t>
      </w:r>
    </w:p>
    <w:p w:rsidR="0051158D" w:rsidRPr="0025679D" w:rsidRDefault="0051158D" w:rsidP="000D0E15">
      <w:pPr>
        <w:ind w:firstLine="397"/>
        <w:jc w:val="both"/>
        <w:rPr>
          <w:sz w:val="28"/>
          <w:szCs w:val="28"/>
        </w:rPr>
      </w:pPr>
      <w:r w:rsidRPr="0025679D">
        <w:rPr>
          <w:sz w:val="28"/>
          <w:szCs w:val="28"/>
        </w:rPr>
        <w:t xml:space="preserve">1) непосредственно в </w:t>
      </w:r>
      <w:r w:rsidR="00A011DC" w:rsidRPr="0025679D">
        <w:rPr>
          <w:sz w:val="28"/>
          <w:szCs w:val="28"/>
        </w:rPr>
        <w:t>Администрации</w:t>
      </w:r>
      <w:r w:rsidRPr="0025679D">
        <w:rPr>
          <w:sz w:val="28"/>
          <w:szCs w:val="28"/>
        </w:rPr>
        <w:t>;</w:t>
      </w:r>
    </w:p>
    <w:p w:rsidR="0051158D" w:rsidRPr="0025679D" w:rsidRDefault="0051158D" w:rsidP="000D0E15">
      <w:pPr>
        <w:ind w:firstLine="397"/>
        <w:jc w:val="both"/>
        <w:rPr>
          <w:sz w:val="28"/>
          <w:szCs w:val="28"/>
        </w:rPr>
      </w:pPr>
      <w:r w:rsidRPr="0025679D">
        <w:rPr>
          <w:sz w:val="28"/>
          <w:szCs w:val="28"/>
        </w:rPr>
        <w:t>2)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51158D" w:rsidRPr="0025679D" w:rsidRDefault="0051158D" w:rsidP="000D0E15">
      <w:pPr>
        <w:ind w:firstLine="397"/>
        <w:jc w:val="both"/>
        <w:rPr>
          <w:sz w:val="28"/>
          <w:szCs w:val="28"/>
        </w:rPr>
      </w:pPr>
      <w:r w:rsidRPr="0025679D">
        <w:rPr>
          <w:sz w:val="28"/>
          <w:szCs w:val="28"/>
        </w:rPr>
        <w:t>3) с использованием средств телефонной связи;</w:t>
      </w:r>
    </w:p>
    <w:p w:rsidR="0051158D" w:rsidRPr="0025679D" w:rsidRDefault="0051158D" w:rsidP="000D0E15">
      <w:pPr>
        <w:ind w:firstLine="397"/>
        <w:jc w:val="both"/>
        <w:rPr>
          <w:sz w:val="28"/>
          <w:szCs w:val="28"/>
        </w:rPr>
      </w:pPr>
      <w:r w:rsidRPr="0025679D">
        <w:rPr>
          <w:sz w:val="28"/>
          <w:szCs w:val="28"/>
        </w:rPr>
        <w:lastRenderedPageBreak/>
        <w:t xml:space="preserve">4) с использованием информационно-телекоммуникационных сетей общего пользования, в том числе сети </w:t>
      </w:r>
      <w:r w:rsidR="00005783">
        <w:rPr>
          <w:sz w:val="28"/>
          <w:szCs w:val="28"/>
        </w:rPr>
        <w:t>«</w:t>
      </w:r>
      <w:r w:rsidRPr="0025679D">
        <w:rPr>
          <w:sz w:val="28"/>
          <w:szCs w:val="28"/>
        </w:rPr>
        <w:t>Интернет</w:t>
      </w:r>
      <w:r w:rsidR="00005783">
        <w:rPr>
          <w:sz w:val="28"/>
          <w:szCs w:val="28"/>
        </w:rPr>
        <w:t>»</w:t>
      </w:r>
      <w:r w:rsidRPr="0025679D">
        <w:rPr>
          <w:sz w:val="28"/>
          <w:szCs w:val="28"/>
        </w:rPr>
        <w:t>;</w:t>
      </w:r>
    </w:p>
    <w:p w:rsidR="0051158D" w:rsidRPr="0025679D" w:rsidRDefault="0051158D" w:rsidP="000D0E15">
      <w:pPr>
        <w:ind w:firstLine="397"/>
        <w:jc w:val="both"/>
        <w:rPr>
          <w:sz w:val="28"/>
          <w:szCs w:val="28"/>
        </w:rPr>
      </w:pPr>
      <w:r w:rsidRPr="0025679D">
        <w:rPr>
          <w:sz w:val="28"/>
          <w:szCs w:val="28"/>
        </w:rPr>
        <w:t>5) по письменному обращению граждан и юридических лиц в МФЦ/</w:t>
      </w:r>
      <w:r w:rsidR="00A011DC" w:rsidRPr="0025679D">
        <w:rPr>
          <w:sz w:val="28"/>
          <w:szCs w:val="28"/>
        </w:rPr>
        <w:t>Администрацию</w:t>
      </w:r>
      <w:r w:rsidRPr="0025679D">
        <w:rPr>
          <w:sz w:val="28"/>
          <w:szCs w:val="28"/>
        </w:rPr>
        <w:t>;</w:t>
      </w:r>
    </w:p>
    <w:p w:rsidR="0051158D" w:rsidRPr="0025679D" w:rsidRDefault="0051158D" w:rsidP="000D0E15">
      <w:pPr>
        <w:ind w:firstLine="397"/>
        <w:jc w:val="both"/>
        <w:rPr>
          <w:sz w:val="28"/>
          <w:szCs w:val="28"/>
        </w:rPr>
      </w:pPr>
      <w:r w:rsidRPr="0025679D">
        <w:rPr>
          <w:sz w:val="28"/>
          <w:szCs w:val="28"/>
        </w:rPr>
        <w:t>6) в средствах массовой информации: публикации в газетах, журналах, выступления по радио, на телевидении;</w:t>
      </w:r>
    </w:p>
    <w:p w:rsidR="0051158D" w:rsidRPr="0025679D" w:rsidRDefault="0051158D" w:rsidP="000D0E15">
      <w:pPr>
        <w:ind w:firstLine="397"/>
        <w:jc w:val="both"/>
        <w:rPr>
          <w:sz w:val="28"/>
          <w:szCs w:val="28"/>
        </w:rPr>
      </w:pPr>
      <w:r w:rsidRPr="0025679D">
        <w:rPr>
          <w:sz w:val="28"/>
          <w:szCs w:val="28"/>
        </w:rPr>
        <w:t>В помещении МФЦ/</w:t>
      </w:r>
      <w:r w:rsidR="00A011DC" w:rsidRPr="0025679D">
        <w:rPr>
          <w:sz w:val="28"/>
          <w:szCs w:val="28"/>
        </w:rPr>
        <w:t>Администрации</w:t>
      </w:r>
      <w:r w:rsidRPr="0025679D">
        <w:rPr>
          <w:sz w:val="28"/>
          <w:szCs w:val="28"/>
        </w:rPr>
        <w:t xml:space="preserve"> и Интернет-сайт</w:t>
      </w:r>
      <w:r w:rsidR="00A011DC" w:rsidRPr="0025679D">
        <w:rPr>
          <w:sz w:val="28"/>
          <w:szCs w:val="28"/>
        </w:rPr>
        <w:t>е</w:t>
      </w:r>
      <w:r w:rsidRPr="0025679D">
        <w:rPr>
          <w:sz w:val="28"/>
          <w:szCs w:val="28"/>
        </w:rPr>
        <w:t xml:space="preserve">: </w:t>
      </w:r>
      <w:r w:rsidR="00A011DC" w:rsidRPr="0025679D">
        <w:rPr>
          <w:sz w:val="28"/>
          <w:szCs w:val="28"/>
          <w:lang w:val="en-US"/>
        </w:rPr>
        <w:t>http</w:t>
      </w:r>
      <w:r w:rsidR="00A011DC" w:rsidRPr="0025679D">
        <w:rPr>
          <w:sz w:val="28"/>
          <w:szCs w:val="28"/>
        </w:rPr>
        <w:t>://</w:t>
      </w:r>
      <w:r w:rsidR="00A011DC" w:rsidRPr="0025679D">
        <w:rPr>
          <w:sz w:val="28"/>
          <w:szCs w:val="28"/>
          <w:lang w:val="en-US"/>
        </w:rPr>
        <w:t>www</w:t>
      </w:r>
      <w:r w:rsidR="00A011DC" w:rsidRPr="0025679D">
        <w:rPr>
          <w:sz w:val="28"/>
          <w:szCs w:val="28"/>
        </w:rPr>
        <w:t>.</w:t>
      </w:r>
      <w:proofErr w:type="spellStart"/>
      <w:r w:rsidR="00A011DC" w:rsidRPr="0025679D">
        <w:rPr>
          <w:sz w:val="28"/>
          <w:szCs w:val="28"/>
          <w:lang w:val="en-US"/>
        </w:rPr>
        <w:t>karabash</w:t>
      </w:r>
      <w:proofErr w:type="spellEnd"/>
      <w:r w:rsidR="00A011DC" w:rsidRPr="0025679D">
        <w:rPr>
          <w:sz w:val="28"/>
          <w:szCs w:val="28"/>
        </w:rPr>
        <w:t>-</w:t>
      </w:r>
      <w:r w:rsidR="00A011DC" w:rsidRPr="0025679D">
        <w:rPr>
          <w:sz w:val="28"/>
          <w:szCs w:val="28"/>
          <w:lang w:val="en-US"/>
        </w:rPr>
        <w:t>go</w:t>
      </w:r>
      <w:r w:rsidR="00A011DC" w:rsidRPr="0025679D">
        <w:rPr>
          <w:sz w:val="28"/>
          <w:szCs w:val="28"/>
        </w:rPr>
        <w:t>.</w:t>
      </w:r>
      <w:proofErr w:type="spellStart"/>
      <w:r w:rsidR="00A011DC" w:rsidRPr="0025679D">
        <w:rPr>
          <w:sz w:val="28"/>
          <w:szCs w:val="28"/>
          <w:lang w:val="en-US"/>
        </w:rPr>
        <w:t>ru</w:t>
      </w:r>
      <w:proofErr w:type="spellEnd"/>
      <w:r w:rsidRPr="0025679D">
        <w:rPr>
          <w:sz w:val="28"/>
          <w:szCs w:val="28"/>
        </w:rPr>
        <w:t xml:space="preserve"> размещается следующая информация:</w:t>
      </w:r>
    </w:p>
    <w:p w:rsidR="0051158D" w:rsidRPr="0025679D" w:rsidRDefault="0051158D" w:rsidP="000D0E15">
      <w:pPr>
        <w:ind w:firstLine="397"/>
        <w:jc w:val="both"/>
        <w:rPr>
          <w:sz w:val="28"/>
          <w:szCs w:val="28"/>
        </w:rPr>
      </w:pPr>
      <w:r w:rsidRPr="0025679D">
        <w:rPr>
          <w:sz w:val="28"/>
          <w:szCs w:val="28"/>
        </w:rPr>
        <w:t>1) перечень муниципальных услуг, предоставляемых в МФЦ/</w:t>
      </w:r>
      <w:r w:rsidR="00A011DC" w:rsidRPr="0025679D">
        <w:rPr>
          <w:sz w:val="28"/>
          <w:szCs w:val="28"/>
        </w:rPr>
        <w:t>Администрацией</w:t>
      </w:r>
      <w:r w:rsidRPr="0025679D">
        <w:rPr>
          <w:sz w:val="28"/>
          <w:szCs w:val="28"/>
        </w:rPr>
        <w:t>, органах и организациях, участвующих в предоставлении таких услуг;</w:t>
      </w:r>
    </w:p>
    <w:p w:rsidR="0051158D" w:rsidRPr="0025679D" w:rsidRDefault="0051158D" w:rsidP="000D0E15">
      <w:pPr>
        <w:ind w:firstLine="397"/>
        <w:jc w:val="both"/>
        <w:rPr>
          <w:sz w:val="28"/>
          <w:szCs w:val="28"/>
        </w:rPr>
      </w:pPr>
      <w:r w:rsidRPr="0025679D">
        <w:rPr>
          <w:sz w:val="28"/>
          <w:szCs w:val="28"/>
        </w:rPr>
        <w:t>2) сроки предоставления муниципальных услуг;</w:t>
      </w:r>
    </w:p>
    <w:p w:rsidR="0051158D" w:rsidRPr="0025679D" w:rsidRDefault="0051158D" w:rsidP="000D0E15">
      <w:pPr>
        <w:ind w:firstLine="397"/>
        <w:jc w:val="both"/>
        <w:rPr>
          <w:sz w:val="28"/>
          <w:szCs w:val="28"/>
        </w:rPr>
      </w:pPr>
      <w:r w:rsidRPr="0025679D">
        <w:rPr>
          <w:sz w:val="28"/>
          <w:szCs w:val="28"/>
        </w:rPr>
        <w:t>3) о перечнях документов, необходимых для получения муниципальных услуг и требования, предъявляемые к этим документам;</w:t>
      </w:r>
    </w:p>
    <w:p w:rsidR="0051158D" w:rsidRPr="0025679D" w:rsidRDefault="0051158D" w:rsidP="000D0E15">
      <w:pPr>
        <w:ind w:firstLine="397"/>
        <w:jc w:val="both"/>
        <w:rPr>
          <w:sz w:val="28"/>
          <w:szCs w:val="28"/>
        </w:rPr>
      </w:pPr>
      <w:r w:rsidRPr="0025679D">
        <w:rPr>
          <w:sz w:val="28"/>
          <w:szCs w:val="28"/>
        </w:rPr>
        <w:t>4) основания для отказа в рассмотрении заявления о предоставлении муниципальной услуги;</w:t>
      </w:r>
    </w:p>
    <w:p w:rsidR="0051158D" w:rsidRPr="0025679D" w:rsidRDefault="0051158D" w:rsidP="000D0E15">
      <w:pPr>
        <w:ind w:firstLine="397"/>
        <w:jc w:val="both"/>
        <w:rPr>
          <w:sz w:val="28"/>
          <w:szCs w:val="28"/>
        </w:rPr>
      </w:pPr>
      <w:r w:rsidRPr="0025679D">
        <w:rPr>
          <w:sz w:val="28"/>
          <w:szCs w:val="28"/>
        </w:rPr>
        <w:t>5) порядок получения консультаций, информирования о ходе оказания муниципальной услуги;</w:t>
      </w:r>
    </w:p>
    <w:p w:rsidR="0051158D" w:rsidRPr="00B218DC" w:rsidRDefault="0051158D" w:rsidP="000D0E15">
      <w:pPr>
        <w:ind w:firstLine="397"/>
        <w:jc w:val="both"/>
        <w:rPr>
          <w:sz w:val="28"/>
          <w:szCs w:val="28"/>
        </w:rPr>
      </w:pPr>
      <w:r w:rsidRPr="0025679D">
        <w:rPr>
          <w:sz w:val="28"/>
          <w:szCs w:val="28"/>
        </w:rPr>
        <w:t xml:space="preserve">6)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w:t>
      </w:r>
      <w:r w:rsidRPr="00B218DC">
        <w:rPr>
          <w:sz w:val="28"/>
          <w:szCs w:val="28"/>
        </w:rPr>
        <w:t>размерах и порядке их оплаты;</w:t>
      </w:r>
    </w:p>
    <w:p w:rsidR="0051158D" w:rsidRPr="00B218DC" w:rsidRDefault="0051158D" w:rsidP="000D0E15">
      <w:pPr>
        <w:ind w:firstLine="397"/>
        <w:jc w:val="both"/>
        <w:rPr>
          <w:sz w:val="28"/>
          <w:szCs w:val="28"/>
        </w:rPr>
      </w:pPr>
      <w:r w:rsidRPr="00B218DC">
        <w:rPr>
          <w:sz w:val="28"/>
          <w:szCs w:val="28"/>
        </w:rPr>
        <w:t xml:space="preserve">7) текст административного регламента с </w:t>
      </w:r>
      <w:hyperlink r:id="rId15" w:anchor="Par649#Par649" w:tooltip="                                 ЗАЯВЛЕНИЕ" w:history="1">
        <w:r w:rsidRPr="00B218DC">
          <w:rPr>
            <w:rStyle w:val="a3"/>
            <w:color w:val="auto"/>
            <w:sz w:val="28"/>
            <w:szCs w:val="28"/>
            <w:u w:val="none"/>
          </w:rPr>
          <w:t>приложениями</w:t>
        </w:r>
      </w:hyperlink>
      <w:r w:rsidRPr="00B218DC">
        <w:rPr>
          <w:sz w:val="28"/>
          <w:szCs w:val="28"/>
        </w:rPr>
        <w:t xml:space="preserve"> (полная версия) на сайте</w:t>
      </w:r>
      <w:r w:rsidR="00285D63" w:rsidRPr="00B218DC">
        <w:rPr>
          <w:sz w:val="28"/>
          <w:szCs w:val="28"/>
        </w:rPr>
        <w:t xml:space="preserve"> </w:t>
      </w:r>
      <w:r w:rsidR="00285D63" w:rsidRPr="00B218DC">
        <w:rPr>
          <w:sz w:val="28"/>
          <w:szCs w:val="28"/>
          <w:lang w:val="en-US"/>
        </w:rPr>
        <w:t>http</w:t>
      </w:r>
      <w:r w:rsidR="00285D63" w:rsidRPr="00B218DC">
        <w:rPr>
          <w:sz w:val="28"/>
          <w:szCs w:val="28"/>
        </w:rPr>
        <w:t>://</w:t>
      </w:r>
      <w:r w:rsidR="00285D63" w:rsidRPr="00B218DC">
        <w:rPr>
          <w:sz w:val="28"/>
          <w:szCs w:val="28"/>
          <w:lang w:val="en-US"/>
        </w:rPr>
        <w:t>www</w:t>
      </w:r>
      <w:r w:rsidR="00285D63" w:rsidRPr="00B218DC">
        <w:rPr>
          <w:sz w:val="28"/>
          <w:szCs w:val="28"/>
        </w:rPr>
        <w:t>.</w:t>
      </w:r>
      <w:proofErr w:type="spellStart"/>
      <w:r w:rsidR="00285D63" w:rsidRPr="00B218DC">
        <w:rPr>
          <w:sz w:val="28"/>
          <w:szCs w:val="28"/>
          <w:lang w:val="en-US"/>
        </w:rPr>
        <w:t>karabash</w:t>
      </w:r>
      <w:proofErr w:type="spellEnd"/>
      <w:r w:rsidR="00285D63" w:rsidRPr="00B218DC">
        <w:rPr>
          <w:sz w:val="28"/>
          <w:szCs w:val="28"/>
        </w:rPr>
        <w:t>-</w:t>
      </w:r>
      <w:r w:rsidR="00285D63" w:rsidRPr="00B218DC">
        <w:rPr>
          <w:sz w:val="28"/>
          <w:szCs w:val="28"/>
          <w:lang w:val="en-US"/>
        </w:rPr>
        <w:t>go</w:t>
      </w:r>
      <w:r w:rsidR="00285D63" w:rsidRPr="00B218DC">
        <w:rPr>
          <w:sz w:val="28"/>
          <w:szCs w:val="28"/>
        </w:rPr>
        <w:t>.</w:t>
      </w:r>
      <w:proofErr w:type="spellStart"/>
      <w:r w:rsidR="00285D63" w:rsidRPr="00B218DC">
        <w:rPr>
          <w:sz w:val="28"/>
          <w:szCs w:val="28"/>
          <w:lang w:val="en-US"/>
        </w:rPr>
        <w:t>ru</w:t>
      </w:r>
      <w:proofErr w:type="spellEnd"/>
      <w:r w:rsidRPr="00B218DC">
        <w:rPr>
          <w:sz w:val="28"/>
          <w:szCs w:val="28"/>
        </w:rPr>
        <w:t>;</w:t>
      </w:r>
    </w:p>
    <w:p w:rsidR="0051158D" w:rsidRPr="0025679D" w:rsidRDefault="0051158D" w:rsidP="000D0E15">
      <w:pPr>
        <w:ind w:firstLine="397"/>
        <w:jc w:val="both"/>
        <w:rPr>
          <w:sz w:val="28"/>
          <w:szCs w:val="28"/>
        </w:rPr>
      </w:pPr>
      <w:r w:rsidRPr="0025679D">
        <w:rPr>
          <w:sz w:val="28"/>
          <w:szCs w:val="28"/>
        </w:rPr>
        <w:t>8) режим работы, адрес, график работы специалистов МФЦ/</w:t>
      </w:r>
      <w:r w:rsidR="00285D63" w:rsidRPr="0025679D">
        <w:rPr>
          <w:sz w:val="28"/>
          <w:szCs w:val="28"/>
        </w:rPr>
        <w:t>Администрации;</w:t>
      </w:r>
    </w:p>
    <w:p w:rsidR="0051158D" w:rsidRPr="0025679D" w:rsidRDefault="0051158D" w:rsidP="000D0E15">
      <w:pPr>
        <w:ind w:firstLine="397"/>
        <w:jc w:val="both"/>
        <w:rPr>
          <w:sz w:val="28"/>
          <w:szCs w:val="28"/>
        </w:rPr>
      </w:pPr>
      <w:r w:rsidRPr="0025679D">
        <w:rPr>
          <w:sz w:val="28"/>
          <w:szCs w:val="28"/>
        </w:rPr>
        <w:t>9)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w:t>
      </w:r>
    </w:p>
    <w:p w:rsidR="0051158D" w:rsidRPr="0025679D" w:rsidRDefault="0051158D" w:rsidP="000D0E15">
      <w:pPr>
        <w:ind w:firstLine="397"/>
        <w:jc w:val="both"/>
        <w:rPr>
          <w:sz w:val="28"/>
          <w:szCs w:val="28"/>
        </w:rPr>
      </w:pPr>
      <w:r w:rsidRPr="0025679D">
        <w:rPr>
          <w:sz w:val="28"/>
          <w:szCs w:val="28"/>
        </w:rPr>
        <w:t>10)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51158D" w:rsidRPr="0025679D" w:rsidRDefault="00285D63" w:rsidP="000D0E15">
      <w:pPr>
        <w:ind w:firstLine="397"/>
        <w:jc w:val="both"/>
        <w:rPr>
          <w:sz w:val="28"/>
          <w:szCs w:val="28"/>
        </w:rPr>
      </w:pPr>
      <w:r w:rsidRPr="0025679D">
        <w:rPr>
          <w:sz w:val="28"/>
          <w:szCs w:val="28"/>
        </w:rPr>
        <w:t>11</w:t>
      </w:r>
      <w:r w:rsidR="0051158D" w:rsidRPr="0025679D">
        <w:rPr>
          <w:sz w:val="28"/>
          <w:szCs w:val="28"/>
        </w:rPr>
        <w:t>) другая информация, необходимая для получения муниципальной услуги.</w:t>
      </w:r>
    </w:p>
    <w:p w:rsidR="0051158D" w:rsidRPr="0025679D" w:rsidRDefault="0051158D" w:rsidP="000D0E15">
      <w:pPr>
        <w:ind w:firstLine="397"/>
        <w:jc w:val="both"/>
        <w:rPr>
          <w:sz w:val="28"/>
          <w:szCs w:val="28"/>
        </w:rPr>
      </w:pPr>
      <w:r w:rsidRPr="0025679D">
        <w:rPr>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51158D" w:rsidRPr="0025679D" w:rsidRDefault="0051158D" w:rsidP="000D0E15">
      <w:pPr>
        <w:ind w:firstLine="397"/>
        <w:jc w:val="both"/>
        <w:rPr>
          <w:sz w:val="28"/>
          <w:szCs w:val="28"/>
        </w:rPr>
      </w:pPr>
      <w:r w:rsidRPr="0025679D">
        <w:rPr>
          <w:sz w:val="28"/>
          <w:szCs w:val="28"/>
        </w:rPr>
        <w:t>Заявитель может выбрать два варианта информирования при устном личном обращении:</w:t>
      </w:r>
    </w:p>
    <w:p w:rsidR="0051158D" w:rsidRPr="0025679D" w:rsidRDefault="0051158D" w:rsidP="000D0E15">
      <w:pPr>
        <w:ind w:firstLine="397"/>
        <w:jc w:val="both"/>
        <w:rPr>
          <w:sz w:val="28"/>
          <w:szCs w:val="28"/>
        </w:rPr>
      </w:pPr>
      <w:r w:rsidRPr="0025679D">
        <w:rPr>
          <w:sz w:val="28"/>
          <w:szCs w:val="28"/>
        </w:rPr>
        <w:t>1) в режиме общей очереди в дни приема специалистов МФЦ/</w:t>
      </w:r>
      <w:r w:rsidR="00285D63" w:rsidRPr="0025679D">
        <w:rPr>
          <w:sz w:val="28"/>
          <w:szCs w:val="28"/>
        </w:rPr>
        <w:t>Администрации</w:t>
      </w:r>
      <w:r w:rsidRPr="0025679D">
        <w:rPr>
          <w:sz w:val="28"/>
          <w:szCs w:val="28"/>
        </w:rPr>
        <w:t>, уполномоченных для информирования;</w:t>
      </w:r>
    </w:p>
    <w:p w:rsidR="0051158D" w:rsidRPr="0025679D" w:rsidRDefault="0051158D" w:rsidP="000D0E15">
      <w:pPr>
        <w:ind w:firstLine="397"/>
        <w:jc w:val="both"/>
        <w:rPr>
          <w:sz w:val="28"/>
          <w:szCs w:val="28"/>
        </w:rPr>
      </w:pPr>
      <w:r w:rsidRPr="0025679D">
        <w:rPr>
          <w:sz w:val="28"/>
          <w:szCs w:val="28"/>
        </w:rPr>
        <w:t>2) по предварительной записи в МФЦ.</w:t>
      </w:r>
    </w:p>
    <w:p w:rsidR="0051158D" w:rsidRPr="0025679D" w:rsidRDefault="0051158D" w:rsidP="000D0E15">
      <w:pPr>
        <w:ind w:firstLine="397"/>
        <w:jc w:val="both"/>
        <w:rPr>
          <w:sz w:val="28"/>
          <w:szCs w:val="28"/>
        </w:rPr>
      </w:pPr>
      <w:r w:rsidRPr="0025679D">
        <w:rPr>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51158D" w:rsidRPr="0025679D" w:rsidRDefault="0051158D" w:rsidP="000D0E15">
      <w:pPr>
        <w:ind w:firstLine="397"/>
        <w:jc w:val="both"/>
        <w:rPr>
          <w:sz w:val="28"/>
          <w:szCs w:val="28"/>
        </w:rPr>
      </w:pPr>
      <w:r w:rsidRPr="0025679D">
        <w:rPr>
          <w:sz w:val="28"/>
          <w:szCs w:val="28"/>
        </w:rPr>
        <w:lastRenderedPageBreak/>
        <w:t xml:space="preserve">Предварительная запись в МФЦ осуществляется </w:t>
      </w:r>
      <w:r w:rsidR="00735324" w:rsidRPr="0025679D">
        <w:rPr>
          <w:sz w:val="28"/>
          <w:szCs w:val="28"/>
        </w:rPr>
        <w:t>3</w:t>
      </w:r>
      <w:r w:rsidRPr="0025679D">
        <w:rPr>
          <w:sz w:val="28"/>
          <w:szCs w:val="28"/>
        </w:rPr>
        <w:t xml:space="preserve"> способами:</w:t>
      </w:r>
    </w:p>
    <w:p w:rsidR="0051158D" w:rsidRPr="0025679D" w:rsidRDefault="0051158D" w:rsidP="000D0E15">
      <w:pPr>
        <w:ind w:firstLine="397"/>
        <w:jc w:val="both"/>
        <w:rPr>
          <w:sz w:val="28"/>
          <w:szCs w:val="28"/>
        </w:rPr>
      </w:pPr>
      <w:r w:rsidRPr="0025679D">
        <w:rPr>
          <w:sz w:val="28"/>
          <w:szCs w:val="28"/>
        </w:rPr>
        <w:t>1) при личном обращении к консультанту зала, который выдает талон на обслуживание;</w:t>
      </w:r>
    </w:p>
    <w:p w:rsidR="0051158D" w:rsidRPr="0025679D" w:rsidRDefault="0051158D" w:rsidP="000D0E15">
      <w:pPr>
        <w:ind w:firstLine="397"/>
        <w:jc w:val="both"/>
        <w:rPr>
          <w:sz w:val="28"/>
          <w:szCs w:val="28"/>
        </w:rPr>
      </w:pPr>
      <w:r w:rsidRPr="0025679D">
        <w:rPr>
          <w:sz w:val="28"/>
          <w:szCs w:val="28"/>
        </w:rPr>
        <w:t>2) 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51158D" w:rsidRPr="0025679D" w:rsidRDefault="00285D63" w:rsidP="000D0E15">
      <w:pPr>
        <w:ind w:firstLine="397"/>
        <w:jc w:val="both"/>
        <w:rPr>
          <w:sz w:val="28"/>
          <w:szCs w:val="28"/>
        </w:rPr>
      </w:pPr>
      <w:r w:rsidRPr="0025679D">
        <w:rPr>
          <w:sz w:val="28"/>
          <w:szCs w:val="28"/>
        </w:rPr>
        <w:t>3) по телефону МФЦ</w:t>
      </w:r>
      <w:r w:rsidR="0051158D" w:rsidRPr="0025679D">
        <w:rPr>
          <w:sz w:val="28"/>
          <w:szCs w:val="28"/>
        </w:rPr>
        <w:t>.</w:t>
      </w:r>
    </w:p>
    <w:p w:rsidR="0051158D" w:rsidRPr="0025679D" w:rsidRDefault="0051158D" w:rsidP="000D0E15">
      <w:pPr>
        <w:ind w:firstLine="397"/>
        <w:jc w:val="both"/>
        <w:rPr>
          <w:sz w:val="28"/>
          <w:szCs w:val="28"/>
        </w:rPr>
      </w:pPr>
      <w:r w:rsidRPr="0025679D">
        <w:rPr>
          <w:sz w:val="28"/>
          <w:szCs w:val="28"/>
        </w:rPr>
        <w:t xml:space="preserve">В этом случае сотрудник МФЦ производит предварительную запись и диктует заявителю </w:t>
      </w:r>
      <w:proofErr w:type="spellStart"/>
      <w:r w:rsidRPr="0025679D">
        <w:rPr>
          <w:sz w:val="28"/>
          <w:szCs w:val="28"/>
        </w:rPr>
        <w:t>пин</w:t>
      </w:r>
      <w:proofErr w:type="spellEnd"/>
      <w:r w:rsidRPr="0025679D">
        <w:rPr>
          <w:sz w:val="28"/>
          <w:szCs w:val="28"/>
        </w:rPr>
        <w:t>-код талона. Получить талон на обслуживание необходимо в день обращения у консультанта зала за</w:t>
      </w:r>
      <w:r w:rsidR="00735324" w:rsidRPr="0025679D">
        <w:rPr>
          <w:sz w:val="28"/>
          <w:szCs w:val="28"/>
        </w:rPr>
        <w:t xml:space="preserve"> 5 - 10 минут до времени записи.</w:t>
      </w:r>
    </w:p>
    <w:p w:rsidR="0051158D" w:rsidRPr="0025679D" w:rsidRDefault="0051158D" w:rsidP="000D0E15">
      <w:pPr>
        <w:ind w:firstLine="397"/>
        <w:jc w:val="both"/>
        <w:rPr>
          <w:sz w:val="28"/>
          <w:szCs w:val="28"/>
        </w:rPr>
      </w:pPr>
      <w:r w:rsidRPr="0025679D">
        <w:rPr>
          <w:sz w:val="28"/>
          <w:szCs w:val="28"/>
        </w:rPr>
        <w:t>Информация по телефону, а также при устном личном обращении предоставляется по следующим вопросам:</w:t>
      </w:r>
    </w:p>
    <w:p w:rsidR="0051158D" w:rsidRPr="0025679D" w:rsidRDefault="0051158D" w:rsidP="000D0E15">
      <w:pPr>
        <w:ind w:firstLine="397"/>
        <w:jc w:val="both"/>
        <w:rPr>
          <w:sz w:val="28"/>
          <w:szCs w:val="28"/>
        </w:rPr>
      </w:pPr>
      <w:r w:rsidRPr="0025679D">
        <w:rPr>
          <w:sz w:val="28"/>
          <w:szCs w:val="28"/>
        </w:rPr>
        <w:t>1) режим работы МФЦ/</w:t>
      </w:r>
      <w:r w:rsidR="00285D63" w:rsidRPr="0025679D">
        <w:rPr>
          <w:sz w:val="28"/>
          <w:szCs w:val="28"/>
        </w:rPr>
        <w:t>Администрации</w:t>
      </w:r>
      <w:r w:rsidRPr="0025679D">
        <w:rPr>
          <w:sz w:val="28"/>
          <w:szCs w:val="28"/>
        </w:rPr>
        <w:t>;</w:t>
      </w:r>
    </w:p>
    <w:p w:rsidR="0051158D" w:rsidRPr="0025679D" w:rsidRDefault="0051158D" w:rsidP="000D0E15">
      <w:pPr>
        <w:ind w:firstLine="397"/>
        <w:jc w:val="both"/>
        <w:rPr>
          <w:sz w:val="28"/>
          <w:szCs w:val="28"/>
        </w:rPr>
      </w:pPr>
      <w:r w:rsidRPr="0025679D">
        <w:rPr>
          <w:sz w:val="28"/>
          <w:szCs w:val="28"/>
        </w:rPr>
        <w:t>2) полный почтовый адрес МФЦ/</w:t>
      </w:r>
      <w:r w:rsidR="00285D63" w:rsidRPr="0025679D">
        <w:rPr>
          <w:sz w:val="28"/>
          <w:szCs w:val="28"/>
        </w:rPr>
        <w:t>Администрации</w:t>
      </w:r>
      <w:r w:rsidRPr="0025679D">
        <w:rPr>
          <w:sz w:val="28"/>
          <w:szCs w:val="28"/>
        </w:rPr>
        <w:t xml:space="preserve"> для представления комплекта документов по почте;</w:t>
      </w:r>
    </w:p>
    <w:p w:rsidR="0051158D" w:rsidRPr="0025679D" w:rsidRDefault="0051158D" w:rsidP="000D0E15">
      <w:pPr>
        <w:ind w:firstLine="397"/>
        <w:jc w:val="both"/>
        <w:rPr>
          <w:sz w:val="28"/>
          <w:szCs w:val="28"/>
        </w:rPr>
      </w:pPr>
      <w:r w:rsidRPr="0025679D">
        <w:rPr>
          <w:sz w:val="28"/>
          <w:szCs w:val="28"/>
        </w:rPr>
        <w:t>3) способы заполнения заявления;</w:t>
      </w:r>
    </w:p>
    <w:p w:rsidR="0051158D" w:rsidRPr="0025679D" w:rsidRDefault="0051158D" w:rsidP="000D0E15">
      <w:pPr>
        <w:ind w:firstLine="397"/>
        <w:jc w:val="both"/>
        <w:rPr>
          <w:sz w:val="28"/>
          <w:szCs w:val="28"/>
        </w:rPr>
      </w:pPr>
      <w:r w:rsidRPr="0025679D">
        <w:rPr>
          <w:sz w:val="28"/>
          <w:szCs w:val="28"/>
        </w:rPr>
        <w:t>4) перечень услуг, которые предоставляются в МФЦ/</w:t>
      </w:r>
      <w:r w:rsidR="00285D63" w:rsidRPr="0025679D">
        <w:rPr>
          <w:sz w:val="28"/>
          <w:szCs w:val="28"/>
        </w:rPr>
        <w:t>Администрацией</w:t>
      </w:r>
      <w:r w:rsidRPr="0025679D">
        <w:rPr>
          <w:sz w:val="28"/>
          <w:szCs w:val="28"/>
        </w:rPr>
        <w:t>;</w:t>
      </w:r>
    </w:p>
    <w:p w:rsidR="0051158D" w:rsidRPr="0025679D" w:rsidRDefault="0051158D" w:rsidP="000D0E15">
      <w:pPr>
        <w:ind w:firstLine="397"/>
        <w:jc w:val="both"/>
        <w:rPr>
          <w:sz w:val="28"/>
          <w:szCs w:val="28"/>
        </w:rPr>
      </w:pPr>
      <w:r w:rsidRPr="0025679D">
        <w:rPr>
          <w:sz w:val="28"/>
          <w:szCs w:val="28"/>
        </w:rPr>
        <w:t>5) перечень категорий заявителей, имеющих право на получение услуг, предоставляемых в МФЦ/</w:t>
      </w:r>
      <w:r w:rsidR="00285D63" w:rsidRPr="0025679D">
        <w:rPr>
          <w:sz w:val="28"/>
          <w:szCs w:val="28"/>
        </w:rPr>
        <w:t>Администрацией</w:t>
      </w:r>
      <w:r w:rsidRPr="0025679D">
        <w:rPr>
          <w:sz w:val="28"/>
          <w:szCs w:val="28"/>
        </w:rPr>
        <w:t>;</w:t>
      </w:r>
    </w:p>
    <w:p w:rsidR="0051158D" w:rsidRPr="0025679D" w:rsidRDefault="0051158D" w:rsidP="000D0E15">
      <w:pPr>
        <w:ind w:firstLine="397"/>
        <w:jc w:val="both"/>
        <w:rPr>
          <w:sz w:val="28"/>
          <w:szCs w:val="28"/>
        </w:rPr>
      </w:pPr>
      <w:r w:rsidRPr="0025679D">
        <w:rPr>
          <w:sz w:val="28"/>
          <w:szCs w:val="28"/>
        </w:rPr>
        <w:t>6) основания отказа в предоставлении услуг, предоставляемых в МФЦ/</w:t>
      </w:r>
      <w:r w:rsidR="00285D63" w:rsidRPr="0025679D">
        <w:rPr>
          <w:sz w:val="28"/>
          <w:szCs w:val="28"/>
        </w:rPr>
        <w:t>Администрацией</w:t>
      </w:r>
      <w:r w:rsidRPr="0025679D">
        <w:rPr>
          <w:sz w:val="28"/>
          <w:szCs w:val="28"/>
        </w:rPr>
        <w:t>;</w:t>
      </w:r>
    </w:p>
    <w:p w:rsidR="0051158D" w:rsidRPr="0025679D" w:rsidRDefault="0051158D" w:rsidP="000D0E15">
      <w:pPr>
        <w:ind w:firstLine="397"/>
        <w:jc w:val="both"/>
        <w:rPr>
          <w:sz w:val="28"/>
          <w:szCs w:val="28"/>
        </w:rPr>
      </w:pPr>
      <w:r w:rsidRPr="0025679D">
        <w:rPr>
          <w:sz w:val="28"/>
          <w:szCs w:val="28"/>
        </w:rPr>
        <w:t>7) порядок обжалования решений, действия (бездействия) уполномоченных органов, их должностных лиц и специалистов МФЦ/</w:t>
      </w:r>
      <w:r w:rsidR="00285D63" w:rsidRPr="0025679D">
        <w:rPr>
          <w:sz w:val="28"/>
          <w:szCs w:val="28"/>
        </w:rPr>
        <w:t>Администрации</w:t>
      </w:r>
      <w:r w:rsidRPr="0025679D">
        <w:rPr>
          <w:sz w:val="28"/>
          <w:szCs w:val="28"/>
        </w:rPr>
        <w:t xml:space="preserve"> при предоставлении услуг;</w:t>
      </w:r>
    </w:p>
    <w:p w:rsidR="0051158D" w:rsidRPr="0025679D" w:rsidRDefault="0051158D" w:rsidP="000D0E15">
      <w:pPr>
        <w:ind w:firstLine="397"/>
        <w:jc w:val="both"/>
        <w:rPr>
          <w:sz w:val="28"/>
          <w:szCs w:val="28"/>
        </w:rPr>
      </w:pPr>
      <w:r w:rsidRPr="0025679D">
        <w:rPr>
          <w:sz w:val="28"/>
          <w:szCs w:val="28"/>
        </w:rPr>
        <w:t>8) требования к комплекту документов, необходимых для предоставления муниципальной услуги;</w:t>
      </w:r>
    </w:p>
    <w:p w:rsidR="0051158D" w:rsidRPr="0025679D" w:rsidRDefault="0051158D" w:rsidP="000D0E15">
      <w:pPr>
        <w:ind w:firstLine="397"/>
        <w:jc w:val="both"/>
        <w:rPr>
          <w:sz w:val="28"/>
          <w:szCs w:val="28"/>
        </w:rPr>
      </w:pPr>
      <w:r w:rsidRPr="0025679D">
        <w:rPr>
          <w:sz w:val="28"/>
          <w:szCs w:val="28"/>
        </w:rPr>
        <w:t>9) последовательности административных процедур при предоставлении услуги;</w:t>
      </w:r>
    </w:p>
    <w:p w:rsidR="0051158D" w:rsidRPr="0025679D" w:rsidRDefault="0051158D" w:rsidP="000D0E15">
      <w:pPr>
        <w:ind w:firstLine="397"/>
        <w:jc w:val="both"/>
        <w:rPr>
          <w:sz w:val="28"/>
          <w:szCs w:val="28"/>
        </w:rPr>
      </w:pPr>
      <w:r w:rsidRPr="0025679D">
        <w:rPr>
          <w:sz w:val="28"/>
          <w:szCs w:val="28"/>
        </w:rPr>
        <w:t>10) сроки предоставления муниципальной услуги.</w:t>
      </w:r>
    </w:p>
    <w:p w:rsidR="0051158D" w:rsidRPr="0025679D" w:rsidRDefault="0051158D" w:rsidP="000D0E15">
      <w:pPr>
        <w:ind w:firstLine="397"/>
        <w:jc w:val="both"/>
        <w:rPr>
          <w:sz w:val="28"/>
          <w:szCs w:val="28"/>
        </w:rPr>
      </w:pPr>
      <w:r w:rsidRPr="0025679D">
        <w:rPr>
          <w:sz w:val="28"/>
          <w:szCs w:val="28"/>
        </w:rPr>
        <w:t xml:space="preserve">Письменные обращения и обращения заявителей посредством электронной почты по вопросам о порядке, способах и условиях предоставления муниципальной услуги рассматриваются специалистами </w:t>
      </w:r>
      <w:r w:rsidR="00285D63" w:rsidRPr="0025679D">
        <w:rPr>
          <w:sz w:val="28"/>
          <w:szCs w:val="28"/>
        </w:rPr>
        <w:t>Администрации</w:t>
      </w:r>
      <w:r w:rsidRPr="0025679D">
        <w:rPr>
          <w:sz w:val="28"/>
          <w:szCs w:val="28"/>
        </w:rPr>
        <w:t xml:space="preserve">, с учетом времени подготовки ответа заявителю, в срок, не превышающий 10 дней с момента регистрации обращения в </w:t>
      </w:r>
      <w:r w:rsidR="00285D63" w:rsidRPr="0025679D">
        <w:rPr>
          <w:sz w:val="28"/>
          <w:szCs w:val="28"/>
        </w:rPr>
        <w:t>Администрацию</w:t>
      </w:r>
      <w:r w:rsidRPr="0025679D">
        <w:rPr>
          <w:sz w:val="28"/>
          <w:szCs w:val="28"/>
        </w:rPr>
        <w:t>.</w:t>
      </w:r>
    </w:p>
    <w:p w:rsidR="0051158D" w:rsidRPr="00C23369" w:rsidRDefault="0051158D" w:rsidP="000D0E15">
      <w:pPr>
        <w:ind w:firstLine="397"/>
        <w:jc w:val="both"/>
        <w:rPr>
          <w:sz w:val="28"/>
          <w:szCs w:val="28"/>
        </w:rPr>
      </w:pPr>
      <w:r w:rsidRPr="0025679D">
        <w:rPr>
          <w:sz w:val="28"/>
          <w:szCs w:val="28"/>
        </w:rPr>
        <w:t xml:space="preserve">Специалист </w:t>
      </w:r>
      <w:r w:rsidR="00285D63" w:rsidRPr="0025679D">
        <w:rPr>
          <w:sz w:val="28"/>
          <w:szCs w:val="28"/>
        </w:rPr>
        <w:t>Администрации</w:t>
      </w:r>
      <w:r w:rsidRPr="0025679D">
        <w:rPr>
          <w:sz w:val="28"/>
          <w:szCs w:val="28"/>
        </w:rPr>
        <w:t xml:space="preserve"> осуществляет подготовку ответа на обращение заявителя в доступной для восприятия форме. Содержание ответа должно </w:t>
      </w:r>
      <w:r w:rsidRPr="00C23369">
        <w:rPr>
          <w:sz w:val="28"/>
          <w:szCs w:val="28"/>
        </w:rPr>
        <w:t>максимально полно отражать объем запрашиваемой информации.</w:t>
      </w:r>
    </w:p>
    <w:p w:rsidR="00C23369" w:rsidRDefault="0051158D" w:rsidP="000D0E15">
      <w:pPr>
        <w:ind w:firstLine="397"/>
        <w:jc w:val="both"/>
        <w:rPr>
          <w:sz w:val="28"/>
          <w:szCs w:val="28"/>
        </w:rPr>
      </w:pPr>
      <w:r w:rsidRPr="00C23369">
        <w:rPr>
          <w:sz w:val="28"/>
          <w:szCs w:val="28"/>
        </w:rPr>
        <w:t xml:space="preserve">В ответе на письменное обращение заявителя специалист </w:t>
      </w:r>
      <w:r w:rsidR="0057066F" w:rsidRPr="00C23369">
        <w:rPr>
          <w:sz w:val="28"/>
          <w:szCs w:val="28"/>
        </w:rPr>
        <w:t>Администрации</w:t>
      </w:r>
      <w:r w:rsidRPr="00C23369">
        <w:rPr>
          <w:sz w:val="28"/>
          <w:szCs w:val="28"/>
        </w:rPr>
        <w:t xml:space="preserve"> указывает свою фамилию, имя и отчество, а также номер телефона для справок.</w:t>
      </w:r>
      <w:r w:rsidR="00735324" w:rsidRPr="0025679D">
        <w:rPr>
          <w:sz w:val="28"/>
          <w:szCs w:val="28"/>
        </w:rPr>
        <w:t xml:space="preserve"> </w:t>
      </w:r>
    </w:p>
    <w:p w:rsidR="0051158D" w:rsidRPr="0025679D" w:rsidRDefault="001061B2" w:rsidP="000D0E15">
      <w:pPr>
        <w:ind w:firstLine="397"/>
        <w:jc w:val="both"/>
        <w:rPr>
          <w:sz w:val="28"/>
          <w:szCs w:val="28"/>
        </w:rPr>
      </w:pPr>
      <w:r>
        <w:rPr>
          <w:sz w:val="28"/>
          <w:szCs w:val="28"/>
        </w:rPr>
        <w:t>20</w:t>
      </w:r>
      <w:r w:rsidR="0051158D" w:rsidRPr="0025679D">
        <w:rPr>
          <w:sz w:val="28"/>
          <w:szCs w:val="28"/>
        </w:rPr>
        <w:t>. Требования к помещениям, в которых предоставляются муниципальные услуги.</w:t>
      </w:r>
    </w:p>
    <w:p w:rsidR="0051158D" w:rsidRPr="0025679D" w:rsidRDefault="0051158D" w:rsidP="000D0E15">
      <w:pPr>
        <w:ind w:firstLine="397"/>
        <w:jc w:val="both"/>
        <w:rPr>
          <w:sz w:val="28"/>
          <w:szCs w:val="28"/>
        </w:rPr>
      </w:pPr>
      <w:r w:rsidRPr="0025679D">
        <w:rPr>
          <w:sz w:val="28"/>
          <w:szCs w:val="28"/>
        </w:rPr>
        <w:t>Помещения МФЦ, предназначенные для работы с заявителями, располага</w:t>
      </w:r>
      <w:r w:rsidR="00352DC1">
        <w:rPr>
          <w:sz w:val="28"/>
          <w:szCs w:val="28"/>
        </w:rPr>
        <w:t>ются</w:t>
      </w:r>
      <w:r w:rsidRPr="0025679D">
        <w:rPr>
          <w:sz w:val="28"/>
          <w:szCs w:val="28"/>
        </w:rPr>
        <w:t xml:space="preserve"> на нижних этажах здания и имеют отдельный вход. Помещение оборуд</w:t>
      </w:r>
      <w:r w:rsidR="00352DC1">
        <w:rPr>
          <w:sz w:val="28"/>
          <w:szCs w:val="28"/>
        </w:rPr>
        <w:t>овано</w:t>
      </w:r>
      <w:r w:rsidRPr="0025679D">
        <w:rPr>
          <w:sz w:val="28"/>
          <w:szCs w:val="28"/>
        </w:rPr>
        <w:t xml:space="preserve"> информационной табличкой (вывеской), содержащей полное наименование МФЦ, а также информацию о режиме работы МФЦ.</w:t>
      </w:r>
    </w:p>
    <w:p w:rsidR="0051158D" w:rsidRPr="0025679D" w:rsidRDefault="0051158D" w:rsidP="000D0E15">
      <w:pPr>
        <w:ind w:firstLine="397"/>
        <w:jc w:val="both"/>
        <w:rPr>
          <w:sz w:val="28"/>
          <w:szCs w:val="28"/>
        </w:rPr>
      </w:pPr>
      <w:r w:rsidRPr="0025679D">
        <w:rPr>
          <w:sz w:val="28"/>
          <w:szCs w:val="28"/>
        </w:rPr>
        <w:lastRenderedPageBreak/>
        <w:t>Место предоставления муниципальной услуги оформл</w:t>
      </w:r>
      <w:r w:rsidR="00352DC1">
        <w:rPr>
          <w:sz w:val="28"/>
          <w:szCs w:val="28"/>
        </w:rPr>
        <w:t>ено</w:t>
      </w:r>
      <w:r w:rsidRPr="0025679D">
        <w:rPr>
          <w:sz w:val="28"/>
          <w:szCs w:val="28"/>
        </w:rPr>
        <w:t xml:space="preserve"> в соответствии с целью предоставления муниципальной услуги, требованиями доступности для инвалидов и других групп населения с ограниченными возможностями в соответствии с </w:t>
      </w:r>
      <w:r w:rsidRPr="0035240D">
        <w:rPr>
          <w:sz w:val="28"/>
          <w:szCs w:val="28"/>
        </w:rPr>
        <w:t xml:space="preserve">требованиями Федерального </w:t>
      </w:r>
      <w:hyperlink r:id="rId16" w:tooltip="Федеральный закон от 30.12.2009 N 384-ФЗ (ред. от 02.07.2013) &quot;Технический регламент о безопасности зданий и сооружений&quot;{КонсультантПлюс}" w:history="1">
        <w:r w:rsidRPr="0035240D">
          <w:rPr>
            <w:rStyle w:val="a3"/>
            <w:color w:val="auto"/>
            <w:sz w:val="28"/>
            <w:szCs w:val="28"/>
            <w:u w:val="none"/>
          </w:rPr>
          <w:t>закона</w:t>
        </w:r>
      </w:hyperlink>
      <w:r w:rsidRPr="0035240D">
        <w:rPr>
          <w:sz w:val="28"/>
          <w:szCs w:val="28"/>
        </w:rPr>
        <w:t xml:space="preserve"> от</w:t>
      </w:r>
      <w:r w:rsidRPr="0025679D">
        <w:rPr>
          <w:sz w:val="28"/>
          <w:szCs w:val="28"/>
        </w:rPr>
        <w:t xml:space="preserve"> 30 декабря 2009 года </w:t>
      </w:r>
      <w:r w:rsidR="00C23369">
        <w:rPr>
          <w:sz w:val="28"/>
          <w:szCs w:val="28"/>
        </w:rPr>
        <w:t>№</w:t>
      </w:r>
      <w:r w:rsidR="0035240D">
        <w:rPr>
          <w:sz w:val="28"/>
          <w:szCs w:val="28"/>
        </w:rPr>
        <w:t xml:space="preserve"> 384-ФЗ «</w:t>
      </w:r>
      <w:r w:rsidRPr="0025679D">
        <w:rPr>
          <w:sz w:val="28"/>
          <w:szCs w:val="28"/>
        </w:rPr>
        <w:t>Технический регламент о безопасности зданий и сооружений</w:t>
      </w:r>
      <w:r w:rsidR="0035240D">
        <w:rPr>
          <w:sz w:val="28"/>
          <w:szCs w:val="28"/>
        </w:rPr>
        <w:t>»</w:t>
      </w:r>
      <w:r w:rsidRPr="0025679D">
        <w:rPr>
          <w:sz w:val="28"/>
          <w:szCs w:val="28"/>
        </w:rPr>
        <w:t>.</w:t>
      </w:r>
    </w:p>
    <w:p w:rsidR="0051158D" w:rsidRPr="0025679D" w:rsidRDefault="0051158D" w:rsidP="000D0E15">
      <w:pPr>
        <w:ind w:firstLine="397"/>
        <w:jc w:val="both"/>
        <w:rPr>
          <w:sz w:val="28"/>
          <w:szCs w:val="28"/>
        </w:rPr>
      </w:pPr>
      <w:r w:rsidRPr="0025679D">
        <w:rPr>
          <w:sz w:val="28"/>
          <w:szCs w:val="28"/>
        </w:rPr>
        <w:t>Вход в помещение МФЦ и выход из него оборуд</w:t>
      </w:r>
      <w:r w:rsidR="00352DC1">
        <w:rPr>
          <w:sz w:val="28"/>
          <w:szCs w:val="28"/>
        </w:rPr>
        <w:t>овано</w:t>
      </w:r>
      <w:r w:rsidRPr="0025679D">
        <w:rPr>
          <w:sz w:val="28"/>
          <w:szCs w:val="28"/>
        </w:rPr>
        <w:t xml:space="preserve"> соответствующими указателями, а также лестницами с поручнями и пандусами для передвижения детских и инвалидных колясок.</w:t>
      </w:r>
    </w:p>
    <w:p w:rsidR="0051158D" w:rsidRPr="0025679D" w:rsidRDefault="0051158D" w:rsidP="000D0E15">
      <w:pPr>
        <w:ind w:firstLine="397"/>
        <w:jc w:val="both"/>
        <w:rPr>
          <w:sz w:val="28"/>
          <w:szCs w:val="28"/>
        </w:rPr>
      </w:pPr>
      <w:r w:rsidRPr="0025679D">
        <w:rPr>
          <w:sz w:val="28"/>
          <w:szCs w:val="28"/>
        </w:rPr>
        <w:t>На территории, прилегающей к месторасположению МФЦ, оборуд</w:t>
      </w:r>
      <w:r w:rsidR="00352DC1">
        <w:rPr>
          <w:sz w:val="28"/>
          <w:szCs w:val="28"/>
        </w:rPr>
        <w:t>ованы</w:t>
      </w:r>
      <w:r w:rsidRPr="0025679D">
        <w:rPr>
          <w:sz w:val="28"/>
          <w:szCs w:val="28"/>
        </w:rPr>
        <w:t xml:space="preserve"> места для парковки а</w:t>
      </w:r>
      <w:r w:rsidR="00F32306">
        <w:rPr>
          <w:sz w:val="28"/>
          <w:szCs w:val="28"/>
        </w:rPr>
        <w:t>втотранспортных средств</w:t>
      </w:r>
      <w:r w:rsidRPr="0025679D">
        <w:rPr>
          <w:sz w:val="28"/>
          <w:szCs w:val="28"/>
        </w:rPr>
        <w:t>.</w:t>
      </w:r>
    </w:p>
    <w:p w:rsidR="0051158D" w:rsidRPr="0025679D" w:rsidRDefault="0051158D" w:rsidP="000D0E15">
      <w:pPr>
        <w:ind w:firstLine="397"/>
        <w:jc w:val="both"/>
        <w:rPr>
          <w:sz w:val="28"/>
          <w:szCs w:val="28"/>
        </w:rPr>
      </w:pPr>
      <w:r w:rsidRPr="0025679D">
        <w:rPr>
          <w:sz w:val="28"/>
          <w:szCs w:val="28"/>
        </w:rPr>
        <w:t>В помещении оборуд</w:t>
      </w:r>
      <w:r w:rsidR="00352DC1">
        <w:rPr>
          <w:sz w:val="28"/>
          <w:szCs w:val="28"/>
        </w:rPr>
        <w:t>ованы</w:t>
      </w:r>
      <w:r w:rsidRPr="0025679D">
        <w:rPr>
          <w:sz w:val="28"/>
          <w:szCs w:val="28"/>
        </w:rPr>
        <w:t xml:space="preserve"> сектора для информирования, ожидания и приема граждан.</w:t>
      </w:r>
    </w:p>
    <w:p w:rsidR="0051158D" w:rsidRPr="0025679D" w:rsidRDefault="001061B2" w:rsidP="000D0E15">
      <w:pPr>
        <w:ind w:firstLine="397"/>
        <w:jc w:val="both"/>
        <w:rPr>
          <w:sz w:val="28"/>
          <w:szCs w:val="28"/>
        </w:rPr>
      </w:pPr>
      <w:r>
        <w:rPr>
          <w:sz w:val="28"/>
          <w:szCs w:val="28"/>
        </w:rPr>
        <w:t>21</w:t>
      </w:r>
      <w:r w:rsidR="0051158D" w:rsidRPr="0025679D">
        <w:rPr>
          <w:sz w:val="28"/>
          <w:szCs w:val="28"/>
        </w:rPr>
        <w:t>. Показателями доступности и качества муниципальной услуги является:</w:t>
      </w:r>
    </w:p>
    <w:p w:rsidR="0051158D" w:rsidRPr="0025679D" w:rsidRDefault="0051158D" w:rsidP="000D0E15">
      <w:pPr>
        <w:ind w:firstLine="397"/>
        <w:jc w:val="both"/>
        <w:rPr>
          <w:sz w:val="28"/>
          <w:szCs w:val="28"/>
        </w:rPr>
      </w:pPr>
      <w:r w:rsidRPr="0025679D">
        <w:rPr>
          <w:sz w:val="28"/>
          <w:szCs w:val="28"/>
        </w:rPr>
        <w:t>1) достоверность предоставляемой информации об административных процедурах;</w:t>
      </w:r>
    </w:p>
    <w:p w:rsidR="0051158D" w:rsidRPr="0025679D" w:rsidRDefault="0051158D" w:rsidP="000D0E15">
      <w:pPr>
        <w:ind w:firstLine="397"/>
        <w:jc w:val="both"/>
        <w:rPr>
          <w:sz w:val="28"/>
          <w:szCs w:val="28"/>
        </w:rPr>
      </w:pPr>
      <w:r w:rsidRPr="0025679D">
        <w:rPr>
          <w:sz w:val="28"/>
          <w:szCs w:val="28"/>
        </w:rPr>
        <w:t>2) четкость в изложении информации об административных процедурах;</w:t>
      </w:r>
    </w:p>
    <w:p w:rsidR="0051158D" w:rsidRPr="0025679D" w:rsidRDefault="0051158D" w:rsidP="000D0E15">
      <w:pPr>
        <w:ind w:firstLine="397"/>
        <w:jc w:val="both"/>
        <w:rPr>
          <w:sz w:val="28"/>
          <w:szCs w:val="28"/>
        </w:rPr>
      </w:pPr>
      <w:r w:rsidRPr="0025679D">
        <w:rPr>
          <w:sz w:val="28"/>
          <w:szCs w:val="28"/>
        </w:rPr>
        <w:t>3) наглядность форм предоставляемой информации об административных процедурах;</w:t>
      </w:r>
    </w:p>
    <w:p w:rsidR="0051158D" w:rsidRPr="0025679D" w:rsidRDefault="0051158D" w:rsidP="000D0E15">
      <w:pPr>
        <w:ind w:firstLine="397"/>
        <w:jc w:val="both"/>
        <w:rPr>
          <w:sz w:val="28"/>
          <w:szCs w:val="28"/>
        </w:rPr>
      </w:pPr>
      <w:r w:rsidRPr="0025679D">
        <w:rPr>
          <w:sz w:val="28"/>
          <w:szCs w:val="28"/>
        </w:rPr>
        <w:t>4) удобство и доступность получения информации об административных процедурах;</w:t>
      </w:r>
    </w:p>
    <w:p w:rsidR="0051158D" w:rsidRPr="0025679D" w:rsidRDefault="0051158D" w:rsidP="000D0E15">
      <w:pPr>
        <w:ind w:firstLine="397"/>
        <w:jc w:val="both"/>
        <w:rPr>
          <w:sz w:val="28"/>
          <w:szCs w:val="28"/>
        </w:rPr>
      </w:pPr>
      <w:r w:rsidRPr="0025679D">
        <w:rPr>
          <w:sz w:val="28"/>
          <w:szCs w:val="28"/>
        </w:rPr>
        <w:t>5) оперативность предоставления информации об административных процедурах.</w:t>
      </w:r>
    </w:p>
    <w:p w:rsidR="0051158D" w:rsidRPr="0025679D" w:rsidRDefault="001061B2" w:rsidP="000D0E15">
      <w:pPr>
        <w:ind w:firstLine="397"/>
        <w:jc w:val="both"/>
        <w:rPr>
          <w:sz w:val="28"/>
          <w:szCs w:val="28"/>
        </w:rPr>
      </w:pPr>
      <w:r>
        <w:rPr>
          <w:sz w:val="28"/>
          <w:szCs w:val="28"/>
        </w:rPr>
        <w:t>22</w:t>
      </w:r>
      <w:r w:rsidR="0051158D" w:rsidRPr="0025679D">
        <w:rPr>
          <w:sz w:val="28"/>
          <w:szCs w:val="28"/>
        </w:rPr>
        <w:t>. В электронном виде муниципальная услуга не предоставляется.</w:t>
      </w:r>
    </w:p>
    <w:p w:rsidR="0051158D" w:rsidRPr="0025679D" w:rsidRDefault="0051158D" w:rsidP="000D0E15">
      <w:pPr>
        <w:ind w:firstLine="397"/>
        <w:rPr>
          <w:sz w:val="28"/>
          <w:szCs w:val="28"/>
        </w:rPr>
      </w:pPr>
    </w:p>
    <w:p w:rsidR="0051158D" w:rsidRPr="0025679D" w:rsidRDefault="0051158D" w:rsidP="000D0E15">
      <w:pPr>
        <w:ind w:firstLine="397"/>
        <w:jc w:val="center"/>
        <w:rPr>
          <w:sz w:val="28"/>
          <w:szCs w:val="28"/>
        </w:rPr>
      </w:pPr>
      <w:r w:rsidRPr="0025679D">
        <w:rPr>
          <w:sz w:val="28"/>
          <w:szCs w:val="28"/>
        </w:rPr>
        <w:t>III. Состав, последовательность и сроки выполнения</w:t>
      </w:r>
    </w:p>
    <w:p w:rsidR="0051158D" w:rsidRPr="0025679D" w:rsidRDefault="0051158D" w:rsidP="000D0E15">
      <w:pPr>
        <w:ind w:firstLine="397"/>
        <w:jc w:val="center"/>
        <w:rPr>
          <w:sz w:val="28"/>
          <w:szCs w:val="28"/>
        </w:rPr>
      </w:pPr>
      <w:r w:rsidRPr="0025679D">
        <w:rPr>
          <w:sz w:val="28"/>
          <w:szCs w:val="28"/>
        </w:rPr>
        <w:t>административных процедур</w:t>
      </w:r>
    </w:p>
    <w:p w:rsidR="0051158D" w:rsidRPr="0025679D" w:rsidRDefault="0051158D" w:rsidP="000D0E15">
      <w:pPr>
        <w:ind w:firstLine="397"/>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993"/>
        <w:gridCol w:w="2340"/>
      </w:tblGrid>
      <w:tr w:rsidR="0051158D" w:rsidRPr="0025679D" w:rsidTr="0057066F">
        <w:tc>
          <w:tcPr>
            <w:tcW w:w="567" w:type="dxa"/>
            <w:tcBorders>
              <w:top w:val="single" w:sz="4" w:space="0" w:color="auto"/>
              <w:left w:val="single" w:sz="4" w:space="0" w:color="auto"/>
              <w:bottom w:val="single" w:sz="4" w:space="0" w:color="auto"/>
              <w:right w:val="single" w:sz="4" w:space="0" w:color="auto"/>
            </w:tcBorders>
          </w:tcPr>
          <w:p w:rsidR="0051158D" w:rsidRPr="0025679D" w:rsidRDefault="0051158D" w:rsidP="000D0E15">
            <w:pPr>
              <w:rPr>
                <w:sz w:val="28"/>
                <w:szCs w:val="28"/>
              </w:rPr>
            </w:pPr>
            <w:r w:rsidRPr="0025679D">
              <w:rPr>
                <w:sz w:val="28"/>
                <w:szCs w:val="28"/>
              </w:rPr>
              <w:t>N</w:t>
            </w:r>
          </w:p>
        </w:tc>
        <w:tc>
          <w:tcPr>
            <w:tcW w:w="6993" w:type="dxa"/>
            <w:tcBorders>
              <w:top w:val="single" w:sz="4" w:space="0" w:color="auto"/>
              <w:left w:val="single" w:sz="4" w:space="0" w:color="auto"/>
              <w:bottom w:val="single" w:sz="4" w:space="0" w:color="auto"/>
              <w:right w:val="single" w:sz="4" w:space="0" w:color="auto"/>
            </w:tcBorders>
          </w:tcPr>
          <w:p w:rsidR="0051158D" w:rsidRPr="0025679D" w:rsidRDefault="0051158D" w:rsidP="000D0E15">
            <w:pPr>
              <w:ind w:firstLine="397"/>
              <w:rPr>
                <w:sz w:val="28"/>
                <w:szCs w:val="28"/>
              </w:rPr>
            </w:pPr>
            <w:r w:rsidRPr="0025679D">
              <w:rPr>
                <w:sz w:val="28"/>
                <w:szCs w:val="28"/>
              </w:rPr>
              <w:t>Наименование административной процедуры</w:t>
            </w:r>
          </w:p>
        </w:tc>
        <w:tc>
          <w:tcPr>
            <w:tcW w:w="2340" w:type="dxa"/>
            <w:tcBorders>
              <w:top w:val="single" w:sz="4" w:space="0" w:color="auto"/>
              <w:left w:val="single" w:sz="4" w:space="0" w:color="auto"/>
              <w:bottom w:val="single" w:sz="4" w:space="0" w:color="auto"/>
              <w:right w:val="single" w:sz="4" w:space="0" w:color="auto"/>
            </w:tcBorders>
          </w:tcPr>
          <w:p w:rsidR="0051158D" w:rsidRPr="0025679D" w:rsidRDefault="0051158D" w:rsidP="000D0E15">
            <w:pPr>
              <w:ind w:firstLine="397"/>
              <w:rPr>
                <w:sz w:val="28"/>
                <w:szCs w:val="28"/>
              </w:rPr>
            </w:pPr>
            <w:r w:rsidRPr="0025679D">
              <w:rPr>
                <w:sz w:val="28"/>
                <w:szCs w:val="28"/>
              </w:rPr>
              <w:t>Срок выполнения</w:t>
            </w:r>
          </w:p>
        </w:tc>
      </w:tr>
      <w:tr w:rsidR="0051158D" w:rsidRPr="0025679D" w:rsidTr="0057066F">
        <w:tc>
          <w:tcPr>
            <w:tcW w:w="567" w:type="dxa"/>
            <w:tcBorders>
              <w:top w:val="single" w:sz="4" w:space="0" w:color="auto"/>
              <w:left w:val="single" w:sz="4" w:space="0" w:color="auto"/>
              <w:bottom w:val="single" w:sz="4" w:space="0" w:color="auto"/>
              <w:right w:val="single" w:sz="4" w:space="0" w:color="auto"/>
            </w:tcBorders>
          </w:tcPr>
          <w:p w:rsidR="0051158D" w:rsidRPr="0025679D" w:rsidRDefault="0051158D" w:rsidP="000D0E15">
            <w:pPr>
              <w:rPr>
                <w:sz w:val="28"/>
                <w:szCs w:val="28"/>
              </w:rPr>
            </w:pPr>
            <w:r w:rsidRPr="0025679D">
              <w:rPr>
                <w:sz w:val="28"/>
                <w:szCs w:val="28"/>
              </w:rPr>
              <w:t>1.</w:t>
            </w:r>
          </w:p>
        </w:tc>
        <w:tc>
          <w:tcPr>
            <w:tcW w:w="6993" w:type="dxa"/>
            <w:tcBorders>
              <w:top w:val="single" w:sz="4" w:space="0" w:color="auto"/>
              <w:left w:val="single" w:sz="4" w:space="0" w:color="auto"/>
              <w:bottom w:val="single" w:sz="4" w:space="0" w:color="auto"/>
              <w:right w:val="single" w:sz="4" w:space="0" w:color="auto"/>
            </w:tcBorders>
          </w:tcPr>
          <w:p w:rsidR="0051158D" w:rsidRPr="0025679D" w:rsidRDefault="0051158D" w:rsidP="009E1823">
            <w:pPr>
              <w:rPr>
                <w:sz w:val="28"/>
                <w:szCs w:val="28"/>
              </w:rPr>
            </w:pPr>
            <w:r w:rsidRPr="0025679D">
              <w:rPr>
                <w:sz w:val="28"/>
                <w:szCs w:val="28"/>
              </w:rPr>
              <w:t>МФЦ/</w:t>
            </w:r>
            <w:r w:rsidR="00A06C7F" w:rsidRPr="0025679D">
              <w:rPr>
                <w:sz w:val="28"/>
                <w:szCs w:val="28"/>
              </w:rPr>
              <w:t>Администрация</w:t>
            </w:r>
            <w:r w:rsidRPr="0025679D">
              <w:rPr>
                <w:sz w:val="28"/>
                <w:szCs w:val="28"/>
              </w:rPr>
              <w:t>: Прием, регистрация и рассмотрение заявления и документов о предоставлении муниципальной услуги</w:t>
            </w:r>
          </w:p>
        </w:tc>
        <w:tc>
          <w:tcPr>
            <w:tcW w:w="2340" w:type="dxa"/>
            <w:tcBorders>
              <w:top w:val="single" w:sz="4" w:space="0" w:color="auto"/>
              <w:left w:val="single" w:sz="4" w:space="0" w:color="auto"/>
              <w:bottom w:val="single" w:sz="4" w:space="0" w:color="auto"/>
              <w:right w:val="single" w:sz="4" w:space="0" w:color="auto"/>
            </w:tcBorders>
          </w:tcPr>
          <w:p w:rsidR="0051158D" w:rsidRPr="0025679D" w:rsidRDefault="0051158D" w:rsidP="009E1823">
            <w:pPr>
              <w:rPr>
                <w:sz w:val="28"/>
                <w:szCs w:val="28"/>
              </w:rPr>
            </w:pPr>
            <w:r w:rsidRPr="0025679D">
              <w:rPr>
                <w:sz w:val="28"/>
                <w:szCs w:val="28"/>
              </w:rPr>
              <w:t>1 день</w:t>
            </w:r>
          </w:p>
        </w:tc>
      </w:tr>
      <w:tr w:rsidR="0051158D" w:rsidRPr="0025679D" w:rsidTr="0057066F">
        <w:tc>
          <w:tcPr>
            <w:tcW w:w="567" w:type="dxa"/>
            <w:tcBorders>
              <w:top w:val="single" w:sz="4" w:space="0" w:color="auto"/>
              <w:left w:val="single" w:sz="4" w:space="0" w:color="auto"/>
              <w:bottom w:val="single" w:sz="4" w:space="0" w:color="auto"/>
              <w:right w:val="single" w:sz="4" w:space="0" w:color="auto"/>
            </w:tcBorders>
          </w:tcPr>
          <w:p w:rsidR="0051158D" w:rsidRPr="0025679D" w:rsidRDefault="0051158D" w:rsidP="000D0E15">
            <w:pPr>
              <w:rPr>
                <w:sz w:val="28"/>
                <w:szCs w:val="28"/>
              </w:rPr>
            </w:pPr>
            <w:r w:rsidRPr="0025679D">
              <w:rPr>
                <w:sz w:val="28"/>
                <w:szCs w:val="28"/>
              </w:rPr>
              <w:t>2.</w:t>
            </w:r>
          </w:p>
        </w:tc>
        <w:tc>
          <w:tcPr>
            <w:tcW w:w="6993" w:type="dxa"/>
            <w:tcBorders>
              <w:top w:val="single" w:sz="4" w:space="0" w:color="auto"/>
              <w:left w:val="single" w:sz="4" w:space="0" w:color="auto"/>
              <w:bottom w:val="single" w:sz="4" w:space="0" w:color="auto"/>
              <w:right w:val="single" w:sz="4" w:space="0" w:color="auto"/>
            </w:tcBorders>
          </w:tcPr>
          <w:p w:rsidR="0051158D" w:rsidRPr="0025679D" w:rsidRDefault="0051158D" w:rsidP="009E1823">
            <w:pPr>
              <w:rPr>
                <w:sz w:val="28"/>
                <w:szCs w:val="28"/>
              </w:rPr>
            </w:pPr>
            <w:r w:rsidRPr="0025679D">
              <w:rPr>
                <w:sz w:val="28"/>
                <w:szCs w:val="28"/>
              </w:rPr>
              <w:t>МФЦ</w:t>
            </w:r>
            <w:r w:rsidR="00F05DB6">
              <w:rPr>
                <w:sz w:val="28"/>
                <w:szCs w:val="28"/>
              </w:rPr>
              <w:t>/Администрация</w:t>
            </w:r>
            <w:r w:rsidRPr="0025679D">
              <w:rPr>
                <w:sz w:val="28"/>
                <w:szCs w:val="28"/>
              </w:rPr>
              <w:t>: Направление межведомственных запросов, формирование дела заявителя.</w:t>
            </w:r>
          </w:p>
        </w:tc>
        <w:tc>
          <w:tcPr>
            <w:tcW w:w="2340" w:type="dxa"/>
            <w:tcBorders>
              <w:top w:val="single" w:sz="4" w:space="0" w:color="auto"/>
              <w:left w:val="single" w:sz="4" w:space="0" w:color="auto"/>
              <w:bottom w:val="single" w:sz="4" w:space="0" w:color="auto"/>
              <w:right w:val="single" w:sz="4" w:space="0" w:color="auto"/>
            </w:tcBorders>
          </w:tcPr>
          <w:p w:rsidR="0051158D" w:rsidRPr="0025679D" w:rsidRDefault="0051158D" w:rsidP="009E1823">
            <w:pPr>
              <w:rPr>
                <w:sz w:val="28"/>
                <w:szCs w:val="28"/>
              </w:rPr>
            </w:pPr>
            <w:r w:rsidRPr="0025679D">
              <w:rPr>
                <w:sz w:val="28"/>
                <w:szCs w:val="28"/>
              </w:rPr>
              <w:t>6 дней</w:t>
            </w:r>
          </w:p>
        </w:tc>
      </w:tr>
      <w:tr w:rsidR="0051158D" w:rsidRPr="0025679D" w:rsidTr="0057066F">
        <w:tc>
          <w:tcPr>
            <w:tcW w:w="567" w:type="dxa"/>
            <w:tcBorders>
              <w:top w:val="single" w:sz="4" w:space="0" w:color="auto"/>
              <w:left w:val="single" w:sz="4" w:space="0" w:color="auto"/>
              <w:bottom w:val="single" w:sz="4" w:space="0" w:color="auto"/>
              <w:right w:val="single" w:sz="4" w:space="0" w:color="auto"/>
            </w:tcBorders>
          </w:tcPr>
          <w:p w:rsidR="0051158D" w:rsidRPr="0025679D" w:rsidRDefault="0051158D" w:rsidP="000D0E15">
            <w:pPr>
              <w:rPr>
                <w:sz w:val="28"/>
                <w:szCs w:val="28"/>
              </w:rPr>
            </w:pPr>
            <w:r w:rsidRPr="0025679D">
              <w:rPr>
                <w:sz w:val="28"/>
                <w:szCs w:val="28"/>
              </w:rPr>
              <w:t>3</w:t>
            </w:r>
          </w:p>
        </w:tc>
        <w:tc>
          <w:tcPr>
            <w:tcW w:w="6993" w:type="dxa"/>
            <w:tcBorders>
              <w:top w:val="single" w:sz="4" w:space="0" w:color="auto"/>
              <w:left w:val="single" w:sz="4" w:space="0" w:color="auto"/>
              <w:bottom w:val="single" w:sz="4" w:space="0" w:color="auto"/>
              <w:right w:val="single" w:sz="4" w:space="0" w:color="auto"/>
            </w:tcBorders>
          </w:tcPr>
          <w:p w:rsidR="0051158D" w:rsidRPr="0025679D" w:rsidRDefault="0051158D" w:rsidP="009E1823">
            <w:pPr>
              <w:rPr>
                <w:sz w:val="28"/>
                <w:szCs w:val="28"/>
              </w:rPr>
            </w:pPr>
            <w:r w:rsidRPr="0025679D">
              <w:rPr>
                <w:sz w:val="28"/>
                <w:szCs w:val="28"/>
              </w:rPr>
              <w:t xml:space="preserve">Передача дела специалистом МФЦ в </w:t>
            </w:r>
            <w:r w:rsidR="00A06C7F" w:rsidRPr="0025679D">
              <w:rPr>
                <w:sz w:val="28"/>
                <w:szCs w:val="28"/>
              </w:rPr>
              <w:t>Администрацию</w:t>
            </w:r>
            <w:r w:rsidRPr="0025679D">
              <w:rPr>
                <w:sz w:val="28"/>
                <w:szCs w:val="28"/>
              </w:rPr>
              <w:t>, если заявитель обратился в МФЦ</w:t>
            </w:r>
          </w:p>
        </w:tc>
        <w:tc>
          <w:tcPr>
            <w:tcW w:w="2340" w:type="dxa"/>
            <w:tcBorders>
              <w:top w:val="single" w:sz="4" w:space="0" w:color="auto"/>
              <w:left w:val="single" w:sz="4" w:space="0" w:color="auto"/>
              <w:bottom w:val="single" w:sz="4" w:space="0" w:color="auto"/>
              <w:right w:val="single" w:sz="4" w:space="0" w:color="auto"/>
            </w:tcBorders>
          </w:tcPr>
          <w:p w:rsidR="0051158D" w:rsidRPr="0025679D" w:rsidRDefault="0051158D" w:rsidP="009E1823">
            <w:pPr>
              <w:rPr>
                <w:sz w:val="28"/>
                <w:szCs w:val="28"/>
              </w:rPr>
            </w:pPr>
            <w:r w:rsidRPr="0025679D">
              <w:rPr>
                <w:sz w:val="28"/>
                <w:szCs w:val="28"/>
              </w:rPr>
              <w:t>1 день</w:t>
            </w:r>
          </w:p>
        </w:tc>
      </w:tr>
      <w:tr w:rsidR="0051158D" w:rsidRPr="0025679D" w:rsidTr="0057066F">
        <w:tc>
          <w:tcPr>
            <w:tcW w:w="567" w:type="dxa"/>
            <w:tcBorders>
              <w:top w:val="single" w:sz="4" w:space="0" w:color="auto"/>
              <w:left w:val="single" w:sz="4" w:space="0" w:color="auto"/>
              <w:bottom w:val="single" w:sz="4" w:space="0" w:color="auto"/>
              <w:right w:val="single" w:sz="4" w:space="0" w:color="auto"/>
            </w:tcBorders>
          </w:tcPr>
          <w:p w:rsidR="0051158D" w:rsidRPr="0025679D" w:rsidRDefault="0051158D" w:rsidP="000D0E15">
            <w:pPr>
              <w:rPr>
                <w:sz w:val="28"/>
                <w:szCs w:val="28"/>
              </w:rPr>
            </w:pPr>
            <w:r w:rsidRPr="0025679D">
              <w:rPr>
                <w:sz w:val="28"/>
                <w:szCs w:val="28"/>
              </w:rPr>
              <w:t>4.</w:t>
            </w:r>
          </w:p>
        </w:tc>
        <w:tc>
          <w:tcPr>
            <w:tcW w:w="6993" w:type="dxa"/>
            <w:tcBorders>
              <w:top w:val="single" w:sz="4" w:space="0" w:color="auto"/>
              <w:left w:val="single" w:sz="4" w:space="0" w:color="auto"/>
              <w:bottom w:val="single" w:sz="4" w:space="0" w:color="auto"/>
              <w:right w:val="single" w:sz="4" w:space="0" w:color="auto"/>
            </w:tcBorders>
          </w:tcPr>
          <w:p w:rsidR="0051158D" w:rsidRPr="0025679D" w:rsidRDefault="00A06C7F" w:rsidP="009E1823">
            <w:pPr>
              <w:rPr>
                <w:sz w:val="28"/>
                <w:szCs w:val="28"/>
              </w:rPr>
            </w:pPr>
            <w:r w:rsidRPr="0025679D">
              <w:rPr>
                <w:sz w:val="28"/>
                <w:szCs w:val="28"/>
              </w:rPr>
              <w:t>Администрация</w:t>
            </w:r>
            <w:r w:rsidR="0051158D" w:rsidRPr="0025679D">
              <w:rPr>
                <w:sz w:val="28"/>
                <w:szCs w:val="28"/>
              </w:rPr>
              <w:t>: Прием и регистрация заявления о предоставлении муниципальной услуги, полученного из МФЦ</w:t>
            </w:r>
          </w:p>
        </w:tc>
        <w:tc>
          <w:tcPr>
            <w:tcW w:w="2340" w:type="dxa"/>
            <w:tcBorders>
              <w:top w:val="single" w:sz="4" w:space="0" w:color="auto"/>
              <w:left w:val="single" w:sz="4" w:space="0" w:color="auto"/>
              <w:bottom w:val="single" w:sz="4" w:space="0" w:color="auto"/>
              <w:right w:val="single" w:sz="4" w:space="0" w:color="auto"/>
            </w:tcBorders>
          </w:tcPr>
          <w:p w:rsidR="0051158D" w:rsidRPr="0025679D" w:rsidRDefault="0051158D" w:rsidP="009E1823">
            <w:pPr>
              <w:rPr>
                <w:sz w:val="28"/>
                <w:szCs w:val="28"/>
              </w:rPr>
            </w:pPr>
            <w:r w:rsidRPr="0025679D">
              <w:rPr>
                <w:sz w:val="28"/>
                <w:szCs w:val="28"/>
              </w:rPr>
              <w:t>1 день</w:t>
            </w:r>
          </w:p>
        </w:tc>
      </w:tr>
      <w:tr w:rsidR="0051158D" w:rsidRPr="0025679D" w:rsidTr="0057066F">
        <w:tc>
          <w:tcPr>
            <w:tcW w:w="567" w:type="dxa"/>
            <w:tcBorders>
              <w:top w:val="single" w:sz="4" w:space="0" w:color="auto"/>
              <w:left w:val="single" w:sz="4" w:space="0" w:color="auto"/>
              <w:bottom w:val="single" w:sz="4" w:space="0" w:color="auto"/>
              <w:right w:val="single" w:sz="4" w:space="0" w:color="auto"/>
            </w:tcBorders>
          </w:tcPr>
          <w:p w:rsidR="0051158D" w:rsidRPr="0025679D" w:rsidRDefault="0051158D" w:rsidP="000D0E15">
            <w:pPr>
              <w:rPr>
                <w:sz w:val="28"/>
                <w:szCs w:val="28"/>
              </w:rPr>
            </w:pPr>
            <w:r w:rsidRPr="0025679D">
              <w:rPr>
                <w:sz w:val="28"/>
                <w:szCs w:val="28"/>
              </w:rPr>
              <w:t>5.</w:t>
            </w:r>
          </w:p>
        </w:tc>
        <w:tc>
          <w:tcPr>
            <w:tcW w:w="6993" w:type="dxa"/>
            <w:tcBorders>
              <w:top w:val="single" w:sz="4" w:space="0" w:color="auto"/>
              <w:left w:val="single" w:sz="4" w:space="0" w:color="auto"/>
              <w:bottom w:val="single" w:sz="4" w:space="0" w:color="auto"/>
              <w:right w:val="single" w:sz="4" w:space="0" w:color="auto"/>
            </w:tcBorders>
          </w:tcPr>
          <w:p w:rsidR="00F05DB6" w:rsidRDefault="00A06C7F" w:rsidP="009E1823">
            <w:pPr>
              <w:rPr>
                <w:sz w:val="28"/>
                <w:szCs w:val="28"/>
              </w:rPr>
            </w:pPr>
            <w:r w:rsidRPr="0025679D">
              <w:rPr>
                <w:sz w:val="28"/>
                <w:szCs w:val="28"/>
              </w:rPr>
              <w:t>Администрация</w:t>
            </w:r>
            <w:r w:rsidR="0051158D" w:rsidRPr="0025679D">
              <w:rPr>
                <w:sz w:val="28"/>
                <w:szCs w:val="28"/>
              </w:rPr>
              <w:t xml:space="preserve">: Проверка документов на наличие </w:t>
            </w:r>
            <w:r w:rsidR="0051158D" w:rsidRPr="0025679D">
              <w:rPr>
                <w:sz w:val="28"/>
                <w:szCs w:val="28"/>
              </w:rPr>
              <w:lastRenderedPageBreak/>
              <w:t>оснований для отказа в предоставлении муниципальной услуги</w:t>
            </w:r>
            <w:r w:rsidR="00F05DB6">
              <w:rPr>
                <w:sz w:val="28"/>
                <w:szCs w:val="28"/>
              </w:rPr>
              <w:t>.</w:t>
            </w:r>
          </w:p>
          <w:p w:rsidR="00F05DB6" w:rsidRDefault="00F05DB6" w:rsidP="009E1823">
            <w:pPr>
              <w:rPr>
                <w:sz w:val="28"/>
                <w:szCs w:val="28"/>
              </w:rPr>
            </w:pPr>
            <w:r>
              <w:rPr>
                <w:sz w:val="28"/>
                <w:szCs w:val="28"/>
              </w:rPr>
              <w:t>В случае наличия оснований для отказа – подготовка мотивированного письменного отказа в предоставлении муниципальной услуги.</w:t>
            </w:r>
          </w:p>
          <w:p w:rsidR="00F05DB6" w:rsidRDefault="00F05DB6" w:rsidP="009E1823">
            <w:pPr>
              <w:rPr>
                <w:sz w:val="28"/>
                <w:szCs w:val="28"/>
              </w:rPr>
            </w:pPr>
            <w:r>
              <w:rPr>
                <w:sz w:val="28"/>
                <w:szCs w:val="28"/>
              </w:rPr>
              <w:t xml:space="preserve">В случае отсутствия оснований для отказа - </w:t>
            </w:r>
            <w:r w:rsidR="0051158D" w:rsidRPr="0025679D">
              <w:rPr>
                <w:sz w:val="28"/>
                <w:szCs w:val="28"/>
              </w:rPr>
              <w:t xml:space="preserve">подготовка постановления </w:t>
            </w:r>
            <w:r w:rsidR="00A06C7F" w:rsidRPr="0025679D">
              <w:rPr>
                <w:sz w:val="28"/>
                <w:szCs w:val="28"/>
              </w:rPr>
              <w:t>а</w:t>
            </w:r>
            <w:r w:rsidR="0051158D" w:rsidRPr="0025679D">
              <w:rPr>
                <w:sz w:val="28"/>
                <w:szCs w:val="28"/>
              </w:rPr>
              <w:t xml:space="preserve">дминистрации </w:t>
            </w:r>
            <w:r w:rsidR="00A06C7F" w:rsidRPr="0025679D">
              <w:rPr>
                <w:sz w:val="28"/>
                <w:szCs w:val="28"/>
              </w:rPr>
              <w:t>Карабашского городского округа</w:t>
            </w:r>
            <w:r>
              <w:rPr>
                <w:sz w:val="28"/>
                <w:szCs w:val="28"/>
              </w:rPr>
              <w:t xml:space="preserve"> о предоставлении земельного участка.</w:t>
            </w:r>
          </w:p>
          <w:p w:rsidR="0051158D" w:rsidRPr="0025679D" w:rsidRDefault="00F05DB6" w:rsidP="00F05DB6">
            <w:pPr>
              <w:rPr>
                <w:sz w:val="28"/>
                <w:szCs w:val="28"/>
              </w:rPr>
            </w:pPr>
            <w:r>
              <w:rPr>
                <w:sz w:val="28"/>
                <w:szCs w:val="28"/>
              </w:rPr>
              <w:t>В случае предоставления земельного участка в аренду – договора аренды, в случае предоставления земельного участка в собственность</w:t>
            </w:r>
            <w:r w:rsidR="001061B2">
              <w:rPr>
                <w:sz w:val="28"/>
                <w:szCs w:val="28"/>
              </w:rPr>
              <w:t xml:space="preserve"> за плату</w:t>
            </w:r>
            <w:r>
              <w:rPr>
                <w:sz w:val="28"/>
                <w:szCs w:val="28"/>
              </w:rPr>
              <w:t xml:space="preserve"> – договора купли-продажи земельного </w:t>
            </w:r>
            <w:proofErr w:type="gramStart"/>
            <w:r>
              <w:rPr>
                <w:sz w:val="28"/>
                <w:szCs w:val="28"/>
              </w:rPr>
              <w:t>уч</w:t>
            </w:r>
            <w:r w:rsidR="001061B2">
              <w:rPr>
                <w:sz w:val="28"/>
                <w:szCs w:val="28"/>
              </w:rPr>
              <w:t>астка</w:t>
            </w:r>
            <w:r>
              <w:rPr>
                <w:sz w:val="28"/>
                <w:szCs w:val="28"/>
              </w:rPr>
              <w:t>.</w:t>
            </w:r>
            <w:r w:rsidR="00A06C7F" w:rsidRPr="0025679D">
              <w:rPr>
                <w:sz w:val="28"/>
                <w:szCs w:val="28"/>
              </w:rPr>
              <w:t xml:space="preserve"> </w:t>
            </w:r>
            <w:r w:rsidR="0051158D" w:rsidRPr="0025679D">
              <w:rPr>
                <w:sz w:val="28"/>
                <w:szCs w:val="28"/>
              </w:rPr>
              <w:t xml:space="preserve"> </w:t>
            </w:r>
            <w:proofErr w:type="gramEnd"/>
          </w:p>
        </w:tc>
        <w:tc>
          <w:tcPr>
            <w:tcW w:w="2340" w:type="dxa"/>
            <w:tcBorders>
              <w:top w:val="single" w:sz="4" w:space="0" w:color="auto"/>
              <w:left w:val="single" w:sz="4" w:space="0" w:color="auto"/>
              <w:bottom w:val="single" w:sz="4" w:space="0" w:color="auto"/>
              <w:right w:val="single" w:sz="4" w:space="0" w:color="auto"/>
            </w:tcBorders>
          </w:tcPr>
          <w:p w:rsidR="0051158D" w:rsidRPr="0025679D" w:rsidRDefault="0051158D" w:rsidP="00F05DB6">
            <w:pPr>
              <w:rPr>
                <w:sz w:val="28"/>
                <w:szCs w:val="28"/>
              </w:rPr>
            </w:pPr>
            <w:r w:rsidRPr="0025679D">
              <w:rPr>
                <w:sz w:val="28"/>
                <w:szCs w:val="28"/>
              </w:rPr>
              <w:lastRenderedPageBreak/>
              <w:t xml:space="preserve">не более </w:t>
            </w:r>
            <w:r w:rsidR="00F05DB6">
              <w:rPr>
                <w:sz w:val="28"/>
                <w:szCs w:val="28"/>
              </w:rPr>
              <w:t xml:space="preserve">30-ти </w:t>
            </w:r>
            <w:r w:rsidR="00F05DB6">
              <w:rPr>
                <w:sz w:val="28"/>
                <w:szCs w:val="28"/>
              </w:rPr>
              <w:lastRenderedPageBreak/>
              <w:t>дней</w:t>
            </w:r>
            <w:r w:rsidRPr="0025679D">
              <w:rPr>
                <w:sz w:val="28"/>
                <w:szCs w:val="28"/>
              </w:rPr>
              <w:t xml:space="preserve"> с даты регистрации заявления</w:t>
            </w:r>
            <w:r w:rsidR="00E7373D">
              <w:rPr>
                <w:sz w:val="28"/>
                <w:szCs w:val="28"/>
              </w:rPr>
              <w:t xml:space="preserve"> (если заявитель обратился в МФЦ, то срок исполнения муниципальной услуги увеличивается на время, необходимое для передачи заявления из МФЦ в Администрацию и на время, необходимое для передачи результата оказания муниципальной услуги в МФЦ) </w:t>
            </w:r>
          </w:p>
        </w:tc>
      </w:tr>
    </w:tbl>
    <w:p w:rsidR="0051158D" w:rsidRDefault="0051158D" w:rsidP="000D0E15">
      <w:pPr>
        <w:ind w:firstLine="397"/>
        <w:rPr>
          <w:sz w:val="28"/>
          <w:szCs w:val="28"/>
        </w:rPr>
      </w:pPr>
    </w:p>
    <w:p w:rsidR="00A11533" w:rsidRPr="00352DC1" w:rsidRDefault="00A11533" w:rsidP="00A11533">
      <w:pPr>
        <w:autoSpaceDE w:val="0"/>
        <w:autoSpaceDN w:val="0"/>
        <w:adjustRightInd w:val="0"/>
        <w:ind w:firstLine="539"/>
        <w:jc w:val="both"/>
        <w:outlineLvl w:val="0"/>
        <w:rPr>
          <w:bCs/>
          <w:sz w:val="28"/>
          <w:szCs w:val="28"/>
        </w:rPr>
      </w:pPr>
      <w:r w:rsidRPr="00352DC1">
        <w:rPr>
          <w:bCs/>
          <w:sz w:val="28"/>
          <w:szCs w:val="28"/>
        </w:rPr>
        <w:t>23.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A11533" w:rsidRPr="00A11533" w:rsidRDefault="00A11533" w:rsidP="00A11533">
      <w:pPr>
        <w:autoSpaceDE w:val="0"/>
        <w:autoSpaceDN w:val="0"/>
        <w:adjustRightInd w:val="0"/>
        <w:ind w:firstLine="539"/>
        <w:jc w:val="both"/>
        <w:rPr>
          <w:sz w:val="28"/>
          <w:szCs w:val="28"/>
        </w:rPr>
      </w:pPr>
      <w:r w:rsidRPr="00A11533">
        <w:rPr>
          <w:sz w:val="28"/>
          <w:szCs w:val="28"/>
        </w:rPr>
        <w:t>1</w:t>
      </w:r>
      <w:r w:rsidR="00F32306">
        <w:rPr>
          <w:sz w:val="28"/>
          <w:szCs w:val="28"/>
        </w:rPr>
        <w:t>)</w:t>
      </w:r>
      <w:r w:rsidRPr="00A11533">
        <w:rPr>
          <w:sz w:val="28"/>
          <w:szCs w:val="28"/>
        </w:rPr>
        <w:t>. Если иное не установлено статьей 39.20 Земельного кодекса Российской Федерации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11533" w:rsidRPr="00A11533" w:rsidRDefault="00A11533" w:rsidP="00A11533">
      <w:pPr>
        <w:autoSpaceDE w:val="0"/>
        <w:autoSpaceDN w:val="0"/>
        <w:adjustRightInd w:val="0"/>
        <w:ind w:firstLine="539"/>
        <w:jc w:val="both"/>
        <w:rPr>
          <w:sz w:val="28"/>
          <w:szCs w:val="28"/>
        </w:rPr>
      </w:pPr>
      <w:bookmarkStart w:id="16" w:name="Par5"/>
      <w:bookmarkEnd w:id="16"/>
      <w:r w:rsidRPr="00A11533">
        <w:rPr>
          <w:sz w:val="28"/>
          <w:szCs w:val="28"/>
        </w:rPr>
        <w:t>2</w:t>
      </w:r>
      <w:r w:rsidR="00F32306">
        <w:rPr>
          <w:sz w:val="28"/>
          <w:szCs w:val="28"/>
        </w:rPr>
        <w:t>)</w:t>
      </w:r>
      <w:r w:rsidRPr="00A11533">
        <w:rPr>
          <w:sz w:val="28"/>
          <w:szCs w:val="28"/>
        </w:rPr>
        <w:t>.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A11533" w:rsidRPr="00A11533" w:rsidRDefault="00A11533" w:rsidP="00A11533">
      <w:pPr>
        <w:autoSpaceDE w:val="0"/>
        <w:autoSpaceDN w:val="0"/>
        <w:adjustRightInd w:val="0"/>
        <w:ind w:firstLine="539"/>
        <w:jc w:val="both"/>
        <w:rPr>
          <w:sz w:val="28"/>
          <w:szCs w:val="28"/>
        </w:rPr>
      </w:pPr>
      <w:r w:rsidRPr="00A11533">
        <w:rPr>
          <w:sz w:val="28"/>
          <w:szCs w:val="28"/>
        </w:rPr>
        <w:t>3</w:t>
      </w:r>
      <w:r w:rsidR="00F32306">
        <w:rPr>
          <w:sz w:val="28"/>
          <w:szCs w:val="28"/>
        </w:rPr>
        <w:t>)</w:t>
      </w:r>
      <w:r w:rsidRPr="00A11533">
        <w:rPr>
          <w:sz w:val="28"/>
          <w:szCs w:val="28"/>
        </w:rPr>
        <w:t xml:space="preserve">.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w:t>
      </w:r>
      <w:r w:rsidRPr="00A11533">
        <w:rPr>
          <w:sz w:val="28"/>
          <w:szCs w:val="28"/>
        </w:rPr>
        <w:lastRenderedPageBreak/>
        <w:t>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11533" w:rsidRPr="00A11533" w:rsidRDefault="00A11533" w:rsidP="00A11533">
      <w:pPr>
        <w:autoSpaceDE w:val="0"/>
        <w:autoSpaceDN w:val="0"/>
        <w:adjustRightInd w:val="0"/>
        <w:ind w:firstLine="539"/>
        <w:jc w:val="both"/>
        <w:rPr>
          <w:sz w:val="28"/>
          <w:szCs w:val="28"/>
        </w:rPr>
      </w:pPr>
      <w:bookmarkStart w:id="17" w:name="Par7"/>
      <w:bookmarkEnd w:id="17"/>
      <w:r w:rsidRPr="00A11533">
        <w:rPr>
          <w:sz w:val="28"/>
          <w:szCs w:val="28"/>
        </w:rPr>
        <w:t>4</w:t>
      </w:r>
      <w:r w:rsidR="00F32306">
        <w:rPr>
          <w:sz w:val="28"/>
          <w:szCs w:val="28"/>
        </w:rPr>
        <w:t>)</w:t>
      </w:r>
      <w:r w:rsidRPr="00A11533">
        <w:rPr>
          <w:sz w:val="28"/>
          <w:szCs w:val="28"/>
        </w:rPr>
        <w:t>.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11533" w:rsidRPr="00A11533" w:rsidRDefault="00A11533" w:rsidP="00A11533">
      <w:pPr>
        <w:autoSpaceDE w:val="0"/>
        <w:autoSpaceDN w:val="0"/>
        <w:adjustRightInd w:val="0"/>
        <w:ind w:firstLine="539"/>
        <w:jc w:val="both"/>
        <w:rPr>
          <w:sz w:val="28"/>
          <w:szCs w:val="28"/>
        </w:rPr>
      </w:pPr>
      <w:r w:rsidRPr="00A11533">
        <w:rPr>
          <w:sz w:val="28"/>
          <w:szCs w:val="28"/>
        </w:rPr>
        <w:t>5</w:t>
      </w:r>
      <w:r w:rsidR="00F32306">
        <w:rPr>
          <w:sz w:val="28"/>
          <w:szCs w:val="28"/>
        </w:rPr>
        <w:t>)</w:t>
      </w:r>
      <w:r w:rsidRPr="00A11533">
        <w:rPr>
          <w:sz w:val="28"/>
          <w:szCs w:val="28"/>
        </w:rPr>
        <w:t xml:space="preserve">.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rPr>
          <w:sz w:val="28"/>
          <w:szCs w:val="28"/>
        </w:rPr>
        <w:t>МФЦ/Администрацию</w:t>
      </w:r>
      <w:r w:rsidRPr="00A11533">
        <w:rPr>
          <w:sz w:val="28"/>
          <w:szCs w:val="28"/>
        </w:rPr>
        <w:t>.</w:t>
      </w:r>
    </w:p>
    <w:p w:rsidR="00A11533" w:rsidRPr="00A11533" w:rsidRDefault="00A11533" w:rsidP="00A11533">
      <w:pPr>
        <w:autoSpaceDE w:val="0"/>
        <w:autoSpaceDN w:val="0"/>
        <w:adjustRightInd w:val="0"/>
        <w:ind w:firstLine="539"/>
        <w:jc w:val="both"/>
        <w:rPr>
          <w:sz w:val="28"/>
          <w:szCs w:val="28"/>
        </w:rPr>
      </w:pPr>
      <w:bookmarkStart w:id="18" w:name="Par9"/>
      <w:bookmarkEnd w:id="18"/>
      <w:r w:rsidRPr="00A11533">
        <w:rPr>
          <w:sz w:val="28"/>
          <w:szCs w:val="28"/>
        </w:rPr>
        <w:t>6</w:t>
      </w:r>
      <w:r w:rsidR="00F32306">
        <w:rPr>
          <w:sz w:val="28"/>
          <w:szCs w:val="28"/>
        </w:rPr>
        <w:t>)</w:t>
      </w:r>
      <w:r w:rsidRPr="00A11533">
        <w:rPr>
          <w:sz w:val="28"/>
          <w:szCs w:val="28"/>
        </w:rPr>
        <w:t xml:space="preserve">. Любой из заинтересованных правообладателей здания, сооружения или помещений в них вправе обратиться самостоятельно в </w:t>
      </w:r>
      <w:r>
        <w:rPr>
          <w:sz w:val="28"/>
          <w:szCs w:val="28"/>
        </w:rPr>
        <w:t>МФЦ/Администрацию</w:t>
      </w:r>
      <w:r w:rsidRPr="00A11533">
        <w:rPr>
          <w:sz w:val="28"/>
          <w:szCs w:val="28"/>
        </w:rPr>
        <w:t xml:space="preserve"> с заявлением о предоставлении земельного участка в аренду.</w:t>
      </w:r>
    </w:p>
    <w:p w:rsidR="00A11533" w:rsidRPr="00A11533" w:rsidRDefault="00A11533" w:rsidP="00A11533">
      <w:pPr>
        <w:autoSpaceDE w:val="0"/>
        <w:autoSpaceDN w:val="0"/>
        <w:adjustRightInd w:val="0"/>
        <w:ind w:firstLine="539"/>
        <w:jc w:val="both"/>
        <w:rPr>
          <w:sz w:val="28"/>
          <w:szCs w:val="28"/>
        </w:rPr>
      </w:pPr>
      <w:r w:rsidRPr="00A11533">
        <w:rPr>
          <w:sz w:val="28"/>
          <w:szCs w:val="28"/>
        </w:rPr>
        <w:t xml:space="preserve">В течение тридцати дней со дня получения указанного заявления от одного из правообладателей здания, сооружения или помещений в них </w:t>
      </w:r>
      <w:r>
        <w:rPr>
          <w:sz w:val="28"/>
          <w:szCs w:val="28"/>
        </w:rPr>
        <w:t>Администрация</w:t>
      </w:r>
      <w:r w:rsidRPr="00A11533">
        <w:rPr>
          <w:sz w:val="28"/>
          <w:szCs w:val="28"/>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11533" w:rsidRPr="00A11533" w:rsidRDefault="00A11533" w:rsidP="00A11533">
      <w:pPr>
        <w:autoSpaceDE w:val="0"/>
        <w:autoSpaceDN w:val="0"/>
        <w:adjustRightInd w:val="0"/>
        <w:ind w:firstLine="539"/>
        <w:jc w:val="both"/>
        <w:rPr>
          <w:sz w:val="28"/>
          <w:szCs w:val="28"/>
        </w:rPr>
      </w:pPr>
      <w:r w:rsidRPr="00A11533">
        <w:rPr>
          <w:sz w:val="28"/>
          <w:szCs w:val="28"/>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w:t>
      </w:r>
      <w:r w:rsidR="00F32306">
        <w:rPr>
          <w:sz w:val="28"/>
          <w:szCs w:val="28"/>
        </w:rPr>
        <w:t>Администрация</w:t>
      </w:r>
      <w:r w:rsidRPr="00A11533">
        <w:rPr>
          <w:sz w:val="28"/>
          <w:szCs w:val="28"/>
        </w:rPr>
        <w:t xml:space="preserve">. Договор аренды земельного участка заключается с лицами, которые подписали этот договор аренды и представили его в </w:t>
      </w:r>
      <w:r>
        <w:rPr>
          <w:sz w:val="28"/>
          <w:szCs w:val="28"/>
        </w:rPr>
        <w:t xml:space="preserve">МФЦ/Администрацию </w:t>
      </w:r>
      <w:r w:rsidRPr="00A11533">
        <w:rPr>
          <w:sz w:val="28"/>
          <w:szCs w:val="28"/>
        </w:rPr>
        <w:t>в указанный срок.</w:t>
      </w:r>
    </w:p>
    <w:p w:rsidR="00A11533" w:rsidRPr="00A11533" w:rsidRDefault="00A11533" w:rsidP="00A11533">
      <w:pPr>
        <w:autoSpaceDE w:val="0"/>
        <w:autoSpaceDN w:val="0"/>
        <w:adjustRightInd w:val="0"/>
        <w:ind w:firstLine="539"/>
        <w:jc w:val="both"/>
        <w:rPr>
          <w:sz w:val="28"/>
          <w:szCs w:val="28"/>
        </w:rPr>
      </w:pPr>
      <w:r w:rsidRPr="00A11533">
        <w:rPr>
          <w:sz w:val="28"/>
          <w:szCs w:val="28"/>
        </w:rPr>
        <w:t>7</w:t>
      </w:r>
      <w:r w:rsidR="00F32306">
        <w:rPr>
          <w:sz w:val="28"/>
          <w:szCs w:val="28"/>
        </w:rPr>
        <w:t>)</w:t>
      </w:r>
      <w:r w:rsidRPr="00A11533">
        <w:rPr>
          <w:sz w:val="28"/>
          <w:szCs w:val="28"/>
        </w:rPr>
        <w:t xml:space="preserve">. В течение трех месяцев со дня представления в </w:t>
      </w:r>
      <w:r>
        <w:rPr>
          <w:sz w:val="28"/>
          <w:szCs w:val="28"/>
        </w:rPr>
        <w:t>Администрацию</w:t>
      </w:r>
      <w:r w:rsidRPr="00A11533">
        <w:rPr>
          <w:sz w:val="28"/>
          <w:szCs w:val="28"/>
        </w:rPr>
        <w:t xml:space="preserve"> договора аренды земельного участка, подписанного в соответствии с </w:t>
      </w:r>
      <w:hyperlink w:anchor="Par9" w:history="1">
        <w:r w:rsidRPr="00A11533">
          <w:rPr>
            <w:sz w:val="28"/>
            <w:szCs w:val="28"/>
          </w:rPr>
          <w:t>пунктом 6</w:t>
        </w:r>
      </w:hyperlink>
      <w:r w:rsidRPr="00A11533">
        <w:rPr>
          <w:sz w:val="28"/>
          <w:szCs w:val="28"/>
        </w:rPr>
        <w:t xml:space="preserve"> </w:t>
      </w:r>
      <w:r>
        <w:rPr>
          <w:sz w:val="28"/>
          <w:szCs w:val="28"/>
        </w:rPr>
        <w:t>статьи 39.20 Земельного кодекса Российской Федерации</w:t>
      </w:r>
      <w:r w:rsidRPr="00A11533">
        <w:rPr>
          <w:sz w:val="28"/>
          <w:szCs w:val="28"/>
        </w:rPr>
        <w:t xml:space="preserve"> арендаторами земельного участка, </w:t>
      </w:r>
      <w:r>
        <w:rPr>
          <w:sz w:val="28"/>
          <w:szCs w:val="28"/>
        </w:rPr>
        <w:t>Администрация</w:t>
      </w:r>
      <w:r w:rsidRPr="00A11533">
        <w:rPr>
          <w:sz w:val="28"/>
          <w:szCs w:val="28"/>
        </w:rPr>
        <w:t xml:space="preserve"> обязан</w:t>
      </w:r>
      <w:r>
        <w:rPr>
          <w:sz w:val="28"/>
          <w:szCs w:val="28"/>
        </w:rPr>
        <w:t>а</w:t>
      </w:r>
      <w:r w:rsidRPr="00A11533">
        <w:rPr>
          <w:sz w:val="28"/>
          <w:szCs w:val="28"/>
        </w:rPr>
        <w:t xml:space="preserve"> обратиться в суд с требованием о понуждении правообладателей здания, сооружения или помещений в них, не представивших в </w:t>
      </w:r>
      <w:r>
        <w:rPr>
          <w:sz w:val="28"/>
          <w:szCs w:val="28"/>
        </w:rPr>
        <w:t>МФЦ/Администрацию</w:t>
      </w:r>
      <w:r w:rsidRPr="00A11533">
        <w:rPr>
          <w:sz w:val="28"/>
          <w:szCs w:val="28"/>
        </w:rPr>
        <w:t xml:space="preserve"> подписанного договора аренды земельного участка, заключить этот договор аренды.</w:t>
      </w:r>
    </w:p>
    <w:p w:rsidR="00A11533" w:rsidRPr="00A11533" w:rsidRDefault="00A11533" w:rsidP="00A11533">
      <w:pPr>
        <w:autoSpaceDE w:val="0"/>
        <w:autoSpaceDN w:val="0"/>
        <w:adjustRightInd w:val="0"/>
        <w:ind w:firstLine="539"/>
        <w:jc w:val="both"/>
        <w:rPr>
          <w:sz w:val="28"/>
          <w:szCs w:val="28"/>
        </w:rPr>
      </w:pPr>
      <w:r w:rsidRPr="00A11533">
        <w:rPr>
          <w:sz w:val="28"/>
          <w:szCs w:val="28"/>
        </w:rPr>
        <w:t>8</w:t>
      </w:r>
      <w:r w:rsidR="00F32306">
        <w:rPr>
          <w:sz w:val="28"/>
          <w:szCs w:val="28"/>
        </w:rPr>
        <w:t>)</w:t>
      </w:r>
      <w:r w:rsidRPr="00A11533">
        <w:rPr>
          <w:sz w:val="28"/>
          <w:szCs w:val="28"/>
        </w:rPr>
        <w:t xml:space="preserve">. </w:t>
      </w:r>
      <w:r>
        <w:rPr>
          <w:sz w:val="28"/>
          <w:szCs w:val="28"/>
        </w:rPr>
        <w:t>Администрация</w:t>
      </w:r>
      <w:r w:rsidRPr="00A11533">
        <w:rPr>
          <w:sz w:val="28"/>
          <w:szCs w:val="28"/>
        </w:rPr>
        <w:t xml:space="preserve"> вправе обратиться в суд с иском о понуждении указанных в </w:t>
      </w:r>
      <w:r>
        <w:rPr>
          <w:sz w:val="28"/>
          <w:szCs w:val="28"/>
        </w:rPr>
        <w:t>под</w:t>
      </w:r>
      <w:hyperlink w:anchor="Par5" w:history="1">
        <w:r w:rsidRPr="00A11533">
          <w:rPr>
            <w:sz w:val="28"/>
            <w:szCs w:val="28"/>
          </w:rPr>
          <w:t>пунктах 2</w:t>
        </w:r>
      </w:hyperlink>
      <w:r w:rsidRPr="00A11533">
        <w:rPr>
          <w:sz w:val="28"/>
          <w:szCs w:val="28"/>
        </w:rPr>
        <w:t xml:space="preserve"> - </w:t>
      </w:r>
      <w:hyperlink w:anchor="Par7" w:history="1">
        <w:r w:rsidRPr="00A11533">
          <w:rPr>
            <w:sz w:val="28"/>
            <w:szCs w:val="28"/>
          </w:rPr>
          <w:t>4</w:t>
        </w:r>
      </w:hyperlink>
      <w:r w:rsidRPr="00A11533">
        <w:rPr>
          <w:sz w:val="28"/>
          <w:szCs w:val="28"/>
        </w:rPr>
        <w:t xml:space="preserve"> настояще</w:t>
      </w:r>
      <w:r>
        <w:rPr>
          <w:sz w:val="28"/>
          <w:szCs w:val="28"/>
        </w:rPr>
        <w:t>го</w:t>
      </w:r>
      <w:r w:rsidRPr="00A11533">
        <w:rPr>
          <w:sz w:val="28"/>
          <w:szCs w:val="28"/>
        </w:rPr>
        <w:t xml:space="preserve"> </w:t>
      </w:r>
      <w:r>
        <w:rPr>
          <w:sz w:val="28"/>
          <w:szCs w:val="28"/>
        </w:rPr>
        <w:t>пункта</w:t>
      </w:r>
      <w:r w:rsidRPr="00A11533">
        <w:rPr>
          <w:sz w:val="28"/>
          <w:szCs w:val="28"/>
        </w:rPr>
        <w:t xml:space="preserve">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w:t>
      </w:r>
      <w:r w:rsidRPr="00A11533">
        <w:rPr>
          <w:sz w:val="28"/>
          <w:szCs w:val="28"/>
        </w:rPr>
        <w:lastRenderedPageBreak/>
        <w:t>правообладателей не обратился с заявлением о приобретении права на земельный участок.</w:t>
      </w:r>
    </w:p>
    <w:p w:rsidR="00A11533" w:rsidRPr="00A11533" w:rsidRDefault="00A11533" w:rsidP="00A11533">
      <w:pPr>
        <w:autoSpaceDE w:val="0"/>
        <w:autoSpaceDN w:val="0"/>
        <w:adjustRightInd w:val="0"/>
        <w:ind w:firstLine="539"/>
        <w:jc w:val="both"/>
        <w:rPr>
          <w:sz w:val="28"/>
          <w:szCs w:val="28"/>
        </w:rPr>
      </w:pPr>
      <w:r w:rsidRPr="00A11533">
        <w:rPr>
          <w:sz w:val="28"/>
          <w:szCs w:val="28"/>
        </w:rPr>
        <w:t>9</w:t>
      </w:r>
      <w:r w:rsidR="00F32306">
        <w:rPr>
          <w:sz w:val="28"/>
          <w:szCs w:val="28"/>
        </w:rPr>
        <w:t>)</w:t>
      </w:r>
      <w:r w:rsidRPr="00A11533">
        <w:rPr>
          <w:sz w:val="28"/>
          <w:szCs w:val="28"/>
        </w:rPr>
        <w:t xml:space="preserve">. Договор аренды земельного участка в случаях, предусмотренных </w:t>
      </w:r>
      <w:r>
        <w:rPr>
          <w:sz w:val="28"/>
          <w:szCs w:val="28"/>
        </w:rPr>
        <w:t>под</w:t>
      </w:r>
      <w:hyperlink w:anchor="Par5" w:history="1">
        <w:r w:rsidRPr="00A11533">
          <w:rPr>
            <w:sz w:val="28"/>
            <w:szCs w:val="28"/>
          </w:rPr>
          <w:t>пункта</w:t>
        </w:r>
        <w:r>
          <w:rPr>
            <w:sz w:val="28"/>
            <w:szCs w:val="28"/>
          </w:rPr>
          <w:t>ми</w:t>
        </w:r>
        <w:r w:rsidRPr="00A11533">
          <w:rPr>
            <w:sz w:val="28"/>
            <w:szCs w:val="28"/>
          </w:rPr>
          <w:t xml:space="preserve"> 2</w:t>
        </w:r>
      </w:hyperlink>
      <w:r w:rsidRPr="00A11533">
        <w:rPr>
          <w:sz w:val="28"/>
          <w:szCs w:val="28"/>
        </w:rPr>
        <w:t xml:space="preserve"> - </w:t>
      </w:r>
      <w:hyperlink w:anchor="Par7" w:history="1">
        <w:r w:rsidRPr="00A11533">
          <w:rPr>
            <w:sz w:val="28"/>
            <w:szCs w:val="28"/>
          </w:rPr>
          <w:t>4</w:t>
        </w:r>
      </w:hyperlink>
      <w:r w:rsidRPr="00A11533">
        <w:rPr>
          <w:sz w:val="28"/>
          <w:szCs w:val="28"/>
        </w:rPr>
        <w:t xml:space="preserve"> настояще</w:t>
      </w:r>
      <w:r>
        <w:rPr>
          <w:sz w:val="28"/>
          <w:szCs w:val="28"/>
        </w:rPr>
        <w:t>го</w:t>
      </w:r>
      <w:r w:rsidRPr="00A11533">
        <w:rPr>
          <w:sz w:val="28"/>
          <w:szCs w:val="28"/>
        </w:rPr>
        <w:t xml:space="preserve"> </w:t>
      </w:r>
      <w:r>
        <w:rPr>
          <w:sz w:val="28"/>
          <w:szCs w:val="28"/>
        </w:rPr>
        <w:t>пункта</w:t>
      </w:r>
      <w:r w:rsidRPr="00A11533">
        <w:rPr>
          <w:sz w:val="28"/>
          <w:szCs w:val="28"/>
        </w:rPr>
        <w:t>, заключается с условием согласия сторон на вступление в этот договор аренды иных правообладателей здания, сооружения или помещений в них.</w:t>
      </w:r>
    </w:p>
    <w:p w:rsidR="00A11533" w:rsidRPr="00A11533" w:rsidRDefault="00A11533" w:rsidP="00A11533">
      <w:pPr>
        <w:autoSpaceDE w:val="0"/>
        <w:autoSpaceDN w:val="0"/>
        <w:adjustRightInd w:val="0"/>
        <w:ind w:firstLine="539"/>
        <w:jc w:val="both"/>
        <w:rPr>
          <w:sz w:val="28"/>
          <w:szCs w:val="28"/>
        </w:rPr>
      </w:pPr>
      <w:r w:rsidRPr="00A11533">
        <w:rPr>
          <w:sz w:val="28"/>
          <w:szCs w:val="28"/>
        </w:rPr>
        <w:t>10</w:t>
      </w:r>
      <w:r w:rsidR="00F32306">
        <w:rPr>
          <w:sz w:val="28"/>
          <w:szCs w:val="28"/>
        </w:rPr>
        <w:t>)</w:t>
      </w:r>
      <w:r w:rsidRPr="00A11533">
        <w:rPr>
          <w:sz w:val="28"/>
          <w:szCs w:val="28"/>
        </w:rPr>
        <w:t xml:space="preserve">.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r>
        <w:rPr>
          <w:sz w:val="28"/>
          <w:szCs w:val="28"/>
        </w:rPr>
        <w:t>под</w:t>
      </w:r>
      <w:hyperlink w:anchor="Par5" w:history="1">
        <w:r w:rsidRPr="00A11533">
          <w:rPr>
            <w:sz w:val="28"/>
            <w:szCs w:val="28"/>
          </w:rPr>
          <w:t>пункта</w:t>
        </w:r>
        <w:r>
          <w:rPr>
            <w:sz w:val="28"/>
            <w:szCs w:val="28"/>
          </w:rPr>
          <w:t>ми</w:t>
        </w:r>
        <w:r w:rsidRPr="00A11533">
          <w:rPr>
            <w:sz w:val="28"/>
            <w:szCs w:val="28"/>
          </w:rPr>
          <w:t xml:space="preserve"> 2</w:t>
        </w:r>
      </w:hyperlink>
      <w:r w:rsidRPr="00A11533">
        <w:rPr>
          <w:sz w:val="28"/>
          <w:szCs w:val="28"/>
        </w:rPr>
        <w:t xml:space="preserve"> - </w:t>
      </w:r>
      <w:hyperlink w:anchor="Par7" w:history="1">
        <w:r w:rsidRPr="00A11533">
          <w:rPr>
            <w:sz w:val="28"/>
            <w:szCs w:val="28"/>
          </w:rPr>
          <w:t>4</w:t>
        </w:r>
      </w:hyperlink>
      <w:r w:rsidRPr="00A11533">
        <w:rPr>
          <w:sz w:val="28"/>
          <w:szCs w:val="28"/>
        </w:rPr>
        <w:t xml:space="preserve"> настояще</w:t>
      </w:r>
      <w:r>
        <w:rPr>
          <w:sz w:val="28"/>
          <w:szCs w:val="28"/>
        </w:rPr>
        <w:t>го</w:t>
      </w:r>
      <w:r w:rsidRPr="00A11533">
        <w:rPr>
          <w:sz w:val="28"/>
          <w:szCs w:val="28"/>
        </w:rPr>
        <w:t xml:space="preserve"> </w:t>
      </w:r>
      <w:r>
        <w:rPr>
          <w:sz w:val="28"/>
          <w:szCs w:val="28"/>
        </w:rPr>
        <w:t>пункта</w:t>
      </w:r>
      <w:r w:rsidRPr="00A11533">
        <w:rPr>
          <w:sz w:val="28"/>
          <w:szCs w:val="28"/>
        </w:rPr>
        <w:t>,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A11533" w:rsidRPr="00A11533" w:rsidRDefault="00547143" w:rsidP="00A11533">
      <w:pPr>
        <w:autoSpaceDE w:val="0"/>
        <w:autoSpaceDN w:val="0"/>
        <w:adjustRightInd w:val="0"/>
        <w:ind w:firstLine="539"/>
        <w:jc w:val="both"/>
        <w:rPr>
          <w:sz w:val="28"/>
          <w:szCs w:val="28"/>
        </w:rPr>
      </w:pPr>
      <w:bookmarkStart w:id="19" w:name="Par16"/>
      <w:bookmarkEnd w:id="19"/>
      <w:r>
        <w:rPr>
          <w:sz w:val="28"/>
          <w:szCs w:val="28"/>
        </w:rPr>
        <w:t>11</w:t>
      </w:r>
      <w:r w:rsidR="00F32306">
        <w:rPr>
          <w:sz w:val="28"/>
          <w:szCs w:val="28"/>
        </w:rPr>
        <w:t>)</w:t>
      </w:r>
      <w:r w:rsidR="00A11533" w:rsidRPr="00A11533">
        <w:rPr>
          <w:sz w:val="28"/>
          <w:szCs w:val="28"/>
        </w:rPr>
        <w:t>.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A11533" w:rsidRPr="0025679D" w:rsidRDefault="00A11533" w:rsidP="000D0E15">
      <w:pPr>
        <w:ind w:firstLine="397"/>
        <w:rPr>
          <w:sz w:val="28"/>
          <w:szCs w:val="28"/>
        </w:rPr>
      </w:pPr>
    </w:p>
    <w:p w:rsidR="0051158D" w:rsidRPr="0025679D" w:rsidRDefault="0051158D" w:rsidP="000D0E15">
      <w:pPr>
        <w:ind w:firstLine="397"/>
        <w:jc w:val="both"/>
        <w:rPr>
          <w:sz w:val="28"/>
          <w:szCs w:val="28"/>
        </w:rPr>
      </w:pPr>
      <w:r w:rsidRPr="0025679D">
        <w:rPr>
          <w:sz w:val="28"/>
          <w:szCs w:val="28"/>
        </w:rPr>
        <w:t>2</w:t>
      </w:r>
      <w:r w:rsidR="00547143">
        <w:rPr>
          <w:sz w:val="28"/>
          <w:szCs w:val="28"/>
        </w:rPr>
        <w:t>4</w:t>
      </w:r>
      <w:r w:rsidRPr="0025679D">
        <w:rPr>
          <w:sz w:val="28"/>
          <w:szCs w:val="28"/>
        </w:rPr>
        <w:t>. Основанием для начала действий по предоставлению муниципальной услуги является обращение заявителя в МФЦ/</w:t>
      </w:r>
      <w:r w:rsidR="0057066F" w:rsidRPr="0025679D">
        <w:rPr>
          <w:sz w:val="28"/>
          <w:szCs w:val="28"/>
        </w:rPr>
        <w:t>Администрацию</w:t>
      </w:r>
      <w:r w:rsidRPr="0025679D">
        <w:rPr>
          <w:sz w:val="28"/>
          <w:szCs w:val="28"/>
        </w:rPr>
        <w:t xml:space="preserve"> с комплектом документов, необходимых для предоставления муниципальной услуги.</w:t>
      </w:r>
    </w:p>
    <w:p w:rsidR="0051158D" w:rsidRPr="0025679D" w:rsidRDefault="0051158D" w:rsidP="000D0E15">
      <w:pPr>
        <w:ind w:firstLine="397"/>
        <w:jc w:val="both"/>
        <w:rPr>
          <w:sz w:val="28"/>
          <w:szCs w:val="28"/>
        </w:rPr>
      </w:pPr>
      <w:r w:rsidRPr="0025679D">
        <w:rPr>
          <w:sz w:val="28"/>
          <w:szCs w:val="28"/>
        </w:rPr>
        <w:t>Специалист МФЦ/</w:t>
      </w:r>
      <w:r w:rsidR="0057066F" w:rsidRPr="0025679D">
        <w:rPr>
          <w:sz w:val="28"/>
          <w:szCs w:val="28"/>
        </w:rPr>
        <w:t>Администрации</w:t>
      </w:r>
      <w:r w:rsidRPr="0025679D">
        <w:rPr>
          <w:sz w:val="28"/>
          <w:szCs w:val="28"/>
        </w:rPr>
        <w:t>, ответственный за прием документов:</w:t>
      </w:r>
    </w:p>
    <w:p w:rsidR="0051158D" w:rsidRPr="0025679D" w:rsidRDefault="0051158D" w:rsidP="000D0E15">
      <w:pPr>
        <w:ind w:firstLine="397"/>
        <w:jc w:val="both"/>
        <w:rPr>
          <w:sz w:val="28"/>
          <w:szCs w:val="28"/>
        </w:rPr>
      </w:pPr>
      <w:r w:rsidRPr="0025679D">
        <w:rPr>
          <w:sz w:val="28"/>
          <w:szCs w:val="28"/>
        </w:rPr>
        <w:t>1) устанавливает личность заявителя, в том числе проверяет документ, удостоверяющий личность заявителя, полномочия представителя;</w:t>
      </w:r>
    </w:p>
    <w:p w:rsidR="0051158D" w:rsidRPr="0025679D" w:rsidRDefault="0051158D" w:rsidP="000D0E15">
      <w:pPr>
        <w:ind w:firstLine="397"/>
        <w:jc w:val="both"/>
        <w:rPr>
          <w:sz w:val="28"/>
          <w:szCs w:val="28"/>
        </w:rPr>
      </w:pPr>
      <w:r w:rsidRPr="0025679D">
        <w:rPr>
          <w:sz w:val="28"/>
          <w:szCs w:val="28"/>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51158D" w:rsidRPr="009C02C0" w:rsidRDefault="0051158D" w:rsidP="000D0E15">
      <w:pPr>
        <w:ind w:firstLine="397"/>
        <w:jc w:val="both"/>
        <w:rPr>
          <w:sz w:val="28"/>
          <w:szCs w:val="28"/>
        </w:rPr>
      </w:pPr>
      <w:r w:rsidRPr="009C02C0">
        <w:rPr>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51158D" w:rsidRPr="009C02C0" w:rsidRDefault="0051158D" w:rsidP="000D0E15">
      <w:pPr>
        <w:ind w:firstLine="397"/>
        <w:jc w:val="both"/>
        <w:rPr>
          <w:sz w:val="28"/>
          <w:szCs w:val="28"/>
        </w:rPr>
      </w:pPr>
      <w:r w:rsidRPr="009C02C0">
        <w:rPr>
          <w:sz w:val="28"/>
          <w:szCs w:val="28"/>
        </w:rPr>
        <w:t>- отсутствуют основания, перечисленные в</w:t>
      </w:r>
      <w:r w:rsidR="00352DC1">
        <w:rPr>
          <w:sz w:val="28"/>
          <w:szCs w:val="28"/>
        </w:rPr>
        <w:t xml:space="preserve"> пунктах 1</w:t>
      </w:r>
      <w:hyperlink r:id="rId17" w:anchor="Par177#Par177" w:tooltip="17. Исчерпывающий перечень оснований для возврата заявления о предоставлении муниципальной услуги:" w:history="1">
        <w:r w:rsidR="001061B2">
          <w:rPr>
            <w:rStyle w:val="a3"/>
            <w:color w:val="auto"/>
            <w:sz w:val="28"/>
            <w:szCs w:val="28"/>
            <w:u w:val="none"/>
          </w:rPr>
          <w:t>5,16</w:t>
        </w:r>
      </w:hyperlink>
      <w:r w:rsidR="001061B2">
        <w:rPr>
          <w:sz w:val="28"/>
          <w:szCs w:val="28"/>
        </w:rPr>
        <w:t xml:space="preserve"> </w:t>
      </w:r>
      <w:r w:rsidRPr="009C02C0">
        <w:rPr>
          <w:sz w:val="28"/>
          <w:szCs w:val="28"/>
        </w:rPr>
        <w:t>настоящего административного регламента.</w:t>
      </w:r>
    </w:p>
    <w:p w:rsidR="0051158D" w:rsidRPr="009C02C0" w:rsidRDefault="0051158D" w:rsidP="000D0E15">
      <w:pPr>
        <w:ind w:firstLine="397"/>
        <w:jc w:val="both"/>
        <w:rPr>
          <w:sz w:val="28"/>
          <w:szCs w:val="28"/>
        </w:rPr>
      </w:pPr>
      <w:r w:rsidRPr="009C02C0">
        <w:rPr>
          <w:sz w:val="28"/>
          <w:szCs w:val="28"/>
        </w:rPr>
        <w:t>При представлении неполного пакета документов, а также при наличии оснований, указанных в</w:t>
      </w:r>
      <w:r w:rsidR="00352DC1">
        <w:rPr>
          <w:sz w:val="28"/>
          <w:szCs w:val="28"/>
        </w:rPr>
        <w:t xml:space="preserve"> пунктах 1</w:t>
      </w:r>
      <w:hyperlink r:id="rId18" w:anchor="Par177#Par177" w:tooltip="17. Исчерпывающий перечень оснований для возврата заявления о предоставлении муниципальной услуги:" w:history="1">
        <w:r w:rsidR="001061B2">
          <w:rPr>
            <w:rStyle w:val="a3"/>
            <w:color w:val="auto"/>
            <w:sz w:val="28"/>
            <w:szCs w:val="28"/>
            <w:u w:val="none"/>
          </w:rPr>
          <w:t>5,16</w:t>
        </w:r>
      </w:hyperlink>
      <w:r w:rsidR="001061B2">
        <w:rPr>
          <w:sz w:val="28"/>
          <w:szCs w:val="28"/>
        </w:rPr>
        <w:t xml:space="preserve"> </w:t>
      </w:r>
      <w:r w:rsidRPr="009C02C0">
        <w:rPr>
          <w:sz w:val="28"/>
          <w:szCs w:val="28"/>
        </w:rPr>
        <w:t>настоящего административного регламента, специалист МФЦ/</w:t>
      </w:r>
      <w:r w:rsidR="00631D4D" w:rsidRPr="009C02C0">
        <w:rPr>
          <w:sz w:val="28"/>
          <w:szCs w:val="28"/>
        </w:rPr>
        <w:t>Администрации</w:t>
      </w:r>
      <w:r w:rsidRPr="009C02C0">
        <w:rPr>
          <w:sz w:val="28"/>
          <w:szCs w:val="28"/>
        </w:rPr>
        <w:t xml:space="preserve"> принимает заявление и прилагаемые к нему документы. В</w:t>
      </w:r>
      <w:r w:rsidRPr="0025679D">
        <w:rPr>
          <w:sz w:val="28"/>
          <w:szCs w:val="28"/>
        </w:rPr>
        <w:t xml:space="preserve"> этом случае заявитель предупреждается о возможном возврате заявления или отказе </w:t>
      </w:r>
      <w:r w:rsidRPr="009C02C0">
        <w:rPr>
          <w:sz w:val="28"/>
          <w:szCs w:val="28"/>
        </w:rPr>
        <w:t>в предоставлении муниципальной услуги, о чем в расписке делается отметка;</w:t>
      </w:r>
    </w:p>
    <w:p w:rsidR="00735324" w:rsidRPr="0025679D" w:rsidRDefault="0051158D" w:rsidP="000D0E15">
      <w:pPr>
        <w:ind w:firstLine="397"/>
        <w:jc w:val="both"/>
        <w:rPr>
          <w:sz w:val="28"/>
          <w:szCs w:val="28"/>
        </w:rPr>
      </w:pPr>
      <w:r w:rsidRPr="009C02C0">
        <w:rPr>
          <w:sz w:val="28"/>
          <w:szCs w:val="28"/>
        </w:rPr>
        <w:t>3) регистрирует поступившее заявление, выдает заявителю расписку о принятии заявления, содержащую перечень приложенных документов.</w:t>
      </w:r>
      <w:r w:rsidR="009C02C0">
        <w:rPr>
          <w:sz w:val="28"/>
          <w:szCs w:val="28"/>
        </w:rPr>
        <w:t xml:space="preserve"> </w:t>
      </w:r>
      <w:r w:rsidR="00631D4D" w:rsidRPr="0025679D">
        <w:rPr>
          <w:sz w:val="28"/>
          <w:szCs w:val="28"/>
        </w:rPr>
        <w:t xml:space="preserve"> </w:t>
      </w:r>
    </w:p>
    <w:p w:rsidR="0051158D" w:rsidRPr="0025679D" w:rsidRDefault="0051158D" w:rsidP="000D0E15">
      <w:pPr>
        <w:ind w:firstLine="397"/>
        <w:jc w:val="both"/>
        <w:rPr>
          <w:sz w:val="28"/>
          <w:szCs w:val="28"/>
        </w:rPr>
      </w:pPr>
      <w:r w:rsidRPr="0025679D">
        <w:rPr>
          <w:sz w:val="28"/>
          <w:szCs w:val="28"/>
        </w:rPr>
        <w:t>Общий максимальный срок приема документов от одного заявителя не должен превышать 1</w:t>
      </w:r>
      <w:r w:rsidR="001061B2">
        <w:rPr>
          <w:sz w:val="28"/>
          <w:szCs w:val="28"/>
        </w:rPr>
        <w:t>5</w:t>
      </w:r>
      <w:r w:rsidRPr="0025679D">
        <w:rPr>
          <w:sz w:val="28"/>
          <w:szCs w:val="28"/>
        </w:rPr>
        <w:t xml:space="preserve"> минут.</w:t>
      </w:r>
    </w:p>
    <w:p w:rsidR="0051158D" w:rsidRPr="0025679D" w:rsidRDefault="0051158D" w:rsidP="000D0E15">
      <w:pPr>
        <w:ind w:firstLine="397"/>
        <w:jc w:val="both"/>
        <w:rPr>
          <w:sz w:val="28"/>
          <w:szCs w:val="28"/>
        </w:rPr>
      </w:pPr>
      <w:r w:rsidRPr="0025679D">
        <w:rPr>
          <w:sz w:val="28"/>
          <w:szCs w:val="28"/>
        </w:rPr>
        <w:lastRenderedPageBreak/>
        <w:t>При поступлении документов заявителя по почте, должностное лицо МФЦ/</w:t>
      </w:r>
      <w:r w:rsidR="00631D4D" w:rsidRPr="0025679D">
        <w:rPr>
          <w:sz w:val="28"/>
          <w:szCs w:val="28"/>
        </w:rPr>
        <w:t>Администрации</w:t>
      </w:r>
      <w:r w:rsidRPr="0025679D">
        <w:rPr>
          <w:sz w:val="28"/>
          <w:szCs w:val="28"/>
        </w:rPr>
        <w:t>, ответственное за ведение делопроизводства, принимает документы, выполняя при этом следующие действия:</w:t>
      </w:r>
    </w:p>
    <w:p w:rsidR="0051158D" w:rsidRPr="009C02C0" w:rsidRDefault="0051158D" w:rsidP="000D0E15">
      <w:pPr>
        <w:ind w:firstLine="397"/>
        <w:jc w:val="both"/>
        <w:rPr>
          <w:sz w:val="28"/>
          <w:szCs w:val="28"/>
        </w:rPr>
      </w:pPr>
      <w:r w:rsidRPr="0025679D">
        <w:rPr>
          <w:sz w:val="28"/>
          <w:szCs w:val="28"/>
        </w:rPr>
        <w:t>- регистрирует поступившие от заявителя заявление в соответствии с порядком, установленным МФЦ/</w:t>
      </w:r>
      <w:r w:rsidR="00631D4D" w:rsidRPr="0025679D">
        <w:rPr>
          <w:sz w:val="28"/>
          <w:szCs w:val="28"/>
        </w:rPr>
        <w:t>Администрацией</w:t>
      </w:r>
      <w:r w:rsidRPr="0025679D">
        <w:rPr>
          <w:sz w:val="28"/>
          <w:szCs w:val="28"/>
        </w:rPr>
        <w:t xml:space="preserve"> для регистрации входящей </w:t>
      </w:r>
      <w:r w:rsidRPr="009C02C0">
        <w:rPr>
          <w:sz w:val="28"/>
          <w:szCs w:val="28"/>
        </w:rPr>
        <w:t>корреспонденции;</w:t>
      </w:r>
    </w:p>
    <w:p w:rsidR="0051158D" w:rsidRPr="0025679D" w:rsidRDefault="0051158D" w:rsidP="000D0E15">
      <w:pPr>
        <w:ind w:firstLine="397"/>
        <w:jc w:val="both"/>
        <w:rPr>
          <w:sz w:val="28"/>
          <w:szCs w:val="28"/>
        </w:rPr>
      </w:pPr>
      <w:r w:rsidRPr="009C02C0">
        <w:rPr>
          <w:sz w:val="28"/>
          <w:szCs w:val="28"/>
        </w:rPr>
        <w:t xml:space="preserve">- направляет зарегистрированное заявление и прилагаемые к нему документы должностному лицу </w:t>
      </w:r>
      <w:r w:rsidR="00631D4D" w:rsidRPr="009C02C0">
        <w:rPr>
          <w:sz w:val="28"/>
          <w:szCs w:val="28"/>
        </w:rPr>
        <w:t>Администрации</w:t>
      </w:r>
      <w:r w:rsidRPr="009C02C0">
        <w:rPr>
          <w:sz w:val="28"/>
          <w:szCs w:val="28"/>
        </w:rPr>
        <w:t>, ответственному за предоставление муниципальной услуги.</w:t>
      </w:r>
    </w:p>
    <w:p w:rsidR="0051158D" w:rsidRPr="0025679D" w:rsidRDefault="0051158D" w:rsidP="000D0E15">
      <w:pPr>
        <w:ind w:firstLine="397"/>
        <w:jc w:val="both"/>
        <w:rPr>
          <w:sz w:val="28"/>
          <w:szCs w:val="28"/>
        </w:rPr>
      </w:pPr>
      <w:r w:rsidRPr="0025679D">
        <w:rPr>
          <w:sz w:val="28"/>
          <w:szCs w:val="28"/>
        </w:rPr>
        <w:t>2</w:t>
      </w:r>
      <w:r w:rsidR="00547143">
        <w:rPr>
          <w:sz w:val="28"/>
          <w:szCs w:val="28"/>
        </w:rPr>
        <w:t>5</w:t>
      </w:r>
      <w:r w:rsidRPr="0025679D">
        <w:rPr>
          <w:sz w:val="28"/>
          <w:szCs w:val="28"/>
        </w:rPr>
        <w:t>. Рассмотрение в МФЦ/</w:t>
      </w:r>
      <w:r w:rsidR="00631D4D" w:rsidRPr="0025679D">
        <w:rPr>
          <w:sz w:val="28"/>
          <w:szCs w:val="28"/>
        </w:rPr>
        <w:t>Администрации</w:t>
      </w:r>
      <w:r w:rsidRPr="0025679D">
        <w:rPr>
          <w:sz w:val="28"/>
          <w:szCs w:val="28"/>
        </w:rPr>
        <w:t xml:space="preserve"> заявления и документов, представленных для получения муниципальной услуги, предусмотренной настоящим административным регламентом.</w:t>
      </w:r>
    </w:p>
    <w:p w:rsidR="0051158D" w:rsidRPr="009C02C0" w:rsidRDefault="0051158D" w:rsidP="000D0E15">
      <w:pPr>
        <w:ind w:firstLine="397"/>
        <w:jc w:val="both"/>
        <w:rPr>
          <w:sz w:val="28"/>
          <w:szCs w:val="28"/>
        </w:rPr>
      </w:pPr>
      <w:r w:rsidRPr="0025679D">
        <w:rPr>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специалистом МФЦ, </w:t>
      </w:r>
      <w:r w:rsidRPr="009C02C0">
        <w:rPr>
          <w:sz w:val="28"/>
          <w:szCs w:val="28"/>
        </w:rPr>
        <w:t>ответственным за прием документов сотруднику МФЦ</w:t>
      </w:r>
      <w:r w:rsidR="00352DC1">
        <w:rPr>
          <w:sz w:val="28"/>
          <w:szCs w:val="28"/>
        </w:rPr>
        <w:t>, ответственному за формирование пакета документов для передачи в Администрацию</w:t>
      </w:r>
      <w:r w:rsidRPr="009C02C0">
        <w:rPr>
          <w:sz w:val="28"/>
          <w:szCs w:val="28"/>
        </w:rPr>
        <w:t>.</w:t>
      </w:r>
    </w:p>
    <w:p w:rsidR="0051158D" w:rsidRPr="009C02C0" w:rsidRDefault="0051158D" w:rsidP="000D0E15">
      <w:pPr>
        <w:ind w:firstLine="397"/>
        <w:jc w:val="both"/>
        <w:rPr>
          <w:sz w:val="28"/>
          <w:szCs w:val="28"/>
        </w:rPr>
      </w:pPr>
      <w:r w:rsidRPr="009C02C0">
        <w:rPr>
          <w:sz w:val="28"/>
          <w:szCs w:val="28"/>
        </w:rPr>
        <w:t>2</w:t>
      </w:r>
      <w:r w:rsidR="00547143">
        <w:rPr>
          <w:sz w:val="28"/>
          <w:szCs w:val="28"/>
        </w:rPr>
        <w:t>6</w:t>
      </w:r>
      <w:r w:rsidRPr="009C02C0">
        <w:rPr>
          <w:sz w:val="28"/>
          <w:szCs w:val="28"/>
        </w:rPr>
        <w:t>. Сотрудник МФЦ</w:t>
      </w:r>
      <w:r w:rsidR="00352DC1">
        <w:rPr>
          <w:sz w:val="28"/>
          <w:szCs w:val="28"/>
        </w:rPr>
        <w:t>, ответственный за формирование пакета документов</w:t>
      </w:r>
      <w:r w:rsidRPr="009C02C0">
        <w:rPr>
          <w:sz w:val="28"/>
          <w:szCs w:val="28"/>
        </w:rPr>
        <w:t>:</w:t>
      </w:r>
    </w:p>
    <w:p w:rsidR="0051158D" w:rsidRPr="009C02C0" w:rsidRDefault="0051158D" w:rsidP="000D0E15">
      <w:pPr>
        <w:ind w:firstLine="397"/>
        <w:jc w:val="both"/>
        <w:rPr>
          <w:sz w:val="28"/>
          <w:szCs w:val="28"/>
        </w:rPr>
      </w:pPr>
      <w:r w:rsidRPr="009C02C0">
        <w:rPr>
          <w:sz w:val="28"/>
          <w:szCs w:val="28"/>
        </w:rPr>
        <w:t xml:space="preserve">1) принимает от специалиста МФЦ, осуществляющего прием заявителей дело заявителя, проверяет их на комплектность, а также на соответствие заявления и документов формальным требованиям, установленным </w:t>
      </w:r>
      <w:hyperlink r:id="rId19" w:anchor="Par127#Par127" w:tooltip="13. Исчерпывающий перечень документов, необходимых для предоставления муниципальной услуги." w:history="1">
        <w:r w:rsidRPr="00935A5F">
          <w:rPr>
            <w:rStyle w:val="a3"/>
            <w:color w:val="auto"/>
            <w:sz w:val="28"/>
            <w:szCs w:val="28"/>
            <w:u w:val="none"/>
          </w:rPr>
          <w:t>пунктом 1</w:t>
        </w:r>
      </w:hyperlink>
      <w:r w:rsidR="00935A5F" w:rsidRPr="00935A5F">
        <w:rPr>
          <w:sz w:val="28"/>
          <w:szCs w:val="28"/>
        </w:rPr>
        <w:t>1</w:t>
      </w:r>
      <w:r w:rsidRPr="003A71D6">
        <w:rPr>
          <w:sz w:val="28"/>
          <w:szCs w:val="28"/>
        </w:rPr>
        <w:t xml:space="preserve"> настоящего</w:t>
      </w:r>
      <w:r w:rsidRPr="009C02C0">
        <w:rPr>
          <w:sz w:val="28"/>
          <w:szCs w:val="28"/>
        </w:rPr>
        <w:t xml:space="preserve"> административного регламента;</w:t>
      </w:r>
    </w:p>
    <w:p w:rsidR="0051158D" w:rsidRPr="009C02C0" w:rsidRDefault="0051158D" w:rsidP="000D0E15">
      <w:pPr>
        <w:ind w:firstLine="397"/>
        <w:jc w:val="both"/>
        <w:rPr>
          <w:sz w:val="28"/>
          <w:szCs w:val="28"/>
        </w:rPr>
      </w:pPr>
      <w:r w:rsidRPr="009C02C0">
        <w:rPr>
          <w:sz w:val="28"/>
          <w:szCs w:val="28"/>
        </w:rPr>
        <w:t xml:space="preserve">2) в случае непредставления заявителем документов, </w:t>
      </w:r>
      <w:r w:rsidR="000605D0">
        <w:rPr>
          <w:sz w:val="28"/>
          <w:szCs w:val="28"/>
        </w:rPr>
        <w:t xml:space="preserve">в </w:t>
      </w:r>
      <w:r w:rsidRPr="009C02C0">
        <w:rPr>
          <w:sz w:val="28"/>
          <w:szCs w:val="28"/>
        </w:rPr>
        <w:t>течение 5 дней, в целях формирования полного пакета документов для предоставления муниципальной услуги, сотрудник МФЦ направляет межведомственные запросы в уполномоченные органы;</w:t>
      </w:r>
    </w:p>
    <w:p w:rsidR="0051158D" w:rsidRPr="0025679D" w:rsidRDefault="0051158D" w:rsidP="000D0E15">
      <w:pPr>
        <w:ind w:firstLine="397"/>
        <w:jc w:val="both"/>
        <w:rPr>
          <w:sz w:val="28"/>
          <w:szCs w:val="28"/>
        </w:rPr>
      </w:pPr>
      <w:r w:rsidRPr="009C02C0">
        <w:rPr>
          <w:sz w:val="28"/>
          <w:szCs w:val="28"/>
        </w:rPr>
        <w:t>3) оформляет контрольный лист, фиксирующий процесс исполнения и сроки</w:t>
      </w:r>
      <w:r w:rsidRPr="0025679D">
        <w:rPr>
          <w:sz w:val="28"/>
          <w:szCs w:val="28"/>
        </w:rPr>
        <w:t xml:space="preserve"> предоставления муниципальной услуги.</w:t>
      </w:r>
    </w:p>
    <w:p w:rsidR="0051158D" w:rsidRPr="0025679D" w:rsidRDefault="0051158D" w:rsidP="000D0E15">
      <w:pPr>
        <w:ind w:firstLine="397"/>
        <w:jc w:val="both"/>
        <w:rPr>
          <w:sz w:val="28"/>
          <w:szCs w:val="28"/>
        </w:rPr>
      </w:pPr>
      <w:r w:rsidRPr="0025679D">
        <w:rPr>
          <w:sz w:val="28"/>
          <w:szCs w:val="28"/>
        </w:rPr>
        <w:t>2</w:t>
      </w:r>
      <w:r w:rsidR="00547143">
        <w:rPr>
          <w:sz w:val="28"/>
          <w:szCs w:val="28"/>
        </w:rPr>
        <w:t>7</w:t>
      </w:r>
      <w:r w:rsidRPr="0025679D">
        <w:rPr>
          <w:sz w:val="28"/>
          <w:szCs w:val="28"/>
        </w:rPr>
        <w:t>. Сотрудник МФЦ:</w:t>
      </w:r>
    </w:p>
    <w:p w:rsidR="0051158D" w:rsidRPr="0025679D" w:rsidRDefault="0051158D" w:rsidP="000D0E15">
      <w:pPr>
        <w:ind w:firstLine="397"/>
        <w:jc w:val="both"/>
        <w:rPr>
          <w:sz w:val="28"/>
          <w:szCs w:val="28"/>
        </w:rPr>
      </w:pPr>
      <w:r w:rsidRPr="0025679D">
        <w:rPr>
          <w:sz w:val="28"/>
          <w:szCs w:val="28"/>
        </w:rPr>
        <w:t>1) формирует дело, заверяет своей подписью с указанием должности, фамилии и инициалов;</w:t>
      </w:r>
    </w:p>
    <w:p w:rsidR="0051158D" w:rsidRPr="0025679D" w:rsidRDefault="0051158D" w:rsidP="000D0E15">
      <w:pPr>
        <w:ind w:firstLine="397"/>
        <w:jc w:val="both"/>
        <w:rPr>
          <w:sz w:val="28"/>
          <w:szCs w:val="28"/>
        </w:rPr>
      </w:pPr>
      <w:r w:rsidRPr="0025679D">
        <w:rPr>
          <w:sz w:val="28"/>
          <w:szCs w:val="28"/>
        </w:rPr>
        <w:t xml:space="preserve">2) составляет реестр дел, направляемых в </w:t>
      </w:r>
      <w:r w:rsidR="00631D4D" w:rsidRPr="0025679D">
        <w:rPr>
          <w:sz w:val="28"/>
          <w:szCs w:val="28"/>
        </w:rPr>
        <w:t>Администрацию</w:t>
      </w:r>
      <w:r w:rsidRPr="0025679D">
        <w:rPr>
          <w:sz w:val="28"/>
          <w:szCs w:val="28"/>
        </w:rPr>
        <w:t xml:space="preserve"> для осуществления подготовки итоговых документов;</w:t>
      </w:r>
    </w:p>
    <w:p w:rsidR="0051158D" w:rsidRPr="0025679D" w:rsidRDefault="0051158D" w:rsidP="000D0E15">
      <w:pPr>
        <w:ind w:firstLine="397"/>
        <w:jc w:val="both"/>
        <w:rPr>
          <w:sz w:val="28"/>
          <w:szCs w:val="28"/>
        </w:rPr>
      </w:pPr>
      <w:r w:rsidRPr="0025679D">
        <w:rPr>
          <w:sz w:val="28"/>
          <w:szCs w:val="28"/>
        </w:rPr>
        <w:t xml:space="preserve">3) в течение 1 дня направляет сформированное дело в </w:t>
      </w:r>
      <w:r w:rsidR="00631D4D" w:rsidRPr="0025679D">
        <w:rPr>
          <w:sz w:val="28"/>
          <w:szCs w:val="28"/>
        </w:rPr>
        <w:t>Администрацию</w:t>
      </w:r>
      <w:r w:rsidRPr="0025679D">
        <w:rPr>
          <w:sz w:val="28"/>
          <w:szCs w:val="28"/>
        </w:rPr>
        <w:t>.</w:t>
      </w:r>
    </w:p>
    <w:p w:rsidR="0051158D" w:rsidRPr="0025679D" w:rsidRDefault="0051158D" w:rsidP="000D0E15">
      <w:pPr>
        <w:ind w:firstLine="397"/>
        <w:jc w:val="both"/>
        <w:rPr>
          <w:sz w:val="28"/>
          <w:szCs w:val="28"/>
        </w:rPr>
      </w:pPr>
      <w:r w:rsidRPr="0025679D">
        <w:rPr>
          <w:sz w:val="28"/>
          <w:szCs w:val="28"/>
        </w:rPr>
        <w:t>Подготовка итоговых документов предоставления муниципальной услуги:</w:t>
      </w:r>
    </w:p>
    <w:p w:rsidR="0051158D" w:rsidRPr="0025679D" w:rsidRDefault="0051158D" w:rsidP="000D0E15">
      <w:pPr>
        <w:ind w:firstLine="397"/>
        <w:jc w:val="both"/>
        <w:rPr>
          <w:sz w:val="28"/>
          <w:szCs w:val="28"/>
        </w:rPr>
      </w:pPr>
      <w:r w:rsidRPr="0025679D">
        <w:rPr>
          <w:sz w:val="28"/>
          <w:szCs w:val="28"/>
        </w:rPr>
        <w:t xml:space="preserve">1) основанием для начала административной процедуры является поступление в </w:t>
      </w:r>
      <w:r w:rsidR="00631D4D" w:rsidRPr="0025679D">
        <w:rPr>
          <w:sz w:val="28"/>
          <w:szCs w:val="28"/>
        </w:rPr>
        <w:t>Администрацию</w:t>
      </w:r>
      <w:r w:rsidRPr="0025679D">
        <w:rPr>
          <w:sz w:val="28"/>
          <w:szCs w:val="28"/>
        </w:rPr>
        <w:t xml:space="preserve"> заявления и полного пакета документов, необходимых для принятия решения о предоставлении муниципальной услуги из МФЦ;</w:t>
      </w:r>
    </w:p>
    <w:p w:rsidR="0051158D" w:rsidRPr="0025679D" w:rsidRDefault="0051158D" w:rsidP="000D0E15">
      <w:pPr>
        <w:ind w:firstLine="397"/>
        <w:jc w:val="both"/>
        <w:rPr>
          <w:sz w:val="28"/>
          <w:szCs w:val="28"/>
        </w:rPr>
      </w:pPr>
      <w:r w:rsidRPr="0025679D">
        <w:rPr>
          <w:sz w:val="28"/>
          <w:szCs w:val="28"/>
        </w:rPr>
        <w:t xml:space="preserve">2) в течение 1 дня направленный из МФЦ пакет документов поступает и регистрируется в журнале входящих документов </w:t>
      </w:r>
      <w:r w:rsidR="00631D4D" w:rsidRPr="0025679D">
        <w:rPr>
          <w:sz w:val="28"/>
          <w:szCs w:val="28"/>
        </w:rPr>
        <w:t>Администрации</w:t>
      </w:r>
      <w:r w:rsidRPr="0025679D">
        <w:rPr>
          <w:sz w:val="28"/>
          <w:szCs w:val="28"/>
        </w:rPr>
        <w:t>.</w:t>
      </w:r>
    </w:p>
    <w:p w:rsidR="0051158D" w:rsidRPr="0025679D" w:rsidRDefault="0051158D" w:rsidP="000D0E15">
      <w:pPr>
        <w:ind w:firstLine="397"/>
        <w:jc w:val="both"/>
        <w:rPr>
          <w:sz w:val="28"/>
          <w:szCs w:val="28"/>
        </w:rPr>
      </w:pPr>
      <w:r w:rsidRPr="0025679D">
        <w:rPr>
          <w:sz w:val="28"/>
          <w:szCs w:val="28"/>
        </w:rPr>
        <w:t>2</w:t>
      </w:r>
      <w:r w:rsidR="00547143">
        <w:rPr>
          <w:sz w:val="28"/>
          <w:szCs w:val="28"/>
        </w:rPr>
        <w:t>8</w:t>
      </w:r>
      <w:r w:rsidRPr="0025679D">
        <w:rPr>
          <w:sz w:val="28"/>
          <w:szCs w:val="28"/>
        </w:rPr>
        <w:t xml:space="preserve">. Специалист </w:t>
      </w:r>
      <w:r w:rsidR="00631D4D" w:rsidRPr="0025679D">
        <w:rPr>
          <w:sz w:val="28"/>
          <w:szCs w:val="28"/>
        </w:rPr>
        <w:t>Администрации</w:t>
      </w:r>
      <w:r w:rsidRPr="0025679D">
        <w:rPr>
          <w:sz w:val="28"/>
          <w:szCs w:val="28"/>
        </w:rPr>
        <w:t xml:space="preserve">, ответственный за подготовку документов по предоставлению муниципальной услуги, проверяет пакет поступивших документов на наличие оснований для отказа в предоставлении муниципальной услуги, </w:t>
      </w:r>
      <w:r w:rsidRPr="0025679D">
        <w:rPr>
          <w:sz w:val="28"/>
          <w:szCs w:val="28"/>
        </w:rPr>
        <w:lastRenderedPageBreak/>
        <w:t>предусмотренных настоящим административным регламентом и по результатам проверки, принимает одно из следующих решений:</w:t>
      </w:r>
    </w:p>
    <w:p w:rsidR="0051158D" w:rsidRPr="0025679D" w:rsidRDefault="0051158D" w:rsidP="000D0E15">
      <w:pPr>
        <w:ind w:firstLine="397"/>
        <w:jc w:val="both"/>
        <w:rPr>
          <w:sz w:val="28"/>
          <w:szCs w:val="28"/>
        </w:rPr>
      </w:pPr>
      <w:r w:rsidRPr="0025679D">
        <w:rPr>
          <w:sz w:val="28"/>
          <w:szCs w:val="28"/>
        </w:rPr>
        <w:t>1) о предоставлении муниципальной услуги;</w:t>
      </w:r>
    </w:p>
    <w:p w:rsidR="0051158D" w:rsidRPr="0025679D" w:rsidRDefault="0051158D" w:rsidP="000D0E15">
      <w:pPr>
        <w:ind w:firstLine="397"/>
        <w:jc w:val="both"/>
        <w:rPr>
          <w:sz w:val="28"/>
          <w:szCs w:val="28"/>
        </w:rPr>
      </w:pPr>
      <w:r w:rsidRPr="0025679D">
        <w:rPr>
          <w:sz w:val="28"/>
          <w:szCs w:val="28"/>
        </w:rPr>
        <w:t>2) о возврате документов заявителю;</w:t>
      </w:r>
    </w:p>
    <w:p w:rsidR="0051158D" w:rsidRPr="0025679D" w:rsidRDefault="0051158D" w:rsidP="000D0E15">
      <w:pPr>
        <w:ind w:firstLine="397"/>
        <w:jc w:val="both"/>
        <w:rPr>
          <w:sz w:val="28"/>
          <w:szCs w:val="28"/>
        </w:rPr>
      </w:pPr>
      <w:r w:rsidRPr="0025679D">
        <w:rPr>
          <w:sz w:val="28"/>
          <w:szCs w:val="28"/>
        </w:rPr>
        <w:t>3) об отказе в предоставлении муниципальной услуги с обоснованием причин отказа.</w:t>
      </w:r>
    </w:p>
    <w:p w:rsidR="0051158D" w:rsidRPr="00DB08AA" w:rsidRDefault="00241286" w:rsidP="000D0E15">
      <w:pPr>
        <w:ind w:firstLine="397"/>
        <w:jc w:val="both"/>
        <w:rPr>
          <w:sz w:val="28"/>
          <w:szCs w:val="28"/>
        </w:rPr>
      </w:pPr>
      <w:r w:rsidRPr="00DB08AA">
        <w:rPr>
          <w:sz w:val="28"/>
          <w:szCs w:val="28"/>
        </w:rPr>
        <w:t>2</w:t>
      </w:r>
      <w:r w:rsidR="00547143">
        <w:rPr>
          <w:sz w:val="28"/>
          <w:szCs w:val="28"/>
        </w:rPr>
        <w:t>9</w:t>
      </w:r>
      <w:r w:rsidR="0051158D" w:rsidRPr="00DB08AA">
        <w:rPr>
          <w:sz w:val="28"/>
          <w:szCs w:val="28"/>
        </w:rPr>
        <w:t>. В случае принятия решения о предоставлении муниципальной услуги:</w:t>
      </w:r>
    </w:p>
    <w:p w:rsidR="00DB08AA" w:rsidRDefault="00547143" w:rsidP="000D0E15">
      <w:pPr>
        <w:ind w:firstLine="397"/>
        <w:jc w:val="both"/>
        <w:rPr>
          <w:sz w:val="28"/>
          <w:szCs w:val="28"/>
        </w:rPr>
      </w:pPr>
      <w:r>
        <w:rPr>
          <w:sz w:val="28"/>
          <w:szCs w:val="28"/>
        </w:rPr>
        <w:t>29.</w:t>
      </w:r>
      <w:r w:rsidR="00DB08AA" w:rsidRPr="00DB08AA">
        <w:rPr>
          <w:sz w:val="28"/>
          <w:szCs w:val="28"/>
        </w:rPr>
        <w:t>1</w:t>
      </w:r>
      <w:r w:rsidR="00DB08AA">
        <w:rPr>
          <w:sz w:val="28"/>
          <w:szCs w:val="28"/>
        </w:rPr>
        <w:t>. п</w:t>
      </w:r>
      <w:r w:rsidR="0051158D" w:rsidRPr="00DB08AA">
        <w:rPr>
          <w:sz w:val="28"/>
          <w:szCs w:val="28"/>
        </w:rPr>
        <w:t xml:space="preserve">ринятие постановления </w:t>
      </w:r>
      <w:r w:rsidR="002452F1" w:rsidRPr="00DB08AA">
        <w:rPr>
          <w:sz w:val="28"/>
          <w:szCs w:val="28"/>
        </w:rPr>
        <w:t>а</w:t>
      </w:r>
      <w:r w:rsidR="0051158D" w:rsidRPr="00DB08AA">
        <w:rPr>
          <w:sz w:val="28"/>
          <w:szCs w:val="28"/>
        </w:rPr>
        <w:t xml:space="preserve">дминистрации </w:t>
      </w:r>
      <w:r w:rsidR="002452F1" w:rsidRPr="00DB08AA">
        <w:rPr>
          <w:sz w:val="28"/>
          <w:szCs w:val="28"/>
        </w:rPr>
        <w:t>Карабашского городского округа</w:t>
      </w:r>
      <w:r w:rsidR="0051158D" w:rsidRPr="00DB08AA">
        <w:rPr>
          <w:sz w:val="28"/>
          <w:szCs w:val="28"/>
        </w:rPr>
        <w:t xml:space="preserve"> о предоставлении земельных участков из земель, находящихся в муниципальной собственности, или государственная собственн</w:t>
      </w:r>
      <w:r w:rsidR="00DB08AA" w:rsidRPr="00DB08AA">
        <w:rPr>
          <w:sz w:val="28"/>
          <w:szCs w:val="28"/>
        </w:rPr>
        <w:t>ость на которые не разграничена.</w:t>
      </w:r>
    </w:p>
    <w:p w:rsidR="00085952" w:rsidRPr="0025679D" w:rsidRDefault="00DB08AA" w:rsidP="000D0E15">
      <w:pPr>
        <w:ind w:firstLine="397"/>
        <w:jc w:val="both"/>
        <w:rPr>
          <w:sz w:val="28"/>
          <w:szCs w:val="28"/>
        </w:rPr>
      </w:pPr>
      <w:r>
        <w:rPr>
          <w:sz w:val="28"/>
          <w:szCs w:val="28"/>
        </w:rPr>
        <w:t>2</w:t>
      </w:r>
      <w:r w:rsidR="00547143">
        <w:rPr>
          <w:sz w:val="28"/>
          <w:szCs w:val="28"/>
        </w:rPr>
        <w:t>9</w:t>
      </w:r>
      <w:r>
        <w:rPr>
          <w:sz w:val="28"/>
          <w:szCs w:val="28"/>
        </w:rPr>
        <w:t xml:space="preserve">.2. подготовка и заключение договора аренды земельного участка или договора </w:t>
      </w:r>
      <w:r w:rsidR="00935A5F">
        <w:rPr>
          <w:sz w:val="28"/>
          <w:szCs w:val="28"/>
        </w:rPr>
        <w:t>купли-продажи земельного участка</w:t>
      </w:r>
      <w:r>
        <w:rPr>
          <w:sz w:val="28"/>
          <w:szCs w:val="28"/>
        </w:rPr>
        <w:t>.</w:t>
      </w:r>
      <w:r w:rsidR="0051158D" w:rsidRPr="008A2011">
        <w:rPr>
          <w:sz w:val="28"/>
          <w:szCs w:val="28"/>
          <w:highlight w:val="green"/>
        </w:rPr>
        <w:t xml:space="preserve"> </w:t>
      </w:r>
    </w:p>
    <w:p w:rsidR="00DB08AA" w:rsidRDefault="00DB08AA" w:rsidP="000D0E15">
      <w:pPr>
        <w:ind w:firstLine="397"/>
        <w:jc w:val="center"/>
        <w:rPr>
          <w:sz w:val="28"/>
          <w:szCs w:val="28"/>
        </w:rPr>
      </w:pPr>
    </w:p>
    <w:p w:rsidR="0051158D" w:rsidRPr="0025679D" w:rsidRDefault="0051158D" w:rsidP="000D0E15">
      <w:pPr>
        <w:ind w:firstLine="397"/>
        <w:jc w:val="center"/>
        <w:rPr>
          <w:sz w:val="28"/>
          <w:szCs w:val="28"/>
        </w:rPr>
      </w:pPr>
      <w:r w:rsidRPr="0025679D">
        <w:rPr>
          <w:sz w:val="28"/>
          <w:szCs w:val="28"/>
        </w:rPr>
        <w:t>IV. Формы контроля за исполнением</w:t>
      </w:r>
    </w:p>
    <w:p w:rsidR="0051158D" w:rsidRPr="0025679D" w:rsidRDefault="0051158D" w:rsidP="00DB08AA">
      <w:pPr>
        <w:ind w:firstLine="397"/>
        <w:jc w:val="center"/>
        <w:rPr>
          <w:sz w:val="28"/>
          <w:szCs w:val="28"/>
        </w:rPr>
      </w:pPr>
      <w:r w:rsidRPr="0025679D">
        <w:rPr>
          <w:sz w:val="28"/>
          <w:szCs w:val="28"/>
        </w:rPr>
        <w:t>административного регламента</w:t>
      </w:r>
    </w:p>
    <w:p w:rsidR="0004309E" w:rsidRDefault="0004309E" w:rsidP="000D0E15">
      <w:pPr>
        <w:pStyle w:val="ConsPlusNormal"/>
        <w:ind w:firstLine="397"/>
        <w:jc w:val="both"/>
        <w:rPr>
          <w:rFonts w:ascii="Times New Roman" w:hAnsi="Times New Roman" w:cs="Times New Roman"/>
          <w:sz w:val="28"/>
          <w:szCs w:val="28"/>
        </w:rPr>
      </w:pPr>
    </w:p>
    <w:p w:rsidR="00F4647E" w:rsidRPr="006B2114" w:rsidRDefault="00547143" w:rsidP="000D0E15">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30</w:t>
      </w:r>
      <w:r w:rsidR="00F4647E" w:rsidRPr="006B2114">
        <w:rPr>
          <w:rFonts w:ascii="Times New Roman" w:hAnsi="Times New Roman" w:cs="Times New Roman"/>
          <w:sz w:val="28"/>
          <w:szCs w:val="28"/>
        </w:rPr>
        <w:t>. Контроль за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rsidR="00F4647E" w:rsidRPr="006B2114" w:rsidRDefault="00935A5F" w:rsidP="000D0E15">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3</w:t>
      </w:r>
      <w:r w:rsidR="00547143">
        <w:rPr>
          <w:rFonts w:ascii="Times New Roman" w:hAnsi="Times New Roman" w:cs="Times New Roman"/>
          <w:sz w:val="28"/>
          <w:szCs w:val="28"/>
        </w:rPr>
        <w:t>1</w:t>
      </w:r>
      <w:r w:rsidR="00F4647E" w:rsidRPr="006B2114">
        <w:rPr>
          <w:rFonts w:ascii="Times New Roman" w:hAnsi="Times New Roman" w:cs="Times New Roman"/>
          <w:sz w:val="28"/>
          <w:szCs w:val="28"/>
        </w:rPr>
        <w:t xml:space="preserve">. 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w:t>
      </w:r>
      <w:r w:rsidR="00F4647E">
        <w:rPr>
          <w:rFonts w:ascii="Times New Roman" w:hAnsi="Times New Roman" w:cs="Times New Roman"/>
          <w:sz w:val="28"/>
          <w:szCs w:val="28"/>
        </w:rPr>
        <w:t>руководителем</w:t>
      </w:r>
      <w:r w:rsidR="00F4647E" w:rsidRPr="006B2114">
        <w:rPr>
          <w:rFonts w:ascii="Times New Roman" w:hAnsi="Times New Roman" w:cs="Times New Roman"/>
          <w:sz w:val="28"/>
          <w:szCs w:val="28"/>
        </w:rPr>
        <w:t xml:space="preserve">, </w:t>
      </w:r>
      <w:r w:rsidR="00F4647E">
        <w:rPr>
          <w:rFonts w:ascii="Times New Roman" w:hAnsi="Times New Roman" w:cs="Times New Roman"/>
          <w:sz w:val="28"/>
          <w:szCs w:val="28"/>
        </w:rPr>
        <w:t xml:space="preserve">ответственным за организацию работы по исполнению муниципальной </w:t>
      </w:r>
      <w:proofErr w:type="gramStart"/>
      <w:r w:rsidR="00F4647E">
        <w:rPr>
          <w:rFonts w:ascii="Times New Roman" w:hAnsi="Times New Roman" w:cs="Times New Roman"/>
          <w:sz w:val="28"/>
          <w:szCs w:val="28"/>
        </w:rPr>
        <w:t xml:space="preserve">услуги, </w:t>
      </w:r>
      <w:r w:rsidR="00F4647E" w:rsidRPr="006B2114">
        <w:rPr>
          <w:rFonts w:ascii="Times New Roman" w:hAnsi="Times New Roman" w:cs="Times New Roman"/>
          <w:sz w:val="28"/>
          <w:szCs w:val="28"/>
        </w:rPr>
        <w:t xml:space="preserve"> проверок</w:t>
      </w:r>
      <w:proofErr w:type="gramEnd"/>
      <w:r w:rsidR="00F4647E" w:rsidRPr="006B2114">
        <w:rPr>
          <w:rFonts w:ascii="Times New Roman" w:hAnsi="Times New Roman" w:cs="Times New Roman"/>
          <w:sz w:val="28"/>
          <w:szCs w:val="28"/>
        </w:rPr>
        <w:t xml:space="preserve"> соблюдения и исполнения специалистами </w:t>
      </w:r>
      <w:r w:rsidR="00EA21C6">
        <w:rPr>
          <w:rFonts w:ascii="Times New Roman" w:hAnsi="Times New Roman" w:cs="Times New Roman"/>
          <w:sz w:val="28"/>
          <w:szCs w:val="28"/>
        </w:rPr>
        <w:t>Администрации</w:t>
      </w:r>
      <w:r w:rsidR="00F4647E" w:rsidRPr="006B2114">
        <w:rPr>
          <w:rFonts w:ascii="Times New Roman" w:hAnsi="Times New Roman" w:cs="Times New Roman"/>
          <w:sz w:val="28"/>
          <w:szCs w:val="28"/>
        </w:rPr>
        <w:t xml:space="preserve"> настоящего административного регламента, иных правовых актов.</w:t>
      </w:r>
    </w:p>
    <w:p w:rsidR="00F4647E" w:rsidRPr="006B2114" w:rsidRDefault="00935A5F" w:rsidP="000D0E15">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3</w:t>
      </w:r>
      <w:r w:rsidR="00547143">
        <w:rPr>
          <w:rFonts w:ascii="Times New Roman" w:hAnsi="Times New Roman" w:cs="Times New Roman"/>
          <w:sz w:val="28"/>
          <w:szCs w:val="28"/>
        </w:rPr>
        <w:t>2</w:t>
      </w:r>
      <w:r w:rsidR="00F4647E" w:rsidRPr="006B2114">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выявление и устранение нарушений прав заявителей в результате предоставления муниципальной услуги, рассмотрение, принятие решений и подготовку ответов на обращения заявителей по результатам предоставления муниципальной услуги, содержащие жалобы на решения, действия (бездействие) специалистов </w:t>
      </w:r>
      <w:r w:rsidR="00352DC1">
        <w:rPr>
          <w:rFonts w:ascii="Times New Roman" w:hAnsi="Times New Roman" w:cs="Times New Roman"/>
          <w:sz w:val="28"/>
          <w:szCs w:val="28"/>
        </w:rPr>
        <w:t>Администрации</w:t>
      </w:r>
      <w:r w:rsidR="00F4647E" w:rsidRPr="006B2114">
        <w:rPr>
          <w:rFonts w:ascii="Times New Roman" w:hAnsi="Times New Roman" w:cs="Times New Roman"/>
          <w:sz w:val="28"/>
          <w:szCs w:val="28"/>
        </w:rPr>
        <w:t>.</w:t>
      </w:r>
    </w:p>
    <w:p w:rsidR="0051158D" w:rsidRDefault="00935A5F" w:rsidP="000D0E15">
      <w:pPr>
        <w:ind w:firstLine="397"/>
        <w:jc w:val="both"/>
        <w:rPr>
          <w:sz w:val="28"/>
          <w:szCs w:val="28"/>
        </w:rPr>
      </w:pPr>
      <w:r>
        <w:rPr>
          <w:sz w:val="28"/>
          <w:szCs w:val="28"/>
        </w:rPr>
        <w:t>3</w:t>
      </w:r>
      <w:r w:rsidR="00547143">
        <w:rPr>
          <w:sz w:val="28"/>
          <w:szCs w:val="28"/>
        </w:rPr>
        <w:t>3</w:t>
      </w:r>
      <w:r w:rsidR="00F4647E" w:rsidRPr="006B2114">
        <w:rPr>
          <w:sz w:val="28"/>
          <w:szCs w:val="28"/>
        </w:rPr>
        <w:t>. По результатам контроля в случае выявления нарушения прав заявителей виновные лица привлекаются к административной, дисциплинарной или иной ответственности в соответствии с законодательством Российской Федерации</w:t>
      </w:r>
      <w:r w:rsidR="00F4647E">
        <w:rPr>
          <w:sz w:val="28"/>
          <w:szCs w:val="28"/>
        </w:rPr>
        <w:t>.</w:t>
      </w:r>
    </w:p>
    <w:p w:rsidR="00F4647E" w:rsidRPr="0025679D" w:rsidRDefault="00F4647E" w:rsidP="000D0E15">
      <w:pPr>
        <w:ind w:firstLine="397"/>
        <w:jc w:val="both"/>
        <w:rPr>
          <w:sz w:val="28"/>
          <w:szCs w:val="28"/>
        </w:rPr>
      </w:pPr>
    </w:p>
    <w:p w:rsidR="0051158D" w:rsidRPr="0025679D" w:rsidRDefault="0051158D" w:rsidP="000D0E15">
      <w:pPr>
        <w:ind w:firstLine="397"/>
        <w:jc w:val="center"/>
        <w:rPr>
          <w:sz w:val="28"/>
          <w:szCs w:val="28"/>
        </w:rPr>
      </w:pPr>
      <w:r w:rsidRPr="0025679D">
        <w:rPr>
          <w:sz w:val="28"/>
          <w:szCs w:val="28"/>
        </w:rPr>
        <w:t>V. Досудебный (внесудебный) порядок обжалования решений</w:t>
      </w:r>
    </w:p>
    <w:p w:rsidR="0051158D" w:rsidRPr="0025679D" w:rsidRDefault="0051158D" w:rsidP="000D0E15">
      <w:pPr>
        <w:ind w:firstLine="397"/>
        <w:jc w:val="center"/>
        <w:rPr>
          <w:sz w:val="28"/>
          <w:szCs w:val="28"/>
        </w:rPr>
      </w:pPr>
      <w:r w:rsidRPr="0025679D">
        <w:rPr>
          <w:sz w:val="28"/>
          <w:szCs w:val="28"/>
        </w:rPr>
        <w:t>и действий (бездействия) органа, предоставляющего</w:t>
      </w:r>
    </w:p>
    <w:p w:rsidR="0051158D" w:rsidRPr="0025679D" w:rsidRDefault="0051158D" w:rsidP="000D0E15">
      <w:pPr>
        <w:ind w:firstLine="397"/>
        <w:jc w:val="center"/>
        <w:rPr>
          <w:sz w:val="28"/>
          <w:szCs w:val="28"/>
        </w:rPr>
      </w:pPr>
      <w:r w:rsidRPr="0025679D">
        <w:rPr>
          <w:sz w:val="28"/>
          <w:szCs w:val="28"/>
        </w:rPr>
        <w:t>муниципальную услугу, а также должностных лиц,</w:t>
      </w:r>
    </w:p>
    <w:p w:rsidR="0051158D" w:rsidRPr="0025679D" w:rsidRDefault="0051158D" w:rsidP="000D0E15">
      <w:pPr>
        <w:ind w:firstLine="397"/>
        <w:jc w:val="center"/>
        <w:rPr>
          <w:sz w:val="28"/>
          <w:szCs w:val="28"/>
        </w:rPr>
      </w:pPr>
      <w:r w:rsidRPr="0025679D">
        <w:rPr>
          <w:sz w:val="28"/>
          <w:szCs w:val="28"/>
        </w:rPr>
        <w:t>муниципальных служащих и иных работников</w:t>
      </w:r>
    </w:p>
    <w:p w:rsidR="0051158D" w:rsidRPr="0025679D" w:rsidRDefault="0051158D" w:rsidP="000D0E15">
      <w:pPr>
        <w:ind w:firstLine="397"/>
        <w:jc w:val="both"/>
        <w:rPr>
          <w:sz w:val="28"/>
          <w:szCs w:val="28"/>
        </w:rPr>
      </w:pPr>
    </w:p>
    <w:p w:rsidR="0051158D" w:rsidRPr="0025679D" w:rsidRDefault="00935A5F" w:rsidP="000D0E15">
      <w:pPr>
        <w:ind w:firstLine="397"/>
        <w:jc w:val="both"/>
        <w:rPr>
          <w:sz w:val="28"/>
          <w:szCs w:val="28"/>
        </w:rPr>
      </w:pPr>
      <w:r>
        <w:rPr>
          <w:sz w:val="28"/>
          <w:szCs w:val="28"/>
        </w:rPr>
        <w:t>3</w:t>
      </w:r>
      <w:r w:rsidR="00547143">
        <w:rPr>
          <w:sz w:val="28"/>
          <w:szCs w:val="28"/>
        </w:rPr>
        <w:t>4</w:t>
      </w:r>
      <w:r w:rsidR="0051158D" w:rsidRPr="0025679D">
        <w:rPr>
          <w:sz w:val="28"/>
          <w:szCs w:val="28"/>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51158D" w:rsidRPr="0025679D" w:rsidRDefault="0051158D" w:rsidP="000D0E15">
      <w:pPr>
        <w:ind w:firstLine="397"/>
        <w:jc w:val="both"/>
        <w:rPr>
          <w:sz w:val="28"/>
          <w:szCs w:val="28"/>
        </w:rPr>
      </w:pPr>
      <w:r w:rsidRPr="0025679D">
        <w:rPr>
          <w:sz w:val="28"/>
          <w:szCs w:val="28"/>
        </w:rPr>
        <w:lastRenderedPageBreak/>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51158D" w:rsidRPr="0025679D" w:rsidRDefault="00935A5F" w:rsidP="000D0E15">
      <w:pPr>
        <w:ind w:firstLine="397"/>
        <w:jc w:val="both"/>
        <w:rPr>
          <w:sz w:val="28"/>
          <w:szCs w:val="28"/>
        </w:rPr>
      </w:pPr>
      <w:r>
        <w:rPr>
          <w:sz w:val="28"/>
          <w:szCs w:val="28"/>
        </w:rPr>
        <w:t>3</w:t>
      </w:r>
      <w:r w:rsidR="00547143">
        <w:rPr>
          <w:sz w:val="28"/>
          <w:szCs w:val="28"/>
        </w:rPr>
        <w:t>5</w:t>
      </w:r>
      <w:r w:rsidR="0051158D" w:rsidRPr="0025679D">
        <w:rPr>
          <w:sz w:val="28"/>
          <w:szCs w:val="28"/>
        </w:rPr>
        <w:t>. Заявители могут обратиться с жалобой, в том числе в следующих случаях:</w:t>
      </w:r>
    </w:p>
    <w:p w:rsidR="0051158D" w:rsidRPr="0025679D" w:rsidRDefault="0051158D" w:rsidP="000D0E15">
      <w:pPr>
        <w:ind w:firstLine="397"/>
        <w:jc w:val="both"/>
        <w:rPr>
          <w:sz w:val="28"/>
          <w:szCs w:val="28"/>
        </w:rPr>
      </w:pPr>
      <w:r w:rsidRPr="0025679D">
        <w:rPr>
          <w:sz w:val="28"/>
          <w:szCs w:val="28"/>
        </w:rPr>
        <w:t>1) нарушение срока регистрации заявления заявителя о предоставлении муниципальной услуги;</w:t>
      </w:r>
    </w:p>
    <w:p w:rsidR="0051158D" w:rsidRPr="0025679D" w:rsidRDefault="0051158D" w:rsidP="000D0E15">
      <w:pPr>
        <w:ind w:firstLine="397"/>
        <w:jc w:val="both"/>
        <w:rPr>
          <w:sz w:val="28"/>
          <w:szCs w:val="28"/>
        </w:rPr>
      </w:pPr>
      <w:r w:rsidRPr="0025679D">
        <w:rPr>
          <w:sz w:val="28"/>
          <w:szCs w:val="28"/>
        </w:rPr>
        <w:t>2) нарушение срока предоставления муниципальной услуги;</w:t>
      </w:r>
    </w:p>
    <w:p w:rsidR="0051158D" w:rsidRPr="0025679D" w:rsidRDefault="0051158D" w:rsidP="000D0E15">
      <w:pPr>
        <w:ind w:firstLine="397"/>
        <w:jc w:val="both"/>
        <w:rPr>
          <w:sz w:val="28"/>
          <w:szCs w:val="28"/>
        </w:rPr>
      </w:pPr>
      <w:r w:rsidRPr="0025679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51158D" w:rsidRPr="0025679D" w:rsidRDefault="0051158D" w:rsidP="000D0E15">
      <w:pPr>
        <w:ind w:firstLine="397"/>
        <w:jc w:val="both"/>
        <w:rPr>
          <w:sz w:val="28"/>
          <w:szCs w:val="28"/>
        </w:rPr>
      </w:pPr>
      <w:r w:rsidRPr="0025679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51158D" w:rsidRPr="0025679D" w:rsidRDefault="0051158D" w:rsidP="000D0E15">
      <w:pPr>
        <w:ind w:firstLine="397"/>
        <w:jc w:val="both"/>
        <w:rPr>
          <w:sz w:val="28"/>
          <w:szCs w:val="28"/>
        </w:rPr>
      </w:pPr>
      <w:r w:rsidRPr="0025679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51158D" w:rsidRPr="0025679D" w:rsidRDefault="0051158D" w:rsidP="000D0E15">
      <w:pPr>
        <w:ind w:firstLine="397"/>
        <w:jc w:val="both"/>
        <w:rPr>
          <w:sz w:val="28"/>
          <w:szCs w:val="28"/>
        </w:rPr>
      </w:pPr>
      <w:r w:rsidRPr="0025679D">
        <w:rPr>
          <w:sz w:val="28"/>
          <w:szCs w:val="28"/>
        </w:rPr>
        <w:t xml:space="preserve">6) затребование </w:t>
      </w:r>
      <w:r w:rsidR="00EA21C6">
        <w:rPr>
          <w:sz w:val="28"/>
          <w:szCs w:val="28"/>
        </w:rPr>
        <w:t>от</w:t>
      </w:r>
      <w:r w:rsidRPr="0025679D">
        <w:rPr>
          <w:sz w:val="28"/>
          <w:szCs w:val="28"/>
        </w:rPr>
        <w:t xml:space="preserve"> заявителя при предоставлении муниципальной услуги платы, не предусмотренной нормативами правовыми актами Российской Федерации, нормативными правовыми актами Челябинской области, муниципальными правовыми актами;</w:t>
      </w:r>
    </w:p>
    <w:p w:rsidR="0051158D" w:rsidRPr="0025679D" w:rsidRDefault="0051158D" w:rsidP="000D0E15">
      <w:pPr>
        <w:ind w:firstLine="397"/>
        <w:jc w:val="both"/>
        <w:rPr>
          <w:sz w:val="28"/>
          <w:szCs w:val="28"/>
        </w:rPr>
      </w:pPr>
      <w:r w:rsidRPr="0025679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158D" w:rsidRPr="0025679D" w:rsidRDefault="00935A5F" w:rsidP="000D0E15">
      <w:pPr>
        <w:ind w:firstLine="397"/>
        <w:jc w:val="both"/>
        <w:rPr>
          <w:sz w:val="28"/>
          <w:szCs w:val="28"/>
        </w:rPr>
      </w:pPr>
      <w:r>
        <w:rPr>
          <w:sz w:val="28"/>
          <w:szCs w:val="28"/>
        </w:rPr>
        <w:t>3</w:t>
      </w:r>
      <w:r w:rsidR="00547143">
        <w:rPr>
          <w:sz w:val="28"/>
          <w:szCs w:val="28"/>
        </w:rPr>
        <w:t>6</w:t>
      </w:r>
      <w:r w:rsidR="0051158D" w:rsidRPr="0025679D">
        <w:rPr>
          <w:sz w:val="28"/>
          <w:szCs w:val="28"/>
        </w:rPr>
        <w:t>. Информирование заявителей о порядке подачи и рассмотрения жалобы осуществляется следующими способами:</w:t>
      </w:r>
    </w:p>
    <w:p w:rsidR="0051158D" w:rsidRPr="0025679D" w:rsidRDefault="0051158D" w:rsidP="000D0E15">
      <w:pPr>
        <w:ind w:firstLine="397"/>
        <w:jc w:val="both"/>
        <w:rPr>
          <w:sz w:val="28"/>
          <w:szCs w:val="28"/>
        </w:rPr>
      </w:pPr>
      <w:r w:rsidRPr="0025679D">
        <w:rPr>
          <w:sz w:val="28"/>
          <w:szCs w:val="28"/>
        </w:rPr>
        <w:t xml:space="preserve">1) в </w:t>
      </w:r>
      <w:r w:rsidR="00514291" w:rsidRPr="0025679D">
        <w:rPr>
          <w:sz w:val="28"/>
          <w:szCs w:val="28"/>
        </w:rPr>
        <w:t>Администрации</w:t>
      </w:r>
      <w:r w:rsidRPr="0025679D">
        <w:rPr>
          <w:sz w:val="28"/>
          <w:szCs w:val="28"/>
        </w:rPr>
        <w:t xml:space="preserve"> по адресу: </w:t>
      </w:r>
      <w:r w:rsidR="000605D0">
        <w:rPr>
          <w:sz w:val="28"/>
          <w:szCs w:val="28"/>
        </w:rPr>
        <w:t>456143</w:t>
      </w:r>
      <w:r w:rsidRPr="0025679D">
        <w:rPr>
          <w:sz w:val="28"/>
          <w:szCs w:val="28"/>
        </w:rPr>
        <w:t xml:space="preserve">, Челябинская область, город </w:t>
      </w:r>
      <w:r w:rsidR="00514291" w:rsidRPr="0025679D">
        <w:rPr>
          <w:sz w:val="28"/>
          <w:szCs w:val="28"/>
        </w:rPr>
        <w:t>Карабаш</w:t>
      </w:r>
      <w:r w:rsidRPr="0025679D">
        <w:rPr>
          <w:sz w:val="28"/>
          <w:szCs w:val="28"/>
        </w:rPr>
        <w:t xml:space="preserve">, улица </w:t>
      </w:r>
      <w:r w:rsidR="00514291" w:rsidRPr="0025679D">
        <w:rPr>
          <w:sz w:val="28"/>
          <w:szCs w:val="28"/>
        </w:rPr>
        <w:t>Металлургов</w:t>
      </w:r>
      <w:r w:rsidRPr="0025679D">
        <w:rPr>
          <w:sz w:val="28"/>
          <w:szCs w:val="28"/>
        </w:rPr>
        <w:t xml:space="preserve">, дом </w:t>
      </w:r>
      <w:r w:rsidR="00514291" w:rsidRPr="0025679D">
        <w:rPr>
          <w:sz w:val="28"/>
          <w:szCs w:val="28"/>
        </w:rPr>
        <w:t>3</w:t>
      </w:r>
      <w:r w:rsidRPr="0025679D">
        <w:rPr>
          <w:sz w:val="28"/>
          <w:szCs w:val="28"/>
        </w:rPr>
        <w:t>,</w:t>
      </w:r>
      <w:r w:rsidR="00E8037A">
        <w:rPr>
          <w:sz w:val="28"/>
          <w:szCs w:val="28"/>
        </w:rPr>
        <w:t xml:space="preserve"> </w:t>
      </w:r>
      <w:proofErr w:type="spellStart"/>
      <w:r w:rsidR="00E8037A">
        <w:rPr>
          <w:sz w:val="28"/>
          <w:szCs w:val="28"/>
        </w:rPr>
        <w:t>каб</w:t>
      </w:r>
      <w:proofErr w:type="spellEnd"/>
      <w:r w:rsidR="00E8037A">
        <w:rPr>
          <w:sz w:val="28"/>
          <w:szCs w:val="28"/>
        </w:rPr>
        <w:t>. 214,</w:t>
      </w:r>
      <w:r w:rsidR="00514291" w:rsidRPr="0025679D">
        <w:rPr>
          <w:sz w:val="28"/>
          <w:szCs w:val="28"/>
        </w:rPr>
        <w:t xml:space="preserve"> тел.</w:t>
      </w:r>
      <w:r w:rsidRPr="0025679D">
        <w:rPr>
          <w:sz w:val="28"/>
          <w:szCs w:val="28"/>
        </w:rPr>
        <w:t>: 8(351</w:t>
      </w:r>
      <w:r w:rsidR="00514291" w:rsidRPr="0025679D">
        <w:rPr>
          <w:sz w:val="28"/>
          <w:szCs w:val="28"/>
        </w:rPr>
        <w:t>53</w:t>
      </w:r>
      <w:r w:rsidRPr="0025679D">
        <w:rPr>
          <w:sz w:val="28"/>
          <w:szCs w:val="28"/>
        </w:rPr>
        <w:t>)2-</w:t>
      </w:r>
      <w:r w:rsidR="00E8037A">
        <w:rPr>
          <w:sz w:val="28"/>
          <w:szCs w:val="28"/>
        </w:rPr>
        <w:t>36-82</w:t>
      </w:r>
      <w:r w:rsidRPr="0025679D">
        <w:rPr>
          <w:sz w:val="28"/>
          <w:szCs w:val="28"/>
        </w:rPr>
        <w:t>;</w:t>
      </w:r>
    </w:p>
    <w:p w:rsidR="0051158D" w:rsidRPr="0025679D" w:rsidRDefault="0004309E" w:rsidP="000D0E15">
      <w:pPr>
        <w:ind w:firstLine="397"/>
        <w:jc w:val="both"/>
        <w:rPr>
          <w:sz w:val="28"/>
          <w:szCs w:val="28"/>
        </w:rPr>
      </w:pPr>
      <w:r>
        <w:rPr>
          <w:sz w:val="28"/>
          <w:szCs w:val="28"/>
        </w:rPr>
        <w:t>2</w:t>
      </w:r>
      <w:r w:rsidR="0051158D" w:rsidRPr="0025679D">
        <w:rPr>
          <w:sz w:val="28"/>
          <w:szCs w:val="28"/>
        </w:rPr>
        <w:t xml:space="preserve">) на официальном сайте </w:t>
      </w:r>
      <w:r>
        <w:rPr>
          <w:sz w:val="28"/>
          <w:szCs w:val="28"/>
        </w:rPr>
        <w:t>Карабашского</w:t>
      </w:r>
      <w:r w:rsidR="0051158D" w:rsidRPr="0025679D">
        <w:rPr>
          <w:sz w:val="28"/>
          <w:szCs w:val="28"/>
        </w:rPr>
        <w:t xml:space="preserve"> городского округа в сети Интернет (</w:t>
      </w:r>
      <w:r w:rsidR="0006775E" w:rsidRPr="0025679D">
        <w:rPr>
          <w:sz w:val="28"/>
          <w:szCs w:val="28"/>
          <w:lang w:val="en-US"/>
        </w:rPr>
        <w:t>http</w:t>
      </w:r>
      <w:r w:rsidR="0006775E" w:rsidRPr="0025679D">
        <w:rPr>
          <w:sz w:val="28"/>
          <w:szCs w:val="28"/>
        </w:rPr>
        <w:t>://</w:t>
      </w:r>
      <w:r w:rsidR="0006775E" w:rsidRPr="0025679D">
        <w:rPr>
          <w:sz w:val="28"/>
          <w:szCs w:val="28"/>
          <w:lang w:val="en-US"/>
        </w:rPr>
        <w:t>www</w:t>
      </w:r>
      <w:r w:rsidR="0006775E" w:rsidRPr="0025679D">
        <w:rPr>
          <w:sz w:val="28"/>
          <w:szCs w:val="28"/>
        </w:rPr>
        <w:t>.</w:t>
      </w:r>
      <w:proofErr w:type="spellStart"/>
      <w:r w:rsidR="0006775E" w:rsidRPr="0025679D">
        <w:rPr>
          <w:sz w:val="28"/>
          <w:szCs w:val="28"/>
          <w:lang w:val="en-US"/>
        </w:rPr>
        <w:t>karabash</w:t>
      </w:r>
      <w:proofErr w:type="spellEnd"/>
      <w:r w:rsidR="0006775E" w:rsidRPr="0025679D">
        <w:rPr>
          <w:sz w:val="28"/>
          <w:szCs w:val="28"/>
        </w:rPr>
        <w:t>-</w:t>
      </w:r>
      <w:r w:rsidR="0006775E" w:rsidRPr="0025679D">
        <w:rPr>
          <w:sz w:val="28"/>
          <w:szCs w:val="28"/>
          <w:lang w:val="en-US"/>
        </w:rPr>
        <w:t>go</w:t>
      </w:r>
      <w:r w:rsidR="0006775E" w:rsidRPr="0025679D">
        <w:rPr>
          <w:sz w:val="28"/>
          <w:szCs w:val="28"/>
        </w:rPr>
        <w:t>.</w:t>
      </w:r>
      <w:proofErr w:type="spellStart"/>
      <w:r w:rsidR="0006775E" w:rsidRPr="0025679D">
        <w:rPr>
          <w:sz w:val="28"/>
          <w:szCs w:val="28"/>
          <w:lang w:val="en-US"/>
        </w:rPr>
        <w:t>ru</w:t>
      </w:r>
      <w:proofErr w:type="spellEnd"/>
      <w:r w:rsidR="0006775E" w:rsidRPr="0025679D">
        <w:rPr>
          <w:sz w:val="28"/>
          <w:szCs w:val="28"/>
        </w:rPr>
        <w:t>//</w:t>
      </w:r>
      <w:r w:rsidR="0051158D" w:rsidRPr="0025679D">
        <w:rPr>
          <w:sz w:val="28"/>
          <w:szCs w:val="28"/>
        </w:rPr>
        <w:t>).</w:t>
      </w:r>
    </w:p>
    <w:p w:rsidR="0051158D" w:rsidRPr="0025679D" w:rsidRDefault="0051158D" w:rsidP="000D0E15">
      <w:pPr>
        <w:ind w:firstLine="397"/>
        <w:jc w:val="both"/>
        <w:rPr>
          <w:sz w:val="28"/>
          <w:szCs w:val="28"/>
        </w:rPr>
      </w:pPr>
      <w:r w:rsidRPr="0025679D">
        <w:rPr>
          <w:sz w:val="28"/>
          <w:szCs w:val="28"/>
        </w:rPr>
        <w:t>Жалоба подается в письменной форме на бумажном носителе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158D" w:rsidRPr="0025679D" w:rsidRDefault="0051158D" w:rsidP="000D0E15">
      <w:pPr>
        <w:ind w:firstLine="397"/>
        <w:jc w:val="both"/>
        <w:rPr>
          <w:sz w:val="28"/>
          <w:szCs w:val="28"/>
        </w:rPr>
      </w:pPr>
      <w:r w:rsidRPr="0025679D">
        <w:rPr>
          <w:sz w:val="28"/>
          <w:szCs w:val="28"/>
        </w:rPr>
        <w:t>Жалоба может быть направлена по почте, через многофункциональный центр, с использованием информаци</w:t>
      </w:r>
      <w:r w:rsidR="00804D7A">
        <w:rPr>
          <w:sz w:val="28"/>
          <w:szCs w:val="28"/>
        </w:rPr>
        <w:t>онно-телекоммуникационной сети «Интернет»</w:t>
      </w:r>
      <w:r w:rsidRPr="0025679D">
        <w:rPr>
          <w:sz w:val="28"/>
          <w:szCs w:val="28"/>
        </w:rPr>
        <w:t>, официального сайта органа, предоставляющего муниципальную услугу, а также может быть принята при личном приеме заявителя.</w:t>
      </w:r>
    </w:p>
    <w:p w:rsidR="0051158D" w:rsidRPr="0025679D" w:rsidRDefault="0051158D" w:rsidP="000D0E15">
      <w:pPr>
        <w:ind w:firstLine="397"/>
        <w:jc w:val="both"/>
        <w:rPr>
          <w:sz w:val="28"/>
          <w:szCs w:val="28"/>
        </w:rPr>
      </w:pPr>
      <w:r w:rsidRPr="0025679D">
        <w:rPr>
          <w:sz w:val="28"/>
          <w:szCs w:val="28"/>
        </w:rPr>
        <w:lastRenderedPageBreak/>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51158D" w:rsidRPr="0025679D" w:rsidRDefault="00935A5F" w:rsidP="000D0E15">
      <w:pPr>
        <w:ind w:firstLine="397"/>
        <w:jc w:val="both"/>
        <w:rPr>
          <w:sz w:val="28"/>
          <w:szCs w:val="28"/>
        </w:rPr>
      </w:pPr>
      <w:r>
        <w:rPr>
          <w:sz w:val="28"/>
          <w:szCs w:val="28"/>
        </w:rPr>
        <w:t>3</w:t>
      </w:r>
      <w:r w:rsidR="00547143">
        <w:rPr>
          <w:sz w:val="28"/>
          <w:szCs w:val="28"/>
        </w:rPr>
        <w:t>7</w:t>
      </w:r>
      <w:r w:rsidR="0051158D" w:rsidRPr="0025679D">
        <w:rPr>
          <w:sz w:val="28"/>
          <w:szCs w:val="28"/>
        </w:rPr>
        <w:t>. Жалоба должна содержать:</w:t>
      </w:r>
    </w:p>
    <w:p w:rsidR="0051158D" w:rsidRPr="0025679D" w:rsidRDefault="0051158D" w:rsidP="000D0E15">
      <w:pPr>
        <w:ind w:firstLine="397"/>
        <w:jc w:val="both"/>
        <w:rPr>
          <w:sz w:val="28"/>
          <w:szCs w:val="28"/>
        </w:rPr>
      </w:pPr>
      <w:r w:rsidRPr="0025679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158D" w:rsidRPr="0025679D" w:rsidRDefault="0051158D" w:rsidP="000D0E15">
      <w:pPr>
        <w:ind w:firstLine="397"/>
        <w:jc w:val="both"/>
        <w:rPr>
          <w:sz w:val="28"/>
          <w:szCs w:val="28"/>
        </w:rPr>
      </w:pPr>
      <w:r w:rsidRPr="0025679D">
        <w:rPr>
          <w:sz w:val="28"/>
          <w:szCs w:val="28"/>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158D" w:rsidRPr="0025679D" w:rsidRDefault="0051158D" w:rsidP="000D0E15">
      <w:pPr>
        <w:ind w:firstLine="397"/>
        <w:jc w:val="both"/>
        <w:rPr>
          <w:sz w:val="28"/>
          <w:szCs w:val="28"/>
        </w:rPr>
      </w:pPr>
      <w:r w:rsidRPr="0025679D">
        <w:rPr>
          <w:sz w:val="28"/>
          <w:szCs w:val="28"/>
        </w:rPr>
        <w:t>3) сведения об обжалуемых решениях и действиях (бездействии) МФЦ/</w:t>
      </w:r>
      <w:r w:rsidR="0006775E" w:rsidRPr="0025679D">
        <w:rPr>
          <w:sz w:val="28"/>
          <w:szCs w:val="28"/>
        </w:rPr>
        <w:t>Администрации</w:t>
      </w:r>
      <w:r w:rsidRPr="0025679D">
        <w:rPr>
          <w:sz w:val="28"/>
          <w:szCs w:val="28"/>
        </w:rPr>
        <w:t>, должностного лица МФЦ/</w:t>
      </w:r>
      <w:r w:rsidR="0006775E" w:rsidRPr="0025679D">
        <w:rPr>
          <w:sz w:val="28"/>
          <w:szCs w:val="28"/>
        </w:rPr>
        <w:t>Администрации</w:t>
      </w:r>
      <w:r w:rsidRPr="0025679D">
        <w:rPr>
          <w:sz w:val="28"/>
          <w:szCs w:val="28"/>
        </w:rPr>
        <w:t xml:space="preserve"> либо муниципального служащего;</w:t>
      </w:r>
    </w:p>
    <w:p w:rsidR="0051158D" w:rsidRPr="0025679D" w:rsidRDefault="0051158D" w:rsidP="000D0E15">
      <w:pPr>
        <w:ind w:firstLine="397"/>
        <w:jc w:val="both"/>
        <w:rPr>
          <w:sz w:val="28"/>
          <w:szCs w:val="28"/>
        </w:rPr>
      </w:pPr>
      <w:r w:rsidRPr="0025679D">
        <w:rPr>
          <w:sz w:val="28"/>
          <w:szCs w:val="28"/>
        </w:rPr>
        <w:t>4) доводы, на основании которых заявитель не согласен с решением и действием (бездействием) МФЦ/</w:t>
      </w:r>
      <w:r w:rsidR="0006775E" w:rsidRPr="0025679D">
        <w:rPr>
          <w:sz w:val="28"/>
          <w:szCs w:val="28"/>
        </w:rPr>
        <w:t>Администрации</w:t>
      </w:r>
      <w:r w:rsidRPr="0025679D">
        <w:rPr>
          <w:sz w:val="28"/>
          <w:szCs w:val="28"/>
        </w:rPr>
        <w:t>, должностного лица МФЦ/</w:t>
      </w:r>
      <w:r w:rsidR="0006775E" w:rsidRPr="0025679D">
        <w:rPr>
          <w:sz w:val="28"/>
          <w:szCs w:val="28"/>
        </w:rPr>
        <w:t>Администрации</w:t>
      </w:r>
      <w:r w:rsidRPr="0025679D">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51158D" w:rsidRPr="0025679D" w:rsidRDefault="00935A5F" w:rsidP="000D0E15">
      <w:pPr>
        <w:ind w:firstLine="397"/>
        <w:jc w:val="both"/>
        <w:rPr>
          <w:sz w:val="28"/>
          <w:szCs w:val="28"/>
        </w:rPr>
      </w:pPr>
      <w:r>
        <w:rPr>
          <w:sz w:val="28"/>
          <w:szCs w:val="28"/>
        </w:rPr>
        <w:t>3</w:t>
      </w:r>
      <w:r w:rsidR="00547143">
        <w:rPr>
          <w:sz w:val="28"/>
          <w:szCs w:val="28"/>
        </w:rPr>
        <w:t>8</w:t>
      </w:r>
      <w:r w:rsidR="0051158D" w:rsidRPr="0025679D">
        <w:rPr>
          <w:sz w:val="28"/>
          <w:szCs w:val="28"/>
        </w:rPr>
        <w:t>.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51158D" w:rsidRPr="0025679D" w:rsidRDefault="0051158D" w:rsidP="000D0E15">
      <w:pPr>
        <w:ind w:firstLine="397"/>
        <w:jc w:val="both"/>
        <w:rPr>
          <w:sz w:val="28"/>
          <w:szCs w:val="28"/>
        </w:rPr>
      </w:pPr>
      <w:r w:rsidRPr="0025679D">
        <w:rPr>
          <w:sz w:val="28"/>
          <w:szCs w:val="28"/>
        </w:rPr>
        <w:t>а) оформленная в соответствии с законодательством Российской Федерации доверенность (для гражданина);</w:t>
      </w:r>
    </w:p>
    <w:p w:rsidR="0051158D" w:rsidRPr="0025679D" w:rsidRDefault="0051158D" w:rsidP="000D0E15">
      <w:pPr>
        <w:ind w:firstLine="397"/>
        <w:jc w:val="both"/>
        <w:rPr>
          <w:sz w:val="28"/>
          <w:szCs w:val="28"/>
        </w:rPr>
      </w:pPr>
      <w:r w:rsidRPr="0025679D">
        <w:rPr>
          <w:sz w:val="28"/>
          <w:szCs w:val="28"/>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51158D" w:rsidRPr="0025679D" w:rsidRDefault="0051158D" w:rsidP="000D0E15">
      <w:pPr>
        <w:ind w:firstLine="397"/>
        <w:jc w:val="both"/>
        <w:rPr>
          <w:sz w:val="28"/>
          <w:szCs w:val="28"/>
        </w:rPr>
      </w:pPr>
      <w:r w:rsidRPr="0025679D">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51158D" w:rsidRPr="0025679D" w:rsidRDefault="00935A5F" w:rsidP="000D0E15">
      <w:pPr>
        <w:ind w:firstLine="397"/>
        <w:jc w:val="both"/>
        <w:rPr>
          <w:sz w:val="28"/>
          <w:szCs w:val="28"/>
        </w:rPr>
      </w:pPr>
      <w:r>
        <w:rPr>
          <w:sz w:val="28"/>
          <w:szCs w:val="28"/>
        </w:rPr>
        <w:t>3</w:t>
      </w:r>
      <w:r w:rsidR="00547143">
        <w:rPr>
          <w:sz w:val="28"/>
          <w:szCs w:val="28"/>
        </w:rPr>
        <w:t>9</w:t>
      </w:r>
      <w:r w:rsidR="0051158D" w:rsidRPr="0025679D">
        <w:rPr>
          <w:sz w:val="28"/>
          <w:szCs w:val="28"/>
        </w:rPr>
        <w:t>. 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51158D" w:rsidRPr="0025679D" w:rsidRDefault="00547143" w:rsidP="000D0E15">
      <w:pPr>
        <w:ind w:firstLine="397"/>
        <w:jc w:val="both"/>
        <w:rPr>
          <w:sz w:val="28"/>
          <w:szCs w:val="28"/>
        </w:rPr>
      </w:pPr>
      <w:r>
        <w:rPr>
          <w:sz w:val="28"/>
          <w:szCs w:val="28"/>
        </w:rPr>
        <w:t>40</w:t>
      </w:r>
      <w:r w:rsidR="0051158D" w:rsidRPr="0025679D">
        <w:rPr>
          <w:sz w:val="28"/>
          <w:szCs w:val="28"/>
        </w:rPr>
        <w:t>. Жалоба в письменной форме может быть направлена по почте:</w:t>
      </w:r>
    </w:p>
    <w:p w:rsidR="0006775E" w:rsidRPr="0025679D" w:rsidRDefault="0006775E" w:rsidP="000D0E15">
      <w:pPr>
        <w:pStyle w:val="ConsPlusNormal"/>
        <w:ind w:firstLine="397"/>
        <w:jc w:val="both"/>
        <w:rPr>
          <w:rFonts w:ascii="Times New Roman" w:hAnsi="Times New Roman" w:cs="Times New Roman"/>
          <w:sz w:val="28"/>
          <w:szCs w:val="28"/>
        </w:rPr>
      </w:pPr>
      <w:r w:rsidRPr="0025679D">
        <w:rPr>
          <w:rFonts w:ascii="Times New Roman" w:hAnsi="Times New Roman" w:cs="Times New Roman"/>
          <w:sz w:val="28"/>
          <w:szCs w:val="28"/>
        </w:rPr>
        <w:t>1) администрация Карабашского городского округа</w:t>
      </w:r>
    </w:p>
    <w:p w:rsidR="0006775E" w:rsidRPr="0025679D" w:rsidRDefault="0006775E" w:rsidP="000D0E15">
      <w:pPr>
        <w:pStyle w:val="ConsPlusNormal"/>
        <w:ind w:firstLine="397"/>
        <w:jc w:val="both"/>
        <w:rPr>
          <w:rFonts w:ascii="Times New Roman" w:hAnsi="Times New Roman" w:cs="Times New Roman"/>
          <w:sz w:val="28"/>
          <w:szCs w:val="28"/>
        </w:rPr>
      </w:pPr>
      <w:r w:rsidRPr="0025679D">
        <w:rPr>
          <w:rFonts w:ascii="Times New Roman" w:hAnsi="Times New Roman" w:cs="Times New Roman"/>
          <w:sz w:val="28"/>
          <w:szCs w:val="28"/>
        </w:rPr>
        <w:t xml:space="preserve">Челябинская обл., </w:t>
      </w:r>
      <w:proofErr w:type="spellStart"/>
      <w:r w:rsidRPr="0025679D">
        <w:rPr>
          <w:rFonts w:ascii="Times New Roman" w:hAnsi="Times New Roman" w:cs="Times New Roman"/>
          <w:sz w:val="28"/>
          <w:szCs w:val="28"/>
        </w:rPr>
        <w:t>г.Карабаш</w:t>
      </w:r>
      <w:proofErr w:type="spellEnd"/>
      <w:r w:rsidRPr="0025679D">
        <w:rPr>
          <w:rFonts w:ascii="Times New Roman" w:hAnsi="Times New Roman" w:cs="Times New Roman"/>
          <w:sz w:val="28"/>
          <w:szCs w:val="28"/>
        </w:rPr>
        <w:t xml:space="preserve">, </w:t>
      </w:r>
      <w:proofErr w:type="spellStart"/>
      <w:r w:rsidRPr="0025679D">
        <w:rPr>
          <w:rFonts w:ascii="Times New Roman" w:hAnsi="Times New Roman" w:cs="Times New Roman"/>
          <w:sz w:val="28"/>
          <w:szCs w:val="28"/>
        </w:rPr>
        <w:t>ул.Металлургов</w:t>
      </w:r>
      <w:proofErr w:type="spellEnd"/>
      <w:r w:rsidRPr="0025679D">
        <w:rPr>
          <w:rFonts w:ascii="Times New Roman" w:hAnsi="Times New Roman" w:cs="Times New Roman"/>
          <w:sz w:val="28"/>
          <w:szCs w:val="28"/>
        </w:rPr>
        <w:t>, д.3.</w:t>
      </w:r>
    </w:p>
    <w:p w:rsidR="0006775E" w:rsidRPr="0025679D" w:rsidRDefault="0006775E" w:rsidP="000D0E15">
      <w:pPr>
        <w:pStyle w:val="ConsPlusNormal"/>
        <w:ind w:firstLine="397"/>
        <w:jc w:val="both"/>
        <w:rPr>
          <w:rFonts w:ascii="Times New Roman" w:hAnsi="Times New Roman" w:cs="Times New Roman"/>
          <w:sz w:val="28"/>
          <w:szCs w:val="28"/>
        </w:rPr>
      </w:pPr>
      <w:bookmarkStart w:id="20" w:name="P94"/>
      <w:bookmarkEnd w:id="20"/>
      <w:r w:rsidRPr="0025679D">
        <w:rPr>
          <w:rFonts w:ascii="Times New Roman" w:hAnsi="Times New Roman" w:cs="Times New Roman"/>
          <w:sz w:val="28"/>
          <w:szCs w:val="28"/>
        </w:rPr>
        <w:t>2) филиал МФЦ</w:t>
      </w:r>
    </w:p>
    <w:p w:rsidR="0006775E" w:rsidRPr="0025679D" w:rsidRDefault="0006775E" w:rsidP="000D0E15">
      <w:pPr>
        <w:pStyle w:val="ConsPlusNormal"/>
        <w:ind w:firstLine="397"/>
        <w:jc w:val="both"/>
        <w:rPr>
          <w:rFonts w:ascii="Times New Roman" w:hAnsi="Times New Roman" w:cs="Times New Roman"/>
          <w:sz w:val="28"/>
          <w:szCs w:val="28"/>
        </w:rPr>
      </w:pPr>
      <w:r w:rsidRPr="0025679D">
        <w:rPr>
          <w:rFonts w:ascii="Times New Roman" w:hAnsi="Times New Roman" w:cs="Times New Roman"/>
          <w:sz w:val="28"/>
          <w:szCs w:val="28"/>
        </w:rPr>
        <w:t xml:space="preserve">Челябинская обл., </w:t>
      </w:r>
      <w:proofErr w:type="spellStart"/>
      <w:r w:rsidRPr="0025679D">
        <w:rPr>
          <w:rFonts w:ascii="Times New Roman" w:hAnsi="Times New Roman" w:cs="Times New Roman"/>
          <w:sz w:val="28"/>
          <w:szCs w:val="28"/>
        </w:rPr>
        <w:t>г.Карабаш</w:t>
      </w:r>
      <w:proofErr w:type="spellEnd"/>
      <w:r w:rsidRPr="0025679D">
        <w:rPr>
          <w:rFonts w:ascii="Times New Roman" w:hAnsi="Times New Roman" w:cs="Times New Roman"/>
          <w:sz w:val="28"/>
          <w:szCs w:val="28"/>
        </w:rPr>
        <w:t xml:space="preserve">, </w:t>
      </w:r>
      <w:proofErr w:type="spellStart"/>
      <w:r w:rsidRPr="0025679D">
        <w:rPr>
          <w:rFonts w:ascii="Times New Roman" w:hAnsi="Times New Roman" w:cs="Times New Roman"/>
          <w:sz w:val="28"/>
          <w:szCs w:val="28"/>
        </w:rPr>
        <w:t>ул.Островского</w:t>
      </w:r>
      <w:proofErr w:type="spellEnd"/>
      <w:r w:rsidRPr="0025679D">
        <w:rPr>
          <w:rFonts w:ascii="Times New Roman" w:hAnsi="Times New Roman" w:cs="Times New Roman"/>
          <w:sz w:val="28"/>
          <w:szCs w:val="28"/>
        </w:rPr>
        <w:t>, д.7.</w:t>
      </w:r>
    </w:p>
    <w:p w:rsidR="0051158D" w:rsidRPr="0025679D" w:rsidRDefault="00935A5F" w:rsidP="000D0E15">
      <w:pPr>
        <w:ind w:firstLine="397"/>
        <w:jc w:val="both"/>
        <w:rPr>
          <w:sz w:val="28"/>
          <w:szCs w:val="28"/>
        </w:rPr>
      </w:pPr>
      <w:r>
        <w:rPr>
          <w:sz w:val="28"/>
          <w:szCs w:val="28"/>
        </w:rPr>
        <w:lastRenderedPageBreak/>
        <w:t>4</w:t>
      </w:r>
      <w:r w:rsidR="00547143">
        <w:rPr>
          <w:sz w:val="28"/>
          <w:szCs w:val="28"/>
        </w:rPr>
        <w:t>1</w:t>
      </w:r>
      <w:r w:rsidR="0051158D" w:rsidRPr="0025679D">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158D" w:rsidRPr="0025679D" w:rsidRDefault="00935A5F" w:rsidP="000D0E15">
      <w:pPr>
        <w:ind w:firstLine="397"/>
        <w:jc w:val="both"/>
        <w:rPr>
          <w:sz w:val="28"/>
          <w:szCs w:val="28"/>
        </w:rPr>
      </w:pPr>
      <w:r>
        <w:rPr>
          <w:sz w:val="28"/>
          <w:szCs w:val="28"/>
        </w:rPr>
        <w:t>4</w:t>
      </w:r>
      <w:r w:rsidR="00547143">
        <w:rPr>
          <w:sz w:val="28"/>
          <w:szCs w:val="28"/>
        </w:rPr>
        <w:t>2</w:t>
      </w:r>
      <w:r w:rsidR="0051158D" w:rsidRPr="0025679D">
        <w:rPr>
          <w:sz w:val="28"/>
          <w:szCs w:val="28"/>
        </w:rPr>
        <w:t>. При поступлении жалобы через МФЦ, обеспечи</w:t>
      </w:r>
      <w:r w:rsidR="0006775E" w:rsidRPr="0025679D">
        <w:rPr>
          <w:sz w:val="28"/>
          <w:szCs w:val="28"/>
        </w:rPr>
        <w:t xml:space="preserve">вается ее передача в Администрацию </w:t>
      </w:r>
      <w:r w:rsidR="0051158D" w:rsidRPr="0025679D">
        <w:rPr>
          <w:sz w:val="28"/>
          <w:szCs w:val="28"/>
        </w:rPr>
        <w:t xml:space="preserve">в порядке и сроки, которые установлены соглашением о взаимодействии между Многофункциональным центром Челябинской области и </w:t>
      </w:r>
      <w:r w:rsidR="0006775E" w:rsidRPr="0025679D">
        <w:rPr>
          <w:sz w:val="28"/>
          <w:szCs w:val="28"/>
        </w:rPr>
        <w:t>Администрацией</w:t>
      </w:r>
      <w:r w:rsidR="0051158D" w:rsidRPr="0025679D">
        <w:rPr>
          <w:sz w:val="28"/>
          <w:szCs w:val="28"/>
        </w:rPr>
        <w:t>, но не позднее следующего дня со дня поступления жалобы.</w:t>
      </w:r>
    </w:p>
    <w:p w:rsidR="0051158D" w:rsidRPr="0004309E" w:rsidRDefault="00935A5F" w:rsidP="000D0E15">
      <w:pPr>
        <w:ind w:firstLine="397"/>
        <w:jc w:val="both"/>
        <w:rPr>
          <w:sz w:val="28"/>
          <w:szCs w:val="28"/>
        </w:rPr>
      </w:pPr>
      <w:r>
        <w:rPr>
          <w:sz w:val="28"/>
          <w:szCs w:val="28"/>
        </w:rPr>
        <w:t>4</w:t>
      </w:r>
      <w:r w:rsidR="00547143">
        <w:rPr>
          <w:sz w:val="28"/>
          <w:szCs w:val="28"/>
        </w:rPr>
        <w:t>3</w:t>
      </w:r>
      <w:r w:rsidR="0051158D" w:rsidRPr="0004309E">
        <w:rPr>
          <w:sz w:val="28"/>
          <w:szCs w:val="28"/>
        </w:rPr>
        <w:t>. Должностные лица, уполномоченные на рассмотрение жалоб, обеспечивают прием и рассмотрение жалоб в соответствии с требованиями настоящего административного регламента.</w:t>
      </w:r>
    </w:p>
    <w:p w:rsidR="0051158D" w:rsidRPr="0025679D" w:rsidRDefault="00935A5F" w:rsidP="000D0E15">
      <w:pPr>
        <w:ind w:firstLine="397"/>
        <w:jc w:val="both"/>
        <w:rPr>
          <w:sz w:val="28"/>
          <w:szCs w:val="28"/>
        </w:rPr>
      </w:pPr>
      <w:r>
        <w:rPr>
          <w:sz w:val="28"/>
          <w:szCs w:val="28"/>
        </w:rPr>
        <w:t>4</w:t>
      </w:r>
      <w:r w:rsidR="00547143">
        <w:rPr>
          <w:sz w:val="28"/>
          <w:szCs w:val="28"/>
        </w:rPr>
        <w:t>4</w:t>
      </w:r>
      <w:r w:rsidR="0051158D" w:rsidRPr="0025679D">
        <w:rPr>
          <w:sz w:val="28"/>
          <w:szCs w:val="28"/>
        </w:rPr>
        <w:t>. МФЦ/</w:t>
      </w:r>
      <w:r w:rsidR="00FF6349">
        <w:rPr>
          <w:sz w:val="28"/>
          <w:szCs w:val="28"/>
        </w:rPr>
        <w:t>Администрация</w:t>
      </w:r>
      <w:r w:rsidR="0051158D" w:rsidRPr="0025679D">
        <w:rPr>
          <w:sz w:val="28"/>
          <w:szCs w:val="28"/>
        </w:rPr>
        <w:t>:</w:t>
      </w:r>
    </w:p>
    <w:p w:rsidR="0051158D" w:rsidRPr="0025679D" w:rsidRDefault="0051158D" w:rsidP="000D0E15">
      <w:pPr>
        <w:ind w:firstLine="397"/>
        <w:jc w:val="both"/>
        <w:rPr>
          <w:sz w:val="28"/>
          <w:szCs w:val="28"/>
        </w:rPr>
      </w:pPr>
      <w:r w:rsidRPr="0025679D">
        <w:rPr>
          <w:sz w:val="28"/>
          <w:szCs w:val="28"/>
        </w:rPr>
        <w:t>1) оснащ</w:t>
      </w:r>
      <w:r w:rsidR="00352DC1">
        <w:rPr>
          <w:sz w:val="28"/>
          <w:szCs w:val="28"/>
        </w:rPr>
        <w:t>ает</w:t>
      </w:r>
      <w:r w:rsidRPr="0025679D">
        <w:rPr>
          <w:sz w:val="28"/>
          <w:szCs w:val="28"/>
        </w:rPr>
        <w:t xml:space="preserve"> мест</w:t>
      </w:r>
      <w:r w:rsidR="00352DC1">
        <w:rPr>
          <w:sz w:val="28"/>
          <w:szCs w:val="28"/>
        </w:rPr>
        <w:t>а</w:t>
      </w:r>
      <w:r w:rsidRPr="0025679D">
        <w:rPr>
          <w:sz w:val="28"/>
          <w:szCs w:val="28"/>
        </w:rPr>
        <w:t xml:space="preserve"> приема жалоб;</w:t>
      </w:r>
    </w:p>
    <w:p w:rsidR="0051158D" w:rsidRPr="0025679D" w:rsidRDefault="0051158D" w:rsidP="000D0E15">
      <w:pPr>
        <w:ind w:firstLine="397"/>
        <w:jc w:val="both"/>
        <w:rPr>
          <w:sz w:val="28"/>
          <w:szCs w:val="28"/>
        </w:rPr>
      </w:pPr>
      <w:r w:rsidRPr="0025679D">
        <w:rPr>
          <w:sz w:val="28"/>
          <w:szCs w:val="28"/>
        </w:rPr>
        <w:t>2) информир</w:t>
      </w:r>
      <w:r w:rsidR="00352DC1">
        <w:rPr>
          <w:sz w:val="28"/>
          <w:szCs w:val="28"/>
        </w:rPr>
        <w:t>ует</w:t>
      </w:r>
      <w:r w:rsidRPr="0025679D">
        <w:rPr>
          <w:sz w:val="28"/>
          <w:szCs w:val="28"/>
        </w:rPr>
        <w:t xml:space="preserve">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МФЦ и Портале;</w:t>
      </w:r>
    </w:p>
    <w:p w:rsidR="0051158D" w:rsidRPr="0025679D" w:rsidRDefault="0051158D" w:rsidP="000D0E15">
      <w:pPr>
        <w:ind w:firstLine="397"/>
        <w:jc w:val="both"/>
        <w:rPr>
          <w:sz w:val="28"/>
          <w:szCs w:val="28"/>
        </w:rPr>
      </w:pPr>
      <w:r w:rsidRPr="0025679D">
        <w:rPr>
          <w:sz w:val="28"/>
          <w:szCs w:val="28"/>
        </w:rPr>
        <w:t>3) консультир</w:t>
      </w:r>
      <w:r w:rsidR="00352DC1">
        <w:rPr>
          <w:sz w:val="28"/>
          <w:szCs w:val="28"/>
        </w:rPr>
        <w:t>ует</w:t>
      </w:r>
      <w:r w:rsidRPr="0025679D">
        <w:rPr>
          <w:sz w:val="28"/>
          <w:szCs w:val="28"/>
        </w:rPr>
        <w:t xml:space="preserve">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51158D" w:rsidRPr="0025679D" w:rsidRDefault="0051158D" w:rsidP="000D0E15">
      <w:pPr>
        <w:ind w:firstLine="397"/>
        <w:jc w:val="both"/>
        <w:rPr>
          <w:sz w:val="28"/>
          <w:szCs w:val="28"/>
        </w:rPr>
      </w:pPr>
      <w:r w:rsidRPr="0025679D">
        <w:rPr>
          <w:sz w:val="28"/>
          <w:szCs w:val="28"/>
        </w:rPr>
        <w:t>4) заключ</w:t>
      </w:r>
      <w:r w:rsidR="00352DC1">
        <w:rPr>
          <w:sz w:val="28"/>
          <w:szCs w:val="28"/>
        </w:rPr>
        <w:t>ает</w:t>
      </w:r>
      <w:r w:rsidRPr="0025679D">
        <w:rPr>
          <w:sz w:val="28"/>
          <w:szCs w:val="28"/>
        </w:rPr>
        <w:t xml:space="preserve"> соглашений о взаимодействии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51158D" w:rsidRPr="0025679D" w:rsidRDefault="0051158D" w:rsidP="000D0E15">
      <w:pPr>
        <w:ind w:firstLine="397"/>
        <w:jc w:val="both"/>
        <w:rPr>
          <w:sz w:val="28"/>
          <w:szCs w:val="28"/>
        </w:rPr>
      </w:pPr>
      <w:r w:rsidRPr="0025679D">
        <w:rPr>
          <w:sz w:val="28"/>
          <w:szCs w:val="28"/>
        </w:rPr>
        <w:t>5) формир</w:t>
      </w:r>
      <w:r w:rsidR="00352DC1">
        <w:rPr>
          <w:sz w:val="28"/>
          <w:szCs w:val="28"/>
        </w:rPr>
        <w:t>ует</w:t>
      </w:r>
      <w:r w:rsidRPr="0025679D">
        <w:rPr>
          <w:sz w:val="28"/>
          <w:szCs w:val="28"/>
        </w:rPr>
        <w:t xml:space="preserve"> ежеквартальн</w:t>
      </w:r>
      <w:r w:rsidR="00FF6349">
        <w:rPr>
          <w:sz w:val="28"/>
          <w:szCs w:val="28"/>
        </w:rPr>
        <w:t>ы</w:t>
      </w:r>
      <w:r w:rsidR="00352DC1">
        <w:rPr>
          <w:sz w:val="28"/>
          <w:szCs w:val="28"/>
        </w:rPr>
        <w:t>е</w:t>
      </w:r>
      <w:r w:rsidR="00FF6349">
        <w:rPr>
          <w:sz w:val="28"/>
          <w:szCs w:val="28"/>
        </w:rPr>
        <w:t xml:space="preserve"> данны</w:t>
      </w:r>
      <w:r w:rsidR="00352DC1">
        <w:rPr>
          <w:sz w:val="28"/>
          <w:szCs w:val="28"/>
        </w:rPr>
        <w:t>е</w:t>
      </w:r>
      <w:r w:rsidRPr="0025679D">
        <w:rPr>
          <w:sz w:val="28"/>
          <w:szCs w:val="28"/>
        </w:rPr>
        <w:t xml:space="preserve"> о полученных и рассмотренных жалобах (в том числе о количестве удовлетворенных и неудовлетворенных жалоб).</w:t>
      </w:r>
    </w:p>
    <w:p w:rsidR="0051158D" w:rsidRPr="0025679D" w:rsidRDefault="00935A5F" w:rsidP="000D0E15">
      <w:pPr>
        <w:ind w:firstLine="397"/>
        <w:jc w:val="both"/>
        <w:rPr>
          <w:sz w:val="28"/>
          <w:szCs w:val="28"/>
        </w:rPr>
      </w:pPr>
      <w:r>
        <w:rPr>
          <w:sz w:val="28"/>
          <w:szCs w:val="28"/>
        </w:rPr>
        <w:t>4</w:t>
      </w:r>
      <w:r w:rsidR="00547143">
        <w:rPr>
          <w:sz w:val="28"/>
          <w:szCs w:val="28"/>
        </w:rPr>
        <w:t>5</w:t>
      </w:r>
      <w:r w:rsidR="0051158D" w:rsidRPr="0025679D">
        <w:rPr>
          <w:sz w:val="28"/>
          <w:szCs w:val="28"/>
        </w:rPr>
        <w:t>. МФЦ/</w:t>
      </w:r>
      <w:r w:rsidR="00FF6349">
        <w:rPr>
          <w:sz w:val="28"/>
          <w:szCs w:val="28"/>
        </w:rPr>
        <w:t>А</w:t>
      </w:r>
      <w:r w:rsidR="00804D7A">
        <w:rPr>
          <w:sz w:val="28"/>
          <w:szCs w:val="28"/>
        </w:rPr>
        <w:t xml:space="preserve">дминистрация </w:t>
      </w:r>
      <w:r w:rsidR="0051158D" w:rsidRPr="0025679D">
        <w:rPr>
          <w:sz w:val="28"/>
          <w:szCs w:val="28"/>
        </w:rPr>
        <w:t>отказывает в удовлетворении жалобы в следующих случаях:</w:t>
      </w:r>
    </w:p>
    <w:p w:rsidR="0051158D" w:rsidRPr="0025679D" w:rsidRDefault="0051158D" w:rsidP="000D0E15">
      <w:pPr>
        <w:ind w:firstLine="397"/>
        <w:jc w:val="both"/>
        <w:rPr>
          <w:sz w:val="28"/>
          <w:szCs w:val="28"/>
        </w:rPr>
      </w:pPr>
      <w:r w:rsidRPr="0025679D">
        <w:rPr>
          <w:sz w:val="28"/>
          <w:szCs w:val="28"/>
        </w:rPr>
        <w:t>1) наличие вступившего в законную силу решения суда по жалобе о том же предмете и по тем же основаниям;</w:t>
      </w:r>
    </w:p>
    <w:p w:rsidR="0051158D" w:rsidRPr="0025679D" w:rsidRDefault="0051158D" w:rsidP="000D0E15">
      <w:pPr>
        <w:ind w:firstLine="397"/>
        <w:jc w:val="both"/>
        <w:rPr>
          <w:sz w:val="28"/>
          <w:szCs w:val="28"/>
        </w:rPr>
      </w:pPr>
      <w:r w:rsidRPr="0025679D">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51158D" w:rsidRPr="0025679D" w:rsidRDefault="0051158D" w:rsidP="000D0E15">
      <w:pPr>
        <w:ind w:firstLine="397"/>
        <w:jc w:val="both"/>
        <w:rPr>
          <w:sz w:val="28"/>
          <w:szCs w:val="28"/>
        </w:rPr>
      </w:pPr>
      <w:r w:rsidRPr="0025679D">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1158D" w:rsidRPr="0025679D" w:rsidRDefault="00935A5F" w:rsidP="000D0E15">
      <w:pPr>
        <w:ind w:firstLine="397"/>
        <w:jc w:val="both"/>
        <w:rPr>
          <w:sz w:val="28"/>
          <w:szCs w:val="28"/>
        </w:rPr>
      </w:pPr>
      <w:r>
        <w:rPr>
          <w:sz w:val="28"/>
          <w:szCs w:val="28"/>
        </w:rPr>
        <w:t>4</w:t>
      </w:r>
      <w:r w:rsidR="00547143">
        <w:rPr>
          <w:sz w:val="28"/>
          <w:szCs w:val="28"/>
        </w:rPr>
        <w:t>6</w:t>
      </w:r>
      <w:r w:rsidR="0051158D" w:rsidRPr="0025679D">
        <w:rPr>
          <w:sz w:val="28"/>
          <w:szCs w:val="28"/>
        </w:rPr>
        <w:t>. МФЦ/</w:t>
      </w:r>
      <w:r w:rsidR="00804D7A" w:rsidRPr="00804D7A">
        <w:rPr>
          <w:sz w:val="28"/>
          <w:szCs w:val="28"/>
        </w:rPr>
        <w:t xml:space="preserve"> </w:t>
      </w:r>
      <w:r w:rsidR="00FF6349">
        <w:rPr>
          <w:sz w:val="28"/>
          <w:szCs w:val="28"/>
        </w:rPr>
        <w:t>Администрация</w:t>
      </w:r>
      <w:r w:rsidR="0051158D" w:rsidRPr="0025679D">
        <w:rPr>
          <w:sz w:val="28"/>
          <w:szCs w:val="28"/>
        </w:rPr>
        <w:t xml:space="preserve"> вправе оставить жалобу без ответа в следующих случаях:</w:t>
      </w:r>
    </w:p>
    <w:p w:rsidR="0051158D" w:rsidRPr="0025679D" w:rsidRDefault="0051158D" w:rsidP="000D0E15">
      <w:pPr>
        <w:ind w:firstLine="397"/>
        <w:jc w:val="both"/>
        <w:rPr>
          <w:sz w:val="28"/>
          <w:szCs w:val="28"/>
        </w:rPr>
      </w:pPr>
      <w:r w:rsidRPr="0025679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1158D" w:rsidRPr="0025679D" w:rsidRDefault="0051158D" w:rsidP="000D0E15">
      <w:pPr>
        <w:ind w:firstLine="397"/>
        <w:jc w:val="both"/>
        <w:rPr>
          <w:sz w:val="28"/>
          <w:szCs w:val="28"/>
        </w:rPr>
      </w:pPr>
      <w:r w:rsidRPr="0025679D">
        <w:rPr>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1158D" w:rsidRPr="0025679D" w:rsidRDefault="0051158D" w:rsidP="000D0E15">
      <w:pPr>
        <w:ind w:firstLine="397"/>
        <w:jc w:val="both"/>
        <w:rPr>
          <w:sz w:val="28"/>
          <w:szCs w:val="28"/>
        </w:rPr>
      </w:pPr>
      <w:r w:rsidRPr="0025679D">
        <w:rPr>
          <w:sz w:val="28"/>
          <w:szCs w:val="28"/>
        </w:rPr>
        <w:t>Жалоба, поступившая в МФЦ/</w:t>
      </w:r>
      <w:r w:rsidR="00804D7A" w:rsidRPr="00804D7A">
        <w:rPr>
          <w:sz w:val="28"/>
          <w:szCs w:val="28"/>
        </w:rPr>
        <w:t xml:space="preserve"> </w:t>
      </w:r>
      <w:r w:rsidR="00FF6349">
        <w:rPr>
          <w:sz w:val="28"/>
          <w:szCs w:val="28"/>
        </w:rPr>
        <w:t>Администрацию</w:t>
      </w:r>
      <w:r w:rsidRPr="0025679D">
        <w:rPr>
          <w:sz w:val="28"/>
          <w:szCs w:val="28"/>
        </w:rPr>
        <w:t xml:space="preserve">, подлежит регистрации не позднее следующего рабочего дня со дня ее поступления. Жалоба рассматривается в </w:t>
      </w:r>
      <w:r w:rsidRPr="0025679D">
        <w:rPr>
          <w:sz w:val="28"/>
          <w:szCs w:val="28"/>
        </w:rPr>
        <w:lastRenderedPageBreak/>
        <w:t>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1158D" w:rsidRPr="0025679D" w:rsidRDefault="0051158D" w:rsidP="000D0E15">
      <w:pPr>
        <w:ind w:firstLine="397"/>
        <w:jc w:val="both"/>
        <w:rPr>
          <w:sz w:val="28"/>
          <w:szCs w:val="28"/>
        </w:rPr>
      </w:pPr>
      <w:r w:rsidRPr="0025679D">
        <w:rPr>
          <w:sz w:val="28"/>
          <w:szCs w:val="28"/>
        </w:rPr>
        <w:t>В случае обжалования отказа МФЦ/</w:t>
      </w:r>
      <w:r w:rsidR="00804D7A" w:rsidRPr="00804D7A">
        <w:rPr>
          <w:sz w:val="28"/>
          <w:szCs w:val="28"/>
        </w:rPr>
        <w:t xml:space="preserve"> </w:t>
      </w:r>
      <w:r w:rsidR="00FF6349">
        <w:rPr>
          <w:sz w:val="28"/>
          <w:szCs w:val="28"/>
        </w:rPr>
        <w:t>Администрацией</w:t>
      </w:r>
      <w:r w:rsidRPr="0025679D">
        <w:rPr>
          <w:sz w:val="28"/>
          <w:szCs w:val="28"/>
        </w:rPr>
        <w:t>,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w:t>
      </w:r>
      <w:r w:rsidR="00FF6349">
        <w:rPr>
          <w:sz w:val="28"/>
          <w:szCs w:val="28"/>
        </w:rPr>
        <w:t>,</w:t>
      </w:r>
      <w:r w:rsidRPr="0025679D">
        <w:rPr>
          <w:sz w:val="28"/>
          <w:szCs w:val="28"/>
        </w:rPr>
        <w:t xml:space="preserve"> жалоба рассматривается в течение 5 рабочих дней со дня ее регистрации.</w:t>
      </w:r>
    </w:p>
    <w:p w:rsidR="0051158D" w:rsidRPr="0025679D" w:rsidRDefault="0051158D" w:rsidP="000D0E15">
      <w:pPr>
        <w:ind w:firstLine="397"/>
        <w:jc w:val="both"/>
        <w:rPr>
          <w:sz w:val="28"/>
          <w:szCs w:val="28"/>
        </w:rPr>
      </w:pPr>
      <w:r w:rsidRPr="0025679D">
        <w:rPr>
          <w:sz w:val="28"/>
          <w:szCs w:val="28"/>
        </w:rPr>
        <w:t>Приостановление рассмотрения жалобы не предусмотрено.</w:t>
      </w:r>
    </w:p>
    <w:p w:rsidR="0051158D" w:rsidRPr="0025679D" w:rsidRDefault="0051158D" w:rsidP="000D0E15">
      <w:pPr>
        <w:ind w:firstLine="397"/>
        <w:jc w:val="both"/>
        <w:rPr>
          <w:sz w:val="28"/>
          <w:szCs w:val="28"/>
        </w:rPr>
      </w:pPr>
      <w:r w:rsidRPr="0025679D">
        <w:rPr>
          <w:sz w:val="28"/>
          <w:szCs w:val="28"/>
        </w:rPr>
        <w:t>По результатам рассмотрения жалобы МФЦ/</w:t>
      </w:r>
      <w:r w:rsidR="00804D7A" w:rsidRPr="00804D7A">
        <w:rPr>
          <w:sz w:val="28"/>
          <w:szCs w:val="28"/>
        </w:rPr>
        <w:t xml:space="preserve"> </w:t>
      </w:r>
      <w:r w:rsidR="00FF6349">
        <w:rPr>
          <w:sz w:val="28"/>
          <w:szCs w:val="28"/>
        </w:rPr>
        <w:t>Администрация</w:t>
      </w:r>
      <w:r w:rsidRPr="0025679D">
        <w:rPr>
          <w:sz w:val="28"/>
          <w:szCs w:val="28"/>
        </w:rPr>
        <w:t xml:space="preserve"> принимает одно из следующих решений:</w:t>
      </w:r>
    </w:p>
    <w:p w:rsidR="0051158D" w:rsidRPr="0025679D" w:rsidRDefault="000F4B09" w:rsidP="000D0E15">
      <w:pPr>
        <w:ind w:firstLine="397"/>
        <w:jc w:val="both"/>
        <w:rPr>
          <w:sz w:val="28"/>
          <w:szCs w:val="28"/>
        </w:rPr>
      </w:pPr>
      <w:r>
        <w:rPr>
          <w:sz w:val="28"/>
          <w:szCs w:val="28"/>
        </w:rPr>
        <w:t xml:space="preserve">1) </w:t>
      </w:r>
      <w:r w:rsidR="0051158D" w:rsidRPr="0025679D">
        <w:rPr>
          <w:sz w:val="28"/>
          <w:szCs w:val="28"/>
        </w:rPr>
        <w:t xml:space="preserve">удовлетворяет жалобу, в том числе в форме отмены принятого решения, </w:t>
      </w:r>
      <w:proofErr w:type="gramStart"/>
      <w:r w:rsidR="0051158D" w:rsidRPr="0025679D">
        <w:rPr>
          <w:sz w:val="28"/>
          <w:szCs w:val="28"/>
        </w:rPr>
        <w:t>исправления</w:t>
      </w:r>
      <w:proofErr w:type="gramEnd"/>
      <w:r w:rsidR="0051158D" w:rsidRPr="0025679D">
        <w:rPr>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иных формах;</w:t>
      </w:r>
    </w:p>
    <w:p w:rsidR="0051158D" w:rsidRPr="0025679D" w:rsidRDefault="000F4B09" w:rsidP="000D0E15">
      <w:pPr>
        <w:ind w:firstLine="397"/>
        <w:jc w:val="both"/>
        <w:rPr>
          <w:sz w:val="28"/>
          <w:szCs w:val="28"/>
        </w:rPr>
      </w:pPr>
      <w:r>
        <w:rPr>
          <w:sz w:val="28"/>
          <w:szCs w:val="28"/>
        </w:rPr>
        <w:t xml:space="preserve">2) </w:t>
      </w:r>
      <w:r w:rsidR="0051158D" w:rsidRPr="0025679D">
        <w:rPr>
          <w:sz w:val="28"/>
          <w:szCs w:val="28"/>
        </w:rPr>
        <w:t>отказывает в удовлетворении жалобы.</w:t>
      </w:r>
    </w:p>
    <w:p w:rsidR="0051158D" w:rsidRPr="0025679D" w:rsidRDefault="00935A5F" w:rsidP="000D0E15">
      <w:pPr>
        <w:ind w:firstLine="397"/>
        <w:jc w:val="both"/>
        <w:rPr>
          <w:sz w:val="28"/>
          <w:szCs w:val="28"/>
        </w:rPr>
      </w:pPr>
      <w:r>
        <w:rPr>
          <w:sz w:val="28"/>
          <w:szCs w:val="28"/>
        </w:rPr>
        <w:t>4</w:t>
      </w:r>
      <w:r w:rsidR="00547143">
        <w:rPr>
          <w:sz w:val="28"/>
          <w:szCs w:val="28"/>
        </w:rPr>
        <w:t>7</w:t>
      </w:r>
      <w:r w:rsidR="0051158D" w:rsidRPr="0025679D">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1158D" w:rsidRPr="0025679D" w:rsidRDefault="0051158D" w:rsidP="000D0E15">
      <w:pPr>
        <w:ind w:firstLine="397"/>
        <w:jc w:val="both"/>
        <w:rPr>
          <w:sz w:val="28"/>
          <w:szCs w:val="28"/>
        </w:rPr>
      </w:pPr>
      <w:r w:rsidRPr="0025679D">
        <w:rPr>
          <w:sz w:val="28"/>
          <w:szCs w:val="28"/>
        </w:rPr>
        <w:t>В ответе по результатам рассмотрения жалобы указываются:</w:t>
      </w:r>
    </w:p>
    <w:p w:rsidR="0051158D" w:rsidRPr="0025679D" w:rsidRDefault="0051158D" w:rsidP="000D0E15">
      <w:pPr>
        <w:ind w:firstLine="397"/>
        <w:jc w:val="both"/>
        <w:rPr>
          <w:sz w:val="28"/>
          <w:szCs w:val="28"/>
        </w:rPr>
      </w:pPr>
      <w:r w:rsidRPr="0025679D">
        <w:rPr>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1158D" w:rsidRPr="0025679D" w:rsidRDefault="0051158D" w:rsidP="000D0E15">
      <w:pPr>
        <w:ind w:firstLine="397"/>
        <w:jc w:val="both"/>
        <w:rPr>
          <w:sz w:val="28"/>
          <w:szCs w:val="28"/>
        </w:rPr>
      </w:pPr>
      <w:r w:rsidRPr="0025679D">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51158D" w:rsidRPr="0025679D" w:rsidRDefault="0051158D" w:rsidP="000D0E15">
      <w:pPr>
        <w:ind w:firstLine="397"/>
        <w:jc w:val="both"/>
        <w:rPr>
          <w:sz w:val="28"/>
          <w:szCs w:val="28"/>
        </w:rPr>
      </w:pPr>
      <w:r w:rsidRPr="0025679D">
        <w:rPr>
          <w:sz w:val="28"/>
          <w:szCs w:val="28"/>
        </w:rPr>
        <w:t>3) фамилия, имя, отчество (при наличии) или наименование заявителя;</w:t>
      </w:r>
    </w:p>
    <w:p w:rsidR="0051158D" w:rsidRPr="0025679D" w:rsidRDefault="0051158D" w:rsidP="000D0E15">
      <w:pPr>
        <w:ind w:firstLine="397"/>
        <w:jc w:val="both"/>
        <w:rPr>
          <w:sz w:val="28"/>
          <w:szCs w:val="28"/>
        </w:rPr>
      </w:pPr>
      <w:r w:rsidRPr="0025679D">
        <w:rPr>
          <w:sz w:val="28"/>
          <w:szCs w:val="28"/>
        </w:rPr>
        <w:t>4) основания для принятия решения по жалобе;</w:t>
      </w:r>
    </w:p>
    <w:p w:rsidR="0051158D" w:rsidRPr="0025679D" w:rsidRDefault="0051158D" w:rsidP="000D0E15">
      <w:pPr>
        <w:ind w:firstLine="397"/>
        <w:jc w:val="both"/>
        <w:rPr>
          <w:sz w:val="28"/>
          <w:szCs w:val="28"/>
        </w:rPr>
      </w:pPr>
      <w:r w:rsidRPr="0025679D">
        <w:rPr>
          <w:sz w:val="28"/>
          <w:szCs w:val="28"/>
        </w:rPr>
        <w:t>5) принятое по жалобе решение;</w:t>
      </w:r>
    </w:p>
    <w:p w:rsidR="0051158D" w:rsidRPr="0025679D" w:rsidRDefault="0051158D" w:rsidP="000D0E15">
      <w:pPr>
        <w:ind w:firstLine="397"/>
        <w:jc w:val="both"/>
        <w:rPr>
          <w:sz w:val="28"/>
          <w:szCs w:val="28"/>
        </w:rPr>
      </w:pPr>
      <w:r w:rsidRPr="0025679D">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158D" w:rsidRPr="0025679D" w:rsidRDefault="0051158D" w:rsidP="000D0E15">
      <w:pPr>
        <w:ind w:firstLine="397"/>
        <w:jc w:val="both"/>
        <w:rPr>
          <w:sz w:val="28"/>
          <w:szCs w:val="28"/>
        </w:rPr>
      </w:pPr>
      <w:r w:rsidRPr="0025679D">
        <w:rPr>
          <w:sz w:val="28"/>
          <w:szCs w:val="28"/>
        </w:rPr>
        <w:t>7) сведения о порядке обжалования принятого по жалобе решения.</w:t>
      </w:r>
    </w:p>
    <w:p w:rsidR="0051158D" w:rsidRPr="0025679D" w:rsidRDefault="00935A5F" w:rsidP="000D0E15">
      <w:pPr>
        <w:ind w:firstLine="397"/>
        <w:jc w:val="both"/>
        <w:rPr>
          <w:sz w:val="28"/>
          <w:szCs w:val="28"/>
        </w:rPr>
      </w:pPr>
      <w:r>
        <w:rPr>
          <w:sz w:val="28"/>
          <w:szCs w:val="28"/>
        </w:rPr>
        <w:t>4</w:t>
      </w:r>
      <w:r w:rsidR="00547143">
        <w:rPr>
          <w:sz w:val="28"/>
          <w:szCs w:val="28"/>
        </w:rPr>
        <w:t>8</w:t>
      </w:r>
      <w:r w:rsidR="0051158D" w:rsidRPr="0025679D">
        <w:rPr>
          <w:sz w:val="28"/>
          <w:szCs w:val="28"/>
        </w:rPr>
        <w:t>. Ответ по результатам рассмотрения жалобы подписывается уполномоченным на рассмотрение жалобы должностным лицом МФЦ/</w:t>
      </w:r>
      <w:r w:rsidR="00804D7A" w:rsidRPr="00804D7A">
        <w:rPr>
          <w:sz w:val="28"/>
          <w:szCs w:val="28"/>
        </w:rPr>
        <w:t xml:space="preserve"> </w:t>
      </w:r>
      <w:r w:rsidR="00FF6349">
        <w:rPr>
          <w:sz w:val="28"/>
          <w:szCs w:val="28"/>
        </w:rPr>
        <w:t>Администрации</w:t>
      </w:r>
      <w:r w:rsidR="0051158D" w:rsidRPr="0025679D">
        <w:rPr>
          <w:sz w:val="28"/>
          <w:szCs w:val="28"/>
        </w:rPr>
        <w:t>.</w:t>
      </w:r>
    </w:p>
    <w:p w:rsidR="0051158D" w:rsidRPr="0025679D" w:rsidRDefault="0051158D" w:rsidP="000D0E15">
      <w:pPr>
        <w:ind w:firstLine="397"/>
        <w:jc w:val="both"/>
        <w:rPr>
          <w:sz w:val="28"/>
          <w:szCs w:val="28"/>
        </w:rPr>
      </w:pPr>
      <w:r w:rsidRPr="0025679D">
        <w:rPr>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1158D" w:rsidRPr="0025679D" w:rsidRDefault="0051158D" w:rsidP="000D0E15">
      <w:pPr>
        <w:ind w:firstLine="397"/>
        <w:jc w:val="both"/>
        <w:rPr>
          <w:sz w:val="28"/>
          <w:szCs w:val="28"/>
        </w:rPr>
      </w:pPr>
      <w:r w:rsidRPr="0025679D">
        <w:rPr>
          <w:sz w:val="28"/>
          <w:szCs w:val="28"/>
        </w:rPr>
        <w:t>Заявитель имеет право запрашивать и получать информацию и документы, необходимые для обоснования и рассмотрения жалобы.</w:t>
      </w:r>
    </w:p>
    <w:p w:rsidR="0051158D" w:rsidRPr="0025679D" w:rsidRDefault="0051158D" w:rsidP="000D0E15">
      <w:pPr>
        <w:ind w:firstLine="397"/>
        <w:jc w:val="both"/>
        <w:rPr>
          <w:sz w:val="28"/>
          <w:szCs w:val="28"/>
        </w:rPr>
      </w:pPr>
      <w:r w:rsidRPr="0025679D">
        <w:rPr>
          <w:sz w:val="28"/>
          <w:szCs w:val="28"/>
        </w:rPr>
        <w:t>Заявитель может получить информацию о порядке подачи и рассмотрения жалобы следующими способами:</w:t>
      </w:r>
    </w:p>
    <w:p w:rsidR="0051158D" w:rsidRPr="0025679D" w:rsidRDefault="0051158D" w:rsidP="000D0E15">
      <w:pPr>
        <w:ind w:firstLine="397"/>
        <w:jc w:val="both"/>
        <w:rPr>
          <w:sz w:val="28"/>
          <w:szCs w:val="28"/>
        </w:rPr>
      </w:pPr>
      <w:r w:rsidRPr="0025679D">
        <w:rPr>
          <w:sz w:val="28"/>
          <w:szCs w:val="28"/>
        </w:rPr>
        <w:lastRenderedPageBreak/>
        <w:t>1) в здании МФЦ обратившись лично;</w:t>
      </w:r>
    </w:p>
    <w:p w:rsidR="0051158D" w:rsidRPr="0025679D" w:rsidRDefault="0051158D" w:rsidP="000D0E15">
      <w:pPr>
        <w:ind w:firstLine="397"/>
        <w:jc w:val="both"/>
        <w:rPr>
          <w:sz w:val="28"/>
          <w:szCs w:val="28"/>
        </w:rPr>
      </w:pPr>
      <w:r w:rsidRPr="0025679D">
        <w:rPr>
          <w:sz w:val="28"/>
          <w:szCs w:val="28"/>
        </w:rPr>
        <w:t xml:space="preserve">2) позвонив по номерам справочных телефонов МФЦ или </w:t>
      </w:r>
      <w:r w:rsidR="00E8037A">
        <w:rPr>
          <w:sz w:val="28"/>
          <w:szCs w:val="28"/>
        </w:rPr>
        <w:t>А</w:t>
      </w:r>
      <w:r w:rsidR="00804D7A">
        <w:rPr>
          <w:sz w:val="28"/>
          <w:szCs w:val="28"/>
        </w:rPr>
        <w:t>дминистраци</w:t>
      </w:r>
      <w:r w:rsidR="00E8037A">
        <w:rPr>
          <w:sz w:val="28"/>
          <w:szCs w:val="28"/>
        </w:rPr>
        <w:t>и</w:t>
      </w:r>
      <w:r w:rsidRPr="0025679D">
        <w:rPr>
          <w:sz w:val="28"/>
          <w:szCs w:val="28"/>
        </w:rPr>
        <w:t>;</w:t>
      </w:r>
    </w:p>
    <w:p w:rsidR="0051158D" w:rsidRPr="0025679D" w:rsidRDefault="0051158D" w:rsidP="000D0E15">
      <w:pPr>
        <w:ind w:firstLine="397"/>
        <w:jc w:val="both"/>
        <w:rPr>
          <w:sz w:val="28"/>
          <w:szCs w:val="28"/>
        </w:rPr>
      </w:pPr>
      <w:r w:rsidRPr="0025679D">
        <w:rPr>
          <w:sz w:val="28"/>
          <w:szCs w:val="28"/>
        </w:rPr>
        <w:t>3) отправив письмо по почте;</w:t>
      </w:r>
    </w:p>
    <w:p w:rsidR="0051158D" w:rsidRPr="0025679D" w:rsidRDefault="00804D7A" w:rsidP="000D0E15">
      <w:pPr>
        <w:ind w:firstLine="397"/>
        <w:jc w:val="both"/>
        <w:rPr>
          <w:sz w:val="28"/>
          <w:szCs w:val="28"/>
        </w:rPr>
      </w:pPr>
      <w:r>
        <w:rPr>
          <w:sz w:val="28"/>
          <w:szCs w:val="28"/>
        </w:rPr>
        <w:t>4</w:t>
      </w:r>
      <w:r w:rsidR="0051158D" w:rsidRPr="0025679D">
        <w:rPr>
          <w:sz w:val="28"/>
          <w:szCs w:val="28"/>
        </w:rPr>
        <w:t>) на Портале.</w:t>
      </w:r>
    </w:p>
    <w:p w:rsidR="0051158D" w:rsidRPr="0025679D" w:rsidRDefault="0051158D" w:rsidP="000D0E15">
      <w:pPr>
        <w:ind w:firstLine="397"/>
        <w:jc w:val="both"/>
        <w:rPr>
          <w:sz w:val="28"/>
          <w:szCs w:val="28"/>
        </w:rPr>
      </w:pPr>
    </w:p>
    <w:p w:rsidR="0051158D" w:rsidRPr="0025679D" w:rsidRDefault="0051158D" w:rsidP="000D0E15">
      <w:pPr>
        <w:ind w:firstLine="397"/>
        <w:jc w:val="center"/>
        <w:rPr>
          <w:sz w:val="28"/>
          <w:szCs w:val="28"/>
        </w:rPr>
      </w:pPr>
      <w:r w:rsidRPr="0025679D">
        <w:rPr>
          <w:sz w:val="28"/>
          <w:szCs w:val="28"/>
        </w:rPr>
        <w:t>VI. Порядок внесения изменений</w:t>
      </w:r>
    </w:p>
    <w:p w:rsidR="0051158D" w:rsidRPr="0025679D" w:rsidRDefault="0051158D" w:rsidP="000D0E15">
      <w:pPr>
        <w:ind w:firstLine="397"/>
        <w:jc w:val="center"/>
        <w:rPr>
          <w:sz w:val="28"/>
          <w:szCs w:val="28"/>
        </w:rPr>
      </w:pPr>
      <w:r w:rsidRPr="0025679D">
        <w:rPr>
          <w:sz w:val="28"/>
          <w:szCs w:val="28"/>
        </w:rPr>
        <w:t>в настоящий административный регламент</w:t>
      </w:r>
    </w:p>
    <w:p w:rsidR="0051158D" w:rsidRPr="0025679D" w:rsidRDefault="0051158D" w:rsidP="000D0E15">
      <w:pPr>
        <w:ind w:firstLine="397"/>
        <w:jc w:val="both"/>
        <w:rPr>
          <w:sz w:val="28"/>
          <w:szCs w:val="28"/>
        </w:rPr>
      </w:pPr>
    </w:p>
    <w:p w:rsidR="0051158D" w:rsidRDefault="0051158D" w:rsidP="000D0E15">
      <w:pPr>
        <w:ind w:firstLine="397"/>
        <w:jc w:val="both"/>
        <w:rPr>
          <w:sz w:val="28"/>
          <w:szCs w:val="28"/>
        </w:rPr>
      </w:pPr>
      <w:r w:rsidRPr="0025679D">
        <w:rPr>
          <w:sz w:val="28"/>
          <w:szCs w:val="28"/>
        </w:rPr>
        <w:t xml:space="preserve">В случае изменения действующего законодательства Российской Федерации,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r w:rsidR="00804D7A">
        <w:rPr>
          <w:sz w:val="28"/>
          <w:szCs w:val="28"/>
        </w:rPr>
        <w:t>Администрацией Карабашского городского округа</w:t>
      </w:r>
      <w:r w:rsidRPr="0025679D">
        <w:rPr>
          <w:sz w:val="28"/>
          <w:szCs w:val="28"/>
        </w:rPr>
        <w:t xml:space="preserve"> готовится нормативный правовой акт о внесении изменений.</w:t>
      </w:r>
    </w:p>
    <w:p w:rsidR="00804D7A" w:rsidRPr="0025679D" w:rsidRDefault="00804D7A" w:rsidP="000D0E15">
      <w:pPr>
        <w:ind w:firstLine="397"/>
        <w:jc w:val="both"/>
        <w:rPr>
          <w:sz w:val="28"/>
          <w:szCs w:val="28"/>
        </w:rPr>
      </w:pPr>
    </w:p>
    <w:p w:rsidR="0051158D" w:rsidRPr="0025679D" w:rsidRDefault="0051158D" w:rsidP="0006775E">
      <w:pPr>
        <w:jc w:val="center"/>
        <w:rPr>
          <w:sz w:val="28"/>
          <w:szCs w:val="28"/>
        </w:rPr>
      </w:pPr>
      <w:r w:rsidRPr="0025679D">
        <w:rPr>
          <w:sz w:val="28"/>
          <w:szCs w:val="28"/>
        </w:rPr>
        <w:t>Общая информация</w:t>
      </w:r>
      <w:r w:rsidR="004B650F" w:rsidRPr="0025679D">
        <w:rPr>
          <w:sz w:val="28"/>
          <w:szCs w:val="28"/>
        </w:rPr>
        <w:t xml:space="preserve"> о филиале МФЦ</w:t>
      </w:r>
    </w:p>
    <w:p w:rsidR="0051158D" w:rsidRPr="0025679D" w:rsidRDefault="0051158D" w:rsidP="00C20BBF">
      <w:pPr>
        <w:rPr>
          <w:sz w:val="28"/>
          <w:szCs w:val="28"/>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061"/>
        <w:gridCol w:w="5206"/>
      </w:tblGrid>
      <w:tr w:rsidR="0051158D" w:rsidRPr="0025679D" w:rsidTr="0048479A">
        <w:trPr>
          <w:trHeight w:val="644"/>
        </w:trPr>
        <w:tc>
          <w:tcPr>
            <w:tcW w:w="0" w:type="auto"/>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Почтовый адрес для направления корреспонденции</w:t>
            </w:r>
          </w:p>
        </w:tc>
        <w:tc>
          <w:tcPr>
            <w:tcW w:w="0" w:type="auto"/>
            <w:tcBorders>
              <w:top w:val="single" w:sz="4" w:space="0" w:color="auto"/>
              <w:left w:val="single" w:sz="4" w:space="0" w:color="auto"/>
              <w:bottom w:val="single" w:sz="4" w:space="0" w:color="auto"/>
              <w:right w:val="single" w:sz="4" w:space="0" w:color="auto"/>
            </w:tcBorders>
          </w:tcPr>
          <w:p w:rsidR="0051158D" w:rsidRPr="0025679D" w:rsidRDefault="0006775E" w:rsidP="00C20BBF">
            <w:pPr>
              <w:rPr>
                <w:sz w:val="28"/>
                <w:szCs w:val="28"/>
              </w:rPr>
            </w:pPr>
            <w:r w:rsidRPr="0025679D">
              <w:rPr>
                <w:sz w:val="28"/>
                <w:szCs w:val="28"/>
              </w:rPr>
              <w:t xml:space="preserve">Челябинская область, </w:t>
            </w:r>
            <w:proofErr w:type="spellStart"/>
            <w:r w:rsidRPr="0025679D">
              <w:rPr>
                <w:sz w:val="28"/>
                <w:szCs w:val="28"/>
              </w:rPr>
              <w:t>г.Карабаш</w:t>
            </w:r>
            <w:proofErr w:type="spellEnd"/>
            <w:r w:rsidRPr="0025679D">
              <w:rPr>
                <w:sz w:val="28"/>
                <w:szCs w:val="28"/>
              </w:rPr>
              <w:t xml:space="preserve">, </w:t>
            </w:r>
            <w:proofErr w:type="spellStart"/>
            <w:r w:rsidRPr="0025679D">
              <w:rPr>
                <w:sz w:val="28"/>
                <w:szCs w:val="28"/>
              </w:rPr>
              <w:t>ул.Островского</w:t>
            </w:r>
            <w:proofErr w:type="spellEnd"/>
            <w:r w:rsidRPr="0025679D">
              <w:rPr>
                <w:sz w:val="28"/>
                <w:szCs w:val="28"/>
              </w:rPr>
              <w:t>, д.7.</w:t>
            </w:r>
          </w:p>
        </w:tc>
      </w:tr>
      <w:tr w:rsidR="0051158D" w:rsidRPr="0025679D" w:rsidTr="0048479A">
        <w:trPr>
          <w:trHeight w:val="644"/>
        </w:trPr>
        <w:tc>
          <w:tcPr>
            <w:tcW w:w="0" w:type="auto"/>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Место нахождения</w:t>
            </w:r>
          </w:p>
        </w:tc>
        <w:tc>
          <w:tcPr>
            <w:tcW w:w="0" w:type="auto"/>
            <w:tcBorders>
              <w:top w:val="single" w:sz="4" w:space="0" w:color="auto"/>
              <w:left w:val="single" w:sz="4" w:space="0" w:color="auto"/>
              <w:bottom w:val="single" w:sz="4" w:space="0" w:color="auto"/>
              <w:right w:val="single" w:sz="4" w:space="0" w:color="auto"/>
            </w:tcBorders>
          </w:tcPr>
          <w:p w:rsidR="0051158D" w:rsidRPr="0025679D" w:rsidRDefault="0006775E" w:rsidP="00C20BBF">
            <w:pPr>
              <w:rPr>
                <w:sz w:val="28"/>
                <w:szCs w:val="28"/>
              </w:rPr>
            </w:pPr>
            <w:r w:rsidRPr="0025679D">
              <w:rPr>
                <w:sz w:val="28"/>
                <w:szCs w:val="28"/>
              </w:rPr>
              <w:t xml:space="preserve">Челябинская область, </w:t>
            </w:r>
            <w:proofErr w:type="spellStart"/>
            <w:r w:rsidRPr="0025679D">
              <w:rPr>
                <w:sz w:val="28"/>
                <w:szCs w:val="28"/>
              </w:rPr>
              <w:t>г.Карабаш</w:t>
            </w:r>
            <w:proofErr w:type="spellEnd"/>
            <w:r w:rsidRPr="0025679D">
              <w:rPr>
                <w:sz w:val="28"/>
                <w:szCs w:val="28"/>
              </w:rPr>
              <w:t xml:space="preserve">, </w:t>
            </w:r>
            <w:proofErr w:type="spellStart"/>
            <w:r w:rsidRPr="0025679D">
              <w:rPr>
                <w:sz w:val="28"/>
                <w:szCs w:val="28"/>
              </w:rPr>
              <w:t>ул.Островского</w:t>
            </w:r>
            <w:proofErr w:type="spellEnd"/>
            <w:r w:rsidRPr="0025679D">
              <w:rPr>
                <w:sz w:val="28"/>
                <w:szCs w:val="28"/>
              </w:rPr>
              <w:t>, д.7.</w:t>
            </w:r>
          </w:p>
        </w:tc>
      </w:tr>
      <w:tr w:rsidR="0051158D" w:rsidRPr="0025679D" w:rsidTr="0048479A">
        <w:trPr>
          <w:trHeight w:val="36"/>
        </w:trPr>
        <w:tc>
          <w:tcPr>
            <w:tcW w:w="0" w:type="auto"/>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Телефон для справок</w:t>
            </w:r>
          </w:p>
        </w:tc>
        <w:tc>
          <w:tcPr>
            <w:tcW w:w="0" w:type="auto"/>
            <w:tcBorders>
              <w:top w:val="single" w:sz="4" w:space="0" w:color="auto"/>
              <w:left w:val="single" w:sz="4" w:space="0" w:color="auto"/>
              <w:bottom w:val="single" w:sz="4" w:space="0" w:color="auto"/>
              <w:right w:val="single" w:sz="4" w:space="0" w:color="auto"/>
            </w:tcBorders>
          </w:tcPr>
          <w:p w:rsidR="0051158D" w:rsidRPr="0025679D" w:rsidRDefault="004B650F" w:rsidP="00C20BBF">
            <w:pPr>
              <w:rPr>
                <w:sz w:val="28"/>
                <w:szCs w:val="28"/>
              </w:rPr>
            </w:pPr>
            <w:r w:rsidRPr="0025679D">
              <w:rPr>
                <w:sz w:val="28"/>
                <w:szCs w:val="28"/>
              </w:rPr>
              <w:t>8 (351 53) 2-32-33</w:t>
            </w:r>
          </w:p>
        </w:tc>
      </w:tr>
    </w:tbl>
    <w:p w:rsidR="0051158D" w:rsidRPr="0025679D" w:rsidRDefault="0051158D" w:rsidP="00C20BBF">
      <w:pPr>
        <w:rPr>
          <w:sz w:val="28"/>
          <w:szCs w:val="28"/>
        </w:rPr>
      </w:pPr>
    </w:p>
    <w:p w:rsidR="0051158D" w:rsidRPr="0025679D" w:rsidRDefault="0051158D" w:rsidP="004B650F">
      <w:pPr>
        <w:jc w:val="center"/>
        <w:rPr>
          <w:sz w:val="28"/>
          <w:szCs w:val="28"/>
        </w:rPr>
      </w:pPr>
      <w:r w:rsidRPr="0025679D">
        <w:rPr>
          <w:sz w:val="28"/>
          <w:szCs w:val="28"/>
        </w:rPr>
        <w:t>Общая информация</w:t>
      </w:r>
    </w:p>
    <w:p w:rsidR="0051158D" w:rsidRPr="0025679D" w:rsidRDefault="0051158D" w:rsidP="0048479A">
      <w:pPr>
        <w:jc w:val="center"/>
        <w:rPr>
          <w:sz w:val="28"/>
          <w:szCs w:val="28"/>
        </w:rPr>
      </w:pPr>
      <w:r w:rsidRPr="0025679D">
        <w:rPr>
          <w:sz w:val="28"/>
          <w:szCs w:val="28"/>
        </w:rPr>
        <w:t xml:space="preserve">об </w:t>
      </w:r>
      <w:r w:rsidR="004B650F" w:rsidRPr="0025679D">
        <w:rPr>
          <w:sz w:val="28"/>
          <w:szCs w:val="28"/>
        </w:rPr>
        <w:t>администрации Карабашского городского округа</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967"/>
        <w:gridCol w:w="5300"/>
      </w:tblGrid>
      <w:tr w:rsidR="0051158D" w:rsidRPr="0025679D" w:rsidTr="0048479A">
        <w:tc>
          <w:tcPr>
            <w:tcW w:w="0" w:type="auto"/>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Почтовый адрес для направления корреспонденции</w:t>
            </w:r>
          </w:p>
        </w:tc>
        <w:tc>
          <w:tcPr>
            <w:tcW w:w="0" w:type="auto"/>
            <w:tcBorders>
              <w:top w:val="single" w:sz="4" w:space="0" w:color="auto"/>
              <w:left w:val="single" w:sz="4" w:space="0" w:color="auto"/>
              <w:bottom w:val="single" w:sz="4" w:space="0" w:color="auto"/>
              <w:right w:val="single" w:sz="4" w:space="0" w:color="auto"/>
            </w:tcBorders>
          </w:tcPr>
          <w:p w:rsidR="0051158D" w:rsidRPr="0025679D" w:rsidRDefault="004B650F" w:rsidP="00C20BBF">
            <w:pPr>
              <w:rPr>
                <w:sz w:val="28"/>
                <w:szCs w:val="28"/>
              </w:rPr>
            </w:pPr>
            <w:r w:rsidRPr="0025679D">
              <w:rPr>
                <w:sz w:val="28"/>
                <w:szCs w:val="28"/>
              </w:rPr>
              <w:t xml:space="preserve">Челябинская область, </w:t>
            </w:r>
            <w:proofErr w:type="spellStart"/>
            <w:r w:rsidRPr="0025679D">
              <w:rPr>
                <w:sz w:val="28"/>
                <w:szCs w:val="28"/>
              </w:rPr>
              <w:t>г.Карабаш</w:t>
            </w:r>
            <w:proofErr w:type="spellEnd"/>
            <w:r w:rsidRPr="0025679D">
              <w:rPr>
                <w:sz w:val="28"/>
                <w:szCs w:val="28"/>
              </w:rPr>
              <w:t xml:space="preserve">, </w:t>
            </w:r>
            <w:proofErr w:type="spellStart"/>
            <w:r w:rsidRPr="0025679D">
              <w:rPr>
                <w:sz w:val="28"/>
                <w:szCs w:val="28"/>
              </w:rPr>
              <w:t>ул.Металлургов</w:t>
            </w:r>
            <w:proofErr w:type="spellEnd"/>
            <w:r w:rsidRPr="0025679D">
              <w:rPr>
                <w:sz w:val="28"/>
                <w:szCs w:val="28"/>
              </w:rPr>
              <w:t>, д.3.</w:t>
            </w:r>
          </w:p>
        </w:tc>
      </w:tr>
      <w:tr w:rsidR="0051158D" w:rsidRPr="0025679D" w:rsidTr="0048479A">
        <w:trPr>
          <w:trHeight w:val="852"/>
        </w:trPr>
        <w:tc>
          <w:tcPr>
            <w:tcW w:w="0" w:type="auto"/>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Место нахождения</w:t>
            </w:r>
          </w:p>
        </w:tc>
        <w:tc>
          <w:tcPr>
            <w:tcW w:w="0" w:type="auto"/>
            <w:tcBorders>
              <w:top w:val="single" w:sz="4" w:space="0" w:color="auto"/>
              <w:left w:val="single" w:sz="4" w:space="0" w:color="auto"/>
              <w:bottom w:val="single" w:sz="4" w:space="0" w:color="auto"/>
              <w:right w:val="single" w:sz="4" w:space="0" w:color="auto"/>
            </w:tcBorders>
          </w:tcPr>
          <w:p w:rsidR="0051158D" w:rsidRPr="0025679D" w:rsidRDefault="004B650F" w:rsidP="00C20BBF">
            <w:pPr>
              <w:rPr>
                <w:sz w:val="28"/>
                <w:szCs w:val="28"/>
              </w:rPr>
            </w:pPr>
            <w:r w:rsidRPr="0025679D">
              <w:rPr>
                <w:sz w:val="28"/>
                <w:szCs w:val="28"/>
              </w:rPr>
              <w:t xml:space="preserve">Челябинская область, </w:t>
            </w:r>
            <w:proofErr w:type="spellStart"/>
            <w:r w:rsidRPr="0025679D">
              <w:rPr>
                <w:sz w:val="28"/>
                <w:szCs w:val="28"/>
              </w:rPr>
              <w:t>г.Карабаш</w:t>
            </w:r>
            <w:proofErr w:type="spellEnd"/>
            <w:r w:rsidRPr="0025679D">
              <w:rPr>
                <w:sz w:val="28"/>
                <w:szCs w:val="28"/>
              </w:rPr>
              <w:t xml:space="preserve">, </w:t>
            </w:r>
            <w:proofErr w:type="spellStart"/>
            <w:r w:rsidRPr="0025679D">
              <w:rPr>
                <w:sz w:val="28"/>
                <w:szCs w:val="28"/>
              </w:rPr>
              <w:t>ул.Металлургов</w:t>
            </w:r>
            <w:proofErr w:type="spellEnd"/>
            <w:r w:rsidRPr="0025679D">
              <w:rPr>
                <w:sz w:val="28"/>
                <w:szCs w:val="28"/>
              </w:rPr>
              <w:t>, д.3.</w:t>
            </w:r>
          </w:p>
        </w:tc>
      </w:tr>
      <w:tr w:rsidR="0051158D" w:rsidRPr="0025679D" w:rsidTr="0048479A">
        <w:tc>
          <w:tcPr>
            <w:tcW w:w="0" w:type="auto"/>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Телефон для справок</w:t>
            </w:r>
          </w:p>
        </w:tc>
        <w:tc>
          <w:tcPr>
            <w:tcW w:w="0" w:type="auto"/>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8(351</w:t>
            </w:r>
            <w:r w:rsidR="004B650F" w:rsidRPr="0025679D">
              <w:rPr>
                <w:sz w:val="28"/>
                <w:szCs w:val="28"/>
              </w:rPr>
              <w:t>53</w:t>
            </w:r>
            <w:r w:rsidRPr="0025679D">
              <w:rPr>
                <w:sz w:val="28"/>
                <w:szCs w:val="28"/>
              </w:rPr>
              <w:t>)</w:t>
            </w:r>
            <w:r w:rsidR="004B650F" w:rsidRPr="0025679D">
              <w:rPr>
                <w:sz w:val="28"/>
                <w:szCs w:val="28"/>
              </w:rPr>
              <w:t xml:space="preserve"> 2-36-82</w:t>
            </w:r>
          </w:p>
        </w:tc>
      </w:tr>
      <w:tr w:rsidR="0051158D" w:rsidRPr="0025679D" w:rsidTr="0048479A">
        <w:tc>
          <w:tcPr>
            <w:tcW w:w="0" w:type="auto"/>
            <w:tcBorders>
              <w:top w:val="single" w:sz="4" w:space="0" w:color="auto"/>
              <w:left w:val="single" w:sz="4" w:space="0" w:color="auto"/>
              <w:bottom w:val="single" w:sz="4" w:space="0" w:color="auto"/>
              <w:right w:val="single" w:sz="4" w:space="0" w:color="auto"/>
            </w:tcBorders>
          </w:tcPr>
          <w:p w:rsidR="0051158D" w:rsidRPr="0025679D" w:rsidRDefault="00804D7A" w:rsidP="00C20BBF">
            <w:pPr>
              <w:rPr>
                <w:sz w:val="28"/>
                <w:szCs w:val="28"/>
              </w:rPr>
            </w:pPr>
            <w:r>
              <w:rPr>
                <w:sz w:val="28"/>
                <w:szCs w:val="28"/>
              </w:rPr>
              <w:t>Официальный сайт в сети «Интернет»</w:t>
            </w:r>
          </w:p>
        </w:tc>
        <w:tc>
          <w:tcPr>
            <w:tcW w:w="0" w:type="auto"/>
            <w:tcBorders>
              <w:top w:val="single" w:sz="4" w:space="0" w:color="auto"/>
              <w:left w:val="single" w:sz="4" w:space="0" w:color="auto"/>
              <w:bottom w:val="single" w:sz="4" w:space="0" w:color="auto"/>
              <w:right w:val="single" w:sz="4" w:space="0" w:color="auto"/>
            </w:tcBorders>
          </w:tcPr>
          <w:p w:rsidR="0051158D" w:rsidRPr="0025679D" w:rsidRDefault="004B650F" w:rsidP="00C20BBF">
            <w:pPr>
              <w:rPr>
                <w:sz w:val="28"/>
                <w:szCs w:val="28"/>
              </w:rPr>
            </w:pPr>
            <w:r w:rsidRPr="0025679D">
              <w:rPr>
                <w:sz w:val="28"/>
                <w:szCs w:val="28"/>
                <w:lang w:val="en-US"/>
              </w:rPr>
              <w:t>http</w:t>
            </w:r>
            <w:r w:rsidRPr="0025679D">
              <w:rPr>
                <w:sz w:val="28"/>
                <w:szCs w:val="28"/>
              </w:rPr>
              <w:t>://</w:t>
            </w:r>
            <w:r w:rsidRPr="0025679D">
              <w:rPr>
                <w:sz w:val="28"/>
                <w:szCs w:val="28"/>
                <w:lang w:val="en-US"/>
              </w:rPr>
              <w:t>www</w:t>
            </w:r>
            <w:r w:rsidRPr="0025679D">
              <w:rPr>
                <w:sz w:val="28"/>
                <w:szCs w:val="28"/>
              </w:rPr>
              <w:t>.</w:t>
            </w:r>
            <w:proofErr w:type="spellStart"/>
            <w:r w:rsidRPr="0025679D">
              <w:rPr>
                <w:sz w:val="28"/>
                <w:szCs w:val="28"/>
                <w:lang w:val="en-US"/>
              </w:rPr>
              <w:t>karabash</w:t>
            </w:r>
            <w:proofErr w:type="spellEnd"/>
            <w:r w:rsidRPr="0025679D">
              <w:rPr>
                <w:sz w:val="28"/>
                <w:szCs w:val="28"/>
              </w:rPr>
              <w:t>-</w:t>
            </w:r>
            <w:r w:rsidRPr="0025679D">
              <w:rPr>
                <w:sz w:val="28"/>
                <w:szCs w:val="28"/>
                <w:lang w:val="en-US"/>
              </w:rPr>
              <w:t>go</w:t>
            </w:r>
            <w:r w:rsidRPr="0025679D">
              <w:rPr>
                <w:sz w:val="28"/>
                <w:szCs w:val="28"/>
              </w:rPr>
              <w:t>.</w:t>
            </w:r>
            <w:proofErr w:type="spellStart"/>
            <w:r w:rsidRPr="0025679D">
              <w:rPr>
                <w:sz w:val="28"/>
                <w:szCs w:val="28"/>
                <w:lang w:val="en-US"/>
              </w:rPr>
              <w:t>ru</w:t>
            </w:r>
            <w:proofErr w:type="spellEnd"/>
            <w:r w:rsidRPr="0025679D">
              <w:rPr>
                <w:sz w:val="28"/>
                <w:szCs w:val="28"/>
              </w:rPr>
              <w:t>//</w:t>
            </w:r>
          </w:p>
        </w:tc>
      </w:tr>
    </w:tbl>
    <w:p w:rsidR="00A66537" w:rsidRDefault="00A66537" w:rsidP="004B650F">
      <w:pPr>
        <w:jc w:val="center"/>
        <w:rPr>
          <w:sz w:val="28"/>
          <w:szCs w:val="28"/>
        </w:rPr>
      </w:pPr>
    </w:p>
    <w:p w:rsidR="0051158D" w:rsidRPr="0025679D" w:rsidRDefault="0051158D" w:rsidP="004B650F">
      <w:pPr>
        <w:jc w:val="center"/>
        <w:rPr>
          <w:sz w:val="28"/>
          <w:szCs w:val="28"/>
        </w:rPr>
      </w:pPr>
      <w:r w:rsidRPr="0025679D">
        <w:rPr>
          <w:sz w:val="28"/>
          <w:szCs w:val="28"/>
        </w:rPr>
        <w:t>График работы</w:t>
      </w:r>
    </w:p>
    <w:p w:rsidR="0051158D" w:rsidRPr="0025679D" w:rsidRDefault="0051158D" w:rsidP="004B650F">
      <w:pPr>
        <w:jc w:val="center"/>
        <w:rPr>
          <w:sz w:val="28"/>
          <w:szCs w:val="28"/>
        </w:rPr>
      </w:pPr>
      <w:r w:rsidRPr="0025679D">
        <w:rPr>
          <w:sz w:val="28"/>
          <w:szCs w:val="28"/>
        </w:rPr>
        <w:t xml:space="preserve">Администрации </w:t>
      </w:r>
      <w:r w:rsidR="004B650F" w:rsidRPr="0025679D">
        <w:rPr>
          <w:sz w:val="28"/>
          <w:szCs w:val="28"/>
        </w:rPr>
        <w:t>Карабашского городского округа</w:t>
      </w:r>
    </w:p>
    <w:p w:rsidR="0051158D" w:rsidRPr="0025679D" w:rsidRDefault="0051158D" w:rsidP="00C20BBF">
      <w:pP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3401"/>
        <w:gridCol w:w="3685"/>
      </w:tblGrid>
      <w:tr w:rsidR="0051158D" w:rsidRPr="0025679D" w:rsidTr="0048479A">
        <w:tc>
          <w:tcPr>
            <w:tcW w:w="1985" w:type="dxa"/>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День недели</w:t>
            </w:r>
          </w:p>
        </w:tc>
        <w:tc>
          <w:tcPr>
            <w:tcW w:w="3401" w:type="dxa"/>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Часы работы (обеденный перерыв)</w:t>
            </w:r>
          </w:p>
        </w:tc>
        <w:tc>
          <w:tcPr>
            <w:tcW w:w="3685" w:type="dxa"/>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Часы приема граждан</w:t>
            </w:r>
          </w:p>
        </w:tc>
      </w:tr>
      <w:tr w:rsidR="004B650F" w:rsidRPr="0025679D" w:rsidTr="0048479A">
        <w:tc>
          <w:tcPr>
            <w:tcW w:w="1985" w:type="dxa"/>
            <w:tcBorders>
              <w:top w:val="single" w:sz="4" w:space="0" w:color="auto"/>
              <w:left w:val="single" w:sz="4" w:space="0" w:color="auto"/>
              <w:bottom w:val="single" w:sz="4" w:space="0" w:color="auto"/>
              <w:right w:val="single" w:sz="4" w:space="0" w:color="auto"/>
            </w:tcBorders>
          </w:tcPr>
          <w:p w:rsidR="004B650F" w:rsidRPr="0025679D" w:rsidRDefault="004B650F" w:rsidP="00C20BBF">
            <w:pPr>
              <w:rPr>
                <w:sz w:val="28"/>
                <w:szCs w:val="28"/>
              </w:rPr>
            </w:pPr>
            <w:r w:rsidRPr="0025679D">
              <w:rPr>
                <w:sz w:val="28"/>
                <w:szCs w:val="28"/>
              </w:rPr>
              <w:t>Понедельник</w:t>
            </w:r>
          </w:p>
        </w:tc>
        <w:tc>
          <w:tcPr>
            <w:tcW w:w="3401" w:type="dxa"/>
            <w:tcBorders>
              <w:top w:val="single" w:sz="4" w:space="0" w:color="auto"/>
              <w:left w:val="single" w:sz="4" w:space="0" w:color="auto"/>
              <w:bottom w:val="single" w:sz="4" w:space="0" w:color="auto"/>
              <w:right w:val="single" w:sz="4" w:space="0" w:color="auto"/>
            </w:tcBorders>
          </w:tcPr>
          <w:p w:rsidR="004B650F" w:rsidRPr="0025679D" w:rsidRDefault="004B650F" w:rsidP="00C20BBF">
            <w:pPr>
              <w:rPr>
                <w:sz w:val="28"/>
                <w:szCs w:val="28"/>
              </w:rPr>
            </w:pPr>
            <w:r w:rsidRPr="0025679D">
              <w:rPr>
                <w:sz w:val="28"/>
                <w:szCs w:val="28"/>
              </w:rPr>
              <w:t>08:00-17:00,</w:t>
            </w:r>
          </w:p>
          <w:p w:rsidR="004B650F" w:rsidRPr="0025679D" w:rsidRDefault="004B650F" w:rsidP="00C20BBF">
            <w:pPr>
              <w:rPr>
                <w:sz w:val="28"/>
                <w:szCs w:val="28"/>
              </w:rPr>
            </w:pPr>
            <w:r w:rsidRPr="0025679D">
              <w:rPr>
                <w:sz w:val="28"/>
                <w:szCs w:val="28"/>
              </w:rPr>
              <w:t xml:space="preserve">в </w:t>
            </w:r>
            <w:proofErr w:type="spellStart"/>
            <w:r w:rsidRPr="0025679D">
              <w:rPr>
                <w:sz w:val="28"/>
                <w:szCs w:val="28"/>
              </w:rPr>
              <w:t>т.ч</w:t>
            </w:r>
            <w:proofErr w:type="spellEnd"/>
            <w:r w:rsidRPr="0025679D">
              <w:rPr>
                <w:sz w:val="28"/>
                <w:szCs w:val="28"/>
              </w:rPr>
              <w:t xml:space="preserve">. 13:00 – 14:00 </w:t>
            </w:r>
            <w:r w:rsidRPr="0025679D">
              <w:rPr>
                <w:sz w:val="28"/>
                <w:szCs w:val="28"/>
              </w:rPr>
              <w:lastRenderedPageBreak/>
              <w:t>обеденный перерыв</w:t>
            </w:r>
          </w:p>
        </w:tc>
        <w:tc>
          <w:tcPr>
            <w:tcW w:w="3685" w:type="dxa"/>
            <w:tcBorders>
              <w:top w:val="single" w:sz="4" w:space="0" w:color="auto"/>
              <w:left w:val="single" w:sz="4" w:space="0" w:color="auto"/>
              <w:bottom w:val="single" w:sz="4" w:space="0" w:color="auto"/>
              <w:right w:val="single" w:sz="4" w:space="0" w:color="auto"/>
            </w:tcBorders>
          </w:tcPr>
          <w:p w:rsidR="004B650F" w:rsidRPr="0025679D" w:rsidRDefault="004B650F" w:rsidP="00117001">
            <w:pPr>
              <w:rPr>
                <w:sz w:val="28"/>
                <w:szCs w:val="28"/>
              </w:rPr>
            </w:pPr>
            <w:r w:rsidRPr="0025679D">
              <w:rPr>
                <w:sz w:val="28"/>
                <w:szCs w:val="28"/>
              </w:rPr>
              <w:lastRenderedPageBreak/>
              <w:t>08:00-17:00,</w:t>
            </w:r>
          </w:p>
          <w:p w:rsidR="004B650F" w:rsidRPr="0025679D" w:rsidRDefault="004B650F" w:rsidP="00117001">
            <w:pPr>
              <w:rPr>
                <w:sz w:val="28"/>
                <w:szCs w:val="28"/>
              </w:rPr>
            </w:pPr>
            <w:r w:rsidRPr="0025679D">
              <w:rPr>
                <w:sz w:val="28"/>
                <w:szCs w:val="28"/>
              </w:rPr>
              <w:t xml:space="preserve">в </w:t>
            </w:r>
            <w:proofErr w:type="spellStart"/>
            <w:r w:rsidRPr="0025679D">
              <w:rPr>
                <w:sz w:val="28"/>
                <w:szCs w:val="28"/>
              </w:rPr>
              <w:t>т.ч</w:t>
            </w:r>
            <w:proofErr w:type="spellEnd"/>
            <w:r w:rsidRPr="0025679D">
              <w:rPr>
                <w:sz w:val="28"/>
                <w:szCs w:val="28"/>
              </w:rPr>
              <w:t xml:space="preserve">. 13:00 – 14:00 </w:t>
            </w:r>
            <w:r w:rsidRPr="0025679D">
              <w:rPr>
                <w:sz w:val="28"/>
                <w:szCs w:val="28"/>
              </w:rPr>
              <w:lastRenderedPageBreak/>
              <w:t>обеденный перерыв</w:t>
            </w:r>
          </w:p>
        </w:tc>
      </w:tr>
      <w:tr w:rsidR="004B650F" w:rsidRPr="0025679D" w:rsidTr="0048479A">
        <w:tc>
          <w:tcPr>
            <w:tcW w:w="1985" w:type="dxa"/>
            <w:tcBorders>
              <w:top w:val="single" w:sz="4" w:space="0" w:color="auto"/>
              <w:left w:val="single" w:sz="4" w:space="0" w:color="auto"/>
              <w:bottom w:val="single" w:sz="4" w:space="0" w:color="auto"/>
              <w:right w:val="single" w:sz="4" w:space="0" w:color="auto"/>
            </w:tcBorders>
          </w:tcPr>
          <w:p w:rsidR="004B650F" w:rsidRPr="0025679D" w:rsidRDefault="004B650F" w:rsidP="00C20BBF">
            <w:pPr>
              <w:rPr>
                <w:sz w:val="28"/>
                <w:szCs w:val="28"/>
              </w:rPr>
            </w:pPr>
            <w:r w:rsidRPr="0025679D">
              <w:rPr>
                <w:sz w:val="28"/>
                <w:szCs w:val="28"/>
              </w:rPr>
              <w:lastRenderedPageBreak/>
              <w:t>Вторник</w:t>
            </w:r>
          </w:p>
        </w:tc>
        <w:tc>
          <w:tcPr>
            <w:tcW w:w="3401" w:type="dxa"/>
            <w:tcBorders>
              <w:top w:val="single" w:sz="4" w:space="0" w:color="auto"/>
              <w:left w:val="single" w:sz="4" w:space="0" w:color="auto"/>
              <w:bottom w:val="single" w:sz="4" w:space="0" w:color="auto"/>
              <w:right w:val="single" w:sz="4" w:space="0" w:color="auto"/>
            </w:tcBorders>
          </w:tcPr>
          <w:p w:rsidR="004B650F" w:rsidRPr="0025679D" w:rsidRDefault="004B650F" w:rsidP="004B650F">
            <w:pPr>
              <w:rPr>
                <w:sz w:val="28"/>
                <w:szCs w:val="28"/>
              </w:rPr>
            </w:pPr>
            <w:r w:rsidRPr="0025679D">
              <w:rPr>
                <w:sz w:val="28"/>
                <w:szCs w:val="28"/>
              </w:rPr>
              <w:t>08:00-17:00,</w:t>
            </w:r>
          </w:p>
          <w:p w:rsidR="004B650F" w:rsidRPr="0025679D" w:rsidRDefault="004B650F" w:rsidP="004B650F">
            <w:pPr>
              <w:rPr>
                <w:sz w:val="28"/>
                <w:szCs w:val="28"/>
              </w:rPr>
            </w:pPr>
            <w:r w:rsidRPr="0025679D">
              <w:rPr>
                <w:sz w:val="28"/>
                <w:szCs w:val="28"/>
              </w:rPr>
              <w:t xml:space="preserve">в </w:t>
            </w:r>
            <w:proofErr w:type="spellStart"/>
            <w:r w:rsidRPr="0025679D">
              <w:rPr>
                <w:sz w:val="28"/>
                <w:szCs w:val="28"/>
              </w:rPr>
              <w:t>т.ч</w:t>
            </w:r>
            <w:proofErr w:type="spellEnd"/>
            <w:r w:rsidRPr="0025679D">
              <w:rPr>
                <w:sz w:val="28"/>
                <w:szCs w:val="28"/>
              </w:rPr>
              <w:t>. 13:00 – 14:00 обеденный перерыв</w:t>
            </w:r>
          </w:p>
        </w:tc>
        <w:tc>
          <w:tcPr>
            <w:tcW w:w="3685" w:type="dxa"/>
            <w:tcBorders>
              <w:top w:val="single" w:sz="4" w:space="0" w:color="auto"/>
              <w:left w:val="single" w:sz="4" w:space="0" w:color="auto"/>
              <w:bottom w:val="single" w:sz="4" w:space="0" w:color="auto"/>
              <w:right w:val="single" w:sz="4" w:space="0" w:color="auto"/>
            </w:tcBorders>
          </w:tcPr>
          <w:p w:rsidR="004B650F" w:rsidRPr="0025679D" w:rsidRDefault="004B650F" w:rsidP="00117001">
            <w:pPr>
              <w:rPr>
                <w:sz w:val="28"/>
                <w:szCs w:val="28"/>
              </w:rPr>
            </w:pPr>
            <w:r w:rsidRPr="0025679D">
              <w:rPr>
                <w:sz w:val="28"/>
                <w:szCs w:val="28"/>
              </w:rPr>
              <w:t>08:00-17:00,</w:t>
            </w:r>
          </w:p>
          <w:p w:rsidR="004B650F" w:rsidRPr="0025679D" w:rsidRDefault="004B650F" w:rsidP="00117001">
            <w:pPr>
              <w:rPr>
                <w:sz w:val="28"/>
                <w:szCs w:val="28"/>
              </w:rPr>
            </w:pPr>
            <w:r w:rsidRPr="0025679D">
              <w:rPr>
                <w:sz w:val="28"/>
                <w:szCs w:val="28"/>
              </w:rPr>
              <w:t xml:space="preserve">в </w:t>
            </w:r>
            <w:proofErr w:type="spellStart"/>
            <w:r w:rsidRPr="0025679D">
              <w:rPr>
                <w:sz w:val="28"/>
                <w:szCs w:val="28"/>
              </w:rPr>
              <w:t>т.ч</w:t>
            </w:r>
            <w:proofErr w:type="spellEnd"/>
            <w:r w:rsidRPr="0025679D">
              <w:rPr>
                <w:sz w:val="28"/>
                <w:szCs w:val="28"/>
              </w:rPr>
              <w:t>. 13:00 – 14:00 обеденный перерыв</w:t>
            </w:r>
          </w:p>
        </w:tc>
      </w:tr>
      <w:tr w:rsidR="004B650F" w:rsidRPr="0025679D" w:rsidTr="0048479A">
        <w:tc>
          <w:tcPr>
            <w:tcW w:w="1985" w:type="dxa"/>
            <w:tcBorders>
              <w:top w:val="single" w:sz="4" w:space="0" w:color="auto"/>
              <w:left w:val="single" w:sz="4" w:space="0" w:color="auto"/>
              <w:bottom w:val="single" w:sz="4" w:space="0" w:color="auto"/>
              <w:right w:val="single" w:sz="4" w:space="0" w:color="auto"/>
            </w:tcBorders>
          </w:tcPr>
          <w:p w:rsidR="004B650F" w:rsidRPr="0025679D" w:rsidRDefault="004B650F" w:rsidP="00C20BBF">
            <w:pPr>
              <w:rPr>
                <w:sz w:val="28"/>
                <w:szCs w:val="28"/>
              </w:rPr>
            </w:pPr>
            <w:r w:rsidRPr="0025679D">
              <w:rPr>
                <w:sz w:val="28"/>
                <w:szCs w:val="28"/>
              </w:rPr>
              <w:t>Среда</w:t>
            </w:r>
          </w:p>
        </w:tc>
        <w:tc>
          <w:tcPr>
            <w:tcW w:w="3401" w:type="dxa"/>
            <w:tcBorders>
              <w:top w:val="single" w:sz="4" w:space="0" w:color="auto"/>
              <w:left w:val="single" w:sz="4" w:space="0" w:color="auto"/>
              <w:bottom w:val="single" w:sz="4" w:space="0" w:color="auto"/>
              <w:right w:val="single" w:sz="4" w:space="0" w:color="auto"/>
            </w:tcBorders>
          </w:tcPr>
          <w:p w:rsidR="004B650F" w:rsidRPr="0025679D" w:rsidRDefault="004B650F" w:rsidP="00117001">
            <w:pPr>
              <w:rPr>
                <w:sz w:val="28"/>
                <w:szCs w:val="28"/>
              </w:rPr>
            </w:pPr>
            <w:r w:rsidRPr="0025679D">
              <w:rPr>
                <w:sz w:val="28"/>
                <w:szCs w:val="28"/>
              </w:rPr>
              <w:t>08:00-17:00,</w:t>
            </w:r>
          </w:p>
          <w:p w:rsidR="004B650F" w:rsidRPr="0025679D" w:rsidRDefault="004B650F" w:rsidP="00117001">
            <w:pPr>
              <w:rPr>
                <w:sz w:val="28"/>
                <w:szCs w:val="28"/>
              </w:rPr>
            </w:pPr>
            <w:r w:rsidRPr="0025679D">
              <w:rPr>
                <w:sz w:val="28"/>
                <w:szCs w:val="28"/>
              </w:rPr>
              <w:t xml:space="preserve">в </w:t>
            </w:r>
            <w:proofErr w:type="spellStart"/>
            <w:r w:rsidRPr="0025679D">
              <w:rPr>
                <w:sz w:val="28"/>
                <w:szCs w:val="28"/>
              </w:rPr>
              <w:t>т.ч</w:t>
            </w:r>
            <w:proofErr w:type="spellEnd"/>
            <w:r w:rsidRPr="0025679D">
              <w:rPr>
                <w:sz w:val="28"/>
                <w:szCs w:val="28"/>
              </w:rPr>
              <w:t>. 13:00 – 14:00 обеденный перерыв</w:t>
            </w:r>
          </w:p>
        </w:tc>
        <w:tc>
          <w:tcPr>
            <w:tcW w:w="3685" w:type="dxa"/>
            <w:tcBorders>
              <w:top w:val="single" w:sz="4" w:space="0" w:color="auto"/>
              <w:left w:val="single" w:sz="4" w:space="0" w:color="auto"/>
              <w:bottom w:val="single" w:sz="4" w:space="0" w:color="auto"/>
              <w:right w:val="single" w:sz="4" w:space="0" w:color="auto"/>
            </w:tcBorders>
          </w:tcPr>
          <w:p w:rsidR="004B650F" w:rsidRPr="0025679D" w:rsidRDefault="004B650F" w:rsidP="00117001">
            <w:pPr>
              <w:rPr>
                <w:sz w:val="28"/>
                <w:szCs w:val="28"/>
              </w:rPr>
            </w:pPr>
            <w:r w:rsidRPr="0025679D">
              <w:rPr>
                <w:sz w:val="28"/>
                <w:szCs w:val="28"/>
              </w:rPr>
              <w:t>08:00-17:00,</w:t>
            </w:r>
          </w:p>
          <w:p w:rsidR="004B650F" w:rsidRPr="0025679D" w:rsidRDefault="004B650F" w:rsidP="00117001">
            <w:pPr>
              <w:rPr>
                <w:sz w:val="28"/>
                <w:szCs w:val="28"/>
              </w:rPr>
            </w:pPr>
            <w:r w:rsidRPr="0025679D">
              <w:rPr>
                <w:sz w:val="28"/>
                <w:szCs w:val="28"/>
              </w:rPr>
              <w:t xml:space="preserve">в </w:t>
            </w:r>
            <w:proofErr w:type="spellStart"/>
            <w:r w:rsidRPr="0025679D">
              <w:rPr>
                <w:sz w:val="28"/>
                <w:szCs w:val="28"/>
              </w:rPr>
              <w:t>т.ч</w:t>
            </w:r>
            <w:proofErr w:type="spellEnd"/>
            <w:r w:rsidRPr="0025679D">
              <w:rPr>
                <w:sz w:val="28"/>
                <w:szCs w:val="28"/>
              </w:rPr>
              <w:t>. 13:00 – 14:00 обеденный перерыв</w:t>
            </w:r>
          </w:p>
        </w:tc>
      </w:tr>
      <w:tr w:rsidR="004B650F" w:rsidRPr="0025679D" w:rsidTr="0048479A">
        <w:tc>
          <w:tcPr>
            <w:tcW w:w="1985" w:type="dxa"/>
            <w:tcBorders>
              <w:top w:val="single" w:sz="4" w:space="0" w:color="auto"/>
              <w:left w:val="single" w:sz="4" w:space="0" w:color="auto"/>
              <w:bottom w:val="single" w:sz="4" w:space="0" w:color="auto"/>
              <w:right w:val="single" w:sz="4" w:space="0" w:color="auto"/>
            </w:tcBorders>
          </w:tcPr>
          <w:p w:rsidR="004B650F" w:rsidRPr="0025679D" w:rsidRDefault="004B650F" w:rsidP="00C20BBF">
            <w:pPr>
              <w:rPr>
                <w:sz w:val="28"/>
                <w:szCs w:val="28"/>
              </w:rPr>
            </w:pPr>
            <w:r w:rsidRPr="0025679D">
              <w:rPr>
                <w:sz w:val="28"/>
                <w:szCs w:val="28"/>
              </w:rPr>
              <w:t>Четверг</w:t>
            </w:r>
          </w:p>
        </w:tc>
        <w:tc>
          <w:tcPr>
            <w:tcW w:w="3401" w:type="dxa"/>
            <w:tcBorders>
              <w:top w:val="single" w:sz="4" w:space="0" w:color="auto"/>
              <w:left w:val="single" w:sz="4" w:space="0" w:color="auto"/>
              <w:bottom w:val="single" w:sz="4" w:space="0" w:color="auto"/>
              <w:right w:val="single" w:sz="4" w:space="0" w:color="auto"/>
            </w:tcBorders>
          </w:tcPr>
          <w:p w:rsidR="004B650F" w:rsidRPr="0025679D" w:rsidRDefault="004B650F" w:rsidP="00117001">
            <w:pPr>
              <w:rPr>
                <w:sz w:val="28"/>
                <w:szCs w:val="28"/>
              </w:rPr>
            </w:pPr>
            <w:r w:rsidRPr="0025679D">
              <w:rPr>
                <w:sz w:val="28"/>
                <w:szCs w:val="28"/>
              </w:rPr>
              <w:t>08:00-17:00,</w:t>
            </w:r>
          </w:p>
          <w:p w:rsidR="004B650F" w:rsidRPr="0025679D" w:rsidRDefault="004B650F" w:rsidP="00117001">
            <w:pPr>
              <w:rPr>
                <w:sz w:val="28"/>
                <w:szCs w:val="28"/>
              </w:rPr>
            </w:pPr>
            <w:r w:rsidRPr="0025679D">
              <w:rPr>
                <w:sz w:val="28"/>
                <w:szCs w:val="28"/>
              </w:rPr>
              <w:t xml:space="preserve">в </w:t>
            </w:r>
            <w:proofErr w:type="spellStart"/>
            <w:r w:rsidRPr="0025679D">
              <w:rPr>
                <w:sz w:val="28"/>
                <w:szCs w:val="28"/>
              </w:rPr>
              <w:t>т.ч</w:t>
            </w:r>
            <w:proofErr w:type="spellEnd"/>
            <w:r w:rsidRPr="0025679D">
              <w:rPr>
                <w:sz w:val="28"/>
                <w:szCs w:val="28"/>
              </w:rPr>
              <w:t>. 13:00 – 14:00 обеденный перерыв</w:t>
            </w:r>
          </w:p>
        </w:tc>
        <w:tc>
          <w:tcPr>
            <w:tcW w:w="3685" w:type="dxa"/>
            <w:tcBorders>
              <w:top w:val="single" w:sz="4" w:space="0" w:color="auto"/>
              <w:left w:val="single" w:sz="4" w:space="0" w:color="auto"/>
              <w:bottom w:val="single" w:sz="4" w:space="0" w:color="auto"/>
              <w:right w:val="single" w:sz="4" w:space="0" w:color="auto"/>
            </w:tcBorders>
          </w:tcPr>
          <w:p w:rsidR="004B650F" w:rsidRPr="0025679D" w:rsidRDefault="004B650F" w:rsidP="00117001">
            <w:pPr>
              <w:rPr>
                <w:sz w:val="28"/>
                <w:szCs w:val="28"/>
              </w:rPr>
            </w:pPr>
            <w:r w:rsidRPr="0025679D">
              <w:rPr>
                <w:sz w:val="28"/>
                <w:szCs w:val="28"/>
              </w:rPr>
              <w:t>08:00-17:00,</w:t>
            </w:r>
          </w:p>
          <w:p w:rsidR="004B650F" w:rsidRPr="0025679D" w:rsidRDefault="004B650F" w:rsidP="00117001">
            <w:pPr>
              <w:rPr>
                <w:sz w:val="28"/>
                <w:szCs w:val="28"/>
              </w:rPr>
            </w:pPr>
            <w:r w:rsidRPr="0025679D">
              <w:rPr>
                <w:sz w:val="28"/>
                <w:szCs w:val="28"/>
              </w:rPr>
              <w:t xml:space="preserve">в </w:t>
            </w:r>
            <w:proofErr w:type="spellStart"/>
            <w:r w:rsidRPr="0025679D">
              <w:rPr>
                <w:sz w:val="28"/>
                <w:szCs w:val="28"/>
              </w:rPr>
              <w:t>т.ч</w:t>
            </w:r>
            <w:proofErr w:type="spellEnd"/>
            <w:r w:rsidRPr="0025679D">
              <w:rPr>
                <w:sz w:val="28"/>
                <w:szCs w:val="28"/>
              </w:rPr>
              <w:t>. 13:00 – 14:00 обеденный перерыв</w:t>
            </w:r>
          </w:p>
        </w:tc>
      </w:tr>
      <w:tr w:rsidR="004B650F" w:rsidRPr="0025679D" w:rsidTr="0048479A">
        <w:tc>
          <w:tcPr>
            <w:tcW w:w="1985" w:type="dxa"/>
            <w:tcBorders>
              <w:top w:val="single" w:sz="4" w:space="0" w:color="auto"/>
              <w:left w:val="single" w:sz="4" w:space="0" w:color="auto"/>
              <w:bottom w:val="single" w:sz="4" w:space="0" w:color="auto"/>
              <w:right w:val="single" w:sz="4" w:space="0" w:color="auto"/>
            </w:tcBorders>
          </w:tcPr>
          <w:p w:rsidR="004B650F" w:rsidRPr="0025679D" w:rsidRDefault="004B650F" w:rsidP="00C20BBF">
            <w:pPr>
              <w:rPr>
                <w:sz w:val="28"/>
                <w:szCs w:val="28"/>
              </w:rPr>
            </w:pPr>
            <w:r w:rsidRPr="0025679D">
              <w:rPr>
                <w:sz w:val="28"/>
                <w:szCs w:val="28"/>
              </w:rPr>
              <w:t>Пятница</w:t>
            </w:r>
          </w:p>
        </w:tc>
        <w:tc>
          <w:tcPr>
            <w:tcW w:w="3401" w:type="dxa"/>
            <w:tcBorders>
              <w:top w:val="single" w:sz="4" w:space="0" w:color="auto"/>
              <w:left w:val="single" w:sz="4" w:space="0" w:color="auto"/>
              <w:bottom w:val="single" w:sz="4" w:space="0" w:color="auto"/>
              <w:right w:val="single" w:sz="4" w:space="0" w:color="auto"/>
            </w:tcBorders>
          </w:tcPr>
          <w:p w:rsidR="004B650F" w:rsidRPr="0025679D" w:rsidRDefault="004B650F" w:rsidP="004B650F">
            <w:pPr>
              <w:rPr>
                <w:sz w:val="28"/>
                <w:szCs w:val="28"/>
              </w:rPr>
            </w:pPr>
            <w:r w:rsidRPr="0025679D">
              <w:rPr>
                <w:sz w:val="28"/>
                <w:szCs w:val="28"/>
              </w:rPr>
              <w:t>08:00-17:00,</w:t>
            </w:r>
          </w:p>
          <w:p w:rsidR="004B650F" w:rsidRPr="0025679D" w:rsidRDefault="004B650F" w:rsidP="004B650F">
            <w:pPr>
              <w:rPr>
                <w:sz w:val="28"/>
                <w:szCs w:val="28"/>
              </w:rPr>
            </w:pPr>
            <w:r w:rsidRPr="0025679D">
              <w:rPr>
                <w:sz w:val="28"/>
                <w:szCs w:val="28"/>
              </w:rPr>
              <w:t xml:space="preserve">в </w:t>
            </w:r>
            <w:proofErr w:type="spellStart"/>
            <w:r w:rsidRPr="0025679D">
              <w:rPr>
                <w:sz w:val="28"/>
                <w:szCs w:val="28"/>
              </w:rPr>
              <w:t>т.ч</w:t>
            </w:r>
            <w:proofErr w:type="spellEnd"/>
            <w:r w:rsidRPr="0025679D">
              <w:rPr>
                <w:sz w:val="28"/>
                <w:szCs w:val="28"/>
              </w:rPr>
              <w:t>. 13:00 – 14:00 обеденный перерыв</w:t>
            </w:r>
          </w:p>
        </w:tc>
        <w:tc>
          <w:tcPr>
            <w:tcW w:w="3685" w:type="dxa"/>
            <w:tcBorders>
              <w:top w:val="single" w:sz="4" w:space="0" w:color="auto"/>
              <w:left w:val="single" w:sz="4" w:space="0" w:color="auto"/>
              <w:bottom w:val="single" w:sz="4" w:space="0" w:color="auto"/>
              <w:right w:val="single" w:sz="4" w:space="0" w:color="auto"/>
            </w:tcBorders>
          </w:tcPr>
          <w:p w:rsidR="004B650F" w:rsidRPr="0025679D" w:rsidRDefault="004B650F" w:rsidP="00117001">
            <w:pPr>
              <w:rPr>
                <w:sz w:val="28"/>
                <w:szCs w:val="28"/>
              </w:rPr>
            </w:pPr>
            <w:r w:rsidRPr="0025679D">
              <w:rPr>
                <w:sz w:val="28"/>
                <w:szCs w:val="28"/>
              </w:rPr>
              <w:t>08:00-17:00,</w:t>
            </w:r>
          </w:p>
          <w:p w:rsidR="004B650F" w:rsidRPr="0025679D" w:rsidRDefault="004B650F" w:rsidP="00117001">
            <w:pPr>
              <w:rPr>
                <w:sz w:val="28"/>
                <w:szCs w:val="28"/>
              </w:rPr>
            </w:pPr>
            <w:r w:rsidRPr="0025679D">
              <w:rPr>
                <w:sz w:val="28"/>
                <w:szCs w:val="28"/>
              </w:rPr>
              <w:t xml:space="preserve">в </w:t>
            </w:r>
            <w:proofErr w:type="spellStart"/>
            <w:r w:rsidRPr="0025679D">
              <w:rPr>
                <w:sz w:val="28"/>
                <w:szCs w:val="28"/>
              </w:rPr>
              <w:t>т.ч</w:t>
            </w:r>
            <w:proofErr w:type="spellEnd"/>
            <w:r w:rsidRPr="0025679D">
              <w:rPr>
                <w:sz w:val="28"/>
                <w:szCs w:val="28"/>
              </w:rPr>
              <w:t>. 13:00 – 14:00 обеденный перерыв</w:t>
            </w:r>
          </w:p>
        </w:tc>
      </w:tr>
      <w:tr w:rsidR="0051158D" w:rsidRPr="0025679D" w:rsidTr="0048479A">
        <w:tc>
          <w:tcPr>
            <w:tcW w:w="1985" w:type="dxa"/>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Суббота</w:t>
            </w:r>
          </w:p>
        </w:tc>
        <w:tc>
          <w:tcPr>
            <w:tcW w:w="3401" w:type="dxa"/>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Выходной день</w:t>
            </w:r>
          </w:p>
        </w:tc>
        <w:tc>
          <w:tcPr>
            <w:tcW w:w="3685" w:type="dxa"/>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Выходной день</w:t>
            </w:r>
          </w:p>
        </w:tc>
      </w:tr>
      <w:tr w:rsidR="0051158D" w:rsidRPr="0025679D" w:rsidTr="0048479A">
        <w:tc>
          <w:tcPr>
            <w:tcW w:w="1985" w:type="dxa"/>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Воскресенье</w:t>
            </w:r>
          </w:p>
        </w:tc>
        <w:tc>
          <w:tcPr>
            <w:tcW w:w="3401" w:type="dxa"/>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Выходной день</w:t>
            </w:r>
          </w:p>
        </w:tc>
        <w:tc>
          <w:tcPr>
            <w:tcW w:w="3685" w:type="dxa"/>
            <w:tcBorders>
              <w:top w:val="single" w:sz="4" w:space="0" w:color="auto"/>
              <w:left w:val="single" w:sz="4" w:space="0" w:color="auto"/>
              <w:bottom w:val="single" w:sz="4" w:space="0" w:color="auto"/>
              <w:right w:val="single" w:sz="4" w:space="0" w:color="auto"/>
            </w:tcBorders>
          </w:tcPr>
          <w:p w:rsidR="0051158D" w:rsidRPr="0025679D" w:rsidRDefault="0051158D" w:rsidP="00C20BBF">
            <w:pPr>
              <w:rPr>
                <w:sz w:val="28"/>
                <w:szCs w:val="28"/>
              </w:rPr>
            </w:pPr>
            <w:r w:rsidRPr="0025679D">
              <w:rPr>
                <w:sz w:val="28"/>
                <w:szCs w:val="28"/>
              </w:rPr>
              <w:t>Выходной день</w:t>
            </w:r>
          </w:p>
        </w:tc>
      </w:tr>
    </w:tbl>
    <w:p w:rsidR="0051158D" w:rsidRPr="0025679D" w:rsidRDefault="0051158D" w:rsidP="00C20BBF">
      <w:pPr>
        <w:rPr>
          <w:sz w:val="28"/>
          <w:szCs w:val="28"/>
        </w:rPr>
      </w:pPr>
    </w:p>
    <w:p w:rsidR="0051158D" w:rsidRPr="00C20BBF" w:rsidRDefault="0051158D" w:rsidP="00C20BBF"/>
    <w:p w:rsidR="0051158D" w:rsidRPr="00C20BBF" w:rsidRDefault="0051158D" w:rsidP="00C20BBF"/>
    <w:p w:rsidR="00A66537" w:rsidRDefault="004B650F" w:rsidP="00C20BBF">
      <w:r>
        <w:t xml:space="preserve">                                                                                                    </w:t>
      </w:r>
    </w:p>
    <w:p w:rsidR="00A66537" w:rsidRDefault="00A66537" w:rsidP="00C20BBF"/>
    <w:p w:rsidR="00A66537" w:rsidRDefault="00A66537" w:rsidP="00C20BBF"/>
    <w:p w:rsidR="00A66537" w:rsidRDefault="00A66537" w:rsidP="00C20BBF"/>
    <w:p w:rsidR="00085952" w:rsidRDefault="00A66537" w:rsidP="00C20BBF">
      <w:r>
        <w:t xml:space="preserve">                                                                                             </w:t>
      </w:r>
    </w:p>
    <w:p w:rsidR="007A732C" w:rsidRDefault="00085952" w:rsidP="00C20BBF">
      <w:r>
        <w:t xml:space="preserve">                                                                                                     </w:t>
      </w:r>
      <w:r w:rsidR="004B650F">
        <w:t xml:space="preserve"> </w:t>
      </w:r>
    </w:p>
    <w:p w:rsidR="007A732C" w:rsidRDefault="007A732C" w:rsidP="00C20BBF"/>
    <w:p w:rsidR="007A732C" w:rsidRDefault="007A732C" w:rsidP="00C20BBF"/>
    <w:p w:rsidR="00935A5F" w:rsidRDefault="00935A5F" w:rsidP="00C20BBF"/>
    <w:p w:rsidR="00935A5F" w:rsidRDefault="00935A5F" w:rsidP="00C20BBF"/>
    <w:p w:rsidR="00935A5F" w:rsidRDefault="00935A5F" w:rsidP="00C20BBF"/>
    <w:p w:rsidR="00935A5F" w:rsidRDefault="00935A5F" w:rsidP="00C20BBF"/>
    <w:p w:rsidR="00935A5F" w:rsidRDefault="00935A5F" w:rsidP="00C20BBF"/>
    <w:p w:rsidR="00935A5F" w:rsidRDefault="00935A5F" w:rsidP="00C20BBF"/>
    <w:p w:rsidR="00935A5F" w:rsidRDefault="00935A5F" w:rsidP="00C20BBF"/>
    <w:p w:rsidR="00935A5F" w:rsidRDefault="00935A5F" w:rsidP="00C20BBF"/>
    <w:p w:rsidR="00935A5F" w:rsidRDefault="00935A5F" w:rsidP="00C20BBF"/>
    <w:p w:rsidR="00935A5F" w:rsidRDefault="00935A5F" w:rsidP="00C20BBF"/>
    <w:p w:rsidR="00935A5F" w:rsidRDefault="00935A5F" w:rsidP="00C20BBF"/>
    <w:p w:rsidR="00935A5F" w:rsidRDefault="00935A5F" w:rsidP="00C20BBF"/>
    <w:p w:rsidR="00935A5F" w:rsidRDefault="00935A5F" w:rsidP="00C20BBF"/>
    <w:p w:rsidR="00935A5F" w:rsidRDefault="00935A5F" w:rsidP="00C20BBF"/>
    <w:p w:rsidR="00E8037A" w:rsidRDefault="00E8037A" w:rsidP="00C20BBF"/>
    <w:p w:rsidR="00E8037A" w:rsidRDefault="00E8037A" w:rsidP="00C20BBF"/>
    <w:p w:rsidR="00E8037A" w:rsidRDefault="00E8037A" w:rsidP="00C20BBF"/>
    <w:p w:rsidR="00E8037A" w:rsidRDefault="00E8037A" w:rsidP="00C20BBF"/>
    <w:p w:rsidR="00935A5F" w:rsidRDefault="00935A5F" w:rsidP="00C20BBF"/>
    <w:p w:rsidR="00264B11" w:rsidRPr="00443202" w:rsidRDefault="00352DC1" w:rsidP="007A732C">
      <w:pPr>
        <w:rPr>
          <w:sz w:val="20"/>
          <w:szCs w:val="20"/>
        </w:rPr>
      </w:pPr>
      <w:r>
        <w:rPr>
          <w:sz w:val="20"/>
          <w:szCs w:val="20"/>
        </w:rPr>
        <w:t xml:space="preserve"> </w:t>
      </w:r>
      <w:r w:rsidR="007A732C" w:rsidRPr="00443202">
        <w:rPr>
          <w:sz w:val="20"/>
          <w:szCs w:val="20"/>
        </w:rPr>
        <w:t xml:space="preserve">                                                                                                                      </w:t>
      </w:r>
      <w:r w:rsidR="00935A5F">
        <w:rPr>
          <w:sz w:val="20"/>
          <w:szCs w:val="20"/>
        </w:rPr>
        <w:t xml:space="preserve">              </w:t>
      </w:r>
      <w:r w:rsidR="00264B11" w:rsidRPr="00443202">
        <w:rPr>
          <w:sz w:val="20"/>
          <w:szCs w:val="20"/>
        </w:rPr>
        <w:t>Приложение 1</w:t>
      </w:r>
      <w:r w:rsidR="007A732C" w:rsidRPr="00443202">
        <w:rPr>
          <w:sz w:val="20"/>
          <w:szCs w:val="20"/>
        </w:rPr>
        <w:t xml:space="preserve">   </w:t>
      </w:r>
    </w:p>
    <w:p w:rsidR="00264B11" w:rsidRPr="00443202" w:rsidRDefault="00443202" w:rsidP="00443202">
      <w:pPr>
        <w:rPr>
          <w:sz w:val="20"/>
          <w:szCs w:val="20"/>
        </w:rPr>
      </w:pPr>
      <w:r>
        <w:rPr>
          <w:sz w:val="20"/>
          <w:szCs w:val="20"/>
        </w:rPr>
        <w:t xml:space="preserve">                                                                                                                         </w:t>
      </w:r>
      <w:r w:rsidR="00935A5F">
        <w:rPr>
          <w:sz w:val="20"/>
          <w:szCs w:val="20"/>
        </w:rPr>
        <w:t xml:space="preserve">            </w:t>
      </w:r>
      <w:r>
        <w:rPr>
          <w:sz w:val="20"/>
          <w:szCs w:val="20"/>
        </w:rPr>
        <w:t>к административному</w:t>
      </w:r>
      <w:r w:rsidR="00264B11" w:rsidRPr="00443202">
        <w:rPr>
          <w:sz w:val="20"/>
          <w:szCs w:val="20"/>
        </w:rPr>
        <w:t xml:space="preserve"> регламент</w:t>
      </w:r>
      <w:r>
        <w:rPr>
          <w:sz w:val="20"/>
          <w:szCs w:val="20"/>
        </w:rPr>
        <w:t>у</w:t>
      </w:r>
    </w:p>
    <w:p w:rsidR="00264B11" w:rsidRPr="00443202" w:rsidRDefault="00935A5F" w:rsidP="00935A5F">
      <w:pPr>
        <w:rPr>
          <w:sz w:val="20"/>
          <w:szCs w:val="20"/>
        </w:rPr>
      </w:pPr>
      <w:r>
        <w:rPr>
          <w:sz w:val="20"/>
          <w:szCs w:val="20"/>
        </w:rPr>
        <w:t xml:space="preserve">                                                                                                                                     </w:t>
      </w:r>
      <w:r w:rsidR="00264B11" w:rsidRPr="00443202">
        <w:rPr>
          <w:sz w:val="20"/>
          <w:szCs w:val="20"/>
        </w:rPr>
        <w:t>предоставления муниципальной услуги</w:t>
      </w:r>
    </w:p>
    <w:p w:rsidR="00935A5F" w:rsidRDefault="00443202" w:rsidP="00935A5F">
      <w:pPr>
        <w:pStyle w:val="a4"/>
        <w:rPr>
          <w:sz w:val="20"/>
          <w:szCs w:val="20"/>
        </w:rPr>
      </w:pPr>
      <w:r>
        <w:rPr>
          <w:sz w:val="20"/>
          <w:szCs w:val="20"/>
        </w:rPr>
        <w:t xml:space="preserve">                                                                                                                            </w:t>
      </w:r>
      <w:r w:rsidR="00935A5F">
        <w:rPr>
          <w:sz w:val="20"/>
          <w:szCs w:val="20"/>
        </w:rPr>
        <w:t xml:space="preserve">        </w:t>
      </w:r>
      <w:r>
        <w:rPr>
          <w:sz w:val="20"/>
          <w:szCs w:val="20"/>
        </w:rPr>
        <w:t xml:space="preserve"> </w:t>
      </w:r>
      <w:r w:rsidR="00264B11" w:rsidRPr="00935A5F">
        <w:rPr>
          <w:sz w:val="20"/>
          <w:szCs w:val="20"/>
        </w:rPr>
        <w:t>«</w:t>
      </w:r>
      <w:r w:rsidR="00935A5F" w:rsidRPr="00935A5F">
        <w:rPr>
          <w:sz w:val="20"/>
          <w:szCs w:val="20"/>
        </w:rPr>
        <w:t xml:space="preserve">Предоставление    земельных   </w:t>
      </w:r>
    </w:p>
    <w:p w:rsidR="00935A5F" w:rsidRPr="00935A5F" w:rsidRDefault="00935A5F" w:rsidP="00935A5F">
      <w:pPr>
        <w:pStyle w:val="a4"/>
        <w:rPr>
          <w:sz w:val="20"/>
          <w:szCs w:val="20"/>
        </w:rPr>
      </w:pPr>
      <w:r>
        <w:rPr>
          <w:sz w:val="20"/>
          <w:szCs w:val="20"/>
        </w:rPr>
        <w:t xml:space="preserve">                                                                                                                                    </w:t>
      </w:r>
      <w:proofErr w:type="gramStart"/>
      <w:r w:rsidRPr="00935A5F">
        <w:rPr>
          <w:sz w:val="20"/>
          <w:szCs w:val="20"/>
        </w:rPr>
        <w:t xml:space="preserve">участков,   </w:t>
      </w:r>
      <w:proofErr w:type="gramEnd"/>
      <w:r w:rsidRPr="00935A5F">
        <w:rPr>
          <w:sz w:val="20"/>
          <w:szCs w:val="20"/>
        </w:rPr>
        <w:t xml:space="preserve">  находящихся    в </w:t>
      </w:r>
    </w:p>
    <w:p w:rsidR="00443202" w:rsidRDefault="00935A5F" w:rsidP="00935A5F">
      <w:pPr>
        <w:jc w:val="center"/>
        <w:rPr>
          <w:sz w:val="20"/>
          <w:szCs w:val="20"/>
        </w:rPr>
      </w:pPr>
      <w:r>
        <w:rPr>
          <w:sz w:val="20"/>
          <w:szCs w:val="20"/>
        </w:rPr>
        <w:t xml:space="preserve">                                                                                                                                </w:t>
      </w:r>
      <w:proofErr w:type="gramStart"/>
      <w:r w:rsidRPr="00935A5F">
        <w:rPr>
          <w:sz w:val="20"/>
          <w:szCs w:val="20"/>
        </w:rPr>
        <w:t>государственной  или</w:t>
      </w:r>
      <w:proofErr w:type="gramEnd"/>
      <w:r w:rsidRPr="00935A5F">
        <w:rPr>
          <w:sz w:val="20"/>
          <w:szCs w:val="20"/>
        </w:rPr>
        <w:t xml:space="preserve">  муниципальной </w:t>
      </w:r>
      <w:r>
        <w:rPr>
          <w:sz w:val="20"/>
          <w:szCs w:val="20"/>
        </w:rPr>
        <w:t xml:space="preserve"> </w:t>
      </w:r>
    </w:p>
    <w:p w:rsidR="00935A5F" w:rsidRDefault="00935A5F" w:rsidP="00935A5F">
      <w:pPr>
        <w:jc w:val="center"/>
        <w:rPr>
          <w:sz w:val="20"/>
          <w:szCs w:val="20"/>
        </w:rPr>
      </w:pPr>
      <w:r>
        <w:rPr>
          <w:sz w:val="20"/>
          <w:szCs w:val="20"/>
        </w:rPr>
        <w:t xml:space="preserve">                                                                                                                                    собственности, на которых расположены</w:t>
      </w:r>
    </w:p>
    <w:p w:rsidR="00935A5F" w:rsidRDefault="00935A5F" w:rsidP="00935A5F">
      <w:pPr>
        <w:jc w:val="center"/>
        <w:rPr>
          <w:sz w:val="20"/>
          <w:szCs w:val="20"/>
        </w:rPr>
      </w:pPr>
      <w:r>
        <w:rPr>
          <w:sz w:val="20"/>
          <w:szCs w:val="20"/>
        </w:rPr>
        <w:t xml:space="preserve">                                                                                                   здания, сооружения»</w:t>
      </w:r>
    </w:p>
    <w:p w:rsidR="00935A5F" w:rsidRPr="00935A5F" w:rsidRDefault="00935A5F" w:rsidP="00935A5F">
      <w:pPr>
        <w:jc w:val="center"/>
        <w:rPr>
          <w:sz w:val="20"/>
          <w:szCs w:val="20"/>
        </w:rPr>
      </w:pPr>
    </w:p>
    <w:p w:rsidR="007A732C" w:rsidRPr="007A732C" w:rsidRDefault="007A732C" w:rsidP="00264B11">
      <w:pPr>
        <w:jc w:val="right"/>
      </w:pPr>
      <w:r>
        <w:t xml:space="preserve"> </w:t>
      </w:r>
      <w:r w:rsidRPr="007A732C">
        <w:t xml:space="preserve">Главе Карабашского городского округа _________________________________________________                     </w:t>
      </w:r>
    </w:p>
    <w:p w:rsidR="007A732C" w:rsidRPr="007A732C" w:rsidRDefault="007A732C" w:rsidP="007A732C">
      <w:pPr>
        <w:jc w:val="both"/>
      </w:pPr>
    </w:p>
    <w:p w:rsidR="007A732C" w:rsidRPr="007A732C" w:rsidRDefault="007A732C" w:rsidP="007A732C">
      <w:r w:rsidRPr="007A732C">
        <w:t xml:space="preserve"> От       _____________________________________________________________________________</w:t>
      </w:r>
    </w:p>
    <w:p w:rsidR="007A732C" w:rsidRPr="007A732C" w:rsidRDefault="007A732C" w:rsidP="007A732C">
      <w:pPr>
        <w:jc w:val="center"/>
      </w:pPr>
      <w:r w:rsidRPr="007A732C">
        <w:rPr>
          <w:sz w:val="20"/>
          <w:szCs w:val="20"/>
        </w:rPr>
        <w:t>ФИО, наименование юридического лица</w:t>
      </w:r>
    </w:p>
    <w:p w:rsidR="007A732C" w:rsidRPr="007A732C" w:rsidRDefault="007A732C" w:rsidP="007A732C"/>
    <w:p w:rsidR="007A732C" w:rsidRPr="007A732C" w:rsidRDefault="007A732C" w:rsidP="00264B11">
      <w:pPr>
        <w:pBdr>
          <w:bottom w:val="single" w:sz="12" w:space="0" w:color="auto"/>
        </w:pBdr>
        <w:jc w:val="center"/>
      </w:pPr>
    </w:p>
    <w:p w:rsidR="007A732C" w:rsidRPr="007A732C" w:rsidRDefault="007A732C" w:rsidP="007A732C">
      <w:pPr>
        <w:jc w:val="center"/>
      </w:pPr>
    </w:p>
    <w:p w:rsidR="007A732C" w:rsidRPr="007A732C" w:rsidRDefault="007A732C" w:rsidP="007A732C">
      <w:pPr>
        <w:pBdr>
          <w:bottom w:val="single" w:sz="12" w:space="1" w:color="auto"/>
        </w:pBdr>
        <w:jc w:val="center"/>
        <w:rPr>
          <w:sz w:val="20"/>
          <w:szCs w:val="20"/>
        </w:rPr>
      </w:pPr>
      <w:r w:rsidRPr="007A732C">
        <w:rPr>
          <w:sz w:val="20"/>
          <w:szCs w:val="20"/>
        </w:rPr>
        <w:t>Паспортные данные, ННН и ОГРН для юридического лица</w:t>
      </w:r>
    </w:p>
    <w:p w:rsidR="007A732C" w:rsidRPr="007A732C" w:rsidRDefault="007A732C" w:rsidP="007A732C">
      <w:pPr>
        <w:pBdr>
          <w:bottom w:val="single" w:sz="12" w:space="1" w:color="auto"/>
        </w:pBdr>
      </w:pPr>
    </w:p>
    <w:p w:rsidR="007A732C" w:rsidRPr="007A732C" w:rsidRDefault="007A732C" w:rsidP="007A732C">
      <w:pPr>
        <w:pBdr>
          <w:bottom w:val="single" w:sz="12" w:space="1" w:color="auto"/>
        </w:pBdr>
      </w:pPr>
    </w:p>
    <w:p w:rsidR="007A732C" w:rsidRPr="007A732C" w:rsidRDefault="007A732C" w:rsidP="007A732C">
      <w:pPr>
        <w:jc w:val="center"/>
        <w:rPr>
          <w:sz w:val="20"/>
          <w:szCs w:val="20"/>
        </w:rPr>
      </w:pPr>
      <w:proofErr w:type="gramStart"/>
      <w:r w:rsidRPr="007A732C">
        <w:rPr>
          <w:sz w:val="20"/>
          <w:szCs w:val="20"/>
        </w:rPr>
        <w:t>адрес  места</w:t>
      </w:r>
      <w:proofErr w:type="gramEnd"/>
      <w:r w:rsidRPr="007A732C">
        <w:rPr>
          <w:sz w:val="20"/>
          <w:szCs w:val="20"/>
        </w:rPr>
        <w:t xml:space="preserve">  проживания  ( местонахождение юридического лица)</w:t>
      </w:r>
    </w:p>
    <w:p w:rsidR="007A732C" w:rsidRPr="007A732C" w:rsidRDefault="007A732C" w:rsidP="007A732C">
      <w:pPr>
        <w:pBdr>
          <w:bottom w:val="single" w:sz="12" w:space="1" w:color="auto"/>
        </w:pBdr>
        <w:jc w:val="center"/>
      </w:pPr>
    </w:p>
    <w:p w:rsidR="007A732C" w:rsidRPr="007A732C" w:rsidRDefault="007A732C" w:rsidP="007A732C">
      <w:pPr>
        <w:pBdr>
          <w:bottom w:val="single" w:sz="12" w:space="1" w:color="auto"/>
        </w:pBdr>
        <w:jc w:val="center"/>
      </w:pPr>
    </w:p>
    <w:p w:rsidR="007A732C" w:rsidRPr="007A732C" w:rsidRDefault="007A732C" w:rsidP="007A732C">
      <w:pPr>
        <w:jc w:val="center"/>
        <w:rPr>
          <w:sz w:val="20"/>
          <w:szCs w:val="20"/>
        </w:rPr>
      </w:pPr>
      <w:r w:rsidRPr="007A732C">
        <w:rPr>
          <w:sz w:val="20"/>
          <w:szCs w:val="20"/>
        </w:rPr>
        <w:t>номер телефона, электронной почты для связи с заявителем</w:t>
      </w:r>
    </w:p>
    <w:p w:rsidR="007A732C" w:rsidRPr="007A732C" w:rsidRDefault="007A732C" w:rsidP="007A732C">
      <w:pPr>
        <w:pStyle w:val="7"/>
      </w:pPr>
    </w:p>
    <w:p w:rsidR="007A732C" w:rsidRPr="007A732C" w:rsidRDefault="007A732C" w:rsidP="007A732C">
      <w:pPr>
        <w:pStyle w:val="7"/>
        <w:jc w:val="center"/>
        <w:rPr>
          <w:b/>
          <w:bCs/>
        </w:rPr>
      </w:pPr>
      <w:r w:rsidRPr="007A732C">
        <w:rPr>
          <w:b/>
          <w:bCs/>
        </w:rPr>
        <w:t>ЗАЯВЛЕНИЕ</w:t>
      </w:r>
    </w:p>
    <w:p w:rsidR="007A732C" w:rsidRPr="007A732C" w:rsidRDefault="007A732C" w:rsidP="007A732C"/>
    <w:p w:rsidR="007A732C" w:rsidRPr="007A732C" w:rsidRDefault="007A732C" w:rsidP="007A732C">
      <w:pPr>
        <w:pStyle w:val="a4"/>
        <w:rPr>
          <w:sz w:val="24"/>
        </w:rPr>
      </w:pPr>
      <w:r w:rsidRPr="007A732C">
        <w:rPr>
          <w:sz w:val="24"/>
        </w:rPr>
        <w:t xml:space="preserve">        Прошу предоставить в    </w:t>
      </w:r>
      <w:r w:rsidRPr="007A732C">
        <w:rPr>
          <w:sz w:val="24"/>
          <w:u w:val="single"/>
        </w:rPr>
        <w:t>______________________________</w:t>
      </w:r>
      <w:r>
        <w:rPr>
          <w:sz w:val="24"/>
          <w:u w:val="single"/>
        </w:rPr>
        <w:t>_____________</w:t>
      </w:r>
      <w:proofErr w:type="gramStart"/>
      <w:r>
        <w:rPr>
          <w:sz w:val="24"/>
          <w:u w:val="single"/>
        </w:rPr>
        <w:t>_</w:t>
      </w:r>
      <w:r w:rsidRPr="007A732C">
        <w:rPr>
          <w:sz w:val="24"/>
        </w:rPr>
        <w:t xml:space="preserve">  земельный</w:t>
      </w:r>
      <w:proofErr w:type="gramEnd"/>
      <w:r w:rsidRPr="007A732C">
        <w:rPr>
          <w:sz w:val="24"/>
        </w:rPr>
        <w:t xml:space="preserve"> участок</w:t>
      </w:r>
    </w:p>
    <w:p w:rsidR="007A732C" w:rsidRPr="007A732C" w:rsidRDefault="007A732C" w:rsidP="007A732C">
      <w:pPr>
        <w:pStyle w:val="a4"/>
        <w:rPr>
          <w:sz w:val="20"/>
          <w:szCs w:val="20"/>
        </w:rPr>
      </w:pPr>
      <w:r w:rsidRPr="007A732C">
        <w:rPr>
          <w:sz w:val="24"/>
        </w:rPr>
        <w:t xml:space="preserve">                                                </w:t>
      </w:r>
      <w:r>
        <w:rPr>
          <w:sz w:val="24"/>
        </w:rPr>
        <w:t xml:space="preserve">              </w:t>
      </w:r>
      <w:r w:rsidRPr="007A732C">
        <w:rPr>
          <w:sz w:val="24"/>
        </w:rPr>
        <w:t xml:space="preserve"> </w:t>
      </w:r>
      <w:r w:rsidR="00264B11">
        <w:rPr>
          <w:sz w:val="20"/>
          <w:szCs w:val="20"/>
        </w:rPr>
        <w:t xml:space="preserve">(указать вид права, срок, на который </w:t>
      </w:r>
      <w:proofErr w:type="gramStart"/>
      <w:r w:rsidR="00264B11">
        <w:rPr>
          <w:sz w:val="20"/>
          <w:szCs w:val="20"/>
        </w:rPr>
        <w:t xml:space="preserve">предоставляется </w:t>
      </w:r>
      <w:r w:rsidRPr="007A732C">
        <w:rPr>
          <w:sz w:val="20"/>
          <w:szCs w:val="20"/>
        </w:rPr>
        <w:t>)</w:t>
      </w:r>
      <w:proofErr w:type="gramEnd"/>
      <w:r w:rsidRPr="007A732C">
        <w:rPr>
          <w:sz w:val="20"/>
          <w:szCs w:val="20"/>
        </w:rPr>
        <w:t xml:space="preserve">    </w:t>
      </w:r>
    </w:p>
    <w:p w:rsidR="007A732C" w:rsidRPr="007A732C" w:rsidRDefault="007A732C" w:rsidP="007A732C">
      <w:pPr>
        <w:pStyle w:val="a4"/>
        <w:rPr>
          <w:sz w:val="24"/>
        </w:rPr>
      </w:pPr>
    </w:p>
    <w:p w:rsidR="007A732C" w:rsidRPr="007A732C" w:rsidRDefault="007A732C" w:rsidP="007A732C">
      <w:pPr>
        <w:pStyle w:val="a4"/>
        <w:rPr>
          <w:sz w:val="24"/>
        </w:rPr>
      </w:pPr>
      <w:r w:rsidRPr="007A732C">
        <w:rPr>
          <w:sz w:val="24"/>
        </w:rPr>
        <w:t xml:space="preserve">Основание: _______________________________ЗК РФ.    </w:t>
      </w:r>
    </w:p>
    <w:p w:rsidR="007A732C" w:rsidRPr="007A732C" w:rsidRDefault="007A732C" w:rsidP="007A732C">
      <w:pPr>
        <w:pStyle w:val="a4"/>
        <w:rPr>
          <w:sz w:val="24"/>
        </w:rPr>
      </w:pPr>
      <w:r w:rsidRPr="007A732C">
        <w:rPr>
          <w:sz w:val="24"/>
        </w:rPr>
        <w:t xml:space="preserve">                </w:t>
      </w:r>
    </w:p>
    <w:p w:rsidR="007A732C" w:rsidRPr="007A732C" w:rsidRDefault="007A732C" w:rsidP="007A732C">
      <w:pPr>
        <w:pStyle w:val="a4"/>
        <w:rPr>
          <w:sz w:val="24"/>
        </w:rPr>
      </w:pPr>
      <w:proofErr w:type="gramStart"/>
      <w:r w:rsidRPr="007A732C">
        <w:rPr>
          <w:sz w:val="24"/>
        </w:rPr>
        <w:t>Для  _</w:t>
      </w:r>
      <w:proofErr w:type="gramEnd"/>
      <w:r w:rsidRPr="007A732C">
        <w:rPr>
          <w:sz w:val="24"/>
        </w:rPr>
        <w:t xml:space="preserve">______________________________________________________________________________  </w:t>
      </w:r>
    </w:p>
    <w:p w:rsidR="007A732C" w:rsidRPr="007A732C" w:rsidRDefault="007A732C" w:rsidP="007A732C">
      <w:pPr>
        <w:pStyle w:val="a4"/>
        <w:rPr>
          <w:sz w:val="20"/>
          <w:szCs w:val="20"/>
        </w:rPr>
      </w:pPr>
      <w:r w:rsidRPr="007A732C">
        <w:rPr>
          <w:sz w:val="24"/>
        </w:rPr>
        <w:t xml:space="preserve">                                                         </w:t>
      </w:r>
      <w:r w:rsidRPr="007A732C">
        <w:rPr>
          <w:sz w:val="20"/>
          <w:szCs w:val="20"/>
        </w:rPr>
        <w:t xml:space="preserve">(указать цель предоставления)                                                                            </w:t>
      </w:r>
    </w:p>
    <w:p w:rsidR="007A732C" w:rsidRPr="007A732C" w:rsidRDefault="007A732C" w:rsidP="007A732C">
      <w:pPr>
        <w:pStyle w:val="a4"/>
        <w:rPr>
          <w:sz w:val="24"/>
        </w:rPr>
      </w:pPr>
      <w:r w:rsidRPr="007A732C">
        <w:rPr>
          <w:b/>
          <w:bCs/>
          <w:sz w:val="24"/>
        </w:rPr>
        <w:t>Параметры земельного участка:</w:t>
      </w:r>
    </w:p>
    <w:p w:rsidR="007A732C" w:rsidRPr="007A732C" w:rsidRDefault="007A732C" w:rsidP="007A732C">
      <w:pPr>
        <w:pStyle w:val="a4"/>
        <w:rPr>
          <w:sz w:val="24"/>
        </w:rPr>
      </w:pPr>
      <w:r w:rsidRPr="007A732C">
        <w:rPr>
          <w:sz w:val="24"/>
        </w:rPr>
        <w:t xml:space="preserve">  - кадастровый номер: 74:29: _________________________________________________           </w:t>
      </w:r>
    </w:p>
    <w:p w:rsidR="007A732C" w:rsidRPr="007A732C" w:rsidRDefault="007A732C" w:rsidP="007A732C">
      <w:pPr>
        <w:pStyle w:val="a4"/>
        <w:rPr>
          <w:sz w:val="24"/>
        </w:rPr>
      </w:pPr>
      <w:r w:rsidRPr="007A732C">
        <w:rPr>
          <w:sz w:val="24"/>
        </w:rPr>
        <w:t xml:space="preserve">                                                              (указать кадастровый </w:t>
      </w:r>
      <w:proofErr w:type="gramStart"/>
      <w:r w:rsidRPr="007A732C">
        <w:rPr>
          <w:sz w:val="24"/>
        </w:rPr>
        <w:t>номер )</w:t>
      </w:r>
      <w:proofErr w:type="gramEnd"/>
    </w:p>
    <w:p w:rsidR="007A732C" w:rsidRPr="007A732C" w:rsidRDefault="007A732C" w:rsidP="007A732C">
      <w:pPr>
        <w:pStyle w:val="a4"/>
        <w:rPr>
          <w:sz w:val="24"/>
        </w:rPr>
      </w:pPr>
      <w:r w:rsidRPr="007A732C">
        <w:rPr>
          <w:sz w:val="24"/>
        </w:rPr>
        <w:t xml:space="preserve">  - местоположение: Челябинская область, </w:t>
      </w:r>
      <w:proofErr w:type="spellStart"/>
      <w:r w:rsidRPr="007A732C">
        <w:rPr>
          <w:sz w:val="24"/>
        </w:rPr>
        <w:t>г.Карабаш</w:t>
      </w:r>
      <w:proofErr w:type="spellEnd"/>
      <w:proofErr w:type="gramStart"/>
      <w:r w:rsidRPr="007A732C">
        <w:rPr>
          <w:sz w:val="24"/>
        </w:rPr>
        <w:t>,  _</w:t>
      </w:r>
      <w:proofErr w:type="gramEnd"/>
      <w:r w:rsidRPr="007A732C">
        <w:rPr>
          <w:sz w:val="24"/>
        </w:rPr>
        <w:t xml:space="preserve">___________________________________ </w:t>
      </w:r>
    </w:p>
    <w:p w:rsidR="007A732C" w:rsidRPr="007A732C" w:rsidRDefault="007A732C" w:rsidP="007A732C">
      <w:pPr>
        <w:pStyle w:val="a4"/>
        <w:rPr>
          <w:sz w:val="24"/>
        </w:rPr>
      </w:pPr>
    </w:p>
    <w:p w:rsidR="007A732C" w:rsidRPr="007A732C" w:rsidRDefault="007A732C" w:rsidP="007A732C">
      <w:pPr>
        <w:pStyle w:val="a4"/>
        <w:rPr>
          <w:sz w:val="24"/>
        </w:rPr>
      </w:pPr>
      <w:r w:rsidRPr="007A732C">
        <w:rPr>
          <w:sz w:val="24"/>
        </w:rPr>
        <w:t>___________________________________________________________________________________</w:t>
      </w:r>
    </w:p>
    <w:p w:rsidR="007A732C" w:rsidRPr="007A732C" w:rsidRDefault="007A732C" w:rsidP="007A732C">
      <w:pPr>
        <w:pStyle w:val="a4"/>
        <w:rPr>
          <w:sz w:val="24"/>
        </w:rPr>
      </w:pPr>
      <w:r w:rsidRPr="007A732C">
        <w:rPr>
          <w:sz w:val="24"/>
        </w:rPr>
        <w:t xml:space="preserve">                                                                                               </w:t>
      </w:r>
    </w:p>
    <w:p w:rsidR="007A732C" w:rsidRPr="007A732C" w:rsidRDefault="007A732C" w:rsidP="007A732C">
      <w:pPr>
        <w:pStyle w:val="a4"/>
        <w:rPr>
          <w:sz w:val="24"/>
        </w:rPr>
      </w:pPr>
      <w:r w:rsidRPr="007A732C">
        <w:rPr>
          <w:sz w:val="24"/>
        </w:rPr>
        <w:t xml:space="preserve">   - </w:t>
      </w:r>
      <w:proofErr w:type="gramStart"/>
      <w:r w:rsidRPr="007A732C">
        <w:rPr>
          <w:sz w:val="24"/>
        </w:rPr>
        <w:t>площадь  _</w:t>
      </w:r>
      <w:proofErr w:type="gramEnd"/>
      <w:r w:rsidRPr="007A732C">
        <w:rPr>
          <w:sz w:val="24"/>
        </w:rPr>
        <w:t>__________________________</w:t>
      </w:r>
    </w:p>
    <w:p w:rsidR="007A732C" w:rsidRPr="007A732C" w:rsidRDefault="007A732C" w:rsidP="007A732C">
      <w:pPr>
        <w:pStyle w:val="a4"/>
        <w:rPr>
          <w:sz w:val="24"/>
        </w:rPr>
      </w:pPr>
      <w:r w:rsidRPr="007A732C">
        <w:rPr>
          <w:sz w:val="24"/>
        </w:rPr>
        <w:t xml:space="preserve">  </w:t>
      </w:r>
    </w:p>
    <w:p w:rsidR="007A732C" w:rsidRPr="007A732C" w:rsidRDefault="007A732C" w:rsidP="007A732C">
      <w:pPr>
        <w:pStyle w:val="a4"/>
        <w:rPr>
          <w:sz w:val="24"/>
        </w:rPr>
      </w:pPr>
      <w:r w:rsidRPr="007A732C">
        <w:rPr>
          <w:sz w:val="24"/>
        </w:rPr>
        <w:t xml:space="preserve">  - категория земель   ________________________________________________________________</w:t>
      </w:r>
    </w:p>
    <w:p w:rsidR="007A732C" w:rsidRPr="007A732C" w:rsidRDefault="007A732C" w:rsidP="007A732C">
      <w:pPr>
        <w:rPr>
          <w:b/>
          <w:bCs/>
        </w:rPr>
      </w:pPr>
      <w:r w:rsidRPr="007A732C">
        <w:rPr>
          <w:b/>
          <w:bCs/>
        </w:rPr>
        <w:t xml:space="preserve"> </w:t>
      </w:r>
      <w:r w:rsidRPr="007A732C">
        <w:t xml:space="preserve">   </w:t>
      </w:r>
      <w:r w:rsidRPr="007A732C">
        <w:rPr>
          <w:b/>
          <w:bCs/>
        </w:rPr>
        <w:t>Приложение:</w:t>
      </w:r>
    </w:p>
    <w:p w:rsidR="007A732C" w:rsidRPr="007A732C" w:rsidRDefault="007A732C" w:rsidP="007A732C">
      <w:pPr>
        <w:rPr>
          <w:b/>
          <w:bCs/>
        </w:rPr>
      </w:pPr>
      <w:r w:rsidRPr="007A732C">
        <w:rPr>
          <w:b/>
          <w:bCs/>
        </w:rPr>
        <w:t xml:space="preserve">    _________________________________________________________________________________</w:t>
      </w:r>
    </w:p>
    <w:p w:rsidR="007A732C" w:rsidRPr="007A732C" w:rsidRDefault="007A732C" w:rsidP="007A732C">
      <w:pPr>
        <w:rPr>
          <w:b/>
          <w:bCs/>
        </w:rPr>
      </w:pPr>
    </w:p>
    <w:p w:rsidR="007A732C" w:rsidRPr="007A732C" w:rsidRDefault="007A732C" w:rsidP="007A732C">
      <w:pPr>
        <w:rPr>
          <w:b/>
          <w:bCs/>
        </w:rPr>
      </w:pPr>
      <w:r w:rsidRPr="007A732C">
        <w:rPr>
          <w:b/>
          <w:bCs/>
        </w:rPr>
        <w:t xml:space="preserve">   _________________________________________________________________________________</w:t>
      </w:r>
    </w:p>
    <w:p w:rsidR="007A732C" w:rsidRPr="007A732C" w:rsidRDefault="007A732C" w:rsidP="007A732C">
      <w:pPr>
        <w:rPr>
          <w:b/>
          <w:bCs/>
        </w:rPr>
      </w:pPr>
      <w:r w:rsidRPr="007A732C">
        <w:rPr>
          <w:b/>
          <w:bCs/>
        </w:rPr>
        <w:t xml:space="preserve"> </w:t>
      </w:r>
    </w:p>
    <w:p w:rsidR="007A732C" w:rsidRPr="007A732C" w:rsidRDefault="007A732C" w:rsidP="007A732C">
      <w:pPr>
        <w:rPr>
          <w:b/>
          <w:bCs/>
        </w:rPr>
      </w:pPr>
      <w:r w:rsidRPr="007A732C">
        <w:rPr>
          <w:b/>
          <w:bCs/>
        </w:rPr>
        <w:t xml:space="preserve">   _________________________________________________________________________________</w:t>
      </w:r>
    </w:p>
    <w:p w:rsidR="007A732C" w:rsidRPr="007A732C" w:rsidRDefault="007A732C" w:rsidP="007A732C">
      <w:pPr>
        <w:rPr>
          <w:i/>
          <w:iCs/>
        </w:rPr>
      </w:pPr>
      <w:r w:rsidRPr="007A732C">
        <w:rPr>
          <w:b/>
          <w:bCs/>
        </w:rPr>
        <w:lastRenderedPageBreak/>
        <w:t xml:space="preserve">   </w:t>
      </w:r>
      <w:r w:rsidRPr="007A732C">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w:t>
      </w:r>
      <w:hyperlink r:id="rId20" w:history="1">
        <w:r w:rsidRPr="007A732C">
          <w:rPr>
            <w:rStyle w:val="a3"/>
            <w:color w:val="auto"/>
            <w:u w:val="none"/>
          </w:rPr>
          <w:t>законом</w:t>
        </w:r>
      </w:hyperlink>
      <w:r w:rsidRPr="007A732C">
        <w:t xml:space="preserve"> от 27 июля 2006 года №152-ФЗ "О персональных данных".</w:t>
      </w:r>
    </w:p>
    <w:p w:rsidR="007A732C" w:rsidRPr="007A732C" w:rsidRDefault="007A732C" w:rsidP="007A732C">
      <w:r w:rsidRPr="007A732C">
        <w:t xml:space="preserve">  « ____» ___________________ 2017г.     _________________       (                                                 )</w:t>
      </w:r>
    </w:p>
    <w:p w:rsidR="007A732C" w:rsidRPr="007A732C" w:rsidRDefault="007A732C" w:rsidP="007A732C"/>
    <w:p w:rsidR="007A732C" w:rsidRPr="007A732C" w:rsidRDefault="007A732C" w:rsidP="007A732C">
      <w:r w:rsidRPr="007A732C">
        <w:t xml:space="preserve">     Сведения о доверенном лице: (Ф.И.О., паспортные данные, место проживания, № и дата </w:t>
      </w:r>
      <w:proofErr w:type="gramStart"/>
      <w:r w:rsidRPr="007A732C">
        <w:t>доверенности)</w:t>
      </w:r>
      <w:r>
        <w:t>_</w:t>
      </w:r>
      <w:proofErr w:type="gramEnd"/>
      <w:r>
        <w:t>______________________________________________________________________</w:t>
      </w:r>
    </w:p>
    <w:p w:rsidR="0051158D" w:rsidRPr="007A732C" w:rsidRDefault="0051158D" w:rsidP="00C20BBF"/>
    <w:p w:rsidR="0051158D" w:rsidRPr="007A732C" w:rsidRDefault="0051158D"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Pr="007A732C" w:rsidRDefault="004B650F" w:rsidP="00C20BBF"/>
    <w:p w:rsidR="004B650F" w:rsidRDefault="004B650F"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Pr="00443202" w:rsidRDefault="00AC7206" w:rsidP="00AC7206">
      <w:pPr>
        <w:rPr>
          <w:sz w:val="20"/>
          <w:szCs w:val="20"/>
        </w:rPr>
      </w:pPr>
      <w:r>
        <w:rPr>
          <w:sz w:val="28"/>
          <w:szCs w:val="28"/>
        </w:rPr>
        <w:lastRenderedPageBreak/>
        <w:t xml:space="preserve">                                                                               </w:t>
      </w:r>
      <w:r w:rsidRPr="00443202">
        <w:rPr>
          <w:sz w:val="20"/>
          <w:szCs w:val="20"/>
        </w:rPr>
        <w:t xml:space="preserve">Приложение </w:t>
      </w:r>
      <w:r w:rsidR="00E8037A">
        <w:rPr>
          <w:sz w:val="20"/>
          <w:szCs w:val="20"/>
        </w:rPr>
        <w:t>2</w:t>
      </w:r>
      <w:r w:rsidRPr="00443202">
        <w:rPr>
          <w:sz w:val="20"/>
          <w:szCs w:val="20"/>
        </w:rPr>
        <w:t xml:space="preserve">   </w:t>
      </w:r>
    </w:p>
    <w:p w:rsidR="00AC7206" w:rsidRPr="00443202" w:rsidRDefault="00AC7206" w:rsidP="00AC7206">
      <w:pPr>
        <w:rPr>
          <w:sz w:val="20"/>
          <w:szCs w:val="20"/>
        </w:rPr>
      </w:pPr>
      <w:r>
        <w:rPr>
          <w:sz w:val="20"/>
          <w:szCs w:val="20"/>
        </w:rPr>
        <w:t xml:space="preserve">                                                                                                               к административному</w:t>
      </w:r>
      <w:r w:rsidRPr="00443202">
        <w:rPr>
          <w:sz w:val="20"/>
          <w:szCs w:val="20"/>
        </w:rPr>
        <w:t xml:space="preserve"> регламент</w:t>
      </w:r>
      <w:r>
        <w:rPr>
          <w:sz w:val="20"/>
          <w:szCs w:val="20"/>
        </w:rPr>
        <w:t>у</w:t>
      </w:r>
    </w:p>
    <w:p w:rsidR="00AC7206" w:rsidRPr="00443202" w:rsidRDefault="00AC7206" w:rsidP="00AC7206">
      <w:pPr>
        <w:rPr>
          <w:sz w:val="20"/>
          <w:szCs w:val="20"/>
        </w:rPr>
      </w:pPr>
      <w:r>
        <w:rPr>
          <w:sz w:val="20"/>
          <w:szCs w:val="20"/>
        </w:rPr>
        <w:t xml:space="preserve">                                                                                                               </w:t>
      </w:r>
      <w:r w:rsidRPr="00443202">
        <w:rPr>
          <w:sz w:val="20"/>
          <w:szCs w:val="20"/>
        </w:rPr>
        <w:t>предоставления муниципальной услуги</w:t>
      </w:r>
    </w:p>
    <w:p w:rsidR="00AC7206" w:rsidRDefault="00AC7206" w:rsidP="00AC7206">
      <w:pPr>
        <w:pStyle w:val="a4"/>
        <w:rPr>
          <w:sz w:val="20"/>
          <w:szCs w:val="20"/>
        </w:rPr>
      </w:pPr>
      <w:r>
        <w:rPr>
          <w:sz w:val="20"/>
          <w:szCs w:val="20"/>
        </w:rPr>
        <w:t xml:space="preserve">                                                                                                              </w:t>
      </w:r>
      <w:r w:rsidRPr="00935A5F">
        <w:rPr>
          <w:sz w:val="20"/>
          <w:szCs w:val="20"/>
        </w:rPr>
        <w:t>«</w:t>
      </w:r>
      <w:r>
        <w:rPr>
          <w:sz w:val="20"/>
          <w:szCs w:val="20"/>
        </w:rPr>
        <w:t xml:space="preserve">Предоставление земельных </w:t>
      </w:r>
      <w:proofErr w:type="gramStart"/>
      <w:r>
        <w:rPr>
          <w:sz w:val="20"/>
          <w:szCs w:val="20"/>
        </w:rPr>
        <w:t>у</w:t>
      </w:r>
      <w:r w:rsidRPr="00935A5F">
        <w:rPr>
          <w:sz w:val="20"/>
          <w:szCs w:val="20"/>
        </w:rPr>
        <w:t xml:space="preserve">частков,   </w:t>
      </w:r>
      <w:proofErr w:type="gramEnd"/>
      <w:r w:rsidRPr="00935A5F">
        <w:rPr>
          <w:sz w:val="20"/>
          <w:szCs w:val="20"/>
        </w:rPr>
        <w:t xml:space="preserve">  находящихся    </w:t>
      </w:r>
    </w:p>
    <w:p w:rsidR="00AC7206" w:rsidRPr="00456478" w:rsidRDefault="00AC7206" w:rsidP="00AC7206">
      <w:pPr>
        <w:pStyle w:val="a4"/>
        <w:rPr>
          <w:sz w:val="20"/>
          <w:szCs w:val="20"/>
        </w:rPr>
      </w:pPr>
      <w:r w:rsidRPr="00456478">
        <w:rPr>
          <w:sz w:val="20"/>
          <w:szCs w:val="20"/>
        </w:rPr>
        <w:t xml:space="preserve">                                                                                      </w:t>
      </w:r>
      <w:r>
        <w:rPr>
          <w:sz w:val="20"/>
          <w:szCs w:val="20"/>
        </w:rPr>
        <w:t xml:space="preserve">                        </w:t>
      </w:r>
      <w:r w:rsidRPr="00456478">
        <w:rPr>
          <w:sz w:val="20"/>
          <w:szCs w:val="20"/>
        </w:rPr>
        <w:t xml:space="preserve"> в            </w:t>
      </w:r>
      <w:proofErr w:type="gramStart"/>
      <w:r w:rsidRPr="00456478">
        <w:rPr>
          <w:sz w:val="20"/>
          <w:szCs w:val="20"/>
        </w:rPr>
        <w:t>государственной  или</w:t>
      </w:r>
      <w:proofErr w:type="gramEnd"/>
      <w:r w:rsidRPr="00456478">
        <w:rPr>
          <w:sz w:val="20"/>
          <w:szCs w:val="20"/>
        </w:rPr>
        <w:t xml:space="preserve">  муниципальной  </w:t>
      </w:r>
    </w:p>
    <w:p w:rsidR="00AC7206" w:rsidRDefault="00AC7206" w:rsidP="00AC7206">
      <w:pPr>
        <w:jc w:val="center"/>
        <w:rPr>
          <w:sz w:val="20"/>
          <w:szCs w:val="20"/>
        </w:rPr>
      </w:pPr>
      <w:r>
        <w:rPr>
          <w:sz w:val="20"/>
          <w:szCs w:val="20"/>
        </w:rPr>
        <w:t xml:space="preserve">                                                                                       собственности, на которых расположены    </w:t>
      </w:r>
    </w:p>
    <w:p w:rsidR="00AC7206" w:rsidRDefault="00AC7206" w:rsidP="00AC7206">
      <w:pPr>
        <w:jc w:val="center"/>
        <w:rPr>
          <w:sz w:val="20"/>
          <w:szCs w:val="20"/>
        </w:rPr>
      </w:pPr>
      <w:r>
        <w:rPr>
          <w:sz w:val="20"/>
          <w:szCs w:val="20"/>
        </w:rPr>
        <w:t xml:space="preserve">                                                     здания, сооружения»</w:t>
      </w:r>
    </w:p>
    <w:p w:rsidR="00E8037A" w:rsidRDefault="00E8037A" w:rsidP="00AC7206">
      <w:pPr>
        <w:jc w:val="center"/>
        <w:rPr>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AC7206" w:rsidTr="00AC7206">
        <w:trPr>
          <w:trHeight w:val="540"/>
        </w:trPr>
        <w:tc>
          <w:tcPr>
            <w:tcW w:w="5580" w:type="dxa"/>
          </w:tcPr>
          <w:p w:rsidR="00AC7206" w:rsidRDefault="00AC7206" w:rsidP="00AC7206">
            <w:pPr>
              <w:rPr>
                <w:sz w:val="28"/>
                <w:szCs w:val="28"/>
              </w:rPr>
            </w:pPr>
            <w:r w:rsidRPr="002734C1">
              <w:rPr>
                <w:sz w:val="28"/>
                <w:szCs w:val="28"/>
              </w:rPr>
              <w:t>Рассмотрение документов в МФЦ</w:t>
            </w:r>
          </w:p>
        </w:tc>
      </w:tr>
    </w:tbl>
    <w:p w:rsidR="00AC7206" w:rsidRPr="002734C1" w:rsidRDefault="00266176" w:rsidP="00AC7206">
      <w:pPr>
        <w:rPr>
          <w:sz w:val="28"/>
          <w:szCs w:val="28"/>
        </w:rPr>
      </w:pPr>
      <w:r>
        <w:rPr>
          <w:noProof/>
          <w:sz w:val="28"/>
          <w:szCs w:val="28"/>
        </w:rPr>
        <w:pict>
          <v:shapetype id="_x0000_t32" coordsize="21600,21600" o:spt="32" o:oned="t" path="m,l21600,21600e" filled="f">
            <v:path arrowok="t" fillok="f" o:connecttype="none"/>
            <o:lock v:ext="edit" shapetype="t"/>
          </v:shapetype>
          <v:shape id="_x0000_s1080" type="#_x0000_t32" style="position:absolute;margin-left:233.6pt;margin-top:1.85pt;width:0;height:12.1pt;z-index:18;mso-position-horizontal-relative:text;mso-position-vertical-relative:text" o:connectortype="straight">
            <v:stroke endarrow="block"/>
          </v:shape>
        </w:pic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2"/>
      </w:tblGrid>
      <w:tr w:rsidR="00AC7206" w:rsidRPr="002734C1" w:rsidTr="00E92A6A">
        <w:trPr>
          <w:trHeight w:val="540"/>
        </w:trPr>
        <w:tc>
          <w:tcPr>
            <w:tcW w:w="6962" w:type="dxa"/>
          </w:tcPr>
          <w:p w:rsidR="00AC7206" w:rsidRPr="002734C1" w:rsidRDefault="00266176" w:rsidP="00E92A6A">
            <w:pPr>
              <w:jc w:val="center"/>
              <w:rPr>
                <w:sz w:val="28"/>
                <w:szCs w:val="28"/>
              </w:rPr>
            </w:pPr>
            <w:r>
              <w:rPr>
                <w:noProof/>
                <w:sz w:val="28"/>
                <w:szCs w:val="28"/>
              </w:rPr>
              <w:pict>
                <v:shape id="_x0000_s1065" type="#_x0000_t32" style="position:absolute;left:0;text-align:left;margin-left:361.05pt;margin-top:17.6pt;width:0;height:25.35pt;z-index:4" o:connectortype="straight">
                  <v:stroke endarrow="block"/>
                </v:shape>
              </w:pict>
            </w:r>
            <w:r>
              <w:rPr>
                <w:noProof/>
                <w:sz w:val="28"/>
                <w:szCs w:val="28"/>
              </w:rPr>
              <w:pict>
                <v:shape id="_x0000_s1064" type="#_x0000_t32" style="position:absolute;left:0;text-align:left;margin-left:343.2pt;margin-top:17.05pt;width:17.85pt;height:.55pt;z-index:3" o:connectortype="straight"/>
              </w:pict>
            </w:r>
            <w:r>
              <w:rPr>
                <w:noProof/>
                <w:sz w:val="28"/>
                <w:szCs w:val="28"/>
              </w:rPr>
              <w:pict>
                <v:shape id="_x0000_s1062" type="#_x0000_t32" style="position:absolute;left:0;text-align:left;margin-left:-30.05pt;margin-top:24.5pt;width:23.05pt;height:0;z-index:2" o:connectortype="straight"/>
              </w:pict>
            </w:r>
            <w:r>
              <w:rPr>
                <w:noProof/>
                <w:sz w:val="28"/>
                <w:szCs w:val="28"/>
              </w:rPr>
              <w:pict>
                <v:shape id="_x0000_s1061" type="#_x0000_t32" style="position:absolute;left:0;text-align:left;margin-left:-30.05pt;margin-top:24.5pt;width:0;height:25.35pt;z-index:1" o:connectortype="straight">
                  <v:stroke endarrow="block"/>
                </v:shape>
              </w:pict>
            </w:r>
            <w:r w:rsidR="00AC7206" w:rsidRPr="002734C1">
              <w:rPr>
                <w:sz w:val="28"/>
                <w:szCs w:val="28"/>
              </w:rPr>
              <w:t>Имеются все необходимые документы, обязанность предоставления которых возложена на заявителя</w:t>
            </w:r>
          </w:p>
        </w:tc>
      </w:tr>
    </w:tbl>
    <w:p w:rsidR="00AC7206" w:rsidRPr="002734C1" w:rsidRDefault="00E92A6A" w:rsidP="00AC7206">
      <w:pPr>
        <w:rPr>
          <w:sz w:val="28"/>
          <w:szCs w:val="28"/>
        </w:rPr>
      </w:pPr>
      <w:r w:rsidRPr="00E92A6A">
        <w:rPr>
          <w:sz w:val="20"/>
          <w:szCs w:val="20"/>
        </w:rPr>
        <w:t>нет</w:t>
      </w:r>
      <w:r>
        <w:rPr>
          <w:sz w:val="28"/>
          <w:szCs w:val="28"/>
        </w:rPr>
        <w:br w:type="textWrapping" w:clear="all"/>
        <w:t xml:space="preserve">       </w:t>
      </w:r>
      <w:r w:rsidRPr="00E92A6A">
        <w:rPr>
          <w:sz w:val="20"/>
          <w:szCs w:val="20"/>
        </w:rPr>
        <w:t>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520"/>
        <w:gridCol w:w="3060"/>
      </w:tblGrid>
      <w:tr w:rsidR="00AC7206" w:rsidRPr="002734C1" w:rsidTr="00AC7206">
        <w:trPr>
          <w:trHeight w:val="720"/>
        </w:trPr>
        <w:tc>
          <w:tcPr>
            <w:tcW w:w="3240" w:type="dxa"/>
          </w:tcPr>
          <w:p w:rsidR="00AC7206" w:rsidRPr="002734C1" w:rsidRDefault="00266176" w:rsidP="00AC7206">
            <w:pPr>
              <w:jc w:val="center"/>
              <w:rPr>
                <w:sz w:val="28"/>
                <w:szCs w:val="28"/>
              </w:rPr>
            </w:pPr>
            <w:r>
              <w:rPr>
                <w:noProof/>
                <w:sz w:val="28"/>
                <w:szCs w:val="28"/>
              </w:rPr>
              <w:pict>
                <v:shape id="_x0000_s1066" type="#_x0000_t32" style="position:absolute;left:0;text-align:left;margin-left:155.5pt;margin-top:31.1pt;width:92.15pt;height:0;z-index:5" o:connectortype="straight"/>
              </w:pict>
            </w:r>
            <w:r w:rsidR="00AC7206" w:rsidRPr="002734C1">
              <w:rPr>
                <w:sz w:val="28"/>
                <w:szCs w:val="28"/>
              </w:rPr>
              <w:t>Направление межведомственных запросов</w:t>
            </w:r>
          </w:p>
        </w:tc>
        <w:tc>
          <w:tcPr>
            <w:tcW w:w="2520" w:type="dxa"/>
            <w:tcBorders>
              <w:top w:val="nil"/>
              <w:bottom w:val="nil"/>
            </w:tcBorders>
            <w:shd w:val="clear" w:color="auto" w:fill="auto"/>
          </w:tcPr>
          <w:p w:rsidR="00E92A6A" w:rsidRDefault="00266176" w:rsidP="00AC7206">
            <w:pPr>
              <w:jc w:val="center"/>
              <w:rPr>
                <w:sz w:val="28"/>
                <w:szCs w:val="28"/>
              </w:rPr>
            </w:pPr>
            <w:r>
              <w:rPr>
                <w:noProof/>
                <w:sz w:val="28"/>
                <w:szCs w:val="28"/>
              </w:rPr>
              <w:pict>
                <v:shape id="_x0000_s1067" type="#_x0000_t32" style="position:absolute;left:0;text-align:left;margin-left:85.65pt;margin-top:31.1pt;width:0;height:31.65pt;z-index:6;mso-position-horizontal-relative:text;mso-position-vertical-relative:text" o:connectortype="straight">
                  <v:stroke endarrow="block"/>
                </v:shape>
              </w:pict>
            </w:r>
          </w:p>
          <w:p w:rsidR="00AC7206" w:rsidRPr="00E92A6A" w:rsidRDefault="00E92A6A" w:rsidP="00E92A6A">
            <w:pPr>
              <w:rPr>
                <w:sz w:val="20"/>
                <w:szCs w:val="20"/>
              </w:rPr>
            </w:pPr>
            <w:r w:rsidRPr="00E92A6A">
              <w:rPr>
                <w:sz w:val="20"/>
                <w:szCs w:val="20"/>
              </w:rPr>
              <w:t>нет</w:t>
            </w:r>
          </w:p>
        </w:tc>
        <w:tc>
          <w:tcPr>
            <w:tcW w:w="3060" w:type="dxa"/>
            <w:shd w:val="clear" w:color="auto" w:fill="auto"/>
          </w:tcPr>
          <w:p w:rsidR="00AC7206" w:rsidRPr="002734C1" w:rsidRDefault="00AC7206" w:rsidP="00AC7206">
            <w:pPr>
              <w:jc w:val="center"/>
              <w:rPr>
                <w:sz w:val="28"/>
                <w:szCs w:val="28"/>
              </w:rPr>
            </w:pPr>
            <w:r w:rsidRPr="002734C1">
              <w:rPr>
                <w:sz w:val="28"/>
                <w:szCs w:val="28"/>
              </w:rPr>
              <w:t>Возврат документов заявителю</w:t>
            </w:r>
          </w:p>
        </w:tc>
      </w:tr>
    </w:tbl>
    <w:p w:rsidR="00AC7206" w:rsidRPr="00E92A6A" w:rsidRDefault="00E92A6A" w:rsidP="00E92A6A">
      <w:pPr>
        <w:tabs>
          <w:tab w:val="left" w:pos="2108"/>
          <w:tab w:val="center" w:pos="5102"/>
        </w:tabs>
        <w:rPr>
          <w:sz w:val="20"/>
          <w:szCs w:val="20"/>
        </w:rPr>
      </w:pPr>
      <w:r>
        <w:rPr>
          <w:sz w:val="28"/>
          <w:szCs w:val="28"/>
        </w:rPr>
        <w:tab/>
      </w:r>
      <w:r w:rsidRPr="00E92A6A">
        <w:rPr>
          <w:sz w:val="20"/>
          <w:szCs w:val="20"/>
        </w:rPr>
        <w:t>да</w:t>
      </w:r>
      <w:r w:rsidRPr="00E92A6A">
        <w:rPr>
          <w:sz w:val="20"/>
          <w:szCs w:val="20"/>
        </w:rPr>
        <w:tab/>
      </w:r>
      <w:r w:rsidR="00266176">
        <w:rPr>
          <w:noProof/>
          <w:sz w:val="20"/>
          <w:szCs w:val="20"/>
        </w:rPr>
        <w:pict>
          <v:shape id="_x0000_s1081" type="#_x0000_t32" style="position:absolute;margin-left:93.65pt;margin-top:2.45pt;width:0;height:11.5pt;z-index:19;mso-position-horizontal-relative:text;mso-position-vertical-relative:text" o:connectortype="straight">
            <v:stroke endarrow="block"/>
          </v:shap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20"/>
        <w:gridCol w:w="3780"/>
      </w:tblGrid>
      <w:tr w:rsidR="00AC7206" w:rsidRPr="002734C1" w:rsidTr="00AC7206">
        <w:trPr>
          <w:trHeight w:val="900"/>
        </w:trPr>
        <w:tc>
          <w:tcPr>
            <w:tcW w:w="3240" w:type="dxa"/>
          </w:tcPr>
          <w:p w:rsidR="00AC7206" w:rsidRPr="002734C1" w:rsidRDefault="00AC7206" w:rsidP="00AC7206">
            <w:pPr>
              <w:jc w:val="center"/>
              <w:rPr>
                <w:sz w:val="28"/>
                <w:szCs w:val="28"/>
              </w:rPr>
            </w:pPr>
            <w:r w:rsidRPr="002734C1">
              <w:rPr>
                <w:sz w:val="28"/>
                <w:szCs w:val="28"/>
              </w:rPr>
              <w:t>Направление межведомственного запроса и получение недостающих документов</w:t>
            </w:r>
          </w:p>
        </w:tc>
        <w:tc>
          <w:tcPr>
            <w:tcW w:w="720" w:type="dxa"/>
            <w:tcBorders>
              <w:top w:val="nil"/>
              <w:bottom w:val="nil"/>
            </w:tcBorders>
            <w:shd w:val="clear" w:color="auto" w:fill="auto"/>
          </w:tcPr>
          <w:p w:rsidR="00AC7206" w:rsidRPr="002734C1" w:rsidRDefault="00266176" w:rsidP="00AC7206">
            <w:pPr>
              <w:jc w:val="center"/>
              <w:rPr>
                <w:sz w:val="28"/>
                <w:szCs w:val="28"/>
              </w:rPr>
            </w:pPr>
            <w:r>
              <w:rPr>
                <w:noProof/>
                <w:sz w:val="28"/>
                <w:szCs w:val="28"/>
              </w:rPr>
              <w:pict>
                <v:shape id="_x0000_s1079" type="#_x0000_t32" style="position:absolute;left:0;text-align:left;margin-left:-3.05pt;margin-top:32pt;width:32.25pt;height:.55pt;z-index:17;mso-position-horizontal-relative:text;mso-position-vertical-relative:text" o:connectortype="straight">
                  <v:stroke endarrow="block"/>
                </v:shape>
              </w:pict>
            </w:r>
          </w:p>
        </w:tc>
        <w:tc>
          <w:tcPr>
            <w:tcW w:w="3780" w:type="dxa"/>
            <w:shd w:val="clear" w:color="auto" w:fill="auto"/>
          </w:tcPr>
          <w:p w:rsidR="00AC7206" w:rsidRPr="002734C1" w:rsidRDefault="00AC7206" w:rsidP="00AC7206">
            <w:pPr>
              <w:jc w:val="center"/>
              <w:rPr>
                <w:sz w:val="28"/>
                <w:szCs w:val="28"/>
              </w:rPr>
            </w:pPr>
            <w:r w:rsidRPr="002734C1">
              <w:rPr>
                <w:sz w:val="28"/>
                <w:szCs w:val="28"/>
              </w:rPr>
              <w:t>Направление документа в орган, осуществляющий предоставление услуги (Администрацию)</w:t>
            </w:r>
          </w:p>
        </w:tc>
      </w:tr>
    </w:tbl>
    <w:p w:rsidR="00AC7206" w:rsidRPr="002734C1" w:rsidRDefault="00266176" w:rsidP="00AC7206">
      <w:pPr>
        <w:jc w:val="center"/>
        <w:rPr>
          <w:sz w:val="28"/>
          <w:szCs w:val="28"/>
        </w:rPr>
      </w:pPr>
      <w:r>
        <w:rPr>
          <w:noProof/>
          <w:sz w:val="28"/>
          <w:szCs w:val="28"/>
        </w:rPr>
        <w:pict>
          <v:shape id="_x0000_s1078" type="#_x0000_t32" style="position:absolute;left:0;text-align:left;margin-left:244.55pt;margin-top:8.55pt;width:.05pt;height:9.2pt;z-index:16;mso-position-horizontal-relative:text;mso-position-vertical-relative:text" o:connectortype="straight">
            <v:stroke endarrow="block"/>
          </v:shape>
        </w:pict>
      </w:r>
      <w:r>
        <w:rPr>
          <w:noProof/>
          <w:sz w:val="28"/>
          <w:szCs w:val="28"/>
        </w:rPr>
        <w:pict>
          <v:shape id="_x0000_s1077" type="#_x0000_t32" style="position:absolute;left:0;text-align:left;margin-left:244.55pt;margin-top:8.55pt;width:67.95pt;height:0;flip:x;z-index:15;mso-position-horizontal-relative:text;mso-position-vertical-relative:text" o:connectortype="straight"/>
        </w:pict>
      </w:r>
      <w:r>
        <w:rPr>
          <w:noProof/>
          <w:sz w:val="28"/>
          <w:szCs w:val="28"/>
        </w:rPr>
        <w:pict>
          <v:shape id="_x0000_s1076" type="#_x0000_t32" style="position:absolute;left:0;text-align:left;margin-left:312.5pt;margin-top:.45pt;width:0;height:8.1pt;z-index:14;mso-position-horizontal-relative:text;mso-position-vertical-relative:text" o:connectortype="straight"/>
        </w:pict>
      </w:r>
      <w:r w:rsidR="00AC7206">
        <w:rPr>
          <w:sz w:val="28"/>
          <w:szCs w:val="28"/>
        </w:rPr>
        <w:t xml:space="preserve"> </w:t>
      </w:r>
    </w:p>
    <w:tbl>
      <w:tblPr>
        <w:tblpPr w:leftFromText="180" w:rightFromText="180" w:vertAnchor="text" w:tblpX="31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AC7206" w:rsidRPr="002734C1" w:rsidTr="00E92A6A">
        <w:trPr>
          <w:trHeight w:val="720"/>
        </w:trPr>
        <w:tc>
          <w:tcPr>
            <w:tcW w:w="3060" w:type="dxa"/>
          </w:tcPr>
          <w:p w:rsidR="00AC7206" w:rsidRPr="002734C1" w:rsidRDefault="00266176" w:rsidP="00E92A6A">
            <w:pPr>
              <w:jc w:val="center"/>
              <w:rPr>
                <w:sz w:val="28"/>
                <w:szCs w:val="28"/>
              </w:rPr>
            </w:pPr>
            <w:r>
              <w:rPr>
                <w:noProof/>
                <w:sz w:val="28"/>
                <w:szCs w:val="28"/>
              </w:rPr>
              <w:pict>
                <v:shape id="_x0000_s1074" type="#_x0000_t32" style="position:absolute;left:0;text-align:left;margin-left:219.8pt;margin-top:26.55pt;width:0;height:48.35pt;z-index:13" o:connectortype="straight">
                  <v:stroke endarrow="block"/>
                </v:shape>
              </w:pict>
            </w:r>
            <w:r>
              <w:rPr>
                <w:noProof/>
                <w:sz w:val="28"/>
                <w:szCs w:val="28"/>
              </w:rPr>
              <w:pict>
                <v:shape id="_x0000_s1073" type="#_x0000_t32" style="position:absolute;left:0;text-align:left;margin-left:147.2pt;margin-top:25.4pt;width:72.6pt;height:0;z-index:12" o:connectortype="straight"/>
              </w:pict>
            </w:r>
            <w:r>
              <w:rPr>
                <w:noProof/>
                <w:sz w:val="28"/>
                <w:szCs w:val="28"/>
              </w:rPr>
              <w:pict>
                <v:shape id="_x0000_s1072" type="#_x0000_t32" style="position:absolute;left:0;text-align:left;margin-left:-80.3pt;margin-top:26.55pt;width:0;height:48.35pt;z-index:11" o:connectortype="straight">
                  <v:stroke endarrow="block"/>
                </v:shape>
              </w:pict>
            </w:r>
            <w:r>
              <w:rPr>
                <w:noProof/>
                <w:sz w:val="28"/>
                <w:szCs w:val="28"/>
              </w:rPr>
              <w:pict>
                <v:shape id="_x0000_s1071" type="#_x0000_t32" style="position:absolute;left:0;text-align:left;margin-left:-80.3pt;margin-top:25.4pt;width:72.55pt;height:1.15pt;flip:x;z-index:10" o:connectortype="straight"/>
              </w:pict>
            </w:r>
            <w:r w:rsidR="00AC7206" w:rsidRPr="002734C1">
              <w:rPr>
                <w:sz w:val="28"/>
                <w:szCs w:val="28"/>
              </w:rPr>
              <w:t>Есть основания для отказа в предоставлении муниципальной услуги</w:t>
            </w:r>
          </w:p>
        </w:tc>
      </w:tr>
    </w:tbl>
    <w:p w:rsidR="00E92A6A" w:rsidRDefault="00076CA5" w:rsidP="00AC7206">
      <w:pPr>
        <w:jc w:val="center"/>
        <w:rPr>
          <w:sz w:val="20"/>
          <w:szCs w:val="20"/>
        </w:rPr>
      </w:pPr>
      <w:r>
        <w:rPr>
          <w:sz w:val="20"/>
          <w:szCs w:val="20"/>
        </w:rPr>
        <w:t xml:space="preserve"> </w:t>
      </w:r>
      <w:r w:rsidR="00E92A6A">
        <w:rPr>
          <w:sz w:val="20"/>
          <w:szCs w:val="20"/>
        </w:rPr>
        <w:t xml:space="preserve">                 </w:t>
      </w:r>
      <w:r w:rsidR="00705BFE">
        <w:rPr>
          <w:sz w:val="20"/>
          <w:szCs w:val="20"/>
        </w:rPr>
        <w:t xml:space="preserve">                         </w:t>
      </w:r>
    </w:p>
    <w:p w:rsidR="00AC7206" w:rsidRPr="00E92A6A" w:rsidRDefault="00076CA5" w:rsidP="00705BFE">
      <w:pPr>
        <w:tabs>
          <w:tab w:val="left" w:pos="7371"/>
        </w:tabs>
        <w:jc w:val="center"/>
        <w:rPr>
          <w:sz w:val="20"/>
          <w:szCs w:val="20"/>
        </w:rPr>
      </w:pPr>
      <w:r>
        <w:rPr>
          <w:sz w:val="20"/>
          <w:szCs w:val="20"/>
        </w:rPr>
        <w:t xml:space="preserve">                 </w:t>
      </w:r>
      <w:r w:rsidR="00705BFE" w:rsidRPr="00E92A6A">
        <w:rPr>
          <w:sz w:val="20"/>
          <w:szCs w:val="20"/>
        </w:rPr>
        <w:t>нет</w:t>
      </w:r>
      <w:r w:rsidR="00E92A6A">
        <w:rPr>
          <w:sz w:val="20"/>
          <w:szCs w:val="20"/>
        </w:rPr>
        <w:t xml:space="preserve">                   </w:t>
      </w:r>
      <w:r w:rsidR="00E92A6A" w:rsidRPr="00E92A6A">
        <w:rPr>
          <w:sz w:val="20"/>
          <w:szCs w:val="20"/>
        </w:rPr>
        <w:br w:type="textWrapping" w:clear="all"/>
      </w:r>
      <w:r w:rsidR="00705BFE">
        <w:rPr>
          <w:sz w:val="20"/>
          <w:szCs w:val="20"/>
        </w:rPr>
        <w:t xml:space="preserve">                                                                                 </w:t>
      </w:r>
      <w:r w:rsidR="00705BFE" w:rsidRPr="00E92A6A">
        <w:rPr>
          <w:sz w:val="20"/>
          <w:szCs w:val="20"/>
        </w:rPr>
        <w:t>да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3240"/>
      </w:tblGrid>
      <w:tr w:rsidR="00AC7206" w:rsidRPr="002734C1" w:rsidTr="00AC7206">
        <w:trPr>
          <w:trHeight w:val="540"/>
        </w:trPr>
        <w:tc>
          <w:tcPr>
            <w:tcW w:w="4320" w:type="dxa"/>
            <w:shd w:val="clear" w:color="auto" w:fill="auto"/>
          </w:tcPr>
          <w:p w:rsidR="00AC7206" w:rsidRPr="002734C1" w:rsidRDefault="00AC7206" w:rsidP="00AC7206">
            <w:pPr>
              <w:jc w:val="center"/>
              <w:rPr>
                <w:sz w:val="28"/>
                <w:szCs w:val="28"/>
              </w:rPr>
            </w:pPr>
            <w:r w:rsidRPr="002734C1">
              <w:rPr>
                <w:sz w:val="28"/>
                <w:szCs w:val="28"/>
              </w:rPr>
              <w:t>Подготовка решения о предоставлении муниципальной услуги, подготовка проекта договора аренды или договора купли-продажи земельного участка</w:t>
            </w:r>
          </w:p>
        </w:tc>
        <w:tc>
          <w:tcPr>
            <w:tcW w:w="1260" w:type="dxa"/>
            <w:tcBorders>
              <w:top w:val="nil"/>
              <w:bottom w:val="nil"/>
            </w:tcBorders>
            <w:shd w:val="clear" w:color="auto" w:fill="auto"/>
          </w:tcPr>
          <w:p w:rsidR="00AC7206" w:rsidRPr="002734C1" w:rsidRDefault="00AC7206" w:rsidP="00AC7206">
            <w:pPr>
              <w:jc w:val="center"/>
              <w:rPr>
                <w:sz w:val="28"/>
                <w:szCs w:val="28"/>
              </w:rPr>
            </w:pPr>
          </w:p>
        </w:tc>
        <w:tc>
          <w:tcPr>
            <w:tcW w:w="3240" w:type="dxa"/>
          </w:tcPr>
          <w:p w:rsidR="00AC7206" w:rsidRPr="002734C1" w:rsidRDefault="00AC7206" w:rsidP="00AC7206">
            <w:pPr>
              <w:jc w:val="center"/>
              <w:rPr>
                <w:sz w:val="28"/>
                <w:szCs w:val="28"/>
              </w:rPr>
            </w:pPr>
            <w:r w:rsidRPr="002734C1">
              <w:rPr>
                <w:sz w:val="28"/>
                <w:szCs w:val="28"/>
              </w:rPr>
              <w:t>Отказ в предоставлении муниципальной услуги</w:t>
            </w:r>
          </w:p>
        </w:tc>
      </w:tr>
    </w:tbl>
    <w:p w:rsidR="00AC7206" w:rsidRPr="002734C1" w:rsidRDefault="00266176" w:rsidP="00AC7206">
      <w:pPr>
        <w:jc w:val="center"/>
        <w:rPr>
          <w:sz w:val="28"/>
          <w:szCs w:val="28"/>
        </w:rPr>
      </w:pPr>
      <w:r>
        <w:rPr>
          <w:noProof/>
          <w:sz w:val="28"/>
          <w:szCs w:val="28"/>
        </w:rPr>
        <w:pict>
          <v:shape id="_x0000_s1069" type="#_x0000_t32" style="position:absolute;left:0;text-align:left;margin-left:70.6pt;margin-top:1.75pt;width:0;height:25.9pt;z-index:8;mso-position-horizontal-relative:text;mso-position-vertical-relative:text" o:connectortype="straight"/>
        </w:pic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AC7206" w:rsidRPr="002734C1" w:rsidTr="00AC7206">
        <w:trPr>
          <w:trHeight w:val="540"/>
        </w:trPr>
        <w:tc>
          <w:tcPr>
            <w:tcW w:w="3420" w:type="dxa"/>
          </w:tcPr>
          <w:p w:rsidR="00AC7206" w:rsidRPr="002734C1" w:rsidRDefault="00266176" w:rsidP="00AC7206">
            <w:pPr>
              <w:jc w:val="center"/>
              <w:rPr>
                <w:sz w:val="28"/>
                <w:szCs w:val="28"/>
              </w:rPr>
            </w:pPr>
            <w:r>
              <w:rPr>
                <w:noProof/>
                <w:sz w:val="28"/>
                <w:szCs w:val="28"/>
              </w:rPr>
              <w:pict>
                <v:shape id="_x0000_s1070" type="#_x0000_t32" style="position:absolute;left:0;text-align:left;margin-left:-87.8pt;margin-top:11.05pt;width:80.05pt;height:0;z-index:9" o:connectortype="straight">
                  <v:stroke endarrow="block"/>
                </v:shape>
              </w:pict>
            </w:r>
            <w:r w:rsidR="00AC7206" w:rsidRPr="002734C1">
              <w:rPr>
                <w:sz w:val="28"/>
                <w:szCs w:val="28"/>
              </w:rPr>
              <w:t>Направление итогового документа</w:t>
            </w:r>
          </w:p>
        </w:tc>
      </w:tr>
    </w:tbl>
    <w:p w:rsidR="00AC7206" w:rsidRDefault="00266176" w:rsidP="00AC7206">
      <w:pPr>
        <w:jc w:val="center"/>
        <w:rPr>
          <w:sz w:val="28"/>
          <w:szCs w:val="28"/>
        </w:rPr>
      </w:pPr>
      <w:r>
        <w:rPr>
          <w:noProof/>
          <w:sz w:val="28"/>
          <w:szCs w:val="28"/>
        </w:rPr>
        <w:pict>
          <v:shape id="_x0000_s1068" type="#_x0000_t32" style="position:absolute;left:0;text-align:left;margin-left:233.6pt;margin-top:3.1pt;width:0;height:11.55pt;z-index:7;mso-position-horizontal-relative:text;mso-position-vertical-relative:text" o:connectortype="straight">
            <v:stroke endarrow="block"/>
          </v:shape>
        </w:pic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AC7206" w:rsidRPr="002734C1" w:rsidTr="00AC7206">
        <w:trPr>
          <w:trHeight w:val="360"/>
        </w:trPr>
        <w:tc>
          <w:tcPr>
            <w:tcW w:w="3240" w:type="dxa"/>
          </w:tcPr>
          <w:p w:rsidR="00AC7206" w:rsidRPr="002734C1" w:rsidRDefault="00AC7206" w:rsidP="00AC7206">
            <w:pPr>
              <w:jc w:val="center"/>
              <w:rPr>
                <w:sz w:val="28"/>
                <w:szCs w:val="28"/>
              </w:rPr>
            </w:pPr>
            <w:r>
              <w:rPr>
                <w:sz w:val="28"/>
                <w:szCs w:val="28"/>
              </w:rPr>
              <w:t>з</w:t>
            </w:r>
            <w:r w:rsidRPr="002734C1">
              <w:rPr>
                <w:sz w:val="28"/>
                <w:szCs w:val="28"/>
              </w:rPr>
              <w:t>аключение итогового документа</w:t>
            </w:r>
          </w:p>
        </w:tc>
      </w:tr>
    </w:tbl>
    <w:p w:rsidR="00AC7206" w:rsidRDefault="00AC7206" w:rsidP="00C20BBF"/>
    <w:p w:rsidR="00AC7206" w:rsidRDefault="00AC7206" w:rsidP="00C20BBF"/>
    <w:p w:rsidR="00AC7206" w:rsidRDefault="00AC7206" w:rsidP="00C20BBF"/>
    <w:p w:rsidR="00AC7206" w:rsidRDefault="00AC7206" w:rsidP="00C20BBF"/>
    <w:p w:rsidR="00AC7206" w:rsidRDefault="00AC7206" w:rsidP="00C20BBF"/>
    <w:p w:rsidR="00AC7206" w:rsidRPr="007A732C" w:rsidRDefault="00AC7206" w:rsidP="00C20BBF"/>
    <w:sectPr w:rsidR="00AC7206" w:rsidRPr="007A732C" w:rsidSect="0048479A">
      <w:pgSz w:w="11906" w:h="16838"/>
      <w:pgMar w:top="1134" w:right="567"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54C"/>
    <w:rsid w:val="00005783"/>
    <w:rsid w:val="00015B8E"/>
    <w:rsid w:val="0004309E"/>
    <w:rsid w:val="00052B34"/>
    <w:rsid w:val="000605D0"/>
    <w:rsid w:val="000611FA"/>
    <w:rsid w:val="0006775E"/>
    <w:rsid w:val="00076CA5"/>
    <w:rsid w:val="000842C9"/>
    <w:rsid w:val="00085952"/>
    <w:rsid w:val="0009554C"/>
    <w:rsid w:val="000C2E3B"/>
    <w:rsid w:val="000D0E15"/>
    <w:rsid w:val="000D7B0E"/>
    <w:rsid w:val="000E07CC"/>
    <w:rsid w:val="000E60D5"/>
    <w:rsid w:val="000F4B09"/>
    <w:rsid w:val="001061B2"/>
    <w:rsid w:val="00117001"/>
    <w:rsid w:val="0011746A"/>
    <w:rsid w:val="00152A31"/>
    <w:rsid w:val="00192D0D"/>
    <w:rsid w:val="001A2EE4"/>
    <w:rsid w:val="001B4B7C"/>
    <w:rsid w:val="001E1204"/>
    <w:rsid w:val="002035C8"/>
    <w:rsid w:val="00241286"/>
    <w:rsid w:val="002452F1"/>
    <w:rsid w:val="00250885"/>
    <w:rsid w:val="0025679D"/>
    <w:rsid w:val="00264B11"/>
    <w:rsid w:val="00266176"/>
    <w:rsid w:val="00285D63"/>
    <w:rsid w:val="003041CB"/>
    <w:rsid w:val="00307949"/>
    <w:rsid w:val="0035240D"/>
    <w:rsid w:val="00352DC1"/>
    <w:rsid w:val="00357DA9"/>
    <w:rsid w:val="00380918"/>
    <w:rsid w:val="003A507F"/>
    <w:rsid w:val="003A71D6"/>
    <w:rsid w:val="003B09B0"/>
    <w:rsid w:val="004060F8"/>
    <w:rsid w:val="00432FF5"/>
    <w:rsid w:val="00443202"/>
    <w:rsid w:val="0048479A"/>
    <w:rsid w:val="004B6255"/>
    <w:rsid w:val="004B650F"/>
    <w:rsid w:val="004E2E58"/>
    <w:rsid w:val="0051087A"/>
    <w:rsid w:val="0051158D"/>
    <w:rsid w:val="00514011"/>
    <w:rsid w:val="00514291"/>
    <w:rsid w:val="00547143"/>
    <w:rsid w:val="0057066F"/>
    <w:rsid w:val="00625361"/>
    <w:rsid w:val="00631D4D"/>
    <w:rsid w:val="00653834"/>
    <w:rsid w:val="00666C69"/>
    <w:rsid w:val="006A33BC"/>
    <w:rsid w:val="006E4217"/>
    <w:rsid w:val="00703B98"/>
    <w:rsid w:val="00705BFE"/>
    <w:rsid w:val="007310EF"/>
    <w:rsid w:val="00735324"/>
    <w:rsid w:val="00750A2F"/>
    <w:rsid w:val="00771CA1"/>
    <w:rsid w:val="007A732C"/>
    <w:rsid w:val="007D02C1"/>
    <w:rsid w:val="007D03BF"/>
    <w:rsid w:val="007D19AF"/>
    <w:rsid w:val="007D7233"/>
    <w:rsid w:val="0080341A"/>
    <w:rsid w:val="00804D7A"/>
    <w:rsid w:val="00843FED"/>
    <w:rsid w:val="00862115"/>
    <w:rsid w:val="0088598C"/>
    <w:rsid w:val="00890D5D"/>
    <w:rsid w:val="008A2011"/>
    <w:rsid w:val="008D186A"/>
    <w:rsid w:val="008E3C14"/>
    <w:rsid w:val="00935A5F"/>
    <w:rsid w:val="00946CE3"/>
    <w:rsid w:val="009A0510"/>
    <w:rsid w:val="009B0859"/>
    <w:rsid w:val="009B6CB0"/>
    <w:rsid w:val="009C02C0"/>
    <w:rsid w:val="009C7ABA"/>
    <w:rsid w:val="009D08F5"/>
    <w:rsid w:val="009E1823"/>
    <w:rsid w:val="009F4342"/>
    <w:rsid w:val="00A011DC"/>
    <w:rsid w:val="00A06C7F"/>
    <w:rsid w:val="00A11533"/>
    <w:rsid w:val="00A1624C"/>
    <w:rsid w:val="00A21720"/>
    <w:rsid w:val="00A22E46"/>
    <w:rsid w:val="00A37CC8"/>
    <w:rsid w:val="00A41413"/>
    <w:rsid w:val="00A66537"/>
    <w:rsid w:val="00A97411"/>
    <w:rsid w:val="00AC7206"/>
    <w:rsid w:val="00B1088A"/>
    <w:rsid w:val="00B218DC"/>
    <w:rsid w:val="00B311EB"/>
    <w:rsid w:val="00B40C32"/>
    <w:rsid w:val="00B90CAC"/>
    <w:rsid w:val="00BF20C5"/>
    <w:rsid w:val="00C010A4"/>
    <w:rsid w:val="00C20BBF"/>
    <w:rsid w:val="00C23369"/>
    <w:rsid w:val="00C26082"/>
    <w:rsid w:val="00C321D9"/>
    <w:rsid w:val="00C44654"/>
    <w:rsid w:val="00C5167C"/>
    <w:rsid w:val="00C60559"/>
    <w:rsid w:val="00C64CF5"/>
    <w:rsid w:val="00C95F2E"/>
    <w:rsid w:val="00CC467C"/>
    <w:rsid w:val="00CC6B6B"/>
    <w:rsid w:val="00CD340B"/>
    <w:rsid w:val="00D019B3"/>
    <w:rsid w:val="00D67927"/>
    <w:rsid w:val="00D85DEE"/>
    <w:rsid w:val="00DA2AF1"/>
    <w:rsid w:val="00DB08AA"/>
    <w:rsid w:val="00DB3974"/>
    <w:rsid w:val="00DD6A65"/>
    <w:rsid w:val="00DE6880"/>
    <w:rsid w:val="00E2476C"/>
    <w:rsid w:val="00E327A0"/>
    <w:rsid w:val="00E72ADB"/>
    <w:rsid w:val="00E72BED"/>
    <w:rsid w:val="00E7373D"/>
    <w:rsid w:val="00E8037A"/>
    <w:rsid w:val="00E92A6A"/>
    <w:rsid w:val="00E96793"/>
    <w:rsid w:val="00EA21C6"/>
    <w:rsid w:val="00F053A1"/>
    <w:rsid w:val="00F05DB6"/>
    <w:rsid w:val="00F20CB0"/>
    <w:rsid w:val="00F246C4"/>
    <w:rsid w:val="00F26078"/>
    <w:rsid w:val="00F32306"/>
    <w:rsid w:val="00F4099C"/>
    <w:rsid w:val="00F44EC2"/>
    <w:rsid w:val="00F4647E"/>
    <w:rsid w:val="00F83D7C"/>
    <w:rsid w:val="00FC09EC"/>
    <w:rsid w:val="00FC7793"/>
    <w:rsid w:val="00FF6349"/>
    <w:rsid w:val="00FF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rules v:ext="edit">
        <o:r id="V:Rule1" type="connector" idref="#_x0000_s1076"/>
        <o:r id="V:Rule2" type="connector" idref="#_x0000_s1061"/>
        <o:r id="V:Rule3" type="connector" idref="#_x0000_s1077"/>
        <o:r id="V:Rule4" type="connector" idref="#_x0000_s1069"/>
        <o:r id="V:Rule5" type="connector" idref="#_x0000_s1074"/>
        <o:r id="V:Rule6" type="connector" idref="#_x0000_s1062"/>
        <o:r id="V:Rule7" type="connector" idref="#_x0000_s1078"/>
        <o:r id="V:Rule8" type="connector" idref="#_x0000_s1081"/>
        <o:r id="V:Rule9" type="connector" idref="#_x0000_s1065"/>
        <o:r id="V:Rule10" type="connector" idref="#_x0000_s1070"/>
        <o:r id="V:Rule11" type="connector" idref="#_x0000_s1071"/>
        <o:r id="V:Rule12" type="connector" idref="#_x0000_s1080"/>
        <o:r id="V:Rule13" type="connector" idref="#_x0000_s1066"/>
        <o:r id="V:Rule14" type="connector" idref="#_x0000_s1073"/>
        <o:r id="V:Rule15" type="connector" idref="#_x0000_s1064"/>
        <o:r id="V:Rule16" type="connector" idref="#_x0000_s1068"/>
        <o:r id="V:Rule17" type="connector" idref="#_x0000_s1067"/>
        <o:r id="V:Rule18" type="connector" idref="#_x0000_s1079"/>
        <o:r id="V:Rule19" type="connector" idref="#_x0000_s1072"/>
      </o:rules>
    </o:shapelayout>
  </w:shapeDefaults>
  <w:decimalSymbol w:val=","/>
  <w:listSeparator w:val=";"/>
  <w15:docId w15:val="{E48BE7CF-DE15-4908-B4B1-7851F549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58D"/>
    <w:rPr>
      <w:sz w:val="24"/>
      <w:szCs w:val="24"/>
    </w:rPr>
  </w:style>
  <w:style w:type="paragraph" w:styleId="1">
    <w:name w:val="heading 1"/>
    <w:basedOn w:val="a"/>
    <w:next w:val="a"/>
    <w:link w:val="10"/>
    <w:qFormat/>
    <w:rsid w:val="0025679D"/>
    <w:pPr>
      <w:keepNext/>
      <w:jc w:val="center"/>
      <w:outlineLvl w:val="0"/>
    </w:pPr>
    <w:rPr>
      <w:b/>
      <w:sz w:val="36"/>
      <w:szCs w:val="20"/>
    </w:rPr>
  </w:style>
  <w:style w:type="paragraph" w:styleId="7">
    <w:name w:val="heading 7"/>
    <w:basedOn w:val="a"/>
    <w:next w:val="a"/>
    <w:qFormat/>
    <w:rsid w:val="007A732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7ABA"/>
    <w:pPr>
      <w:widowControl w:val="0"/>
      <w:autoSpaceDE w:val="0"/>
      <w:autoSpaceDN w:val="0"/>
    </w:pPr>
    <w:rPr>
      <w:b/>
      <w:sz w:val="24"/>
    </w:rPr>
  </w:style>
  <w:style w:type="paragraph" w:customStyle="1" w:styleId="ConsPlusNormal">
    <w:name w:val="ConsPlusNormal"/>
    <w:rsid w:val="0051158D"/>
    <w:pPr>
      <w:widowControl w:val="0"/>
      <w:autoSpaceDE w:val="0"/>
      <w:autoSpaceDN w:val="0"/>
      <w:adjustRightInd w:val="0"/>
    </w:pPr>
    <w:rPr>
      <w:rFonts w:ascii="Arial" w:hAnsi="Arial" w:cs="Arial"/>
    </w:rPr>
  </w:style>
  <w:style w:type="character" w:styleId="a3">
    <w:name w:val="Hyperlink"/>
    <w:uiPriority w:val="99"/>
    <w:rsid w:val="0051158D"/>
    <w:rPr>
      <w:color w:val="0000FF"/>
      <w:u w:val="single"/>
    </w:rPr>
  </w:style>
  <w:style w:type="paragraph" w:customStyle="1" w:styleId="ConsPlusNonformat">
    <w:name w:val="ConsPlusNonformat"/>
    <w:rsid w:val="0051158D"/>
    <w:pPr>
      <w:widowControl w:val="0"/>
      <w:autoSpaceDE w:val="0"/>
      <w:autoSpaceDN w:val="0"/>
      <w:adjustRightInd w:val="0"/>
    </w:pPr>
    <w:rPr>
      <w:rFonts w:ascii="Courier New" w:hAnsi="Courier New" w:cs="Courier New"/>
    </w:rPr>
  </w:style>
  <w:style w:type="character" w:customStyle="1" w:styleId="10">
    <w:name w:val="Заголовок 1 Знак"/>
    <w:link w:val="1"/>
    <w:rsid w:val="0025679D"/>
    <w:rPr>
      <w:b/>
      <w:sz w:val="36"/>
    </w:rPr>
  </w:style>
  <w:style w:type="paragraph" w:styleId="a4">
    <w:name w:val="Body Text"/>
    <w:basedOn w:val="a"/>
    <w:link w:val="a5"/>
    <w:rsid w:val="0025679D"/>
    <w:pPr>
      <w:jc w:val="both"/>
    </w:pPr>
    <w:rPr>
      <w:sz w:val="28"/>
    </w:rPr>
  </w:style>
  <w:style w:type="character" w:customStyle="1" w:styleId="a5">
    <w:name w:val="Основной текст Знак"/>
    <w:link w:val="a4"/>
    <w:rsid w:val="0025679D"/>
    <w:rPr>
      <w:sz w:val="28"/>
      <w:szCs w:val="24"/>
    </w:rPr>
  </w:style>
  <w:style w:type="paragraph" w:styleId="a6">
    <w:name w:val="Body Text Indent"/>
    <w:basedOn w:val="a"/>
    <w:link w:val="a7"/>
    <w:rsid w:val="0025679D"/>
    <w:pPr>
      <w:ind w:left="240"/>
    </w:pPr>
    <w:rPr>
      <w:sz w:val="28"/>
    </w:rPr>
  </w:style>
  <w:style w:type="character" w:customStyle="1" w:styleId="a7">
    <w:name w:val="Основной текст с отступом Знак"/>
    <w:link w:val="a6"/>
    <w:rsid w:val="0025679D"/>
    <w:rPr>
      <w:sz w:val="28"/>
      <w:szCs w:val="24"/>
    </w:rPr>
  </w:style>
  <w:style w:type="paragraph" w:customStyle="1" w:styleId="11">
    <w:name w:val="Указатель1"/>
    <w:basedOn w:val="a"/>
    <w:rsid w:val="00C95F2E"/>
    <w:pPr>
      <w:suppressLineNumbers/>
      <w:suppressAutoHyphens/>
    </w:pPr>
    <w:rPr>
      <w:lang w:eastAsia="ar-SA"/>
    </w:rPr>
  </w:style>
  <w:style w:type="character" w:customStyle="1" w:styleId="apple-converted-space">
    <w:name w:val="apple-converted-space"/>
    <w:basedOn w:val="a0"/>
    <w:rsid w:val="00E2476C"/>
  </w:style>
  <w:style w:type="character" w:customStyle="1" w:styleId="blk">
    <w:name w:val="blk"/>
    <w:basedOn w:val="a0"/>
    <w:rsid w:val="00E2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873">
      <w:bodyDiv w:val="1"/>
      <w:marLeft w:val="0"/>
      <w:marRight w:val="0"/>
      <w:marTop w:val="0"/>
      <w:marBottom w:val="0"/>
      <w:divBdr>
        <w:top w:val="none" w:sz="0" w:space="0" w:color="auto"/>
        <w:left w:val="none" w:sz="0" w:space="0" w:color="auto"/>
        <w:bottom w:val="none" w:sz="0" w:space="0" w:color="auto"/>
        <w:right w:val="none" w:sz="0" w:space="0" w:color="auto"/>
      </w:divBdr>
      <w:divsChild>
        <w:div w:id="122577272">
          <w:marLeft w:val="0"/>
          <w:marRight w:val="0"/>
          <w:marTop w:val="120"/>
          <w:marBottom w:val="0"/>
          <w:divBdr>
            <w:top w:val="none" w:sz="0" w:space="0" w:color="auto"/>
            <w:left w:val="none" w:sz="0" w:space="0" w:color="auto"/>
            <w:bottom w:val="none" w:sz="0" w:space="0" w:color="auto"/>
            <w:right w:val="none" w:sz="0" w:space="0" w:color="auto"/>
          </w:divBdr>
        </w:div>
        <w:div w:id="163252556">
          <w:marLeft w:val="0"/>
          <w:marRight w:val="0"/>
          <w:marTop w:val="120"/>
          <w:marBottom w:val="0"/>
          <w:divBdr>
            <w:top w:val="none" w:sz="0" w:space="0" w:color="auto"/>
            <w:left w:val="none" w:sz="0" w:space="0" w:color="auto"/>
            <w:bottom w:val="none" w:sz="0" w:space="0" w:color="auto"/>
            <w:right w:val="none" w:sz="0" w:space="0" w:color="auto"/>
          </w:divBdr>
        </w:div>
        <w:div w:id="179855721">
          <w:marLeft w:val="0"/>
          <w:marRight w:val="0"/>
          <w:marTop w:val="120"/>
          <w:marBottom w:val="0"/>
          <w:divBdr>
            <w:top w:val="none" w:sz="0" w:space="0" w:color="auto"/>
            <w:left w:val="none" w:sz="0" w:space="0" w:color="auto"/>
            <w:bottom w:val="none" w:sz="0" w:space="0" w:color="auto"/>
            <w:right w:val="none" w:sz="0" w:space="0" w:color="auto"/>
          </w:divBdr>
        </w:div>
        <w:div w:id="189103940">
          <w:marLeft w:val="0"/>
          <w:marRight w:val="0"/>
          <w:marTop w:val="120"/>
          <w:marBottom w:val="0"/>
          <w:divBdr>
            <w:top w:val="none" w:sz="0" w:space="0" w:color="auto"/>
            <w:left w:val="none" w:sz="0" w:space="0" w:color="auto"/>
            <w:bottom w:val="none" w:sz="0" w:space="0" w:color="auto"/>
            <w:right w:val="none" w:sz="0" w:space="0" w:color="auto"/>
          </w:divBdr>
        </w:div>
        <w:div w:id="279848000">
          <w:marLeft w:val="0"/>
          <w:marRight w:val="0"/>
          <w:marTop w:val="120"/>
          <w:marBottom w:val="0"/>
          <w:divBdr>
            <w:top w:val="none" w:sz="0" w:space="0" w:color="auto"/>
            <w:left w:val="none" w:sz="0" w:space="0" w:color="auto"/>
            <w:bottom w:val="none" w:sz="0" w:space="0" w:color="auto"/>
            <w:right w:val="none" w:sz="0" w:space="0" w:color="auto"/>
          </w:divBdr>
        </w:div>
        <w:div w:id="358629591">
          <w:marLeft w:val="0"/>
          <w:marRight w:val="0"/>
          <w:marTop w:val="120"/>
          <w:marBottom w:val="0"/>
          <w:divBdr>
            <w:top w:val="none" w:sz="0" w:space="0" w:color="auto"/>
            <w:left w:val="none" w:sz="0" w:space="0" w:color="auto"/>
            <w:bottom w:val="none" w:sz="0" w:space="0" w:color="auto"/>
            <w:right w:val="none" w:sz="0" w:space="0" w:color="auto"/>
          </w:divBdr>
        </w:div>
        <w:div w:id="384526748">
          <w:marLeft w:val="0"/>
          <w:marRight w:val="0"/>
          <w:marTop w:val="120"/>
          <w:marBottom w:val="0"/>
          <w:divBdr>
            <w:top w:val="none" w:sz="0" w:space="0" w:color="auto"/>
            <w:left w:val="none" w:sz="0" w:space="0" w:color="auto"/>
            <w:bottom w:val="none" w:sz="0" w:space="0" w:color="auto"/>
            <w:right w:val="none" w:sz="0" w:space="0" w:color="auto"/>
          </w:divBdr>
        </w:div>
        <w:div w:id="394205136">
          <w:marLeft w:val="0"/>
          <w:marRight w:val="0"/>
          <w:marTop w:val="120"/>
          <w:marBottom w:val="0"/>
          <w:divBdr>
            <w:top w:val="none" w:sz="0" w:space="0" w:color="auto"/>
            <w:left w:val="none" w:sz="0" w:space="0" w:color="auto"/>
            <w:bottom w:val="none" w:sz="0" w:space="0" w:color="auto"/>
            <w:right w:val="none" w:sz="0" w:space="0" w:color="auto"/>
          </w:divBdr>
        </w:div>
        <w:div w:id="439372199">
          <w:marLeft w:val="0"/>
          <w:marRight w:val="0"/>
          <w:marTop w:val="120"/>
          <w:marBottom w:val="0"/>
          <w:divBdr>
            <w:top w:val="none" w:sz="0" w:space="0" w:color="auto"/>
            <w:left w:val="none" w:sz="0" w:space="0" w:color="auto"/>
            <w:bottom w:val="none" w:sz="0" w:space="0" w:color="auto"/>
            <w:right w:val="none" w:sz="0" w:space="0" w:color="auto"/>
          </w:divBdr>
        </w:div>
        <w:div w:id="474493126">
          <w:marLeft w:val="0"/>
          <w:marRight w:val="0"/>
          <w:marTop w:val="120"/>
          <w:marBottom w:val="0"/>
          <w:divBdr>
            <w:top w:val="none" w:sz="0" w:space="0" w:color="auto"/>
            <w:left w:val="none" w:sz="0" w:space="0" w:color="auto"/>
            <w:bottom w:val="none" w:sz="0" w:space="0" w:color="auto"/>
            <w:right w:val="none" w:sz="0" w:space="0" w:color="auto"/>
          </w:divBdr>
        </w:div>
        <w:div w:id="540096430">
          <w:marLeft w:val="0"/>
          <w:marRight w:val="0"/>
          <w:marTop w:val="120"/>
          <w:marBottom w:val="0"/>
          <w:divBdr>
            <w:top w:val="none" w:sz="0" w:space="0" w:color="auto"/>
            <w:left w:val="none" w:sz="0" w:space="0" w:color="auto"/>
            <w:bottom w:val="none" w:sz="0" w:space="0" w:color="auto"/>
            <w:right w:val="none" w:sz="0" w:space="0" w:color="auto"/>
          </w:divBdr>
        </w:div>
        <w:div w:id="604844246">
          <w:marLeft w:val="0"/>
          <w:marRight w:val="0"/>
          <w:marTop w:val="120"/>
          <w:marBottom w:val="0"/>
          <w:divBdr>
            <w:top w:val="none" w:sz="0" w:space="0" w:color="auto"/>
            <w:left w:val="none" w:sz="0" w:space="0" w:color="auto"/>
            <w:bottom w:val="none" w:sz="0" w:space="0" w:color="auto"/>
            <w:right w:val="none" w:sz="0" w:space="0" w:color="auto"/>
          </w:divBdr>
        </w:div>
        <w:div w:id="646590489">
          <w:marLeft w:val="0"/>
          <w:marRight w:val="0"/>
          <w:marTop w:val="120"/>
          <w:marBottom w:val="0"/>
          <w:divBdr>
            <w:top w:val="none" w:sz="0" w:space="0" w:color="auto"/>
            <w:left w:val="none" w:sz="0" w:space="0" w:color="auto"/>
            <w:bottom w:val="none" w:sz="0" w:space="0" w:color="auto"/>
            <w:right w:val="none" w:sz="0" w:space="0" w:color="auto"/>
          </w:divBdr>
        </w:div>
        <w:div w:id="651639435">
          <w:marLeft w:val="0"/>
          <w:marRight w:val="0"/>
          <w:marTop w:val="120"/>
          <w:marBottom w:val="0"/>
          <w:divBdr>
            <w:top w:val="none" w:sz="0" w:space="0" w:color="auto"/>
            <w:left w:val="none" w:sz="0" w:space="0" w:color="auto"/>
            <w:bottom w:val="none" w:sz="0" w:space="0" w:color="auto"/>
            <w:right w:val="none" w:sz="0" w:space="0" w:color="auto"/>
          </w:divBdr>
        </w:div>
        <w:div w:id="697773893">
          <w:marLeft w:val="0"/>
          <w:marRight w:val="0"/>
          <w:marTop w:val="120"/>
          <w:marBottom w:val="0"/>
          <w:divBdr>
            <w:top w:val="none" w:sz="0" w:space="0" w:color="auto"/>
            <w:left w:val="none" w:sz="0" w:space="0" w:color="auto"/>
            <w:bottom w:val="none" w:sz="0" w:space="0" w:color="auto"/>
            <w:right w:val="none" w:sz="0" w:space="0" w:color="auto"/>
          </w:divBdr>
        </w:div>
        <w:div w:id="728774041">
          <w:marLeft w:val="0"/>
          <w:marRight w:val="0"/>
          <w:marTop w:val="120"/>
          <w:marBottom w:val="0"/>
          <w:divBdr>
            <w:top w:val="none" w:sz="0" w:space="0" w:color="auto"/>
            <w:left w:val="none" w:sz="0" w:space="0" w:color="auto"/>
            <w:bottom w:val="none" w:sz="0" w:space="0" w:color="auto"/>
            <w:right w:val="none" w:sz="0" w:space="0" w:color="auto"/>
          </w:divBdr>
        </w:div>
        <w:div w:id="785584233">
          <w:marLeft w:val="0"/>
          <w:marRight w:val="0"/>
          <w:marTop w:val="120"/>
          <w:marBottom w:val="0"/>
          <w:divBdr>
            <w:top w:val="none" w:sz="0" w:space="0" w:color="auto"/>
            <w:left w:val="none" w:sz="0" w:space="0" w:color="auto"/>
            <w:bottom w:val="none" w:sz="0" w:space="0" w:color="auto"/>
            <w:right w:val="none" w:sz="0" w:space="0" w:color="auto"/>
          </w:divBdr>
        </w:div>
        <w:div w:id="796294287">
          <w:marLeft w:val="0"/>
          <w:marRight w:val="0"/>
          <w:marTop w:val="120"/>
          <w:marBottom w:val="96"/>
          <w:divBdr>
            <w:top w:val="none" w:sz="0" w:space="0" w:color="auto"/>
            <w:left w:val="single" w:sz="24" w:space="0" w:color="CED3F1"/>
            <w:bottom w:val="none" w:sz="0" w:space="0" w:color="auto"/>
            <w:right w:val="none" w:sz="0" w:space="0" w:color="auto"/>
          </w:divBdr>
        </w:div>
        <w:div w:id="821970824">
          <w:marLeft w:val="0"/>
          <w:marRight w:val="0"/>
          <w:marTop w:val="120"/>
          <w:marBottom w:val="0"/>
          <w:divBdr>
            <w:top w:val="none" w:sz="0" w:space="0" w:color="auto"/>
            <w:left w:val="none" w:sz="0" w:space="0" w:color="auto"/>
            <w:bottom w:val="none" w:sz="0" w:space="0" w:color="auto"/>
            <w:right w:val="none" w:sz="0" w:space="0" w:color="auto"/>
          </w:divBdr>
        </w:div>
        <w:div w:id="838469390">
          <w:marLeft w:val="0"/>
          <w:marRight w:val="0"/>
          <w:marTop w:val="120"/>
          <w:marBottom w:val="96"/>
          <w:divBdr>
            <w:top w:val="none" w:sz="0" w:space="0" w:color="auto"/>
            <w:left w:val="single" w:sz="24" w:space="0" w:color="CED3F1"/>
            <w:bottom w:val="none" w:sz="0" w:space="0" w:color="auto"/>
            <w:right w:val="none" w:sz="0" w:space="0" w:color="auto"/>
          </w:divBdr>
        </w:div>
        <w:div w:id="884869094">
          <w:marLeft w:val="0"/>
          <w:marRight w:val="0"/>
          <w:marTop w:val="120"/>
          <w:marBottom w:val="0"/>
          <w:divBdr>
            <w:top w:val="none" w:sz="0" w:space="0" w:color="auto"/>
            <w:left w:val="none" w:sz="0" w:space="0" w:color="auto"/>
            <w:bottom w:val="none" w:sz="0" w:space="0" w:color="auto"/>
            <w:right w:val="none" w:sz="0" w:space="0" w:color="auto"/>
          </w:divBdr>
        </w:div>
        <w:div w:id="904296295">
          <w:marLeft w:val="0"/>
          <w:marRight w:val="0"/>
          <w:marTop w:val="120"/>
          <w:marBottom w:val="0"/>
          <w:divBdr>
            <w:top w:val="none" w:sz="0" w:space="0" w:color="auto"/>
            <w:left w:val="none" w:sz="0" w:space="0" w:color="auto"/>
            <w:bottom w:val="none" w:sz="0" w:space="0" w:color="auto"/>
            <w:right w:val="none" w:sz="0" w:space="0" w:color="auto"/>
          </w:divBdr>
        </w:div>
        <w:div w:id="908223988">
          <w:marLeft w:val="0"/>
          <w:marRight w:val="0"/>
          <w:marTop w:val="120"/>
          <w:marBottom w:val="0"/>
          <w:divBdr>
            <w:top w:val="none" w:sz="0" w:space="0" w:color="auto"/>
            <w:left w:val="none" w:sz="0" w:space="0" w:color="auto"/>
            <w:bottom w:val="none" w:sz="0" w:space="0" w:color="auto"/>
            <w:right w:val="none" w:sz="0" w:space="0" w:color="auto"/>
          </w:divBdr>
        </w:div>
        <w:div w:id="953292532">
          <w:marLeft w:val="0"/>
          <w:marRight w:val="0"/>
          <w:marTop w:val="120"/>
          <w:marBottom w:val="0"/>
          <w:divBdr>
            <w:top w:val="none" w:sz="0" w:space="0" w:color="auto"/>
            <w:left w:val="none" w:sz="0" w:space="0" w:color="auto"/>
            <w:bottom w:val="none" w:sz="0" w:space="0" w:color="auto"/>
            <w:right w:val="none" w:sz="0" w:space="0" w:color="auto"/>
          </w:divBdr>
        </w:div>
        <w:div w:id="962272873">
          <w:marLeft w:val="0"/>
          <w:marRight w:val="0"/>
          <w:marTop w:val="120"/>
          <w:marBottom w:val="0"/>
          <w:divBdr>
            <w:top w:val="none" w:sz="0" w:space="0" w:color="auto"/>
            <w:left w:val="none" w:sz="0" w:space="0" w:color="auto"/>
            <w:bottom w:val="none" w:sz="0" w:space="0" w:color="auto"/>
            <w:right w:val="none" w:sz="0" w:space="0" w:color="auto"/>
          </w:divBdr>
        </w:div>
        <w:div w:id="1008554726">
          <w:marLeft w:val="0"/>
          <w:marRight w:val="0"/>
          <w:marTop w:val="120"/>
          <w:marBottom w:val="0"/>
          <w:divBdr>
            <w:top w:val="none" w:sz="0" w:space="0" w:color="auto"/>
            <w:left w:val="none" w:sz="0" w:space="0" w:color="auto"/>
            <w:bottom w:val="none" w:sz="0" w:space="0" w:color="auto"/>
            <w:right w:val="none" w:sz="0" w:space="0" w:color="auto"/>
          </w:divBdr>
        </w:div>
        <w:div w:id="1037193937">
          <w:marLeft w:val="0"/>
          <w:marRight w:val="0"/>
          <w:marTop w:val="120"/>
          <w:marBottom w:val="0"/>
          <w:divBdr>
            <w:top w:val="none" w:sz="0" w:space="0" w:color="auto"/>
            <w:left w:val="none" w:sz="0" w:space="0" w:color="auto"/>
            <w:bottom w:val="none" w:sz="0" w:space="0" w:color="auto"/>
            <w:right w:val="none" w:sz="0" w:space="0" w:color="auto"/>
          </w:divBdr>
        </w:div>
        <w:div w:id="1068772978">
          <w:marLeft w:val="0"/>
          <w:marRight w:val="0"/>
          <w:marTop w:val="120"/>
          <w:marBottom w:val="0"/>
          <w:divBdr>
            <w:top w:val="none" w:sz="0" w:space="0" w:color="auto"/>
            <w:left w:val="none" w:sz="0" w:space="0" w:color="auto"/>
            <w:bottom w:val="none" w:sz="0" w:space="0" w:color="auto"/>
            <w:right w:val="none" w:sz="0" w:space="0" w:color="auto"/>
          </w:divBdr>
        </w:div>
        <w:div w:id="1081558381">
          <w:marLeft w:val="0"/>
          <w:marRight w:val="0"/>
          <w:marTop w:val="120"/>
          <w:marBottom w:val="96"/>
          <w:divBdr>
            <w:top w:val="none" w:sz="0" w:space="0" w:color="auto"/>
            <w:left w:val="single" w:sz="24" w:space="0" w:color="CED3F1"/>
            <w:bottom w:val="none" w:sz="0" w:space="0" w:color="auto"/>
            <w:right w:val="none" w:sz="0" w:space="0" w:color="auto"/>
          </w:divBdr>
        </w:div>
        <w:div w:id="1104496779">
          <w:marLeft w:val="0"/>
          <w:marRight w:val="0"/>
          <w:marTop w:val="120"/>
          <w:marBottom w:val="0"/>
          <w:divBdr>
            <w:top w:val="none" w:sz="0" w:space="0" w:color="auto"/>
            <w:left w:val="none" w:sz="0" w:space="0" w:color="auto"/>
            <w:bottom w:val="none" w:sz="0" w:space="0" w:color="auto"/>
            <w:right w:val="none" w:sz="0" w:space="0" w:color="auto"/>
          </w:divBdr>
        </w:div>
        <w:div w:id="1151368030">
          <w:marLeft w:val="0"/>
          <w:marRight w:val="0"/>
          <w:marTop w:val="120"/>
          <w:marBottom w:val="0"/>
          <w:divBdr>
            <w:top w:val="none" w:sz="0" w:space="0" w:color="auto"/>
            <w:left w:val="none" w:sz="0" w:space="0" w:color="auto"/>
            <w:bottom w:val="none" w:sz="0" w:space="0" w:color="auto"/>
            <w:right w:val="none" w:sz="0" w:space="0" w:color="auto"/>
          </w:divBdr>
        </w:div>
        <w:div w:id="1252083838">
          <w:marLeft w:val="0"/>
          <w:marRight w:val="0"/>
          <w:marTop w:val="120"/>
          <w:marBottom w:val="0"/>
          <w:divBdr>
            <w:top w:val="none" w:sz="0" w:space="0" w:color="auto"/>
            <w:left w:val="none" w:sz="0" w:space="0" w:color="auto"/>
            <w:bottom w:val="none" w:sz="0" w:space="0" w:color="auto"/>
            <w:right w:val="none" w:sz="0" w:space="0" w:color="auto"/>
          </w:divBdr>
        </w:div>
        <w:div w:id="1304655756">
          <w:marLeft w:val="0"/>
          <w:marRight w:val="0"/>
          <w:marTop w:val="120"/>
          <w:marBottom w:val="0"/>
          <w:divBdr>
            <w:top w:val="none" w:sz="0" w:space="0" w:color="auto"/>
            <w:left w:val="none" w:sz="0" w:space="0" w:color="auto"/>
            <w:bottom w:val="none" w:sz="0" w:space="0" w:color="auto"/>
            <w:right w:val="none" w:sz="0" w:space="0" w:color="auto"/>
          </w:divBdr>
        </w:div>
        <w:div w:id="1386904679">
          <w:marLeft w:val="0"/>
          <w:marRight w:val="0"/>
          <w:marTop w:val="120"/>
          <w:marBottom w:val="0"/>
          <w:divBdr>
            <w:top w:val="none" w:sz="0" w:space="0" w:color="auto"/>
            <w:left w:val="none" w:sz="0" w:space="0" w:color="auto"/>
            <w:bottom w:val="none" w:sz="0" w:space="0" w:color="auto"/>
            <w:right w:val="none" w:sz="0" w:space="0" w:color="auto"/>
          </w:divBdr>
        </w:div>
        <w:div w:id="1397896644">
          <w:marLeft w:val="0"/>
          <w:marRight w:val="0"/>
          <w:marTop w:val="120"/>
          <w:marBottom w:val="0"/>
          <w:divBdr>
            <w:top w:val="none" w:sz="0" w:space="0" w:color="auto"/>
            <w:left w:val="none" w:sz="0" w:space="0" w:color="auto"/>
            <w:bottom w:val="none" w:sz="0" w:space="0" w:color="auto"/>
            <w:right w:val="none" w:sz="0" w:space="0" w:color="auto"/>
          </w:divBdr>
        </w:div>
        <w:div w:id="1463646774">
          <w:marLeft w:val="0"/>
          <w:marRight w:val="0"/>
          <w:marTop w:val="120"/>
          <w:marBottom w:val="0"/>
          <w:divBdr>
            <w:top w:val="none" w:sz="0" w:space="0" w:color="auto"/>
            <w:left w:val="none" w:sz="0" w:space="0" w:color="auto"/>
            <w:bottom w:val="none" w:sz="0" w:space="0" w:color="auto"/>
            <w:right w:val="none" w:sz="0" w:space="0" w:color="auto"/>
          </w:divBdr>
        </w:div>
        <w:div w:id="1463959042">
          <w:marLeft w:val="0"/>
          <w:marRight w:val="0"/>
          <w:marTop w:val="120"/>
          <w:marBottom w:val="0"/>
          <w:divBdr>
            <w:top w:val="none" w:sz="0" w:space="0" w:color="auto"/>
            <w:left w:val="none" w:sz="0" w:space="0" w:color="auto"/>
            <w:bottom w:val="none" w:sz="0" w:space="0" w:color="auto"/>
            <w:right w:val="none" w:sz="0" w:space="0" w:color="auto"/>
          </w:divBdr>
        </w:div>
        <w:div w:id="1534078951">
          <w:marLeft w:val="0"/>
          <w:marRight w:val="0"/>
          <w:marTop w:val="120"/>
          <w:marBottom w:val="0"/>
          <w:divBdr>
            <w:top w:val="none" w:sz="0" w:space="0" w:color="auto"/>
            <w:left w:val="none" w:sz="0" w:space="0" w:color="auto"/>
            <w:bottom w:val="none" w:sz="0" w:space="0" w:color="auto"/>
            <w:right w:val="none" w:sz="0" w:space="0" w:color="auto"/>
          </w:divBdr>
        </w:div>
        <w:div w:id="1579824253">
          <w:marLeft w:val="0"/>
          <w:marRight w:val="0"/>
          <w:marTop w:val="120"/>
          <w:marBottom w:val="96"/>
          <w:divBdr>
            <w:top w:val="none" w:sz="0" w:space="0" w:color="auto"/>
            <w:left w:val="single" w:sz="24" w:space="0" w:color="CED3F1"/>
            <w:bottom w:val="none" w:sz="0" w:space="0" w:color="auto"/>
            <w:right w:val="none" w:sz="0" w:space="0" w:color="auto"/>
          </w:divBdr>
        </w:div>
        <w:div w:id="1580092250">
          <w:marLeft w:val="0"/>
          <w:marRight w:val="0"/>
          <w:marTop w:val="120"/>
          <w:marBottom w:val="0"/>
          <w:divBdr>
            <w:top w:val="none" w:sz="0" w:space="0" w:color="auto"/>
            <w:left w:val="none" w:sz="0" w:space="0" w:color="auto"/>
            <w:bottom w:val="none" w:sz="0" w:space="0" w:color="auto"/>
            <w:right w:val="none" w:sz="0" w:space="0" w:color="auto"/>
          </w:divBdr>
        </w:div>
        <w:div w:id="1667978454">
          <w:marLeft w:val="0"/>
          <w:marRight w:val="0"/>
          <w:marTop w:val="120"/>
          <w:marBottom w:val="0"/>
          <w:divBdr>
            <w:top w:val="none" w:sz="0" w:space="0" w:color="auto"/>
            <w:left w:val="none" w:sz="0" w:space="0" w:color="auto"/>
            <w:bottom w:val="none" w:sz="0" w:space="0" w:color="auto"/>
            <w:right w:val="none" w:sz="0" w:space="0" w:color="auto"/>
          </w:divBdr>
        </w:div>
        <w:div w:id="1713268721">
          <w:marLeft w:val="0"/>
          <w:marRight w:val="0"/>
          <w:marTop w:val="120"/>
          <w:marBottom w:val="0"/>
          <w:divBdr>
            <w:top w:val="none" w:sz="0" w:space="0" w:color="auto"/>
            <w:left w:val="none" w:sz="0" w:space="0" w:color="auto"/>
            <w:bottom w:val="none" w:sz="0" w:space="0" w:color="auto"/>
            <w:right w:val="none" w:sz="0" w:space="0" w:color="auto"/>
          </w:divBdr>
        </w:div>
        <w:div w:id="1789159366">
          <w:marLeft w:val="0"/>
          <w:marRight w:val="0"/>
          <w:marTop w:val="120"/>
          <w:marBottom w:val="0"/>
          <w:divBdr>
            <w:top w:val="none" w:sz="0" w:space="0" w:color="auto"/>
            <w:left w:val="none" w:sz="0" w:space="0" w:color="auto"/>
            <w:bottom w:val="none" w:sz="0" w:space="0" w:color="auto"/>
            <w:right w:val="none" w:sz="0" w:space="0" w:color="auto"/>
          </w:divBdr>
        </w:div>
        <w:div w:id="2010594156">
          <w:marLeft w:val="0"/>
          <w:marRight w:val="0"/>
          <w:marTop w:val="120"/>
          <w:marBottom w:val="0"/>
          <w:divBdr>
            <w:top w:val="none" w:sz="0" w:space="0" w:color="auto"/>
            <w:left w:val="none" w:sz="0" w:space="0" w:color="auto"/>
            <w:bottom w:val="none" w:sz="0" w:space="0" w:color="auto"/>
            <w:right w:val="none" w:sz="0" w:space="0" w:color="auto"/>
          </w:divBdr>
        </w:div>
        <w:div w:id="2036882838">
          <w:marLeft w:val="0"/>
          <w:marRight w:val="0"/>
          <w:marTop w:val="120"/>
          <w:marBottom w:val="0"/>
          <w:divBdr>
            <w:top w:val="none" w:sz="0" w:space="0" w:color="auto"/>
            <w:left w:val="none" w:sz="0" w:space="0" w:color="auto"/>
            <w:bottom w:val="none" w:sz="0" w:space="0" w:color="auto"/>
            <w:right w:val="none" w:sz="0" w:space="0" w:color="auto"/>
          </w:divBdr>
        </w:div>
        <w:div w:id="2074304597">
          <w:marLeft w:val="0"/>
          <w:marRight w:val="0"/>
          <w:marTop w:val="120"/>
          <w:marBottom w:val="0"/>
          <w:divBdr>
            <w:top w:val="none" w:sz="0" w:space="0" w:color="auto"/>
            <w:left w:val="none" w:sz="0" w:space="0" w:color="auto"/>
            <w:bottom w:val="none" w:sz="0" w:space="0" w:color="auto"/>
            <w:right w:val="none" w:sz="0" w:space="0" w:color="auto"/>
          </w:divBdr>
        </w:div>
      </w:divsChild>
    </w:div>
    <w:div w:id="203324297">
      <w:bodyDiv w:val="1"/>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20"/>
          <w:marBottom w:val="0"/>
          <w:divBdr>
            <w:top w:val="none" w:sz="0" w:space="0" w:color="auto"/>
            <w:left w:val="none" w:sz="0" w:space="0" w:color="auto"/>
            <w:bottom w:val="none" w:sz="0" w:space="0" w:color="auto"/>
            <w:right w:val="none" w:sz="0" w:space="0" w:color="auto"/>
          </w:divBdr>
        </w:div>
        <w:div w:id="566887515">
          <w:marLeft w:val="0"/>
          <w:marRight w:val="0"/>
          <w:marTop w:val="120"/>
          <w:marBottom w:val="0"/>
          <w:divBdr>
            <w:top w:val="none" w:sz="0" w:space="0" w:color="auto"/>
            <w:left w:val="none" w:sz="0" w:space="0" w:color="auto"/>
            <w:bottom w:val="none" w:sz="0" w:space="0" w:color="auto"/>
            <w:right w:val="none" w:sz="0" w:space="0" w:color="auto"/>
          </w:divBdr>
        </w:div>
      </w:divsChild>
    </w:div>
    <w:div w:id="225185475">
      <w:bodyDiv w:val="1"/>
      <w:marLeft w:val="0"/>
      <w:marRight w:val="0"/>
      <w:marTop w:val="0"/>
      <w:marBottom w:val="0"/>
      <w:divBdr>
        <w:top w:val="none" w:sz="0" w:space="0" w:color="auto"/>
        <w:left w:val="none" w:sz="0" w:space="0" w:color="auto"/>
        <w:bottom w:val="none" w:sz="0" w:space="0" w:color="auto"/>
        <w:right w:val="none" w:sz="0" w:space="0" w:color="auto"/>
      </w:divBdr>
      <w:divsChild>
        <w:div w:id="5375497">
          <w:marLeft w:val="0"/>
          <w:marRight w:val="0"/>
          <w:marTop w:val="120"/>
          <w:marBottom w:val="0"/>
          <w:divBdr>
            <w:top w:val="none" w:sz="0" w:space="0" w:color="auto"/>
            <w:left w:val="none" w:sz="0" w:space="0" w:color="auto"/>
            <w:bottom w:val="none" w:sz="0" w:space="0" w:color="auto"/>
            <w:right w:val="none" w:sz="0" w:space="0" w:color="auto"/>
          </w:divBdr>
        </w:div>
        <w:div w:id="10452233">
          <w:marLeft w:val="0"/>
          <w:marRight w:val="0"/>
          <w:marTop w:val="120"/>
          <w:marBottom w:val="0"/>
          <w:divBdr>
            <w:top w:val="none" w:sz="0" w:space="0" w:color="auto"/>
            <w:left w:val="none" w:sz="0" w:space="0" w:color="auto"/>
            <w:bottom w:val="none" w:sz="0" w:space="0" w:color="auto"/>
            <w:right w:val="none" w:sz="0" w:space="0" w:color="auto"/>
          </w:divBdr>
        </w:div>
        <w:div w:id="134303946">
          <w:marLeft w:val="0"/>
          <w:marRight w:val="0"/>
          <w:marTop w:val="120"/>
          <w:marBottom w:val="0"/>
          <w:divBdr>
            <w:top w:val="none" w:sz="0" w:space="0" w:color="auto"/>
            <w:left w:val="none" w:sz="0" w:space="0" w:color="auto"/>
            <w:bottom w:val="none" w:sz="0" w:space="0" w:color="auto"/>
            <w:right w:val="none" w:sz="0" w:space="0" w:color="auto"/>
          </w:divBdr>
        </w:div>
        <w:div w:id="211889366">
          <w:marLeft w:val="0"/>
          <w:marRight w:val="0"/>
          <w:marTop w:val="120"/>
          <w:marBottom w:val="0"/>
          <w:divBdr>
            <w:top w:val="none" w:sz="0" w:space="0" w:color="auto"/>
            <w:left w:val="none" w:sz="0" w:space="0" w:color="auto"/>
            <w:bottom w:val="none" w:sz="0" w:space="0" w:color="auto"/>
            <w:right w:val="none" w:sz="0" w:space="0" w:color="auto"/>
          </w:divBdr>
        </w:div>
        <w:div w:id="426343693">
          <w:marLeft w:val="0"/>
          <w:marRight w:val="0"/>
          <w:marTop w:val="120"/>
          <w:marBottom w:val="0"/>
          <w:divBdr>
            <w:top w:val="none" w:sz="0" w:space="0" w:color="auto"/>
            <w:left w:val="none" w:sz="0" w:space="0" w:color="auto"/>
            <w:bottom w:val="none" w:sz="0" w:space="0" w:color="auto"/>
            <w:right w:val="none" w:sz="0" w:space="0" w:color="auto"/>
          </w:divBdr>
        </w:div>
        <w:div w:id="605188815">
          <w:marLeft w:val="0"/>
          <w:marRight w:val="0"/>
          <w:marTop w:val="120"/>
          <w:marBottom w:val="0"/>
          <w:divBdr>
            <w:top w:val="none" w:sz="0" w:space="0" w:color="auto"/>
            <w:left w:val="none" w:sz="0" w:space="0" w:color="auto"/>
            <w:bottom w:val="none" w:sz="0" w:space="0" w:color="auto"/>
            <w:right w:val="none" w:sz="0" w:space="0" w:color="auto"/>
          </w:divBdr>
        </w:div>
        <w:div w:id="899749354">
          <w:marLeft w:val="0"/>
          <w:marRight w:val="0"/>
          <w:marTop w:val="120"/>
          <w:marBottom w:val="0"/>
          <w:divBdr>
            <w:top w:val="none" w:sz="0" w:space="0" w:color="auto"/>
            <w:left w:val="none" w:sz="0" w:space="0" w:color="auto"/>
            <w:bottom w:val="none" w:sz="0" w:space="0" w:color="auto"/>
            <w:right w:val="none" w:sz="0" w:space="0" w:color="auto"/>
          </w:divBdr>
        </w:div>
        <w:div w:id="1098330493">
          <w:marLeft w:val="0"/>
          <w:marRight w:val="0"/>
          <w:marTop w:val="120"/>
          <w:marBottom w:val="0"/>
          <w:divBdr>
            <w:top w:val="none" w:sz="0" w:space="0" w:color="auto"/>
            <w:left w:val="none" w:sz="0" w:space="0" w:color="auto"/>
            <w:bottom w:val="none" w:sz="0" w:space="0" w:color="auto"/>
            <w:right w:val="none" w:sz="0" w:space="0" w:color="auto"/>
          </w:divBdr>
        </w:div>
        <w:div w:id="1622764051">
          <w:marLeft w:val="0"/>
          <w:marRight w:val="0"/>
          <w:marTop w:val="120"/>
          <w:marBottom w:val="0"/>
          <w:divBdr>
            <w:top w:val="none" w:sz="0" w:space="0" w:color="auto"/>
            <w:left w:val="none" w:sz="0" w:space="0" w:color="auto"/>
            <w:bottom w:val="none" w:sz="0" w:space="0" w:color="auto"/>
            <w:right w:val="none" w:sz="0" w:space="0" w:color="auto"/>
          </w:divBdr>
        </w:div>
        <w:div w:id="1929653095">
          <w:marLeft w:val="0"/>
          <w:marRight w:val="0"/>
          <w:marTop w:val="120"/>
          <w:marBottom w:val="0"/>
          <w:divBdr>
            <w:top w:val="none" w:sz="0" w:space="0" w:color="auto"/>
            <w:left w:val="none" w:sz="0" w:space="0" w:color="auto"/>
            <w:bottom w:val="none" w:sz="0" w:space="0" w:color="auto"/>
            <w:right w:val="none" w:sz="0" w:space="0" w:color="auto"/>
          </w:divBdr>
        </w:div>
        <w:div w:id="2064281297">
          <w:marLeft w:val="0"/>
          <w:marRight w:val="0"/>
          <w:marTop w:val="120"/>
          <w:marBottom w:val="0"/>
          <w:divBdr>
            <w:top w:val="none" w:sz="0" w:space="0" w:color="auto"/>
            <w:left w:val="none" w:sz="0" w:space="0" w:color="auto"/>
            <w:bottom w:val="none" w:sz="0" w:space="0" w:color="auto"/>
            <w:right w:val="none" w:sz="0" w:space="0" w:color="auto"/>
          </w:divBdr>
        </w:div>
      </w:divsChild>
    </w:div>
    <w:div w:id="260262334">
      <w:bodyDiv w:val="1"/>
      <w:marLeft w:val="0"/>
      <w:marRight w:val="0"/>
      <w:marTop w:val="0"/>
      <w:marBottom w:val="0"/>
      <w:divBdr>
        <w:top w:val="none" w:sz="0" w:space="0" w:color="auto"/>
        <w:left w:val="none" w:sz="0" w:space="0" w:color="auto"/>
        <w:bottom w:val="none" w:sz="0" w:space="0" w:color="auto"/>
        <w:right w:val="none" w:sz="0" w:space="0" w:color="auto"/>
      </w:divBdr>
    </w:div>
    <w:div w:id="735052710">
      <w:bodyDiv w:val="1"/>
      <w:marLeft w:val="0"/>
      <w:marRight w:val="0"/>
      <w:marTop w:val="0"/>
      <w:marBottom w:val="0"/>
      <w:divBdr>
        <w:top w:val="none" w:sz="0" w:space="0" w:color="auto"/>
        <w:left w:val="none" w:sz="0" w:space="0" w:color="auto"/>
        <w:bottom w:val="none" w:sz="0" w:space="0" w:color="auto"/>
        <w:right w:val="none" w:sz="0" w:space="0" w:color="auto"/>
      </w:divBdr>
      <w:divsChild>
        <w:div w:id="135026905">
          <w:marLeft w:val="0"/>
          <w:marRight w:val="0"/>
          <w:marTop w:val="120"/>
          <w:marBottom w:val="0"/>
          <w:divBdr>
            <w:top w:val="none" w:sz="0" w:space="0" w:color="auto"/>
            <w:left w:val="none" w:sz="0" w:space="0" w:color="auto"/>
            <w:bottom w:val="none" w:sz="0" w:space="0" w:color="auto"/>
            <w:right w:val="none" w:sz="0" w:space="0" w:color="auto"/>
          </w:divBdr>
        </w:div>
        <w:div w:id="240678187">
          <w:marLeft w:val="0"/>
          <w:marRight w:val="0"/>
          <w:marTop w:val="120"/>
          <w:marBottom w:val="96"/>
          <w:divBdr>
            <w:top w:val="none" w:sz="0" w:space="0" w:color="auto"/>
            <w:left w:val="single" w:sz="24" w:space="0" w:color="CED3F1"/>
            <w:bottom w:val="none" w:sz="0" w:space="0" w:color="auto"/>
            <w:right w:val="none" w:sz="0" w:space="0" w:color="auto"/>
          </w:divBdr>
        </w:div>
        <w:div w:id="243420319">
          <w:marLeft w:val="0"/>
          <w:marRight w:val="0"/>
          <w:marTop w:val="120"/>
          <w:marBottom w:val="0"/>
          <w:divBdr>
            <w:top w:val="none" w:sz="0" w:space="0" w:color="auto"/>
            <w:left w:val="none" w:sz="0" w:space="0" w:color="auto"/>
            <w:bottom w:val="none" w:sz="0" w:space="0" w:color="auto"/>
            <w:right w:val="none" w:sz="0" w:space="0" w:color="auto"/>
          </w:divBdr>
        </w:div>
        <w:div w:id="316492419">
          <w:marLeft w:val="0"/>
          <w:marRight w:val="0"/>
          <w:marTop w:val="0"/>
          <w:marBottom w:val="192"/>
          <w:divBdr>
            <w:top w:val="none" w:sz="0" w:space="0" w:color="auto"/>
            <w:left w:val="none" w:sz="0" w:space="0" w:color="auto"/>
            <w:bottom w:val="none" w:sz="0" w:space="0" w:color="auto"/>
            <w:right w:val="none" w:sz="0" w:space="0" w:color="auto"/>
          </w:divBdr>
        </w:div>
        <w:div w:id="414518956">
          <w:marLeft w:val="0"/>
          <w:marRight w:val="0"/>
          <w:marTop w:val="0"/>
          <w:marBottom w:val="96"/>
          <w:divBdr>
            <w:top w:val="none" w:sz="0" w:space="0" w:color="auto"/>
            <w:left w:val="single" w:sz="24" w:space="0" w:color="CED3F1"/>
            <w:bottom w:val="none" w:sz="0" w:space="0" w:color="auto"/>
            <w:right w:val="none" w:sz="0" w:space="0" w:color="auto"/>
          </w:divBdr>
        </w:div>
        <w:div w:id="486357945">
          <w:marLeft w:val="0"/>
          <w:marRight w:val="0"/>
          <w:marTop w:val="120"/>
          <w:marBottom w:val="0"/>
          <w:divBdr>
            <w:top w:val="none" w:sz="0" w:space="0" w:color="auto"/>
            <w:left w:val="none" w:sz="0" w:space="0" w:color="auto"/>
            <w:bottom w:val="none" w:sz="0" w:space="0" w:color="auto"/>
            <w:right w:val="none" w:sz="0" w:space="0" w:color="auto"/>
          </w:divBdr>
        </w:div>
        <w:div w:id="766122262">
          <w:marLeft w:val="0"/>
          <w:marRight w:val="0"/>
          <w:marTop w:val="120"/>
          <w:marBottom w:val="96"/>
          <w:divBdr>
            <w:top w:val="none" w:sz="0" w:space="0" w:color="auto"/>
            <w:left w:val="single" w:sz="24" w:space="0" w:color="CED3F1"/>
            <w:bottom w:val="none" w:sz="0" w:space="0" w:color="auto"/>
            <w:right w:val="none" w:sz="0" w:space="0" w:color="auto"/>
          </w:divBdr>
        </w:div>
        <w:div w:id="809782999">
          <w:marLeft w:val="0"/>
          <w:marRight w:val="0"/>
          <w:marTop w:val="120"/>
          <w:marBottom w:val="0"/>
          <w:divBdr>
            <w:top w:val="none" w:sz="0" w:space="0" w:color="auto"/>
            <w:left w:val="none" w:sz="0" w:space="0" w:color="auto"/>
            <w:bottom w:val="none" w:sz="0" w:space="0" w:color="auto"/>
            <w:right w:val="none" w:sz="0" w:space="0" w:color="auto"/>
          </w:divBdr>
        </w:div>
        <w:div w:id="1070080543">
          <w:marLeft w:val="0"/>
          <w:marRight w:val="0"/>
          <w:marTop w:val="120"/>
          <w:marBottom w:val="0"/>
          <w:divBdr>
            <w:top w:val="none" w:sz="0" w:space="0" w:color="auto"/>
            <w:left w:val="none" w:sz="0" w:space="0" w:color="auto"/>
            <w:bottom w:val="none" w:sz="0" w:space="0" w:color="auto"/>
            <w:right w:val="none" w:sz="0" w:space="0" w:color="auto"/>
          </w:divBdr>
        </w:div>
        <w:div w:id="1088118387">
          <w:marLeft w:val="0"/>
          <w:marRight w:val="0"/>
          <w:marTop w:val="120"/>
          <w:marBottom w:val="0"/>
          <w:divBdr>
            <w:top w:val="none" w:sz="0" w:space="0" w:color="auto"/>
            <w:left w:val="none" w:sz="0" w:space="0" w:color="auto"/>
            <w:bottom w:val="none" w:sz="0" w:space="0" w:color="auto"/>
            <w:right w:val="none" w:sz="0" w:space="0" w:color="auto"/>
          </w:divBdr>
        </w:div>
        <w:div w:id="1094204549">
          <w:marLeft w:val="0"/>
          <w:marRight w:val="0"/>
          <w:marTop w:val="120"/>
          <w:marBottom w:val="0"/>
          <w:divBdr>
            <w:top w:val="none" w:sz="0" w:space="0" w:color="auto"/>
            <w:left w:val="none" w:sz="0" w:space="0" w:color="auto"/>
            <w:bottom w:val="none" w:sz="0" w:space="0" w:color="auto"/>
            <w:right w:val="none" w:sz="0" w:space="0" w:color="auto"/>
          </w:divBdr>
        </w:div>
        <w:div w:id="1439983534">
          <w:marLeft w:val="0"/>
          <w:marRight w:val="0"/>
          <w:marTop w:val="120"/>
          <w:marBottom w:val="0"/>
          <w:divBdr>
            <w:top w:val="none" w:sz="0" w:space="0" w:color="auto"/>
            <w:left w:val="none" w:sz="0" w:space="0" w:color="auto"/>
            <w:bottom w:val="none" w:sz="0" w:space="0" w:color="auto"/>
            <w:right w:val="none" w:sz="0" w:space="0" w:color="auto"/>
          </w:divBdr>
        </w:div>
        <w:div w:id="1536306299">
          <w:marLeft w:val="0"/>
          <w:marRight w:val="0"/>
          <w:marTop w:val="120"/>
          <w:marBottom w:val="0"/>
          <w:divBdr>
            <w:top w:val="none" w:sz="0" w:space="0" w:color="auto"/>
            <w:left w:val="none" w:sz="0" w:space="0" w:color="auto"/>
            <w:bottom w:val="none" w:sz="0" w:space="0" w:color="auto"/>
            <w:right w:val="none" w:sz="0" w:space="0" w:color="auto"/>
          </w:divBdr>
        </w:div>
        <w:div w:id="1848589641">
          <w:marLeft w:val="0"/>
          <w:marRight w:val="0"/>
          <w:marTop w:val="120"/>
          <w:marBottom w:val="0"/>
          <w:divBdr>
            <w:top w:val="none" w:sz="0" w:space="0" w:color="auto"/>
            <w:left w:val="none" w:sz="0" w:space="0" w:color="auto"/>
            <w:bottom w:val="none" w:sz="0" w:space="0" w:color="auto"/>
            <w:right w:val="none" w:sz="0" w:space="0" w:color="auto"/>
          </w:divBdr>
        </w:div>
        <w:div w:id="1849978634">
          <w:marLeft w:val="0"/>
          <w:marRight w:val="0"/>
          <w:marTop w:val="120"/>
          <w:marBottom w:val="0"/>
          <w:divBdr>
            <w:top w:val="none" w:sz="0" w:space="0" w:color="auto"/>
            <w:left w:val="none" w:sz="0" w:space="0" w:color="auto"/>
            <w:bottom w:val="none" w:sz="0" w:space="0" w:color="auto"/>
            <w:right w:val="none" w:sz="0" w:space="0" w:color="auto"/>
          </w:divBdr>
        </w:div>
        <w:div w:id="1863276344">
          <w:marLeft w:val="0"/>
          <w:marRight w:val="0"/>
          <w:marTop w:val="120"/>
          <w:marBottom w:val="0"/>
          <w:divBdr>
            <w:top w:val="none" w:sz="0" w:space="0" w:color="auto"/>
            <w:left w:val="none" w:sz="0" w:space="0" w:color="auto"/>
            <w:bottom w:val="none" w:sz="0" w:space="0" w:color="auto"/>
            <w:right w:val="none" w:sz="0" w:space="0" w:color="auto"/>
          </w:divBdr>
        </w:div>
      </w:divsChild>
    </w:div>
    <w:div w:id="824010259">
      <w:bodyDiv w:val="1"/>
      <w:marLeft w:val="0"/>
      <w:marRight w:val="0"/>
      <w:marTop w:val="0"/>
      <w:marBottom w:val="0"/>
      <w:divBdr>
        <w:top w:val="none" w:sz="0" w:space="0" w:color="auto"/>
        <w:left w:val="none" w:sz="0" w:space="0" w:color="auto"/>
        <w:bottom w:val="none" w:sz="0" w:space="0" w:color="auto"/>
        <w:right w:val="none" w:sz="0" w:space="0" w:color="auto"/>
      </w:divBdr>
      <w:divsChild>
        <w:div w:id="1066532915">
          <w:marLeft w:val="0"/>
          <w:marRight w:val="0"/>
          <w:marTop w:val="120"/>
          <w:marBottom w:val="0"/>
          <w:divBdr>
            <w:top w:val="none" w:sz="0" w:space="0" w:color="auto"/>
            <w:left w:val="none" w:sz="0" w:space="0" w:color="auto"/>
            <w:bottom w:val="none" w:sz="0" w:space="0" w:color="auto"/>
            <w:right w:val="none" w:sz="0" w:space="0" w:color="auto"/>
          </w:divBdr>
        </w:div>
      </w:divsChild>
    </w:div>
    <w:div w:id="1701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Users\Comp\Downloads\&#1055;&#1086;&#1089;&#1090;&#1072;&#1085;&#1086;&#1074;&#1083;&#1077;&#1085;&#1080;&#1077;%20&#1072;&#1076;&#1084;&#1080;&#1085;&#1080;&#1089;&#1090;&#1088;&#1072;&#1094;&#1080;&#1080;%20&#1075;&#1086;&#1088;&#1086;&#1076;&#1072;%20&#1058;&#1088;&#1086;&#1080;&#1094;&#1082;&#1072;%20&#1063;&#1077;&#1083;&#1103;&#1073;&#1080;&#1085;&#1089;&#1082;&#1086;&#1081;%20&#1086;&#1073;&#1083;&#1072;&#1089;%20&#1079;&#1077;&#1084;&#1083;&#1103;%20&#1089;%20&#1090;&#1086;&#1088;&#1075;&#1086;&#1074;.doc" TargetMode="External"/><Relationship Id="rId13" Type="http://schemas.openxmlformats.org/officeDocument/2006/relationships/hyperlink" Target="http://www.consultant.ru/document/cons_doc_LAW_33773/64b343b0932d1692df85decb23577c8dcdc78656/" TargetMode="External"/><Relationship Id="rId18" Type="http://schemas.openxmlformats.org/officeDocument/2006/relationships/hyperlink" Target="file:///C:\Documents%20and%20Settings\user\Local%20Settings\Users\Comp\Downloads\&#1055;&#1086;&#1089;&#1090;&#1072;&#1085;&#1086;&#1074;&#1083;&#1077;&#1085;&#1080;&#1077;%20&#1072;&#1076;&#1084;&#1080;&#1085;&#1080;&#1089;&#1090;&#1088;&#1072;&#1094;&#1080;&#1080;%20&#1075;&#1086;&#1088;&#1086;&#1076;&#1072;%20&#1058;&#1088;&#1086;&#1080;&#1094;&#1082;&#1072;%20&#1063;&#1077;&#1083;&#1103;&#1073;&#1080;&#1085;&#1089;&#1082;&#1086;&#1081;%20&#1086;&#1073;&#1083;&#1072;&#1089;%20&#1079;&#1077;&#1084;&#1083;&#1103;%20&#1089;%20&#1090;&#1086;&#1088;&#1075;&#1086;&#1074;.do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7795828A2A1FD9634947DA7ED5907BE16397797CCA81B4304B269F994p741K" TargetMode="External"/><Relationship Id="rId12" Type="http://schemas.openxmlformats.org/officeDocument/2006/relationships/hyperlink" Target="consultantplus://offline/ref=E7795828A2A1FD9634947DA7ED5907BE1638719BCEA01B4304B269F99471DBD08F1716D4p84EK" TargetMode="External"/><Relationship Id="rId17" Type="http://schemas.openxmlformats.org/officeDocument/2006/relationships/hyperlink" Target="file:///C:\Documents%20and%20Settings\user\Local%20Settings\Users\Comp\Downloads\&#1055;&#1086;&#1089;&#1090;&#1072;&#1085;&#1086;&#1074;&#1083;&#1077;&#1085;&#1080;&#1077;%20&#1072;&#1076;&#1084;&#1080;&#1085;&#1080;&#1089;&#1090;&#1088;&#1072;&#1094;&#1080;&#1080;%20&#1075;&#1086;&#1088;&#1086;&#1076;&#1072;%20&#1058;&#1088;&#1086;&#1080;&#1094;&#1082;&#1072;%20&#1063;&#1077;&#1083;&#1103;&#1073;&#1080;&#1085;&#1089;&#1082;&#1086;&#1081;%20&#1086;&#1073;&#1083;&#1072;&#1089;%20&#1079;&#1077;&#1084;&#1083;&#1103;%20&#1089;%20&#1090;&#1086;&#1088;&#1075;&#1086;&#1074;.doc" TargetMode="External"/><Relationship Id="rId2" Type="http://schemas.openxmlformats.org/officeDocument/2006/relationships/settings" Target="settings.xml"/><Relationship Id="rId16" Type="http://schemas.openxmlformats.org/officeDocument/2006/relationships/hyperlink" Target="consultantplus://offline/ref=E7795828A2A1FD9634947DA7ED5907BE153C7899CCA11B4304B269F994p741K" TargetMode="External"/><Relationship Id="rId20" Type="http://schemas.openxmlformats.org/officeDocument/2006/relationships/hyperlink" Target="consultantplus://offline/ref=943A4817983F5FB8B92D37E881A11BED56A622B0D6452D733454B9DB5FDDGDL" TargetMode="External"/><Relationship Id="rId1" Type="http://schemas.openxmlformats.org/officeDocument/2006/relationships/styles" Target="styles.xml"/><Relationship Id="rId6" Type="http://schemas.openxmlformats.org/officeDocument/2006/relationships/hyperlink" Target="consultantplus://offline/ref=E7795828A2A1FD9634947DA7ED5907BE1638719BCEA01B4304B269F99471DBD08F1716D18DA7C7C5pC48K" TargetMode="External"/><Relationship Id="rId11" Type="http://schemas.openxmlformats.org/officeDocument/2006/relationships/hyperlink" Target="file:///C:\Documents%20and%20Settings\user\Local%20Settings\Users\Comp\Downloads\&#1055;&#1086;&#1089;&#1090;&#1072;&#1085;&#1086;&#1074;&#1083;&#1077;&#1085;&#1080;&#1077;%20&#1072;&#1076;&#1084;&#1080;&#1085;&#1080;&#1089;&#1090;&#1088;&#1072;&#1094;&#1080;&#1080;%20&#1075;&#1086;&#1088;&#1086;&#1076;&#1072;%20&#1058;&#1088;&#1086;&#1080;&#1094;&#1082;&#1072;%20&#1063;&#1077;&#1083;&#1103;&#1073;&#1080;&#1085;&#1089;&#1082;&#1086;&#1081;%20&#1086;&#1073;&#1083;&#1072;&#1089;%20&#1079;&#1077;&#1084;&#1083;&#1103;%20&#1089;%20&#1090;&#1086;&#1088;&#1075;&#1086;&#1074;.doc" TargetMode="External"/><Relationship Id="rId5" Type="http://schemas.openxmlformats.org/officeDocument/2006/relationships/hyperlink" Target="consultantplus://offline/ref=E7795828A2A1FD9634947DA7ED5907BE1639749BC8AF1B4304B269F99471DBD08F1716D18DAFC7pC48K" TargetMode="External"/><Relationship Id="rId15" Type="http://schemas.openxmlformats.org/officeDocument/2006/relationships/hyperlink" Target="file:///C:\Documents%20and%20Settings\user\Local%20Settings\Users\Comp\Downloads\&#1055;&#1086;&#1089;&#1090;&#1072;&#1085;&#1086;&#1074;&#1083;&#1077;&#1085;&#1080;&#1077;%20&#1072;&#1076;&#1084;&#1080;&#1085;&#1080;&#1089;&#1090;&#1088;&#1072;&#1094;&#1080;&#1080;%20&#1075;&#1086;&#1088;&#1086;&#1076;&#1072;%20&#1058;&#1088;&#1086;&#1080;&#1094;&#1082;&#1072;%20&#1063;&#1077;&#1083;&#1103;&#1073;&#1080;&#1085;&#1089;&#1082;&#1086;&#1081;%20&#1086;&#1073;&#1083;&#1072;&#1089;%20&#1079;&#1077;&#1084;&#1083;&#1103;%20&#1089;%20&#1090;&#1086;&#1088;&#1075;&#1086;&#1074;.doc" TargetMode="External"/><Relationship Id="rId10" Type="http://schemas.openxmlformats.org/officeDocument/2006/relationships/hyperlink" Target="file:///C:\Documents%20and%20Settings\user\Local%20Settings\Users\Comp\Downloads\&#1055;&#1086;&#1089;&#1090;&#1072;&#1085;&#1086;&#1074;&#1083;&#1077;&#1085;&#1080;&#1077;%20&#1072;&#1076;&#1084;&#1080;&#1085;&#1080;&#1089;&#1090;&#1088;&#1072;&#1094;&#1080;&#1080;%20&#1075;&#1086;&#1088;&#1086;&#1076;&#1072;%20&#1058;&#1088;&#1086;&#1080;&#1094;&#1082;&#1072;%20&#1063;&#1077;&#1083;&#1103;&#1073;&#1080;&#1085;&#1089;&#1082;&#1086;&#1081;%20&#1086;&#1073;&#1083;&#1072;&#1089;%20&#1079;&#1077;&#1084;&#1083;&#1103;%20&#1089;%20&#1090;&#1086;&#1088;&#1075;&#1086;&#1074;.doc" TargetMode="External"/><Relationship Id="rId19" Type="http://schemas.openxmlformats.org/officeDocument/2006/relationships/hyperlink" Target="file:///C:\Documents%20and%20Settings\user\Local%20Settings\Users\Comp\Downloads\&#1055;&#1086;&#1089;&#1090;&#1072;&#1085;&#1086;&#1074;&#1083;&#1077;&#1085;&#1080;&#1077;%20&#1072;&#1076;&#1084;&#1080;&#1085;&#1080;&#1089;&#1090;&#1088;&#1072;&#1094;&#1080;&#1080;%20&#1075;&#1086;&#1088;&#1086;&#1076;&#1072;%20&#1058;&#1088;&#1086;&#1080;&#1094;&#1082;&#1072;%20&#1063;&#1077;&#1083;&#1103;&#1073;&#1080;&#1085;&#1089;&#1082;&#1086;&#1081;%20&#1086;&#1073;&#1083;&#1072;&#1089;%20&#1079;&#1077;&#1084;&#1083;&#1103;%20&#1089;%20&#1090;&#1086;&#1088;&#1075;&#1086;&#1074;.doc" TargetMode="External"/><Relationship Id="rId4" Type="http://schemas.openxmlformats.org/officeDocument/2006/relationships/hyperlink" Target="consultantplus://offline/ref=E7795828A2A1FD9634947DA7ED5907BE1630779BC6FE4C4155E767pF4CK" TargetMode="External"/><Relationship Id="rId9" Type="http://schemas.openxmlformats.org/officeDocument/2006/relationships/hyperlink" Target="file:///C:\Documents%20and%20Settings\user\Local%20Settings\Users\Comp\Downloads\&#1055;&#1086;&#1089;&#1090;&#1072;&#1085;&#1086;&#1074;&#1083;&#1077;&#1085;&#1080;&#1077;%20&#1072;&#1076;&#1084;&#1080;&#1085;&#1080;&#1089;&#1090;&#1088;&#1072;&#1094;&#1080;&#1080;%20&#1075;&#1086;&#1088;&#1086;&#1076;&#1072;%20&#1058;&#1088;&#1086;&#1080;&#1094;&#1082;&#1072;%20&#1063;&#1077;&#1083;&#1103;&#1073;&#1080;&#1085;&#1089;&#1082;&#1086;&#1081;%20&#1086;&#1073;&#1083;&#1072;&#1089;%20&#1079;&#1077;&#1084;&#1083;&#1103;%20&#1089;%20&#1090;&#1086;&#1088;&#1075;&#1086;&#1074;.doc" TargetMode="External"/><Relationship Id="rId14" Type="http://schemas.openxmlformats.org/officeDocument/2006/relationships/hyperlink" Target="consultantplus://offline/ref=E7795828A2A1FD9634947DA7ED5907BE1638719BCDA91B4304B269F994p74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26</Pages>
  <Words>9518</Words>
  <Characters>54259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63650</CharactersWithSpaces>
  <SharedDoc>false</SharedDoc>
  <HLinks>
    <vt:vector size="144" baseType="variant">
      <vt:variant>
        <vt:i4>1441796</vt:i4>
      </vt:variant>
      <vt:variant>
        <vt:i4>72</vt:i4>
      </vt:variant>
      <vt:variant>
        <vt:i4>0</vt:i4>
      </vt:variant>
      <vt:variant>
        <vt:i4>5</vt:i4>
      </vt:variant>
      <vt:variant>
        <vt:lpwstr>consultantplus://offline/ref=943A4817983F5FB8B92D37E881A11BED56A622B0D6452D733454B9DB5FDDGDL</vt:lpwstr>
      </vt:variant>
      <vt:variant>
        <vt:lpwstr/>
      </vt:variant>
      <vt:variant>
        <vt:i4>590929</vt:i4>
      </vt:variant>
      <vt:variant>
        <vt:i4>69</vt:i4>
      </vt:variant>
      <vt:variant>
        <vt:i4>0</vt:i4>
      </vt:variant>
      <vt:variant>
        <vt:i4>5</vt:i4>
      </vt:variant>
      <vt:variant>
        <vt:lpwstr>../../../../Users/Comp/Downloads/Постановление администрации города Троицка Челябинской облас земля с торгов.doc</vt:lpwstr>
      </vt:variant>
      <vt:variant>
        <vt:lpwstr>Par127#Par127</vt:lpwstr>
      </vt:variant>
      <vt:variant>
        <vt:i4>787540</vt:i4>
      </vt:variant>
      <vt:variant>
        <vt:i4>66</vt:i4>
      </vt:variant>
      <vt:variant>
        <vt:i4>0</vt:i4>
      </vt:variant>
      <vt:variant>
        <vt:i4>5</vt:i4>
      </vt:variant>
      <vt:variant>
        <vt:lpwstr>../../../../Users/Comp/Downloads/Постановление администрации города Троицка Челябинской облас земля с торгов.doc</vt:lpwstr>
      </vt:variant>
      <vt:variant>
        <vt:lpwstr>Par177#Par177</vt:lpwstr>
      </vt:variant>
      <vt:variant>
        <vt:i4>787540</vt:i4>
      </vt:variant>
      <vt:variant>
        <vt:i4>63</vt:i4>
      </vt:variant>
      <vt:variant>
        <vt:i4>0</vt:i4>
      </vt:variant>
      <vt:variant>
        <vt:i4>5</vt:i4>
      </vt:variant>
      <vt:variant>
        <vt:lpwstr>../../../../Users/Comp/Downloads/Постановление администрации города Троицка Челябинской облас земля с торгов.doc</vt:lpwstr>
      </vt:variant>
      <vt:variant>
        <vt:lpwstr>Par177#Par177</vt:lpwstr>
      </vt:variant>
      <vt:variant>
        <vt:i4>5636098</vt:i4>
      </vt:variant>
      <vt:variant>
        <vt:i4>60</vt:i4>
      </vt:variant>
      <vt:variant>
        <vt:i4>0</vt:i4>
      </vt:variant>
      <vt:variant>
        <vt:i4>5</vt:i4>
      </vt:variant>
      <vt:variant>
        <vt:lpwstr/>
      </vt:variant>
      <vt:variant>
        <vt:lpwstr>Par7</vt:lpwstr>
      </vt:variant>
      <vt:variant>
        <vt:i4>5505026</vt:i4>
      </vt:variant>
      <vt:variant>
        <vt:i4>57</vt:i4>
      </vt:variant>
      <vt:variant>
        <vt:i4>0</vt:i4>
      </vt:variant>
      <vt:variant>
        <vt:i4>5</vt:i4>
      </vt:variant>
      <vt:variant>
        <vt:lpwstr/>
      </vt:variant>
      <vt:variant>
        <vt:lpwstr>Par5</vt:lpwstr>
      </vt:variant>
      <vt:variant>
        <vt:i4>5636098</vt:i4>
      </vt:variant>
      <vt:variant>
        <vt:i4>54</vt:i4>
      </vt:variant>
      <vt:variant>
        <vt:i4>0</vt:i4>
      </vt:variant>
      <vt:variant>
        <vt:i4>5</vt:i4>
      </vt:variant>
      <vt:variant>
        <vt:lpwstr/>
      </vt:variant>
      <vt:variant>
        <vt:lpwstr>Par7</vt:lpwstr>
      </vt:variant>
      <vt:variant>
        <vt:i4>5505026</vt:i4>
      </vt:variant>
      <vt:variant>
        <vt:i4>51</vt:i4>
      </vt:variant>
      <vt:variant>
        <vt:i4>0</vt:i4>
      </vt:variant>
      <vt:variant>
        <vt:i4>5</vt:i4>
      </vt:variant>
      <vt:variant>
        <vt:lpwstr/>
      </vt:variant>
      <vt:variant>
        <vt:lpwstr>Par5</vt:lpwstr>
      </vt:variant>
      <vt:variant>
        <vt:i4>5636098</vt:i4>
      </vt:variant>
      <vt:variant>
        <vt:i4>48</vt:i4>
      </vt:variant>
      <vt:variant>
        <vt:i4>0</vt:i4>
      </vt:variant>
      <vt:variant>
        <vt:i4>5</vt:i4>
      </vt:variant>
      <vt:variant>
        <vt:lpwstr/>
      </vt:variant>
      <vt:variant>
        <vt:lpwstr>Par7</vt:lpwstr>
      </vt:variant>
      <vt:variant>
        <vt:i4>5505026</vt:i4>
      </vt:variant>
      <vt:variant>
        <vt:i4>45</vt:i4>
      </vt:variant>
      <vt:variant>
        <vt:i4>0</vt:i4>
      </vt:variant>
      <vt:variant>
        <vt:i4>5</vt:i4>
      </vt:variant>
      <vt:variant>
        <vt:lpwstr/>
      </vt:variant>
      <vt:variant>
        <vt:lpwstr>Par5</vt:lpwstr>
      </vt:variant>
      <vt:variant>
        <vt:i4>5767170</vt:i4>
      </vt:variant>
      <vt:variant>
        <vt:i4>42</vt:i4>
      </vt:variant>
      <vt:variant>
        <vt:i4>0</vt:i4>
      </vt:variant>
      <vt:variant>
        <vt:i4>5</vt:i4>
      </vt:variant>
      <vt:variant>
        <vt:lpwstr/>
      </vt:variant>
      <vt:variant>
        <vt:lpwstr>Par9</vt:lpwstr>
      </vt:variant>
      <vt:variant>
        <vt:i4>983042</vt:i4>
      </vt:variant>
      <vt:variant>
        <vt:i4>39</vt:i4>
      </vt:variant>
      <vt:variant>
        <vt:i4>0</vt:i4>
      </vt:variant>
      <vt:variant>
        <vt:i4>5</vt:i4>
      </vt:variant>
      <vt:variant>
        <vt:lpwstr>consultantplus://offline/ref=E7795828A2A1FD9634947DA7ED5907BE153C7899CCA11B4304B269F994p741K</vt:lpwstr>
      </vt:variant>
      <vt:variant>
        <vt:lpwstr/>
      </vt:variant>
      <vt:variant>
        <vt:i4>394320</vt:i4>
      </vt:variant>
      <vt:variant>
        <vt:i4>36</vt:i4>
      </vt:variant>
      <vt:variant>
        <vt:i4>0</vt:i4>
      </vt:variant>
      <vt:variant>
        <vt:i4>5</vt:i4>
      </vt:variant>
      <vt:variant>
        <vt:lpwstr>../../../../Users/Comp/Downloads/Постановление администрации города Троицка Челябинской облас земля с торгов.doc</vt:lpwstr>
      </vt:variant>
      <vt:variant>
        <vt:lpwstr>Par649#Par649</vt:lpwstr>
      </vt:variant>
      <vt:variant>
        <vt:i4>983047</vt:i4>
      </vt:variant>
      <vt:variant>
        <vt:i4>33</vt:i4>
      </vt:variant>
      <vt:variant>
        <vt:i4>0</vt:i4>
      </vt:variant>
      <vt:variant>
        <vt:i4>5</vt:i4>
      </vt:variant>
      <vt:variant>
        <vt:lpwstr>consultantplus://offline/ref=E7795828A2A1FD9634947DA7ED5907BE1638719BCDA91B4304B269F994p741K</vt:lpwstr>
      </vt:variant>
      <vt:variant>
        <vt:lpwstr/>
      </vt:variant>
      <vt:variant>
        <vt:i4>852068</vt:i4>
      </vt:variant>
      <vt:variant>
        <vt:i4>30</vt:i4>
      </vt:variant>
      <vt:variant>
        <vt:i4>0</vt:i4>
      </vt:variant>
      <vt:variant>
        <vt:i4>5</vt:i4>
      </vt:variant>
      <vt:variant>
        <vt:lpwstr>http://www.consultant.ru/document/cons_doc_LAW_33773/64b343b0932d1692df85decb23577c8dcdc78656/</vt:lpwstr>
      </vt:variant>
      <vt:variant>
        <vt:lpwstr>dst838</vt:lpwstr>
      </vt:variant>
      <vt:variant>
        <vt:i4>6553700</vt:i4>
      </vt:variant>
      <vt:variant>
        <vt:i4>27</vt:i4>
      </vt:variant>
      <vt:variant>
        <vt:i4>0</vt:i4>
      </vt:variant>
      <vt:variant>
        <vt:i4>5</vt:i4>
      </vt:variant>
      <vt:variant>
        <vt:lpwstr>consultantplus://offline/ref=E7795828A2A1FD9634947DA7ED5907BE1638719BCEA01B4304B269F99471DBD08F1716D4p84EK</vt:lpwstr>
      </vt:variant>
      <vt:variant>
        <vt:lpwstr/>
      </vt:variant>
      <vt:variant>
        <vt:i4>590929</vt:i4>
      </vt:variant>
      <vt:variant>
        <vt:i4>24</vt:i4>
      </vt:variant>
      <vt:variant>
        <vt:i4>0</vt:i4>
      </vt:variant>
      <vt:variant>
        <vt:i4>5</vt:i4>
      </vt:variant>
      <vt:variant>
        <vt:lpwstr>../../../../Users/Comp/Downloads/Постановление администрации города Троицка Челябинской облас земля с торгов.doc</vt:lpwstr>
      </vt:variant>
      <vt:variant>
        <vt:lpwstr>Par127#Par127</vt:lpwstr>
      </vt:variant>
      <vt:variant>
        <vt:i4>590929</vt:i4>
      </vt:variant>
      <vt:variant>
        <vt:i4>21</vt:i4>
      </vt:variant>
      <vt:variant>
        <vt:i4>0</vt:i4>
      </vt:variant>
      <vt:variant>
        <vt:i4>5</vt:i4>
      </vt:variant>
      <vt:variant>
        <vt:lpwstr>../../../../Users/Comp/Downloads/Постановление администрации города Троицка Челябинской облас земля с торгов.doc</vt:lpwstr>
      </vt:variant>
      <vt:variant>
        <vt:lpwstr>Par127#Par127</vt:lpwstr>
      </vt:variant>
      <vt:variant>
        <vt:i4>394320</vt:i4>
      </vt:variant>
      <vt:variant>
        <vt:i4>18</vt:i4>
      </vt:variant>
      <vt:variant>
        <vt:i4>0</vt:i4>
      </vt:variant>
      <vt:variant>
        <vt:i4>5</vt:i4>
      </vt:variant>
      <vt:variant>
        <vt:lpwstr>../../../../Users/Comp/Downloads/Постановление администрации города Троицка Челябинской облас земля с торгов.doc</vt:lpwstr>
      </vt:variant>
      <vt:variant>
        <vt:lpwstr>Par649#Par649</vt:lpwstr>
      </vt:variant>
      <vt:variant>
        <vt:i4>918615</vt:i4>
      </vt:variant>
      <vt:variant>
        <vt:i4>15</vt:i4>
      </vt:variant>
      <vt:variant>
        <vt:i4>0</vt:i4>
      </vt:variant>
      <vt:variant>
        <vt:i4>5</vt:i4>
      </vt:variant>
      <vt:variant>
        <vt:lpwstr>../../../../Users/Comp/Downloads/Постановление администрации города Троицка Челябинской облас земля с торгов.doc</vt:lpwstr>
      </vt:variant>
      <vt:variant>
        <vt:lpwstr>Par726#Par726</vt:lpwstr>
      </vt:variant>
      <vt:variant>
        <vt:i4>983123</vt:i4>
      </vt:variant>
      <vt:variant>
        <vt:i4>12</vt:i4>
      </vt:variant>
      <vt:variant>
        <vt:i4>0</vt:i4>
      </vt:variant>
      <vt:variant>
        <vt:i4>5</vt:i4>
      </vt:variant>
      <vt:variant>
        <vt:lpwstr>consultantplus://offline/ref=E7795828A2A1FD9634947DA7ED5907BE16397797CCA81B4304B269F994p741K</vt:lpwstr>
      </vt:variant>
      <vt:variant>
        <vt:lpwstr/>
      </vt:variant>
      <vt:variant>
        <vt:i4>3997750</vt:i4>
      </vt:variant>
      <vt:variant>
        <vt:i4>9</vt:i4>
      </vt:variant>
      <vt:variant>
        <vt:i4>0</vt:i4>
      </vt:variant>
      <vt:variant>
        <vt:i4>5</vt:i4>
      </vt:variant>
      <vt:variant>
        <vt:lpwstr>consultantplus://offline/ref=E7795828A2A1FD9634947DA7ED5907BE1638719BCEA01B4304B269F99471DBD08F1716D18DA7C7C5pC48K</vt:lpwstr>
      </vt:variant>
      <vt:variant>
        <vt:lpwstr/>
      </vt:variant>
      <vt:variant>
        <vt:i4>6160477</vt:i4>
      </vt:variant>
      <vt:variant>
        <vt:i4>6</vt:i4>
      </vt:variant>
      <vt:variant>
        <vt:i4>0</vt:i4>
      </vt:variant>
      <vt:variant>
        <vt:i4>5</vt:i4>
      </vt:variant>
      <vt:variant>
        <vt:lpwstr>consultantplus://offline/ref=E7795828A2A1FD9634947DA7ED5907BE1639749BC8AF1B4304B269F99471DBD08F1716D18DAFC7pC48K</vt:lpwstr>
      </vt:variant>
      <vt:variant>
        <vt:lpwstr/>
      </vt:variant>
      <vt:variant>
        <vt:i4>5242880</vt:i4>
      </vt:variant>
      <vt:variant>
        <vt:i4>3</vt:i4>
      </vt:variant>
      <vt:variant>
        <vt:i4>0</vt:i4>
      </vt:variant>
      <vt:variant>
        <vt:i4>5</vt:i4>
      </vt:variant>
      <vt:variant>
        <vt:lpwstr>consultantplus://offline/ref=E7795828A2A1FD9634947DA7ED5907BE1630779BC6FE4C4155E767pF4CK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K214</dc:creator>
  <cp:keywords/>
  <cp:lastModifiedBy>User</cp:lastModifiedBy>
  <cp:revision>3</cp:revision>
  <cp:lastPrinted>2017-12-08T10:16:00Z</cp:lastPrinted>
  <dcterms:created xsi:type="dcterms:W3CDTF">2017-12-08T11:02:00Z</dcterms:created>
  <dcterms:modified xsi:type="dcterms:W3CDTF">2017-12-08T11:47:00Z</dcterms:modified>
</cp:coreProperties>
</file>