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D8" w:rsidRDefault="00CD66D8" w:rsidP="004025EB">
      <w:pPr>
        <w:jc w:val="center"/>
      </w:pPr>
    </w:p>
    <w:p w:rsidR="00CD66D8" w:rsidRDefault="00CD66D8" w:rsidP="004025EB">
      <w:pPr>
        <w:jc w:val="center"/>
      </w:pPr>
    </w:p>
    <w:p w:rsidR="004025EB" w:rsidRDefault="004025EB" w:rsidP="004025EB">
      <w:pPr>
        <w:jc w:val="center"/>
      </w:pPr>
    </w:p>
    <w:p w:rsidR="004025EB" w:rsidRDefault="004025EB" w:rsidP="004025EB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АДМИНИСТРАЦИЯ  КАРАБАШСКОГО ГОРОДСКОГО ОКРУГА</w:t>
      </w:r>
    </w:p>
    <w:p w:rsidR="004025EB" w:rsidRDefault="004025EB" w:rsidP="004025EB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ЧЕЛЯБИНСКОЙ ОБЛАСТИ</w:t>
      </w:r>
    </w:p>
    <w:p w:rsidR="004025EB" w:rsidRPr="007306C2" w:rsidRDefault="004025EB" w:rsidP="004025EB">
      <w:pPr>
        <w:pStyle w:val="4"/>
        <w:jc w:val="left"/>
      </w:pPr>
    </w:p>
    <w:p w:rsidR="004025EB" w:rsidRPr="00F856A1" w:rsidRDefault="004025EB" w:rsidP="004025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25EB" w:rsidRPr="00A961AD" w:rsidRDefault="004025EB" w:rsidP="004025EB">
      <w:pPr>
        <w:jc w:val="center"/>
        <w:rPr>
          <w:b/>
          <w:sz w:val="28"/>
          <w:szCs w:val="28"/>
        </w:rPr>
      </w:pPr>
    </w:p>
    <w:p w:rsidR="004025EB" w:rsidRDefault="004025EB" w:rsidP="004025EB">
      <w:pPr>
        <w:pStyle w:val="4"/>
        <w:jc w:val="left"/>
      </w:pPr>
      <w:r>
        <w:t xml:space="preserve">от </w:t>
      </w:r>
      <w:r w:rsidR="00035971">
        <w:rPr>
          <w:u w:val="single"/>
        </w:rPr>
        <w:t xml:space="preserve">19.12.2016г.  </w:t>
      </w:r>
      <w:r>
        <w:t xml:space="preserve"> №</w:t>
      </w:r>
      <w:r w:rsidR="00035971">
        <w:t>991</w:t>
      </w:r>
      <w:r>
        <w:tab/>
      </w:r>
      <w:r>
        <w:tab/>
      </w:r>
    </w:p>
    <w:p w:rsidR="004025EB" w:rsidRPr="00E26A7E" w:rsidRDefault="004025EB" w:rsidP="004025EB">
      <w:pPr>
        <w:tabs>
          <w:tab w:val="left" w:pos="1386"/>
          <w:tab w:val="left" w:pos="1739"/>
        </w:tabs>
      </w:pPr>
      <w:r>
        <w:tab/>
        <w:t>г.Карабаш</w:t>
      </w:r>
    </w:p>
    <w:p w:rsidR="004025EB" w:rsidRDefault="00B8280D" w:rsidP="004025EB">
      <w:r>
        <w:rPr>
          <w:noProof/>
        </w:rPr>
        <w:pict>
          <v:line id="_x0000_s1028" style="position:absolute;z-index:251662336" from="184.9pt,8.35pt" to="199.3pt,8.35pt"/>
        </w:pict>
      </w:r>
      <w:r>
        <w:rPr>
          <w:noProof/>
        </w:rPr>
        <w:pict>
          <v:line id="_x0000_s1029" style="position:absolute;z-index:251663360" from="199.3pt,8.35pt" to="199.3pt,22.75pt"/>
        </w:pict>
      </w:r>
      <w:r>
        <w:rPr>
          <w:noProof/>
        </w:rPr>
        <w:pict>
          <v:line id="_x0000_s1026" style="position:absolute;flip:y;z-index:251660288" from="-2.15pt,8.35pt" to="-2.15pt,22.75pt"/>
        </w:pict>
      </w:r>
      <w:r>
        <w:rPr>
          <w:noProof/>
        </w:rPr>
        <w:pict>
          <v:line id="_x0000_s1027" style="position:absolute;z-index:251661312" from="-2.15pt,8.35pt" to="12.25pt,8.3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4"/>
      </w:tblGrid>
      <w:tr w:rsidR="004025EB" w:rsidTr="005B1842">
        <w:tc>
          <w:tcPr>
            <w:tcW w:w="4361" w:type="dxa"/>
          </w:tcPr>
          <w:p w:rsidR="004025EB" w:rsidRPr="009B5FA3" w:rsidRDefault="004025EB" w:rsidP="009B5FA3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9B5FA3">
              <w:rPr>
                <w:rFonts w:ascii="Times New Roman" w:hAnsi="Times New Roman" w:cs="Times New Roman"/>
              </w:rPr>
              <w:t>О Порядке формирования, утверждения и ведения плана-графика закупок товаров, работ, услуг для обеспече</w:t>
            </w:r>
            <w:r w:rsidR="009B5FA3">
              <w:rPr>
                <w:rFonts w:ascii="Times New Roman" w:hAnsi="Times New Roman" w:cs="Times New Roman"/>
              </w:rPr>
              <w:t xml:space="preserve">ния муниципальных нужд Карабашского </w:t>
            </w:r>
            <w:r w:rsidRPr="009B5FA3">
              <w:rPr>
                <w:rFonts w:ascii="Times New Roman" w:hAnsi="Times New Roman" w:cs="Times New Roman"/>
              </w:rPr>
              <w:t>городского округа</w:t>
            </w:r>
          </w:p>
          <w:p w:rsidR="004025EB" w:rsidRPr="009B5FA3" w:rsidRDefault="004025EB" w:rsidP="009B5FA3"/>
          <w:p w:rsidR="004025EB" w:rsidRPr="009B5FA3" w:rsidRDefault="004025EB" w:rsidP="009B5FA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25EB" w:rsidRPr="00B61BC8" w:rsidRDefault="004025EB" w:rsidP="005B1842">
            <w:pPr>
              <w:rPr>
                <w:sz w:val="28"/>
                <w:szCs w:val="28"/>
              </w:rPr>
            </w:pPr>
          </w:p>
        </w:tc>
      </w:tr>
    </w:tbl>
    <w:p w:rsidR="004025EB" w:rsidRPr="009B5FA3" w:rsidRDefault="004025EB" w:rsidP="004025EB">
      <w:pPr>
        <w:pStyle w:val="22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9B5FA3">
        <w:rPr>
          <w:rFonts w:ascii="Times New Roman" w:hAnsi="Times New Roman" w:cs="Times New Roman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 для муниципаль</w:t>
      </w:r>
      <w:r w:rsidR="009B5FA3">
        <w:rPr>
          <w:rFonts w:ascii="Times New Roman" w:hAnsi="Times New Roman" w:cs="Times New Roman"/>
        </w:rPr>
        <w:t>ных нужд Администрации Карабашского</w:t>
      </w:r>
      <w:r w:rsidRPr="009B5FA3">
        <w:rPr>
          <w:rFonts w:ascii="Times New Roman" w:hAnsi="Times New Roman" w:cs="Times New Roman"/>
        </w:rPr>
        <w:t xml:space="preserve"> городского округа, в соответствии с частью 5 статьи 21 Федерального закона от 05.04.2013 г. № 44-ФЗ «О контрактной системе в сфере закупок товаров, работ, услуг для обеспечения муниципальных нужд», руководствуясь Федеральным законом от 06.10.2003г. №131-ФЗ «Об общих принципах организации местного самоуправления в Российско</w:t>
      </w:r>
      <w:r w:rsidR="009B5FA3">
        <w:rPr>
          <w:rFonts w:ascii="Times New Roman" w:hAnsi="Times New Roman" w:cs="Times New Roman"/>
        </w:rPr>
        <w:t>й Федерации» и Уставом Карабашского</w:t>
      </w:r>
      <w:r w:rsidRPr="009B5FA3">
        <w:rPr>
          <w:rFonts w:ascii="Times New Roman" w:hAnsi="Times New Roman" w:cs="Times New Roman"/>
        </w:rPr>
        <w:t xml:space="preserve"> городского округа,</w:t>
      </w:r>
    </w:p>
    <w:p w:rsidR="004025EB" w:rsidRPr="00866157" w:rsidRDefault="004025EB" w:rsidP="004025E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66157">
        <w:rPr>
          <w:sz w:val="28"/>
          <w:szCs w:val="28"/>
        </w:rPr>
        <w:t>ПОСТАНОВЛЯЮ:</w:t>
      </w:r>
    </w:p>
    <w:p w:rsidR="004025EB" w:rsidRPr="00866157" w:rsidRDefault="004025EB" w:rsidP="004025EB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66157">
        <w:rPr>
          <w:sz w:val="28"/>
          <w:szCs w:val="28"/>
        </w:rPr>
        <w:t>Утвердить Порядок формирования, утверждения и ведения плана-графика закупок товаров, работ, услуг для обеспечения муниципальных н</w:t>
      </w:r>
      <w:r w:rsidR="009B5FA3">
        <w:rPr>
          <w:sz w:val="28"/>
          <w:szCs w:val="28"/>
        </w:rPr>
        <w:t>ужд Карабашского</w:t>
      </w:r>
      <w:r w:rsidRPr="00866157">
        <w:rPr>
          <w:sz w:val="28"/>
          <w:szCs w:val="28"/>
        </w:rPr>
        <w:t xml:space="preserve"> городского округа, согласно приложению настоящего постановления.</w:t>
      </w:r>
    </w:p>
    <w:p w:rsidR="004025EB" w:rsidRPr="00866157" w:rsidRDefault="004025EB" w:rsidP="00402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57">
        <w:rPr>
          <w:rFonts w:ascii="Times New Roman" w:hAnsi="Times New Roman" w:cs="Times New Roman"/>
          <w:sz w:val="28"/>
          <w:szCs w:val="28"/>
        </w:rPr>
        <w:t xml:space="preserve">2. </w:t>
      </w:r>
      <w:r w:rsidR="009B5FA3">
        <w:rPr>
          <w:rFonts w:ascii="Times New Roman" w:hAnsi="Times New Roman" w:cs="Times New Roman"/>
          <w:sz w:val="28"/>
          <w:szCs w:val="28"/>
        </w:rPr>
        <w:t>Начальнику отдела информационных технологий</w:t>
      </w:r>
      <w:r w:rsidRPr="00866157">
        <w:rPr>
          <w:rFonts w:ascii="Times New Roman" w:hAnsi="Times New Roman" w:cs="Times New Roman"/>
          <w:sz w:val="28"/>
          <w:szCs w:val="28"/>
        </w:rPr>
        <w:t xml:space="preserve"> А</w:t>
      </w:r>
      <w:r w:rsidR="009B5FA3">
        <w:rPr>
          <w:rFonts w:ascii="Times New Roman" w:hAnsi="Times New Roman" w:cs="Times New Roman"/>
          <w:sz w:val="28"/>
          <w:szCs w:val="28"/>
        </w:rPr>
        <w:t xml:space="preserve">дминистрации Карабашского </w:t>
      </w:r>
      <w:r w:rsidRPr="0086615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5FA3">
        <w:rPr>
          <w:rFonts w:ascii="Times New Roman" w:hAnsi="Times New Roman" w:cs="Times New Roman"/>
          <w:sz w:val="28"/>
          <w:szCs w:val="28"/>
        </w:rPr>
        <w:t xml:space="preserve"> Шалимову Е.А</w:t>
      </w:r>
      <w:r w:rsidRPr="00866157">
        <w:rPr>
          <w:rFonts w:ascii="Times New Roman" w:hAnsi="Times New Roman" w:cs="Times New Roman"/>
          <w:sz w:val="28"/>
          <w:szCs w:val="28"/>
        </w:rPr>
        <w:t>. обеспечить размещение Порядка формирования, утверждения и ведения плана-графика товаров, работ, услуг для обеспече</w:t>
      </w:r>
      <w:r w:rsidR="009B5FA3">
        <w:rPr>
          <w:rFonts w:ascii="Times New Roman" w:hAnsi="Times New Roman" w:cs="Times New Roman"/>
          <w:sz w:val="28"/>
          <w:szCs w:val="28"/>
        </w:rPr>
        <w:t>ния муниципальных нужд Карабашского</w:t>
      </w:r>
      <w:r w:rsidRPr="00866157">
        <w:rPr>
          <w:rFonts w:ascii="Times New Roman" w:hAnsi="Times New Roman" w:cs="Times New Roman"/>
          <w:sz w:val="28"/>
          <w:szCs w:val="28"/>
        </w:rPr>
        <w:t xml:space="preserve"> городского округа в течение 3 дней со дня его утверждения в единой информационной системе в сфере закупок.</w:t>
      </w:r>
    </w:p>
    <w:p w:rsidR="004025EB" w:rsidRDefault="004025EB" w:rsidP="009B5FA3">
      <w:pPr>
        <w:tabs>
          <w:tab w:val="left" w:pos="993"/>
          <w:tab w:val="left" w:pos="1134"/>
        </w:tabs>
        <w:ind w:firstLine="709"/>
        <w:jc w:val="both"/>
        <w:rPr>
          <w:spacing w:val="-10"/>
          <w:sz w:val="28"/>
          <w:szCs w:val="28"/>
        </w:rPr>
      </w:pPr>
      <w:r w:rsidRPr="00866157">
        <w:rPr>
          <w:spacing w:val="-10"/>
          <w:sz w:val="28"/>
          <w:szCs w:val="28"/>
        </w:rPr>
        <w:t xml:space="preserve">3. </w:t>
      </w:r>
      <w:r w:rsidR="009B5FA3">
        <w:rPr>
          <w:spacing w:val="-10"/>
          <w:sz w:val="28"/>
          <w:szCs w:val="28"/>
        </w:rPr>
        <w:t>Начальнику  отдела организационно-контрольной работы</w:t>
      </w:r>
      <w:r w:rsidRPr="00866157">
        <w:rPr>
          <w:spacing w:val="-10"/>
          <w:sz w:val="28"/>
          <w:szCs w:val="28"/>
        </w:rPr>
        <w:t xml:space="preserve"> </w:t>
      </w:r>
      <w:r w:rsidR="0006009B">
        <w:rPr>
          <w:spacing w:val="-10"/>
          <w:sz w:val="28"/>
          <w:szCs w:val="28"/>
        </w:rPr>
        <w:t>(Бачурина</w:t>
      </w:r>
      <w:r w:rsidR="00B206A3">
        <w:rPr>
          <w:spacing w:val="-10"/>
          <w:sz w:val="28"/>
          <w:szCs w:val="28"/>
        </w:rPr>
        <w:t xml:space="preserve"> Н</w:t>
      </w:r>
      <w:r w:rsidR="009B5FA3">
        <w:rPr>
          <w:spacing w:val="-10"/>
          <w:sz w:val="28"/>
          <w:szCs w:val="28"/>
        </w:rPr>
        <w:t>.А</w:t>
      </w:r>
      <w:r w:rsidRPr="00866157">
        <w:rPr>
          <w:spacing w:val="-10"/>
          <w:sz w:val="28"/>
          <w:szCs w:val="28"/>
        </w:rPr>
        <w:t>.</w:t>
      </w:r>
      <w:r w:rsidR="0006009B">
        <w:rPr>
          <w:spacing w:val="-10"/>
          <w:sz w:val="28"/>
          <w:szCs w:val="28"/>
        </w:rPr>
        <w:t xml:space="preserve">) </w:t>
      </w:r>
      <w:r w:rsidRPr="00866157">
        <w:rPr>
          <w:spacing w:val="-10"/>
          <w:sz w:val="28"/>
          <w:szCs w:val="28"/>
        </w:rPr>
        <w:t xml:space="preserve"> опубликовать настоящее постановление на официальн</w:t>
      </w:r>
      <w:r w:rsidR="009B5FA3">
        <w:rPr>
          <w:spacing w:val="-10"/>
          <w:sz w:val="28"/>
          <w:szCs w:val="28"/>
        </w:rPr>
        <w:t xml:space="preserve">ом сайте </w:t>
      </w:r>
      <w:r w:rsidR="0006009B">
        <w:rPr>
          <w:spacing w:val="-10"/>
          <w:sz w:val="28"/>
          <w:szCs w:val="28"/>
        </w:rPr>
        <w:t>а</w:t>
      </w:r>
      <w:r w:rsidR="009B5FA3">
        <w:rPr>
          <w:spacing w:val="-10"/>
          <w:sz w:val="28"/>
          <w:szCs w:val="28"/>
        </w:rPr>
        <w:t>дминистрации Карабашского</w:t>
      </w:r>
      <w:r w:rsidRPr="00866157">
        <w:rPr>
          <w:spacing w:val="-10"/>
          <w:sz w:val="28"/>
          <w:szCs w:val="28"/>
        </w:rPr>
        <w:t xml:space="preserve"> городского округа </w:t>
      </w:r>
      <w:r w:rsidR="0006009B">
        <w:rPr>
          <w:spacing w:val="-10"/>
          <w:sz w:val="28"/>
          <w:szCs w:val="28"/>
        </w:rPr>
        <w:t xml:space="preserve"> </w:t>
      </w:r>
      <w:hyperlink r:id="rId9" w:history="1">
        <w:r w:rsidR="0006009B" w:rsidRPr="008933DB">
          <w:rPr>
            <w:rStyle w:val="a9"/>
            <w:spacing w:val="-10"/>
            <w:sz w:val="28"/>
            <w:szCs w:val="28"/>
            <w:lang w:val="en-US"/>
          </w:rPr>
          <w:t>www</w:t>
        </w:r>
        <w:r w:rsidR="0006009B" w:rsidRPr="0006009B">
          <w:rPr>
            <w:rStyle w:val="a9"/>
            <w:spacing w:val="-10"/>
            <w:sz w:val="28"/>
            <w:szCs w:val="28"/>
          </w:rPr>
          <w:t>.</w:t>
        </w:r>
        <w:r w:rsidR="0006009B" w:rsidRPr="008933DB">
          <w:rPr>
            <w:rStyle w:val="a9"/>
            <w:spacing w:val="-10"/>
            <w:sz w:val="28"/>
            <w:szCs w:val="28"/>
            <w:lang w:val="en-US"/>
          </w:rPr>
          <w:t>karabash</w:t>
        </w:r>
        <w:r w:rsidR="0006009B" w:rsidRPr="0006009B">
          <w:rPr>
            <w:rStyle w:val="a9"/>
            <w:spacing w:val="-10"/>
            <w:sz w:val="28"/>
            <w:szCs w:val="28"/>
          </w:rPr>
          <w:t>-</w:t>
        </w:r>
        <w:r w:rsidR="0006009B" w:rsidRPr="008933DB">
          <w:rPr>
            <w:rStyle w:val="a9"/>
            <w:spacing w:val="-10"/>
            <w:sz w:val="28"/>
            <w:szCs w:val="28"/>
            <w:lang w:val="en-US"/>
          </w:rPr>
          <w:t>go</w:t>
        </w:r>
        <w:r w:rsidR="0006009B" w:rsidRPr="0006009B">
          <w:rPr>
            <w:rStyle w:val="a9"/>
            <w:spacing w:val="-10"/>
            <w:sz w:val="28"/>
            <w:szCs w:val="28"/>
          </w:rPr>
          <w:t>.</w:t>
        </w:r>
        <w:r w:rsidR="0006009B" w:rsidRPr="008933DB">
          <w:rPr>
            <w:rStyle w:val="a9"/>
            <w:spacing w:val="-10"/>
            <w:sz w:val="28"/>
            <w:szCs w:val="28"/>
            <w:lang w:val="en-US"/>
          </w:rPr>
          <w:t>ru</w:t>
        </w:r>
      </w:hyperlink>
      <w:r w:rsidR="0006009B" w:rsidRPr="0006009B">
        <w:rPr>
          <w:spacing w:val="-10"/>
          <w:sz w:val="28"/>
          <w:szCs w:val="28"/>
        </w:rPr>
        <w:t xml:space="preserve"> </w:t>
      </w:r>
      <w:r w:rsidRPr="00866157">
        <w:rPr>
          <w:spacing w:val="-10"/>
          <w:sz w:val="28"/>
          <w:szCs w:val="28"/>
        </w:rPr>
        <w:t>в информационно-телекоммуникационной сети «Интернет».</w:t>
      </w:r>
    </w:p>
    <w:p w:rsidR="009B5FA3" w:rsidRDefault="009B5FA3" w:rsidP="009B5FA3">
      <w:pPr>
        <w:tabs>
          <w:tab w:val="left" w:pos="993"/>
          <w:tab w:val="left" w:pos="1134"/>
        </w:tabs>
        <w:ind w:firstLine="709"/>
        <w:jc w:val="both"/>
        <w:rPr>
          <w:spacing w:val="-10"/>
          <w:sz w:val="28"/>
          <w:szCs w:val="28"/>
        </w:rPr>
      </w:pPr>
    </w:p>
    <w:p w:rsidR="009B5FA3" w:rsidRDefault="009B5FA3" w:rsidP="009B5FA3">
      <w:pPr>
        <w:tabs>
          <w:tab w:val="left" w:pos="993"/>
          <w:tab w:val="left" w:pos="1134"/>
        </w:tabs>
        <w:ind w:firstLine="709"/>
        <w:jc w:val="both"/>
        <w:rPr>
          <w:spacing w:val="-10"/>
          <w:sz w:val="28"/>
          <w:szCs w:val="28"/>
        </w:rPr>
      </w:pPr>
    </w:p>
    <w:p w:rsidR="009B5FA3" w:rsidRDefault="009B5FA3" w:rsidP="009B5FA3">
      <w:pPr>
        <w:tabs>
          <w:tab w:val="left" w:pos="993"/>
          <w:tab w:val="left" w:pos="1134"/>
        </w:tabs>
        <w:ind w:firstLine="709"/>
        <w:jc w:val="both"/>
        <w:rPr>
          <w:spacing w:val="-10"/>
          <w:sz w:val="28"/>
          <w:szCs w:val="28"/>
        </w:rPr>
      </w:pPr>
    </w:p>
    <w:p w:rsidR="009B5FA3" w:rsidRPr="00866157" w:rsidRDefault="009B5FA3" w:rsidP="009B5FA3">
      <w:pPr>
        <w:tabs>
          <w:tab w:val="left" w:pos="993"/>
          <w:tab w:val="left" w:pos="1134"/>
        </w:tabs>
        <w:ind w:firstLine="709"/>
        <w:jc w:val="both"/>
        <w:rPr>
          <w:spacing w:val="-10"/>
          <w:sz w:val="28"/>
          <w:szCs w:val="28"/>
        </w:rPr>
      </w:pPr>
    </w:p>
    <w:p w:rsidR="007B7E51" w:rsidRDefault="007B7E51" w:rsidP="004025EB">
      <w:pPr>
        <w:ind w:firstLine="708"/>
        <w:jc w:val="both"/>
        <w:rPr>
          <w:sz w:val="28"/>
          <w:szCs w:val="28"/>
        </w:rPr>
      </w:pPr>
    </w:p>
    <w:p w:rsidR="007B7E51" w:rsidRDefault="007B7E51" w:rsidP="004025EB">
      <w:pPr>
        <w:ind w:firstLine="708"/>
        <w:jc w:val="both"/>
        <w:rPr>
          <w:sz w:val="28"/>
          <w:szCs w:val="28"/>
        </w:rPr>
      </w:pPr>
    </w:p>
    <w:p w:rsidR="007B7E51" w:rsidRDefault="007B7E51" w:rsidP="004025EB">
      <w:pPr>
        <w:ind w:firstLine="708"/>
        <w:jc w:val="both"/>
        <w:rPr>
          <w:sz w:val="28"/>
          <w:szCs w:val="28"/>
        </w:rPr>
      </w:pPr>
    </w:p>
    <w:p w:rsidR="004025EB" w:rsidRPr="00866157" w:rsidRDefault="009B5FA3" w:rsidP="00402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025EB" w:rsidRPr="00866157">
        <w:rPr>
          <w:sz w:val="28"/>
          <w:szCs w:val="28"/>
        </w:rPr>
        <w:t>. Контроль исполнения настоящего постановления возложить на з</w:t>
      </w:r>
      <w:r>
        <w:rPr>
          <w:sz w:val="28"/>
          <w:szCs w:val="28"/>
        </w:rPr>
        <w:t xml:space="preserve">аместителя главы Карабашского городского округа </w:t>
      </w:r>
      <w:r w:rsidR="004025EB" w:rsidRPr="00866157">
        <w:rPr>
          <w:sz w:val="28"/>
          <w:szCs w:val="28"/>
        </w:rPr>
        <w:t xml:space="preserve">по </w:t>
      </w:r>
      <w:r>
        <w:rPr>
          <w:sz w:val="28"/>
          <w:szCs w:val="28"/>
        </w:rPr>
        <w:t>экономике и финансам Тарасову И.В.</w:t>
      </w:r>
    </w:p>
    <w:p w:rsidR="004025EB" w:rsidRPr="00866157" w:rsidRDefault="004025EB" w:rsidP="004025EB">
      <w:pPr>
        <w:rPr>
          <w:sz w:val="28"/>
          <w:szCs w:val="28"/>
        </w:rPr>
      </w:pPr>
    </w:p>
    <w:p w:rsidR="004025EB" w:rsidRPr="00866157" w:rsidRDefault="004025EB" w:rsidP="004025EB">
      <w:pPr>
        <w:rPr>
          <w:sz w:val="28"/>
          <w:szCs w:val="28"/>
        </w:rPr>
      </w:pPr>
    </w:p>
    <w:p w:rsidR="0006009B" w:rsidRPr="00964165" w:rsidRDefault="009B5FA3" w:rsidP="004025EB">
      <w:pPr>
        <w:tabs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Глава Карабашского </w:t>
      </w:r>
    </w:p>
    <w:p w:rsidR="004025EB" w:rsidRPr="00866157" w:rsidRDefault="009B5FA3" w:rsidP="004025EB">
      <w:pPr>
        <w:tabs>
          <w:tab w:val="left" w:pos="113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городского округа</w:t>
      </w:r>
      <w:r w:rsidR="0006009B" w:rsidRPr="0006009B">
        <w:rPr>
          <w:spacing w:val="-10"/>
          <w:sz w:val="28"/>
          <w:szCs w:val="28"/>
        </w:rPr>
        <w:t xml:space="preserve">                               </w:t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  <w:t xml:space="preserve">    </w:t>
      </w:r>
      <w:r>
        <w:rPr>
          <w:spacing w:val="-10"/>
          <w:sz w:val="28"/>
          <w:szCs w:val="28"/>
        </w:rPr>
        <w:tab/>
        <w:t>О.Г.Буданов</w:t>
      </w:r>
    </w:p>
    <w:p w:rsidR="004025EB" w:rsidRPr="00866157" w:rsidRDefault="004025EB" w:rsidP="004025EB">
      <w:pPr>
        <w:tabs>
          <w:tab w:val="left" w:pos="1134"/>
        </w:tabs>
        <w:jc w:val="both"/>
        <w:rPr>
          <w:spacing w:val="-10"/>
          <w:sz w:val="28"/>
          <w:szCs w:val="28"/>
        </w:rPr>
      </w:pPr>
    </w:p>
    <w:p w:rsidR="004025EB" w:rsidRPr="00866157" w:rsidRDefault="004025EB" w:rsidP="004025EB">
      <w:pPr>
        <w:tabs>
          <w:tab w:val="left" w:pos="8505"/>
        </w:tabs>
        <w:spacing w:line="360" w:lineRule="auto"/>
        <w:ind w:left="-993"/>
        <w:jc w:val="both"/>
        <w:rPr>
          <w:sz w:val="28"/>
          <w:szCs w:val="28"/>
        </w:rPr>
        <w:sectPr w:rsidR="004025EB" w:rsidRPr="00866157" w:rsidSect="0004453D">
          <w:headerReference w:type="even" r:id="rId10"/>
          <w:headerReference w:type="first" r:id="rId11"/>
          <w:pgSz w:w="11907" w:h="16840" w:code="9"/>
          <w:pgMar w:top="284" w:right="567" w:bottom="709" w:left="1701" w:header="720" w:footer="720" w:gutter="0"/>
          <w:cols w:space="720"/>
          <w:docGrid w:linePitch="326"/>
        </w:sectPr>
      </w:pPr>
    </w:p>
    <w:p w:rsidR="004025EB" w:rsidRDefault="004025EB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25EB" w:rsidRDefault="004025EB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4017D0" w:rsidRDefault="004017D0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864E27" w:rsidRDefault="00864E27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864E27" w:rsidRDefault="00864E27" w:rsidP="004025EB">
      <w:pPr>
        <w:widowControl w:val="0"/>
        <w:suppressAutoHyphens/>
        <w:autoSpaceDE w:val="0"/>
        <w:ind w:left="4320" w:firstLine="720"/>
        <w:jc w:val="center"/>
        <w:rPr>
          <w:bCs/>
          <w:sz w:val="28"/>
          <w:szCs w:val="28"/>
          <w:lang w:eastAsia="ar-SA"/>
        </w:rPr>
      </w:pPr>
    </w:p>
    <w:p w:rsidR="00945A29" w:rsidRDefault="00945A29" w:rsidP="00864E27">
      <w:pPr>
        <w:widowControl w:val="0"/>
        <w:tabs>
          <w:tab w:val="left" w:pos="5529"/>
          <w:tab w:val="left" w:pos="5670"/>
        </w:tabs>
        <w:suppressAutoHyphens/>
        <w:autoSpaceDE w:val="0"/>
        <w:ind w:left="4320" w:firstLine="720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Приложение</w:t>
      </w:r>
      <w:r w:rsidR="00864E27">
        <w:rPr>
          <w:bCs/>
          <w:sz w:val="28"/>
          <w:szCs w:val="28"/>
          <w:lang w:eastAsia="ar-SA"/>
        </w:rPr>
        <w:t xml:space="preserve">  </w:t>
      </w:r>
    </w:p>
    <w:p w:rsidR="004025EB" w:rsidRPr="00CF0D8A" w:rsidRDefault="000F3639" w:rsidP="00864E27">
      <w:pPr>
        <w:widowControl w:val="0"/>
        <w:tabs>
          <w:tab w:val="left" w:pos="5529"/>
          <w:tab w:val="left" w:pos="5670"/>
        </w:tabs>
        <w:suppressAutoHyphens/>
        <w:autoSpaceDE w:val="0"/>
        <w:ind w:left="4320" w:firstLine="720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</w:t>
      </w:r>
      <w:r w:rsidR="00864E2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</w:t>
      </w:r>
      <w:r w:rsidR="0006009B">
        <w:rPr>
          <w:bCs/>
          <w:sz w:val="28"/>
          <w:szCs w:val="28"/>
          <w:lang w:eastAsia="ar-SA"/>
        </w:rPr>
        <w:t>остановлению а</w:t>
      </w:r>
      <w:r w:rsidR="004025EB" w:rsidRPr="00CF0D8A">
        <w:rPr>
          <w:bCs/>
          <w:sz w:val="28"/>
          <w:szCs w:val="28"/>
          <w:lang w:eastAsia="ar-SA"/>
        </w:rPr>
        <w:t>дминистрации</w:t>
      </w:r>
    </w:p>
    <w:p w:rsidR="004025EB" w:rsidRPr="00CF0D8A" w:rsidRDefault="00864E27" w:rsidP="00864E27">
      <w:pPr>
        <w:widowControl w:val="0"/>
        <w:suppressAutoHyphens/>
        <w:autoSpaceDE w:val="0"/>
        <w:ind w:left="4320" w:firstLine="720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</w:t>
      </w:r>
      <w:r w:rsidR="004017D0">
        <w:rPr>
          <w:bCs/>
          <w:sz w:val="28"/>
          <w:szCs w:val="28"/>
          <w:lang w:eastAsia="ar-SA"/>
        </w:rPr>
        <w:t>Карабашского</w:t>
      </w:r>
      <w:r w:rsidR="004025EB" w:rsidRPr="00CF0D8A">
        <w:rPr>
          <w:bCs/>
          <w:sz w:val="28"/>
          <w:szCs w:val="28"/>
          <w:lang w:eastAsia="ar-SA"/>
        </w:rPr>
        <w:t xml:space="preserve"> городского округа</w:t>
      </w:r>
    </w:p>
    <w:p w:rsidR="004025EB" w:rsidRPr="00CF0D8A" w:rsidRDefault="004025EB" w:rsidP="00864E27">
      <w:pPr>
        <w:widowControl w:val="0"/>
        <w:suppressAutoHyphens/>
        <w:autoSpaceDE w:val="0"/>
        <w:ind w:left="4320" w:firstLine="720"/>
        <w:jc w:val="right"/>
        <w:rPr>
          <w:sz w:val="28"/>
          <w:szCs w:val="28"/>
          <w:lang w:eastAsia="ar-SA"/>
        </w:rPr>
      </w:pPr>
      <w:r w:rsidRPr="00CF0D8A">
        <w:rPr>
          <w:bCs/>
          <w:sz w:val="28"/>
          <w:szCs w:val="28"/>
          <w:lang w:eastAsia="ar-SA"/>
        </w:rPr>
        <w:t xml:space="preserve">     </w:t>
      </w:r>
      <w:r w:rsidR="00035971">
        <w:rPr>
          <w:bCs/>
          <w:sz w:val="28"/>
          <w:szCs w:val="28"/>
          <w:lang w:eastAsia="ar-SA"/>
        </w:rPr>
        <w:t>о</w:t>
      </w:r>
      <w:r w:rsidRPr="00CF0D8A">
        <w:rPr>
          <w:bCs/>
          <w:sz w:val="28"/>
          <w:szCs w:val="28"/>
          <w:lang w:eastAsia="ar-SA"/>
        </w:rPr>
        <w:t>т</w:t>
      </w:r>
      <w:r w:rsidR="00035971">
        <w:rPr>
          <w:bCs/>
          <w:sz w:val="28"/>
          <w:szCs w:val="28"/>
          <w:lang w:eastAsia="ar-SA"/>
        </w:rPr>
        <w:t xml:space="preserve"> 19.12.2016г. №991</w:t>
      </w:r>
      <w:bookmarkStart w:id="0" w:name="_GoBack"/>
      <w:bookmarkEnd w:id="0"/>
    </w:p>
    <w:p w:rsidR="004025EB" w:rsidRPr="00CF0D8A" w:rsidRDefault="004025EB" w:rsidP="00864E27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ar-SA"/>
        </w:rPr>
      </w:pPr>
    </w:p>
    <w:p w:rsidR="004025EB" w:rsidRPr="00CF0D8A" w:rsidRDefault="004025EB" w:rsidP="004D08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D8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025EB" w:rsidRPr="00CF0D8A" w:rsidRDefault="004025EB" w:rsidP="00402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D8A">
        <w:rPr>
          <w:rFonts w:ascii="Times New Roman" w:hAnsi="Times New Roman" w:cs="Times New Roman"/>
          <w:b w:val="0"/>
          <w:sz w:val="28"/>
          <w:szCs w:val="28"/>
        </w:rPr>
        <w:t>формирования, утверждения и ведения плана-графика</w:t>
      </w:r>
    </w:p>
    <w:p w:rsidR="004025EB" w:rsidRPr="00CF0D8A" w:rsidRDefault="004025EB" w:rsidP="004025EB">
      <w:pPr>
        <w:tabs>
          <w:tab w:val="left" w:pos="1134"/>
        </w:tabs>
        <w:suppressAutoHyphens/>
        <w:ind w:left="360"/>
        <w:jc w:val="center"/>
        <w:rPr>
          <w:sz w:val="28"/>
          <w:szCs w:val="28"/>
        </w:rPr>
      </w:pPr>
      <w:r w:rsidRPr="00CF0D8A">
        <w:rPr>
          <w:sz w:val="28"/>
          <w:szCs w:val="28"/>
        </w:rPr>
        <w:t xml:space="preserve">закупок товаров, работ, услуг для обеспечения муниципальных нужд </w:t>
      </w:r>
      <w:r w:rsidR="0006009B">
        <w:rPr>
          <w:sz w:val="28"/>
          <w:szCs w:val="28"/>
        </w:rPr>
        <w:t xml:space="preserve"> </w:t>
      </w:r>
      <w:r w:rsidR="00945A29">
        <w:rPr>
          <w:sz w:val="28"/>
          <w:szCs w:val="28"/>
        </w:rPr>
        <w:t>Карабашского городского округа</w:t>
      </w:r>
      <w:r w:rsidR="0006009B">
        <w:rPr>
          <w:sz w:val="28"/>
          <w:szCs w:val="28"/>
        </w:rPr>
        <w:t xml:space="preserve"> .</w:t>
      </w:r>
    </w:p>
    <w:p w:rsidR="004025EB" w:rsidRPr="00CF0D8A" w:rsidRDefault="004025EB" w:rsidP="00402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25EB" w:rsidRPr="00CF0D8A" w:rsidRDefault="004025EB" w:rsidP="004025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025EB" w:rsidRPr="00CF0D8A" w:rsidRDefault="004025EB" w:rsidP="00402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формирования, утверждения и ведения плана-графика закупок товаров, работ, услуг для обеспечения муниципальных нужд  </w:t>
      </w:r>
      <w:r w:rsidR="004017D0">
        <w:rPr>
          <w:rFonts w:ascii="Times New Roman" w:hAnsi="Times New Roman" w:cs="Times New Roman"/>
          <w:sz w:val="28"/>
          <w:szCs w:val="28"/>
        </w:rPr>
        <w:t>Карабашского</w:t>
      </w:r>
      <w:r w:rsidRPr="00CF0D8A">
        <w:rPr>
          <w:rFonts w:ascii="Times New Roman" w:hAnsi="Times New Roman" w:cs="Times New Roman"/>
          <w:sz w:val="28"/>
          <w:szCs w:val="28"/>
        </w:rPr>
        <w:t xml:space="preserve"> городского округа (далее именуется - Порядок) устанавливает последовательность действий по формированию, утверждению и ведению плана-графика закупок товаров, работ, услуг для обеспечения муниципальных нужд  </w:t>
      </w:r>
      <w:r w:rsidR="004017D0">
        <w:rPr>
          <w:rFonts w:ascii="Times New Roman" w:hAnsi="Times New Roman" w:cs="Times New Roman"/>
          <w:sz w:val="28"/>
          <w:szCs w:val="28"/>
        </w:rPr>
        <w:t>Карабашского</w:t>
      </w:r>
      <w:r w:rsidRPr="00CF0D8A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 Федеральным </w:t>
      </w:r>
      <w:hyperlink r:id="rId12" w:history="1">
        <w:r w:rsidRPr="00CF0D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именуется - Федеральный закон), </w:t>
      </w:r>
      <w:hyperlink r:id="rId13" w:history="1">
        <w:r w:rsidRPr="00CF0D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именуется - постановление Правительства Российской Федерации от      5 июня 2015г. № 554).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2. </w:t>
      </w:r>
      <w:hyperlink r:id="rId14" w:history="1">
        <w:r w:rsidRPr="00CF0D8A">
          <w:rPr>
            <w:rFonts w:ascii="Times New Roman" w:hAnsi="Times New Roman" w:cs="Times New Roman"/>
            <w:sz w:val="28"/>
            <w:szCs w:val="28"/>
          </w:rPr>
          <w:t>План-график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4017D0">
        <w:rPr>
          <w:rFonts w:ascii="Times New Roman" w:hAnsi="Times New Roman" w:cs="Times New Roman"/>
          <w:sz w:val="28"/>
          <w:szCs w:val="28"/>
        </w:rPr>
        <w:t>Карабашского</w:t>
      </w:r>
      <w:r w:rsidRPr="00CF0D8A">
        <w:rPr>
          <w:rFonts w:ascii="Times New Roman" w:hAnsi="Times New Roman" w:cs="Times New Roman"/>
          <w:sz w:val="28"/>
          <w:szCs w:val="28"/>
        </w:rPr>
        <w:t xml:space="preserve"> городского округа (далее именуется - план-график закупок) формируется ежегодно на очередной финансовый год в соответствии с </w:t>
      </w:r>
      <w:hyperlink r:id="rId15" w:history="1">
        <w:r w:rsidRPr="00CF0D8A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>3. Информация, включаемая в план-график закупок, должна соответствовать показателям плана закупок, в том числе: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lastRenderedPageBreak/>
        <w:t xml:space="preserve">4.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6" w:history="1">
        <w:r w:rsidRPr="00CF0D8A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7" w:history="1">
        <w:r w:rsidRPr="00CF0D8A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2) обоснование способа определения поставщика (подрядчика, исполнителя) в соответствии с </w:t>
      </w:r>
      <w:hyperlink r:id="rId18" w:history="1">
        <w:r w:rsidRPr="00CF0D8A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19" w:history="1">
        <w:r w:rsidRPr="00CF0D8A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>5. Утвержденный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 закупок, за исключением сведений, составляющих государственную тайну.</w:t>
      </w:r>
    </w:p>
    <w:p w:rsidR="004025EB" w:rsidRPr="00CF0D8A" w:rsidRDefault="004025EB" w:rsidP="00402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5EB" w:rsidRPr="00CF0D8A" w:rsidRDefault="004025EB" w:rsidP="004025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>II. Формирование и утверждение плана-графика</w:t>
      </w:r>
    </w:p>
    <w:p w:rsidR="004025EB" w:rsidRPr="00CF0D8A" w:rsidRDefault="004025EB" w:rsidP="00402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CF0D8A">
        <w:rPr>
          <w:rFonts w:ascii="Times New Roman" w:hAnsi="Times New Roman" w:cs="Times New Roman"/>
          <w:sz w:val="28"/>
          <w:szCs w:val="28"/>
        </w:rPr>
        <w:t xml:space="preserve">6. </w:t>
      </w:r>
      <w:hyperlink r:id="rId20" w:history="1">
        <w:r w:rsidRPr="00CF0D8A">
          <w:rPr>
            <w:rFonts w:ascii="Times New Roman" w:hAnsi="Times New Roman" w:cs="Times New Roman"/>
            <w:sz w:val="28"/>
            <w:szCs w:val="28"/>
          </w:rPr>
          <w:t>План-график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закупок формируется:</w:t>
      </w:r>
    </w:p>
    <w:p w:rsidR="004025EB" w:rsidRPr="004017D0" w:rsidRDefault="004025EB" w:rsidP="004025EB">
      <w:pPr>
        <w:pStyle w:val="22"/>
        <w:numPr>
          <w:ilvl w:val="0"/>
          <w:numId w:val="2"/>
        </w:numPr>
        <w:shd w:val="clear" w:color="auto" w:fill="auto"/>
        <w:tabs>
          <w:tab w:val="left" w:pos="1049"/>
        </w:tabs>
        <w:spacing w:before="0" w:line="317" w:lineRule="exact"/>
        <w:ind w:firstLine="760"/>
        <w:rPr>
          <w:rFonts w:ascii="Times New Roman" w:hAnsi="Times New Roman" w:cs="Times New Roman"/>
        </w:rPr>
      </w:pPr>
      <w:r w:rsidRPr="004017D0">
        <w:rPr>
          <w:rFonts w:ascii="Times New Roman" w:hAnsi="Times New Roman" w:cs="Times New Roman"/>
        </w:rPr>
        <w:t xml:space="preserve"> муниципальными заказчиками,</w:t>
      </w:r>
      <w:r w:rsidR="004017D0">
        <w:rPr>
          <w:rFonts w:ascii="Times New Roman" w:hAnsi="Times New Roman" w:cs="Times New Roman"/>
        </w:rPr>
        <w:t xml:space="preserve"> действующими от имени Карабашского</w:t>
      </w:r>
      <w:r w:rsidRPr="004017D0">
        <w:rPr>
          <w:rFonts w:ascii="Times New Roman" w:hAnsi="Times New Roman" w:cs="Times New Roman"/>
        </w:rPr>
        <w:t xml:space="preserve"> городского округа (далее именуются – муниципальные заказчики);</w:t>
      </w:r>
    </w:p>
    <w:p w:rsidR="004025EB" w:rsidRPr="004017D0" w:rsidRDefault="004025EB" w:rsidP="004025EB">
      <w:pPr>
        <w:pStyle w:val="22"/>
        <w:numPr>
          <w:ilvl w:val="0"/>
          <w:numId w:val="2"/>
        </w:numPr>
        <w:shd w:val="clear" w:color="auto" w:fill="auto"/>
        <w:tabs>
          <w:tab w:val="left" w:pos="1049"/>
        </w:tabs>
        <w:spacing w:before="0" w:line="317" w:lineRule="exact"/>
        <w:ind w:firstLine="760"/>
        <w:rPr>
          <w:rFonts w:ascii="Times New Roman" w:hAnsi="Times New Roman" w:cs="Times New Roman"/>
        </w:rPr>
      </w:pPr>
      <w:r w:rsidRPr="004017D0">
        <w:rPr>
          <w:rFonts w:ascii="Times New Roman" w:hAnsi="Times New Roman" w:cs="Times New Roman"/>
        </w:rPr>
        <w:t xml:space="preserve"> бюджетными учреждениями,</w:t>
      </w:r>
      <w:r w:rsidR="004017D0">
        <w:rPr>
          <w:rFonts w:ascii="Times New Roman" w:hAnsi="Times New Roman" w:cs="Times New Roman"/>
        </w:rPr>
        <w:t xml:space="preserve"> созданными Карабашским</w:t>
      </w:r>
      <w:r w:rsidRPr="004017D0">
        <w:rPr>
          <w:rFonts w:ascii="Times New Roman" w:hAnsi="Times New Roman" w:cs="Times New Roman"/>
        </w:rPr>
        <w:t xml:space="preserve"> городским округом, за исключением закупок, осуществляемых в соответствии с частями 2 и 6 статьи 15 Федерального закона;</w:t>
      </w:r>
    </w:p>
    <w:p w:rsidR="004025EB" w:rsidRPr="004017D0" w:rsidRDefault="004025EB" w:rsidP="004025EB">
      <w:pPr>
        <w:pStyle w:val="22"/>
        <w:numPr>
          <w:ilvl w:val="0"/>
          <w:numId w:val="2"/>
        </w:numPr>
        <w:shd w:val="clear" w:color="auto" w:fill="auto"/>
        <w:tabs>
          <w:tab w:val="left" w:pos="1057"/>
        </w:tabs>
        <w:spacing w:before="0" w:line="317" w:lineRule="exact"/>
        <w:ind w:firstLine="760"/>
        <w:rPr>
          <w:rFonts w:ascii="Times New Roman" w:hAnsi="Times New Roman" w:cs="Times New Roman"/>
        </w:rPr>
      </w:pPr>
      <w:r w:rsidRPr="004017D0">
        <w:rPr>
          <w:rFonts w:ascii="Times New Roman" w:hAnsi="Times New Roman" w:cs="Times New Roman"/>
        </w:rPr>
        <w:t xml:space="preserve"> автономными у</w:t>
      </w:r>
      <w:r w:rsidR="004017D0">
        <w:rPr>
          <w:rFonts w:ascii="Times New Roman" w:hAnsi="Times New Roman" w:cs="Times New Roman"/>
        </w:rPr>
        <w:t>чреждениями, созданными Карабашским</w:t>
      </w:r>
      <w:r w:rsidRPr="004017D0">
        <w:rPr>
          <w:rFonts w:ascii="Times New Roman" w:hAnsi="Times New Roman" w:cs="Times New Roman"/>
        </w:rPr>
        <w:t xml:space="preserve"> городским округом, муниципальными унитарными предприятиями, имущество которых принадлежи</w:t>
      </w:r>
      <w:r w:rsidR="004017D0">
        <w:rPr>
          <w:rFonts w:ascii="Times New Roman" w:hAnsi="Times New Roman" w:cs="Times New Roman"/>
        </w:rPr>
        <w:t>т на праве собственности Карабашскому</w:t>
      </w:r>
      <w:r w:rsidRPr="004017D0">
        <w:rPr>
          <w:rFonts w:ascii="Times New Roman" w:hAnsi="Times New Roman" w:cs="Times New Roman"/>
        </w:rPr>
        <w:t xml:space="preserve"> городскому округу, в случае, предусмотренном </w:t>
      </w:r>
      <w:hyperlink r:id="rId21" w:history="1">
        <w:r w:rsidRPr="004017D0">
          <w:rPr>
            <w:rFonts w:ascii="Times New Roman" w:hAnsi="Times New Roman" w:cs="Times New Roman"/>
          </w:rPr>
          <w:t>частью 4 статьи 15</w:t>
        </w:r>
      </w:hyperlink>
      <w:r w:rsidRPr="004017D0">
        <w:rPr>
          <w:rFonts w:ascii="Times New Roman" w:hAnsi="Times New Roman" w:cs="Times New Roman"/>
        </w:rPr>
        <w:t xml:space="preserve"> Федерального закона;</w:t>
      </w:r>
    </w:p>
    <w:p w:rsidR="004025EB" w:rsidRPr="001572DF" w:rsidRDefault="004025EB" w:rsidP="004025EB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F">
        <w:rPr>
          <w:rFonts w:ascii="Times New Roman" w:hAnsi="Times New Roman" w:cs="Times New Roman"/>
          <w:sz w:val="28"/>
          <w:szCs w:val="28"/>
        </w:rPr>
        <w:t>бюджетными, автономными у</w:t>
      </w:r>
      <w:r w:rsidR="004017D0">
        <w:rPr>
          <w:rFonts w:ascii="Times New Roman" w:hAnsi="Times New Roman" w:cs="Times New Roman"/>
          <w:sz w:val="28"/>
          <w:szCs w:val="28"/>
        </w:rPr>
        <w:t>чреждениями, созданными Карабашским</w:t>
      </w:r>
      <w:r w:rsidRPr="001572DF">
        <w:rPr>
          <w:rFonts w:ascii="Times New Roman" w:hAnsi="Times New Roman" w:cs="Times New Roman"/>
          <w:sz w:val="28"/>
          <w:szCs w:val="28"/>
        </w:rPr>
        <w:t xml:space="preserve"> городским округом, муниципальными унитарными предприятиями, имущество которых принадлежит на праве собственности </w:t>
      </w:r>
      <w:r w:rsidR="004017D0">
        <w:rPr>
          <w:rFonts w:ascii="Times New Roman" w:hAnsi="Times New Roman" w:cs="Times New Roman"/>
          <w:sz w:val="28"/>
          <w:szCs w:val="28"/>
        </w:rPr>
        <w:t>Карабашскому</w:t>
      </w:r>
      <w:r w:rsidRPr="001572DF">
        <w:rPr>
          <w:rFonts w:ascii="Times New Roman" w:hAnsi="Times New Roman" w:cs="Times New Roman"/>
          <w:sz w:val="28"/>
          <w:szCs w:val="28"/>
        </w:rPr>
        <w:t xml:space="preserve"> городскому округу, осуществляющими закупки в рамках переданных им муниципальными органами </w:t>
      </w:r>
      <w:r w:rsidR="004017D0">
        <w:rPr>
          <w:rFonts w:ascii="Times New Roman" w:hAnsi="Times New Roman" w:cs="Times New Roman"/>
          <w:sz w:val="28"/>
          <w:szCs w:val="28"/>
        </w:rPr>
        <w:t>Карабашского</w:t>
      </w:r>
      <w:r w:rsidRPr="001572DF">
        <w:rPr>
          <w:rFonts w:ascii="Times New Roman" w:hAnsi="Times New Roman" w:cs="Times New Roman"/>
          <w:sz w:val="28"/>
          <w:szCs w:val="28"/>
        </w:rPr>
        <w:t xml:space="preserve"> городского округа полномочий муниципального  заказчика по заключению и исполнению от имени </w:t>
      </w:r>
      <w:r w:rsidR="004017D0">
        <w:rPr>
          <w:rFonts w:ascii="Times New Roman" w:hAnsi="Times New Roman" w:cs="Times New Roman"/>
          <w:sz w:val="28"/>
          <w:szCs w:val="28"/>
        </w:rPr>
        <w:t>Карабашского</w:t>
      </w:r>
      <w:r w:rsidRPr="001572DF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муниципальных  контрактов от лица указанных органов, в случаях, предусмотренных </w:t>
      </w:r>
      <w:hyperlink r:id="rId22" w:history="1">
        <w:r w:rsidRPr="001572DF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1572D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2DF">
        <w:rPr>
          <w:rFonts w:ascii="Times New Roman" w:hAnsi="Times New Roman" w:cs="Times New Roman"/>
          <w:sz w:val="28"/>
          <w:szCs w:val="28"/>
        </w:rPr>
        <w:t xml:space="preserve">7. План-график закупок формируется в виде единого документа с учетом </w:t>
      </w:r>
      <w:hyperlink r:id="rId23" w:history="1">
        <w:r w:rsidRPr="00CF0D8A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к форме </w:t>
      </w:r>
      <w:hyperlink r:id="rId24" w:history="1">
        <w:r w:rsidRPr="00CF0D8A">
          <w:rPr>
            <w:rFonts w:ascii="Times New Roman" w:hAnsi="Times New Roman" w:cs="Times New Roman"/>
            <w:sz w:val="28"/>
            <w:szCs w:val="28"/>
          </w:rPr>
          <w:t>планов-графиков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услуг, утвержденных постановлением Правительства Российской Федерации 5 июня 2015г. № 554.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>8. План-график закупок формируется в следующие сроки: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lastRenderedPageBreak/>
        <w:t xml:space="preserve">1) муниципальные заказчики формируют план-график закупок в сроки, установленные главными распорядителями средств местного бюджета (далее именуются - главные распорядители), но не позднее чем через пятнадцать рабочих дней со дня внесения проекта </w:t>
      </w:r>
      <w:r w:rsidR="004017D0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Карабашского</w:t>
      </w:r>
      <w:r w:rsidRPr="00CF0D8A">
        <w:rPr>
          <w:rFonts w:ascii="Times New Roman" w:hAnsi="Times New Roman" w:cs="Times New Roman"/>
          <w:sz w:val="28"/>
          <w:szCs w:val="28"/>
        </w:rPr>
        <w:t xml:space="preserve"> городского округа (далее именуется - Собрание</w:t>
      </w:r>
      <w:r w:rsidR="00B44EA7">
        <w:rPr>
          <w:rFonts w:ascii="Times New Roman" w:hAnsi="Times New Roman" w:cs="Times New Roman"/>
          <w:sz w:val="28"/>
          <w:szCs w:val="28"/>
        </w:rPr>
        <w:t xml:space="preserve"> депутатов К</w:t>
      </w:r>
      <w:r w:rsidRPr="00CF0D8A">
        <w:rPr>
          <w:rFonts w:ascii="Times New Roman" w:hAnsi="Times New Roman" w:cs="Times New Roman"/>
          <w:sz w:val="28"/>
          <w:szCs w:val="28"/>
        </w:rPr>
        <w:t xml:space="preserve">ГО)  о  бюджете </w:t>
      </w:r>
      <w:r w:rsidR="00B44EA7">
        <w:rPr>
          <w:rFonts w:ascii="Times New Roman" w:hAnsi="Times New Roman" w:cs="Times New Roman"/>
          <w:sz w:val="28"/>
          <w:szCs w:val="28"/>
        </w:rPr>
        <w:t>Карабашского</w:t>
      </w:r>
      <w:r w:rsidRPr="00CF0D8A">
        <w:rPr>
          <w:rFonts w:ascii="Times New Roman" w:hAnsi="Times New Roman" w:cs="Times New Roman"/>
          <w:sz w:val="28"/>
          <w:szCs w:val="28"/>
        </w:rPr>
        <w:t xml:space="preserve"> городского округа  на очередной финансовый год и на плановый период </w:t>
      </w:r>
      <w:r w:rsidRPr="00FF22FC">
        <w:rPr>
          <w:rFonts w:ascii="Times New Roman" w:hAnsi="Times New Roman" w:cs="Times New Roman"/>
          <w:sz w:val="28"/>
          <w:szCs w:val="28"/>
        </w:rPr>
        <w:t>на рассмотрение Собрания депутатов</w:t>
      </w:r>
      <w:r w:rsidR="00B44EA7">
        <w:rPr>
          <w:rFonts w:ascii="Times New Roman" w:hAnsi="Times New Roman" w:cs="Times New Roman"/>
          <w:sz w:val="28"/>
          <w:szCs w:val="28"/>
        </w:rPr>
        <w:t xml:space="preserve"> К</w:t>
      </w:r>
      <w:r w:rsidRPr="00FF22FC">
        <w:rPr>
          <w:rFonts w:ascii="Times New Roman" w:hAnsi="Times New Roman" w:cs="Times New Roman"/>
          <w:sz w:val="28"/>
          <w:szCs w:val="28"/>
        </w:rPr>
        <w:t>ГО,</w:t>
      </w:r>
      <w:r w:rsidRPr="00CF0D8A">
        <w:rPr>
          <w:rFonts w:ascii="Times New Roman" w:hAnsi="Times New Roman" w:cs="Times New Roman"/>
          <w:sz w:val="28"/>
          <w:szCs w:val="28"/>
        </w:rPr>
        <w:t xml:space="preserve"> уточняют при необходимости сформированный план-график закупок до дня его утверждения;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2) бюджетные учреждения, указанные в </w:t>
      </w:r>
      <w:hyperlink w:anchor="P60" w:history="1">
        <w:r w:rsidRPr="00CF0D8A">
          <w:rPr>
            <w:rFonts w:ascii="Times New Roman" w:hAnsi="Times New Roman" w:cs="Times New Roman"/>
            <w:sz w:val="28"/>
            <w:szCs w:val="28"/>
          </w:rPr>
          <w:t>подпункте 2 пункта 6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настоящего Порядка, формируют план-график закупок в сроки, установленные органами, осуществляющими функции и полномочия их учредителя, но не позднее чем </w:t>
      </w:r>
      <w:r w:rsidRPr="00F36A51">
        <w:rPr>
          <w:rFonts w:ascii="Times New Roman" w:hAnsi="Times New Roman" w:cs="Times New Roman"/>
          <w:sz w:val="28"/>
          <w:szCs w:val="28"/>
        </w:rPr>
        <w:t xml:space="preserve">через пятнадцать рабочих дней со дня внесения проекта решения Собрания </w:t>
      </w:r>
      <w:r w:rsidR="00B44EA7">
        <w:rPr>
          <w:rFonts w:ascii="Times New Roman" w:hAnsi="Times New Roman" w:cs="Times New Roman"/>
          <w:sz w:val="28"/>
          <w:szCs w:val="28"/>
        </w:rPr>
        <w:t>депутатов К</w:t>
      </w:r>
      <w:r w:rsidRPr="00F36A51">
        <w:rPr>
          <w:rFonts w:ascii="Times New Roman" w:hAnsi="Times New Roman" w:cs="Times New Roman"/>
          <w:sz w:val="28"/>
          <w:szCs w:val="28"/>
        </w:rPr>
        <w:t xml:space="preserve">ГО </w:t>
      </w:r>
      <w:r w:rsidR="00B44EA7">
        <w:rPr>
          <w:rFonts w:ascii="Times New Roman" w:hAnsi="Times New Roman" w:cs="Times New Roman"/>
          <w:sz w:val="28"/>
          <w:szCs w:val="28"/>
        </w:rPr>
        <w:t>о бюджете Карабашского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и на плановый период на р</w:t>
      </w:r>
      <w:r w:rsidR="00B44EA7">
        <w:rPr>
          <w:rFonts w:ascii="Times New Roman" w:hAnsi="Times New Roman" w:cs="Times New Roman"/>
          <w:sz w:val="28"/>
          <w:szCs w:val="28"/>
        </w:rPr>
        <w:t>ассмотрение Собрания депутатов К</w:t>
      </w:r>
      <w:r>
        <w:rPr>
          <w:rFonts w:ascii="Times New Roman" w:hAnsi="Times New Roman" w:cs="Times New Roman"/>
          <w:sz w:val="28"/>
          <w:szCs w:val="28"/>
        </w:rPr>
        <w:t>ГО,</w:t>
      </w:r>
      <w:r w:rsidRPr="00CF0D8A">
        <w:rPr>
          <w:rFonts w:ascii="Times New Roman" w:hAnsi="Times New Roman" w:cs="Times New Roman"/>
          <w:sz w:val="28"/>
          <w:szCs w:val="28"/>
        </w:rPr>
        <w:t xml:space="preserve"> уточняют при необходимости сформированный план-график закупок до дня его утверждения;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3) юридические лица, указанные в </w:t>
      </w:r>
      <w:hyperlink w:anchor="P61" w:history="1">
        <w:r w:rsidRPr="00CF0D8A">
          <w:rPr>
            <w:rFonts w:ascii="Times New Roman" w:hAnsi="Times New Roman" w:cs="Times New Roman"/>
            <w:sz w:val="28"/>
            <w:szCs w:val="28"/>
          </w:rPr>
          <w:t>подпункте 3 пункта 6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настоящего Порядка, формируют план-график закупок после внесения прое</w:t>
      </w:r>
      <w:r w:rsidR="00B44EA7">
        <w:rPr>
          <w:rFonts w:ascii="Times New Roman" w:hAnsi="Times New Roman" w:cs="Times New Roman"/>
          <w:sz w:val="28"/>
          <w:szCs w:val="28"/>
        </w:rPr>
        <w:t>кта решения Собрания депутатов К</w:t>
      </w:r>
      <w:r w:rsidRPr="00CF0D8A">
        <w:rPr>
          <w:rFonts w:ascii="Times New Roman" w:hAnsi="Times New Roman" w:cs="Times New Roman"/>
          <w:sz w:val="28"/>
          <w:szCs w:val="28"/>
        </w:rPr>
        <w:t xml:space="preserve">ГО </w:t>
      </w:r>
      <w:r w:rsidR="00B44EA7">
        <w:rPr>
          <w:rFonts w:ascii="Times New Roman" w:hAnsi="Times New Roman" w:cs="Times New Roman"/>
          <w:sz w:val="28"/>
          <w:szCs w:val="28"/>
        </w:rPr>
        <w:t>о бюджете Карабашского</w:t>
      </w:r>
      <w:r w:rsidRPr="00CF0D8A"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и на плановый период на рассмотрение Соб</w:t>
      </w:r>
      <w:r w:rsidR="00B44EA7">
        <w:rPr>
          <w:rFonts w:ascii="Times New Roman" w:hAnsi="Times New Roman" w:cs="Times New Roman"/>
          <w:sz w:val="28"/>
          <w:szCs w:val="28"/>
        </w:rPr>
        <w:t>рания депутатов К</w:t>
      </w:r>
      <w:r w:rsidRPr="00CF0D8A">
        <w:rPr>
          <w:rFonts w:ascii="Times New Roman" w:hAnsi="Times New Roman" w:cs="Times New Roman"/>
          <w:sz w:val="28"/>
          <w:szCs w:val="28"/>
        </w:rPr>
        <w:t>ГО, но не позднее десяти рабочих дней со дня заключения соответствующих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уточняют при необходимости сформированный план-график закупок до дня его утверждения. При этом в план-график закупок включаются только закупки, которые планируется осуществлять за счет данных субсидий;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4) юридические лица, указанные в </w:t>
      </w:r>
      <w:hyperlink w:anchor="P62" w:history="1">
        <w:r w:rsidRPr="00CF0D8A">
          <w:rPr>
            <w:rFonts w:ascii="Times New Roman" w:hAnsi="Times New Roman" w:cs="Times New Roman"/>
            <w:sz w:val="28"/>
            <w:szCs w:val="28"/>
          </w:rPr>
          <w:t>подпункте 4 пункта 6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настоящего Порядка, формируют план-график закупок после внесения прое</w:t>
      </w:r>
      <w:r w:rsidR="00B44EA7">
        <w:rPr>
          <w:rFonts w:ascii="Times New Roman" w:hAnsi="Times New Roman" w:cs="Times New Roman"/>
          <w:sz w:val="28"/>
          <w:szCs w:val="28"/>
        </w:rPr>
        <w:t>кта решения Собрания депутатов КГО о бюджете Карабашского</w:t>
      </w:r>
      <w:r w:rsidRPr="00CF0D8A"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и на плановый период на р</w:t>
      </w:r>
      <w:r w:rsidR="00B44EA7">
        <w:rPr>
          <w:rFonts w:ascii="Times New Roman" w:hAnsi="Times New Roman" w:cs="Times New Roman"/>
          <w:sz w:val="28"/>
          <w:szCs w:val="28"/>
        </w:rPr>
        <w:t>ассмотрение Собрания депутатов К</w:t>
      </w:r>
      <w:r w:rsidRPr="00CF0D8A">
        <w:rPr>
          <w:rFonts w:ascii="Times New Roman" w:hAnsi="Times New Roman" w:cs="Times New Roman"/>
          <w:sz w:val="28"/>
          <w:szCs w:val="28"/>
        </w:rPr>
        <w:t xml:space="preserve">ГО, но не позднее десяти рабочих дней со дня заключения соглашений о передаче указанным юридическим лицам соответствующими муниципальными органами </w:t>
      </w:r>
      <w:r w:rsidR="00B44EA7">
        <w:rPr>
          <w:rFonts w:ascii="Times New Roman" w:hAnsi="Times New Roman" w:cs="Times New Roman"/>
          <w:sz w:val="28"/>
          <w:szCs w:val="28"/>
        </w:rPr>
        <w:t>Карабашского</w:t>
      </w:r>
      <w:r w:rsidRPr="00CF0D8A">
        <w:rPr>
          <w:rFonts w:ascii="Times New Roman" w:hAnsi="Times New Roman" w:cs="Times New Roman"/>
          <w:sz w:val="28"/>
          <w:szCs w:val="28"/>
        </w:rPr>
        <w:t xml:space="preserve"> городского округа,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органов, уточняют при необходимости сформированный план-график закупок до дня его утверждения.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9.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</w:t>
      </w:r>
      <w:r w:rsidRPr="00CF0D8A">
        <w:rPr>
          <w:rFonts w:ascii="Times New Roman" w:hAnsi="Times New Roman" w:cs="Times New Roman"/>
          <w:sz w:val="28"/>
          <w:szCs w:val="28"/>
        </w:rPr>
        <w:lastRenderedPageBreak/>
        <w:t xml:space="preserve">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25" w:history="1">
        <w:r w:rsidRPr="00CF0D8A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10.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6" w:history="1">
        <w:r w:rsidRPr="00CF0D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11. В случае если определение поставщиков (подрядчиков, исполнителей) для лиц, указанных в </w:t>
      </w:r>
      <w:hyperlink w:anchor="P58" w:history="1">
        <w:r w:rsidRPr="00CF0D8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27" w:history="1">
        <w:r w:rsidRPr="00CF0D8A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плана-графика закупок осуществляется с учетом порядка взаимодействия заказчиков с уполномоченным органом, уполномоченным учреждением.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12.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юридических лиц, указанных в </w:t>
      </w:r>
      <w:hyperlink w:anchor="P60" w:history="1">
        <w:r w:rsidRPr="00CF0D8A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-3</w:t>
      </w:r>
      <w:hyperlink w:anchor="P62" w:history="1">
        <w:r w:rsidRPr="00CF0D8A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 в соответствии с </w:t>
      </w:r>
      <w:hyperlink r:id="rId28" w:history="1">
        <w:r w:rsidRPr="00CF0D8A">
          <w:rPr>
            <w:rFonts w:ascii="Times New Roman" w:hAnsi="Times New Roman" w:cs="Times New Roman"/>
            <w:sz w:val="28"/>
            <w:szCs w:val="28"/>
          </w:rPr>
          <w:t>частью 9 статьи 21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>13. План-график закупок утверждается в течение десяти рабочих дней: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>1) муниципальными заказчиками -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2) бюджетными учреждениями, указанными в </w:t>
      </w:r>
      <w:hyperlink w:anchor="P60" w:history="1">
        <w:r w:rsidRPr="00CF0D8A">
          <w:rPr>
            <w:rFonts w:ascii="Times New Roman" w:hAnsi="Times New Roman" w:cs="Times New Roman"/>
            <w:sz w:val="28"/>
            <w:szCs w:val="28"/>
          </w:rPr>
          <w:t>подпункте 2 пункта 6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настоящего Порядка, - со дня утверждения плана финансово-хозяйственной деятельности;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3) юридическими лицами, указанными в </w:t>
      </w:r>
      <w:hyperlink w:anchor="P61" w:history="1">
        <w:r w:rsidRPr="00CF0D8A">
          <w:rPr>
            <w:rFonts w:ascii="Times New Roman" w:hAnsi="Times New Roman" w:cs="Times New Roman"/>
            <w:sz w:val="28"/>
            <w:szCs w:val="28"/>
          </w:rPr>
          <w:t>подпункте 3 пункта 6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настоящего Порядка, - со дня заключения соглашений о предоставлении субсидий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F0D8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B44EA7">
        <w:rPr>
          <w:rFonts w:ascii="Times New Roman" w:hAnsi="Times New Roman" w:cs="Times New Roman"/>
          <w:sz w:val="28"/>
          <w:szCs w:val="28"/>
        </w:rPr>
        <w:t>Карабашского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F0D8A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F0D8A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0D8A">
        <w:rPr>
          <w:rFonts w:ascii="Times New Roman" w:hAnsi="Times New Roman" w:cs="Times New Roman"/>
          <w:sz w:val="28"/>
          <w:szCs w:val="28"/>
        </w:rPr>
        <w:t xml:space="preserve"> </w:t>
      </w:r>
      <w:r w:rsidR="00B44EA7">
        <w:rPr>
          <w:rFonts w:ascii="Times New Roman" w:hAnsi="Times New Roman" w:cs="Times New Roman"/>
          <w:sz w:val="28"/>
          <w:szCs w:val="28"/>
        </w:rPr>
        <w:t>Карабашского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F0D8A">
        <w:rPr>
          <w:rFonts w:ascii="Times New Roman" w:hAnsi="Times New Roman" w:cs="Times New Roman"/>
          <w:sz w:val="28"/>
          <w:szCs w:val="28"/>
        </w:rPr>
        <w:t>;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4) юридическими лицами, указанными в </w:t>
      </w:r>
      <w:hyperlink w:anchor="P62" w:history="1">
        <w:r w:rsidRPr="00CF0D8A">
          <w:rPr>
            <w:rFonts w:ascii="Times New Roman" w:hAnsi="Times New Roman" w:cs="Times New Roman"/>
            <w:sz w:val="28"/>
            <w:szCs w:val="28"/>
          </w:rPr>
          <w:t>подпункте 4 пункта 6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</w:t>
      </w:r>
      <w:r w:rsidRPr="00CF0D8A">
        <w:rPr>
          <w:rFonts w:ascii="Times New Roman" w:hAnsi="Times New Roman" w:cs="Times New Roman"/>
          <w:sz w:val="28"/>
          <w:szCs w:val="28"/>
        </w:rPr>
        <w:lastRenderedPageBreak/>
        <w:t>настоящего Порядка, -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 по переданным полномочиям.</w:t>
      </w:r>
    </w:p>
    <w:p w:rsidR="004025EB" w:rsidRPr="00CF0D8A" w:rsidRDefault="004025EB" w:rsidP="00402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5EB" w:rsidRPr="00CF0D8A" w:rsidRDefault="00B835FF" w:rsidP="00B835F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025EB" w:rsidRPr="00CF0D8A">
        <w:rPr>
          <w:rFonts w:ascii="Times New Roman" w:hAnsi="Times New Roman" w:cs="Times New Roman"/>
          <w:sz w:val="28"/>
          <w:szCs w:val="28"/>
        </w:rPr>
        <w:t>III. Ведение плана-графика закупок</w:t>
      </w:r>
    </w:p>
    <w:p w:rsidR="004025EB" w:rsidRPr="00CF0D8A" w:rsidRDefault="004025EB" w:rsidP="00402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CC2" w:rsidRPr="003F615C" w:rsidRDefault="008D0CC2" w:rsidP="003F615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025EB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14. Лица, указанные в </w:t>
      </w:r>
      <w:hyperlink w:anchor="P58" w:history="1">
        <w:r w:rsidRPr="00CF0D8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 ведение </w:t>
      </w:r>
      <w:hyperlink r:id="rId29" w:history="1">
        <w:r w:rsidRPr="00CF0D8A">
          <w:rPr>
            <w:rFonts w:ascii="Times New Roman" w:hAnsi="Times New Roman" w:cs="Times New Roman"/>
            <w:sz w:val="28"/>
            <w:szCs w:val="28"/>
          </w:rPr>
          <w:t>плана-графика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закупок в соответствии с положениями Федерального </w:t>
      </w:r>
      <w:hyperlink r:id="rId30" w:history="1">
        <w:r w:rsidRPr="00CF0D8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CF0D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июня 2015г. № 554 и настоящего Порядка.</w:t>
      </w:r>
    </w:p>
    <w:p w:rsidR="00864E27" w:rsidRPr="00CF0D8A" w:rsidRDefault="00864E27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E27" w:rsidRDefault="003F615C" w:rsidP="00864E27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25EB" w:rsidRPr="003F615C">
        <w:rPr>
          <w:sz w:val="28"/>
          <w:szCs w:val="28"/>
        </w:rPr>
        <w:t>15. Внесение изменений в план-график закупок осуществляется в случаев</w:t>
      </w:r>
      <w:r w:rsidRPr="003F615C">
        <w:rPr>
          <w:sz w:val="28"/>
          <w:szCs w:val="28"/>
        </w:rPr>
        <w:t xml:space="preserve"> </w:t>
      </w:r>
      <w:r w:rsidR="004025EB" w:rsidRPr="003F615C">
        <w:rPr>
          <w:sz w:val="28"/>
          <w:szCs w:val="28"/>
        </w:rPr>
        <w:t xml:space="preserve">несения изменений в </w:t>
      </w:r>
      <w:hyperlink r:id="rId32" w:history="1">
        <w:r w:rsidR="004025EB" w:rsidRPr="003F615C">
          <w:rPr>
            <w:sz w:val="28"/>
            <w:szCs w:val="28"/>
          </w:rPr>
          <w:t>план</w:t>
        </w:r>
      </w:hyperlink>
      <w:r w:rsidR="004025EB" w:rsidRPr="003F615C">
        <w:rPr>
          <w:sz w:val="28"/>
          <w:szCs w:val="28"/>
        </w:rPr>
        <w:t xml:space="preserve"> закупок, а также в следующих случаях:</w:t>
      </w:r>
    </w:p>
    <w:p w:rsidR="00B835FF" w:rsidRDefault="00864E27" w:rsidP="00864E27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25EB" w:rsidRPr="003F615C">
        <w:rPr>
          <w:sz w:val="28"/>
          <w:szCs w:val="28"/>
        </w:rPr>
        <w:t>1) изменение описания объекта закупки,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864E27" w:rsidRDefault="00B835FF" w:rsidP="00864E27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25EB" w:rsidRPr="00CF0D8A">
        <w:rPr>
          <w:sz w:val="28"/>
          <w:szCs w:val="28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4025EB" w:rsidRPr="00CF0D8A" w:rsidRDefault="00864E27" w:rsidP="00864E27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25EB" w:rsidRPr="00CF0D8A">
        <w:rPr>
          <w:sz w:val="28"/>
          <w:szCs w:val="28"/>
        </w:rPr>
        <w:t>3) отмена заказчиком закупки, предусмотренной планом-графиком;</w:t>
      </w:r>
    </w:p>
    <w:p w:rsidR="004025EB" w:rsidRPr="00CF0D8A" w:rsidRDefault="004025EB" w:rsidP="00864E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5) выдача предписания органами контроля, определенными </w:t>
      </w:r>
      <w:hyperlink r:id="rId33" w:history="1">
        <w:r w:rsidRPr="00CF0D8A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7) устранение лицами, указанными в </w:t>
      </w:r>
      <w:hyperlink w:anchor="P58" w:history="1">
        <w:r w:rsidRPr="00CF0D8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настоящего Порядка, выявленных органом исполнительной власти Челябинской области, уполномоченным на осуществление контроля в сфере закупок, органом местного самоуправления, уполномоченным на осуществление контроля в сфере закупок нарушений законодательства Российской Федерации о контрактной системе в сфере закупок, устранение которых влечет за собой изменение информации о закупке, включенной в план-график закупки;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8) возникновение обстоятельств, предвидеть которые на дату </w:t>
      </w:r>
      <w:r w:rsidRPr="00CF0D8A">
        <w:rPr>
          <w:rFonts w:ascii="Times New Roman" w:hAnsi="Times New Roman" w:cs="Times New Roman"/>
          <w:sz w:val="28"/>
          <w:szCs w:val="28"/>
        </w:rPr>
        <w:lastRenderedPageBreak/>
        <w:t>утверждения плана-графика закупок было невозможно.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8A">
        <w:rPr>
          <w:rFonts w:ascii="Times New Roman" w:hAnsi="Times New Roman" w:cs="Times New Roman"/>
          <w:sz w:val="28"/>
          <w:szCs w:val="28"/>
        </w:rPr>
        <w:t xml:space="preserve">16. Внесение изменений в план-график закупок по каждому объекту закупки осуществляется не позднее чем за десять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93" w:history="1">
        <w:r w:rsidRPr="00CF0D8A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случае, если в соответствии с Федеральным </w:t>
      </w:r>
      <w:hyperlink r:id="rId34" w:history="1">
        <w:r w:rsidRPr="00CF0D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025EB" w:rsidRPr="00CF0D8A" w:rsidRDefault="004025EB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CF0D8A">
        <w:rPr>
          <w:rFonts w:ascii="Times New Roman" w:hAnsi="Times New Roman" w:cs="Times New Roman"/>
          <w:sz w:val="28"/>
          <w:szCs w:val="28"/>
        </w:rPr>
        <w:t xml:space="preserve">17.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35" w:history="1">
        <w:r w:rsidRPr="00CF0D8A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6" w:history="1">
        <w:r w:rsidRPr="00CF0D8A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CF0D8A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CF0D8A">
        <w:rPr>
          <w:rFonts w:ascii="Times New Roman" w:hAnsi="Times New Roman" w:cs="Times New Roman"/>
          <w:sz w:val="28"/>
          <w:szCs w:val="28"/>
        </w:rPr>
        <w:t xml:space="preserve"> Федерального закона - не позднее чем за один день до даты заключения контракта.</w:t>
      </w:r>
    </w:p>
    <w:p w:rsidR="00A946C3" w:rsidRPr="004025EB" w:rsidRDefault="000F3D1F" w:rsidP="004025EB">
      <w:r>
        <w:t xml:space="preserve"> </w:t>
      </w:r>
      <w:r w:rsidR="00EB115A">
        <w:t xml:space="preserve"> </w:t>
      </w:r>
      <w:r w:rsidR="00F90DF0">
        <w:t xml:space="preserve"> </w:t>
      </w:r>
    </w:p>
    <w:sectPr w:rsidR="00A946C3" w:rsidRPr="004025EB" w:rsidSect="00A946C3">
      <w:headerReference w:type="even" r:id="rId38"/>
      <w:head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0D" w:rsidRDefault="00B8280D" w:rsidP="00E31D22">
      <w:r>
        <w:separator/>
      </w:r>
    </w:p>
  </w:endnote>
  <w:endnote w:type="continuationSeparator" w:id="0">
    <w:p w:rsidR="00B8280D" w:rsidRDefault="00B8280D" w:rsidP="00E3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0D" w:rsidRDefault="00B8280D" w:rsidP="00E31D22">
      <w:r>
        <w:separator/>
      </w:r>
    </w:p>
  </w:footnote>
  <w:footnote w:type="continuationSeparator" w:id="0">
    <w:p w:rsidR="00B8280D" w:rsidRDefault="00B8280D" w:rsidP="00E3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FA" w:rsidRDefault="006352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14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06FA" w:rsidRDefault="00B828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3D" w:rsidRDefault="00B8280D">
    <w:pPr>
      <w:pStyle w:val="a5"/>
      <w:jc w:val="center"/>
    </w:pPr>
  </w:p>
  <w:p w:rsidR="0004453D" w:rsidRDefault="00B828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D7" w:rsidRDefault="006352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14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05D7" w:rsidRDefault="00B8280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D7" w:rsidRDefault="00B828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882"/>
    <w:multiLevelType w:val="hybridMultilevel"/>
    <w:tmpl w:val="3F1C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D14E2"/>
    <w:multiLevelType w:val="hybridMultilevel"/>
    <w:tmpl w:val="FD9E19C6"/>
    <w:lvl w:ilvl="0" w:tplc="E4C6FD7A">
      <w:start w:val="1"/>
      <w:numFmt w:val="decimal"/>
      <w:lvlText w:val="%1-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BC27014"/>
    <w:multiLevelType w:val="multilevel"/>
    <w:tmpl w:val="075CB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5EB"/>
    <w:rsid w:val="00035971"/>
    <w:rsid w:val="0006009B"/>
    <w:rsid w:val="000F3639"/>
    <w:rsid w:val="000F3D1F"/>
    <w:rsid w:val="001B266D"/>
    <w:rsid w:val="001D4E8A"/>
    <w:rsid w:val="003F2C49"/>
    <w:rsid w:val="003F615C"/>
    <w:rsid w:val="004017D0"/>
    <w:rsid w:val="004025EB"/>
    <w:rsid w:val="004D08C7"/>
    <w:rsid w:val="004F6755"/>
    <w:rsid w:val="00635203"/>
    <w:rsid w:val="007B7E51"/>
    <w:rsid w:val="007E7988"/>
    <w:rsid w:val="00820185"/>
    <w:rsid w:val="00860D14"/>
    <w:rsid w:val="00864E27"/>
    <w:rsid w:val="008D0CC2"/>
    <w:rsid w:val="008E1860"/>
    <w:rsid w:val="00945A29"/>
    <w:rsid w:val="00964165"/>
    <w:rsid w:val="009B5FA3"/>
    <w:rsid w:val="00A04079"/>
    <w:rsid w:val="00A946C3"/>
    <w:rsid w:val="00B206A3"/>
    <w:rsid w:val="00B44EA7"/>
    <w:rsid w:val="00B8280D"/>
    <w:rsid w:val="00B835FF"/>
    <w:rsid w:val="00C014A1"/>
    <w:rsid w:val="00CD66D8"/>
    <w:rsid w:val="00DD6519"/>
    <w:rsid w:val="00E31D22"/>
    <w:rsid w:val="00EB115A"/>
    <w:rsid w:val="00F856A1"/>
    <w:rsid w:val="00F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4E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025EB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2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5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4025E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25EB"/>
    <w:pPr>
      <w:widowControl w:val="0"/>
      <w:shd w:val="clear" w:color="auto" w:fill="FFFFFF"/>
      <w:spacing w:before="7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4025EB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4025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4025EB"/>
  </w:style>
  <w:style w:type="paragraph" w:customStyle="1" w:styleId="ConsPlusNormal">
    <w:name w:val="ConsPlusNormal"/>
    <w:rsid w:val="00402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F856A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6009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4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AA147859EB0FDC58CE15EBCFF2D6481D4B4B00D97A1D7E0BA3BF8F9Cc0i1D" TargetMode="External"/><Relationship Id="rId18" Type="http://schemas.openxmlformats.org/officeDocument/2006/relationships/hyperlink" Target="consultantplus://offline/ref=94AA147859EB0FDC58CE15EBCFF2D6481D4A4D04D4781D7E0BA3BF8F9C012C7FDE37654EB63A2228cEiFD" TargetMode="External"/><Relationship Id="rId26" Type="http://schemas.openxmlformats.org/officeDocument/2006/relationships/hyperlink" Target="consultantplus://offline/ref=94AA147859EB0FDC58CE15EBCFF2D6481D4A4D04D4781D7E0BA3BF8F9Cc0i1D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AA147859EB0FDC58CE15EBCFF2D6481D4A4D04D4781D7E0BA3BF8F9C012C7FDE3765c4i6D" TargetMode="External"/><Relationship Id="rId34" Type="http://schemas.openxmlformats.org/officeDocument/2006/relationships/hyperlink" Target="consultantplus://offline/ref=94AA147859EB0FDC58CE15EBCFF2D6481D4A4D04D4781D7E0BA3BF8F9Cc0i1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AA147859EB0FDC58CE15EBCFF2D6481D4A4D04D4781D7E0BA3BF8F9C012C7FDE37654EB63A222EcEiED" TargetMode="External"/><Relationship Id="rId17" Type="http://schemas.openxmlformats.org/officeDocument/2006/relationships/hyperlink" Target="consultantplus://offline/ref=94AA147859EB0FDC58CE15EBCFF2D6481D4A4D04D4781D7E0BA3BF8F9C012C7FDE37654EB63A222FcEi4D" TargetMode="External"/><Relationship Id="rId25" Type="http://schemas.openxmlformats.org/officeDocument/2006/relationships/hyperlink" Target="consultantplus://offline/ref=94AA147859EB0FDC58CE15EBCFF2D6481D4A4D04D4781D7E0BA3BF8F9C012C7FDE37654EB63B262EcEiAD" TargetMode="External"/><Relationship Id="rId33" Type="http://schemas.openxmlformats.org/officeDocument/2006/relationships/hyperlink" Target="consultantplus://offline/ref=94AA147859EB0FDC58CE15EBCFF2D6481D4A4D04D4781D7E0BA3BF8F9C012C7FDE37654EB63B2329cEiAD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AA147859EB0FDC58CE15EBCFF2D6481D4A4D04D4781D7E0BA3BF8F9C012C7FDE37654EB63A2129cEiED" TargetMode="External"/><Relationship Id="rId20" Type="http://schemas.openxmlformats.org/officeDocument/2006/relationships/hyperlink" Target="consultantplus://offline/ref=94AA147859EB0FDC58CE15EBCFF2D6481D4B4B00D97A1D7E0BA3BF8F9C012C7FDE37654EB63A212EcEi5D" TargetMode="External"/><Relationship Id="rId29" Type="http://schemas.openxmlformats.org/officeDocument/2006/relationships/hyperlink" Target="consultantplus://offline/ref=94AA147859EB0FDC58CE15EBCFF2D6481D4B4B00D97A1D7E0BA3BF8F9C012C7FDE37654EB63A212EcEi5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94AA147859EB0FDC58CE15EBCFF2D6481D4B4B00D97A1D7E0BA3BF8F9C012C7FDE37654EB63A212EcEi5D" TargetMode="External"/><Relationship Id="rId32" Type="http://schemas.openxmlformats.org/officeDocument/2006/relationships/hyperlink" Target="consultantplus://offline/ref=94AA147859EB0FDC58CE15EBCFF2D6481D444B01D87A1D7E0BA3BF8F9C012C7FDE376548cBi3D" TargetMode="External"/><Relationship Id="rId37" Type="http://schemas.openxmlformats.org/officeDocument/2006/relationships/hyperlink" Target="consultantplus://offline/ref=94AA147859EB0FDC58CE15EBCFF2D6481D4A4D04D4781D7E0BA3BF8F9C012C7FDE37654EB63B2226cEi9D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AA147859EB0FDC58CE15EBCFF2D6481D444B01D87A1D7E0BA3BF8F9C012C7FDE376548cBi3D" TargetMode="External"/><Relationship Id="rId23" Type="http://schemas.openxmlformats.org/officeDocument/2006/relationships/hyperlink" Target="consultantplus://offline/ref=94AA147859EB0FDC58CE15EBCFF2D6481D4B4B00D97A1D7E0BA3BF8F9C012C7FDE37654EB63A202FcEiED" TargetMode="External"/><Relationship Id="rId28" Type="http://schemas.openxmlformats.org/officeDocument/2006/relationships/hyperlink" Target="consultantplus://offline/ref=94AA147859EB0FDC58CE15EBCFF2D6481D4A4D04D4781D7E0BA3BF8F9C012C7FDE37654EB63A222EcEiAD" TargetMode="External"/><Relationship Id="rId36" Type="http://schemas.openxmlformats.org/officeDocument/2006/relationships/hyperlink" Target="consultantplus://offline/ref=94AA147859EB0FDC58CE15EBCFF2D6481D4A4D04D4781D7E0BA3BF8F9C012C7FDE37654EB63B2726cEiDD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4AA147859EB0FDC58CE15EBCFF2D6481D4A4D04D4781D7E0BA3BF8F9C012C7FDE37654EB63A232AcEi8D" TargetMode="External"/><Relationship Id="rId31" Type="http://schemas.openxmlformats.org/officeDocument/2006/relationships/hyperlink" Target="consultantplus://offline/ref=94AA147859EB0FDC58CE15EBCFF2D6481D4B4B00D97A1D7E0BA3BF8F9Cc0i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rabash-go.ru" TargetMode="External"/><Relationship Id="rId14" Type="http://schemas.openxmlformats.org/officeDocument/2006/relationships/hyperlink" Target="consultantplus://offline/ref=94AA147859EB0FDC58CE15EBCFF2D6481D4B4B00D97A1D7E0BA3BF8F9C012C7FDE37654EB63A212EcEi5D" TargetMode="External"/><Relationship Id="rId22" Type="http://schemas.openxmlformats.org/officeDocument/2006/relationships/hyperlink" Target="consultantplus://offline/ref=94AA147859EB0FDC58CE15EBCFF2D6481D4A4D04D4781D7E0BA3BF8F9C012C7FDE376546cBi4D" TargetMode="External"/><Relationship Id="rId27" Type="http://schemas.openxmlformats.org/officeDocument/2006/relationships/hyperlink" Target="consultantplus://offline/ref=94AA147859EB0FDC58CE15EBCFF2D6481D4A4D04D4781D7E0BA3BF8F9C012C7FDE37654EB63A2227cEiCD" TargetMode="External"/><Relationship Id="rId30" Type="http://schemas.openxmlformats.org/officeDocument/2006/relationships/hyperlink" Target="consultantplus://offline/ref=94AA147859EB0FDC58CE15EBCFF2D6481D4A4D04D4781D7E0BA3BF8F9Cc0i1D" TargetMode="External"/><Relationship Id="rId35" Type="http://schemas.openxmlformats.org/officeDocument/2006/relationships/hyperlink" Target="consultantplus://offline/ref=94AA147859EB0FDC58CE15EBCFF2D6481D4A4D04D4781D7E0BA3BF8F9C012C7FDE37654EB63B2029cEi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BA2C-B5DC-4A16-9921-D6338854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k413</dc:creator>
  <cp:lastModifiedBy>K406</cp:lastModifiedBy>
  <cp:revision>2</cp:revision>
  <cp:lastPrinted>2016-12-02T05:55:00Z</cp:lastPrinted>
  <dcterms:created xsi:type="dcterms:W3CDTF">2016-12-23T07:44:00Z</dcterms:created>
  <dcterms:modified xsi:type="dcterms:W3CDTF">2016-12-23T07:44:00Z</dcterms:modified>
</cp:coreProperties>
</file>