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99" w:rsidRPr="00191BF9" w:rsidRDefault="008A7C99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АДМИНИСТРАЦИЯ КАРАБАШСКОГО ГОРОДСКОГО ОКРУГА</w:t>
      </w:r>
    </w:p>
    <w:p w:rsidR="008A7C99" w:rsidRDefault="008A7C99" w:rsidP="00281D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BF9">
        <w:rPr>
          <w:rFonts w:ascii="Times New Roman" w:hAnsi="Times New Roman"/>
          <w:b/>
          <w:sz w:val="28"/>
          <w:szCs w:val="28"/>
        </w:rPr>
        <w:t>ЧЕЛЯБИНСКОЙ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8A7C99" w:rsidRDefault="008A7C99" w:rsidP="00191BF9">
      <w:pPr>
        <w:pStyle w:val="1"/>
      </w:pPr>
    </w:p>
    <w:p w:rsidR="008A7C99" w:rsidRPr="006C50E9" w:rsidRDefault="008A7C99" w:rsidP="00B251FC">
      <w:pPr>
        <w:pStyle w:val="1"/>
      </w:pPr>
      <w:r>
        <w:t>ПОСТАНОВЛЕНИЕ</w:t>
      </w:r>
    </w:p>
    <w:p w:rsidR="008A7C99" w:rsidRDefault="008A7C99" w:rsidP="000514E2">
      <w:pPr>
        <w:tabs>
          <w:tab w:val="left" w:pos="3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07.09.2016г</w:t>
      </w:r>
      <w:r>
        <w:rPr>
          <w:rFonts w:ascii="Times New Roman" w:hAnsi="Times New Roman"/>
          <w:sz w:val="28"/>
          <w:szCs w:val="28"/>
        </w:rPr>
        <w:tab/>
        <w:t>597</w:t>
      </w:r>
    </w:p>
    <w:p w:rsidR="008A7C99" w:rsidRPr="006C50E9" w:rsidRDefault="008A7C99" w:rsidP="006C50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771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</w:t>
      </w:r>
      <w:r w:rsidRPr="00F771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8A7C99" w:rsidRPr="00B251FC" w:rsidRDefault="008A7C99" w:rsidP="006C50E9">
      <w:pPr>
        <w:tabs>
          <w:tab w:val="left" w:pos="2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50E9">
        <w:rPr>
          <w:rFonts w:ascii="Times New Roman" w:hAnsi="Times New Roman"/>
          <w:sz w:val="24"/>
          <w:szCs w:val="24"/>
        </w:rPr>
        <w:t xml:space="preserve">                   г. Карабаш</w:t>
      </w:r>
      <w:r w:rsidRPr="006C50E9">
        <w:rPr>
          <w:rFonts w:ascii="Times New Roman" w:hAnsi="Times New Roman"/>
          <w:sz w:val="24"/>
          <w:szCs w:val="24"/>
        </w:rPr>
        <w:tab/>
      </w:r>
    </w:p>
    <w:p w:rsidR="008A7C99" w:rsidRDefault="002240BE" w:rsidP="00281D58">
      <w:pPr>
        <w:spacing w:after="0" w:line="240" w:lineRule="auto"/>
      </w:pPr>
      <w:r>
        <w:rPr>
          <w:noProof/>
          <w:lang w:eastAsia="ru-RU"/>
        </w:rPr>
        <w:pict>
          <v:line id="_x0000_s1026" style="position:absolute;z-index:3" from="198pt,7.5pt" to="212.4pt,7.5pt"/>
        </w:pict>
      </w:r>
      <w:r>
        <w:rPr>
          <w:noProof/>
          <w:lang w:eastAsia="ru-RU"/>
        </w:rPr>
        <w:pict>
          <v:line id="_x0000_s1027" style="position:absolute;z-index:4" from="3in,7.5pt" to="3in,21.9pt"/>
        </w:pict>
      </w:r>
      <w:r>
        <w:rPr>
          <w:noProof/>
          <w:lang w:eastAsia="ru-RU"/>
        </w:rPr>
        <w:pict>
          <v:line id="_x0000_s1028" style="position:absolute;z-index:2" from="-3.5pt,6.25pt" to="10.9pt,6.25pt" o:allowincell="f"/>
        </w:pict>
      </w:r>
      <w:r>
        <w:rPr>
          <w:noProof/>
          <w:lang w:eastAsia="ru-RU"/>
        </w:rPr>
        <w:pict>
          <v:line id="_x0000_s1029" style="position:absolute;flip:y;z-index:1" from="-3.5pt,6.25pt" to="-3.5pt,20.65pt" o:allowincell="f"/>
        </w:pict>
      </w:r>
      <w:r w:rsidR="008A7C99">
        <w:t xml:space="preserve">  </w:t>
      </w:r>
    </w:p>
    <w:p w:rsidR="008A7C99" w:rsidRPr="00F77175" w:rsidRDefault="008A7C99" w:rsidP="00281D58">
      <w:pPr>
        <w:spacing w:after="0" w:line="240" w:lineRule="auto"/>
        <w:rPr>
          <w:sz w:val="28"/>
          <w:szCs w:val="28"/>
        </w:rPr>
      </w:pPr>
      <w:r>
        <w:t xml:space="preserve"> </w:t>
      </w:r>
      <w:r w:rsidRPr="00F77175">
        <w:rPr>
          <w:rFonts w:ascii="Times New Roman" w:hAnsi="Times New Roman"/>
          <w:sz w:val="28"/>
          <w:szCs w:val="28"/>
        </w:rPr>
        <w:t xml:space="preserve">Об утверждении документации по </w:t>
      </w:r>
    </w:p>
    <w:p w:rsidR="008A7C99" w:rsidRPr="00F77175" w:rsidRDefault="008A7C99" w:rsidP="00F771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175">
        <w:rPr>
          <w:rFonts w:ascii="Times New Roman" w:hAnsi="Times New Roman"/>
          <w:sz w:val="28"/>
          <w:szCs w:val="28"/>
        </w:rPr>
        <w:t>планировке территории по объекту</w:t>
      </w:r>
    </w:p>
    <w:p w:rsidR="008A7C99" w:rsidRPr="00F77175" w:rsidRDefault="008A7C99" w:rsidP="00F771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175">
        <w:rPr>
          <w:rFonts w:ascii="Times New Roman" w:hAnsi="Times New Roman"/>
          <w:sz w:val="28"/>
          <w:szCs w:val="28"/>
        </w:rPr>
        <w:t>«Строительство объектов, снижающих</w:t>
      </w:r>
    </w:p>
    <w:p w:rsidR="008A7C99" w:rsidRDefault="008A7C99" w:rsidP="00F7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7175">
        <w:rPr>
          <w:rFonts w:ascii="Times New Roman" w:hAnsi="Times New Roman"/>
          <w:sz w:val="28"/>
          <w:szCs w:val="28"/>
        </w:rPr>
        <w:t>лияние загрязненного стока с терри</w:t>
      </w:r>
      <w:r>
        <w:rPr>
          <w:rFonts w:ascii="Times New Roman" w:hAnsi="Times New Roman"/>
          <w:sz w:val="28"/>
          <w:szCs w:val="28"/>
        </w:rPr>
        <w:t>-</w:t>
      </w:r>
    </w:p>
    <w:p w:rsidR="008A7C99" w:rsidRDefault="008A7C99" w:rsidP="00F771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175">
        <w:rPr>
          <w:rFonts w:ascii="Times New Roman" w:hAnsi="Times New Roman"/>
          <w:sz w:val="28"/>
          <w:szCs w:val="28"/>
        </w:rPr>
        <w:t>тории Карабашского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F77175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8A7C99" w:rsidRDefault="008A7C99" w:rsidP="00F771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17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качество воды Аргазинского водо-</w:t>
      </w:r>
    </w:p>
    <w:p w:rsidR="008A7C99" w:rsidRDefault="008A7C99" w:rsidP="00F7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F77175">
        <w:rPr>
          <w:rFonts w:ascii="Times New Roman" w:hAnsi="Times New Roman"/>
          <w:sz w:val="28"/>
          <w:szCs w:val="28"/>
        </w:rPr>
        <w:t>ранилища</w:t>
      </w:r>
      <w:r>
        <w:rPr>
          <w:rFonts w:ascii="Times New Roman" w:hAnsi="Times New Roman"/>
          <w:sz w:val="28"/>
          <w:szCs w:val="28"/>
        </w:rPr>
        <w:t>» (в части размещения ли-</w:t>
      </w:r>
    </w:p>
    <w:p w:rsidR="008A7C99" w:rsidRPr="00F77175" w:rsidRDefault="008A7C99" w:rsidP="00F77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нейных объектов)</w:t>
      </w:r>
    </w:p>
    <w:p w:rsidR="008A7C99" w:rsidRPr="00F77175" w:rsidRDefault="008A7C99" w:rsidP="00191BF9">
      <w:pPr>
        <w:rPr>
          <w:rFonts w:ascii="Times New Roman" w:hAnsi="Times New Roman"/>
          <w:sz w:val="28"/>
        </w:rPr>
      </w:pPr>
    </w:p>
    <w:p w:rsidR="008A7C99" w:rsidRPr="00E52676" w:rsidRDefault="008A7C99" w:rsidP="00260E2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F7717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Рассмотрев обращение министерства экологии Челябинской области,  р</w:t>
      </w:r>
      <w:r w:rsidRPr="00F77175">
        <w:rPr>
          <w:rFonts w:ascii="Times New Roman" w:hAnsi="Times New Roman"/>
          <w:sz w:val="28"/>
        </w:rPr>
        <w:t xml:space="preserve">уководствуясь федеральным законом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п.п. 3 п.5 </w:t>
      </w:r>
      <w:r w:rsidRPr="00B31D5C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45,</w:t>
      </w:r>
      <w:r w:rsidRPr="00B3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B31D5C">
        <w:rPr>
          <w:rFonts w:ascii="Times New Roman" w:hAnsi="Times New Roman"/>
          <w:sz w:val="28"/>
          <w:szCs w:val="28"/>
        </w:rPr>
        <w:t xml:space="preserve">46 Градостроительного кодекса Российской Федерации от 29 декабря 2004 года № 190-ФЗ, </w:t>
      </w:r>
    </w:p>
    <w:p w:rsidR="008A7C99" w:rsidRPr="00221B76" w:rsidRDefault="008A7C99" w:rsidP="00260E2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F77175">
        <w:rPr>
          <w:rFonts w:ascii="Times New Roman" w:hAnsi="Times New Roman"/>
          <w:sz w:val="28"/>
        </w:rPr>
        <w:t>ПОСТАНОВЛЯЮ:</w:t>
      </w:r>
    </w:p>
    <w:p w:rsidR="008A7C99" w:rsidRDefault="008A7C99" w:rsidP="0026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1D5C">
        <w:rPr>
          <w:rFonts w:ascii="Times New Roman" w:hAnsi="Times New Roman"/>
          <w:sz w:val="28"/>
          <w:szCs w:val="28"/>
        </w:rPr>
        <w:t xml:space="preserve">1. Утвердить документацию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B31D5C">
        <w:rPr>
          <w:rFonts w:ascii="Times New Roman" w:hAnsi="Times New Roman"/>
          <w:sz w:val="28"/>
          <w:szCs w:val="28"/>
        </w:rPr>
        <w:t>планировк</w:t>
      </w:r>
      <w:r>
        <w:rPr>
          <w:rFonts w:ascii="Times New Roman" w:hAnsi="Times New Roman"/>
          <w:sz w:val="28"/>
          <w:szCs w:val="28"/>
        </w:rPr>
        <w:t>и</w:t>
      </w:r>
      <w:r w:rsidRPr="00B31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объекту «Строительство объектов, снижающих влияние загрязненного стока с территории Карабашского городского округа на качество воды Аргазинского водохранилища»</w:t>
      </w:r>
      <w:r w:rsidRPr="00624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части размещения линейных объектов).</w:t>
      </w:r>
    </w:p>
    <w:p w:rsidR="008A7C99" w:rsidRPr="00B31D5C" w:rsidRDefault="008A7C99" w:rsidP="0026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1D5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составе проекта планировки утвердить градостроительный план земельного участка №083-0308-16-09-ГПЗУ для размещения гидроузла на реке Сак-Элга и ограждающей дамбы в междуречье рек Сак-Элга и Большой Киалим (в части размещения линейных объектов).</w:t>
      </w:r>
    </w:p>
    <w:p w:rsidR="008A7C99" w:rsidRPr="00221B76" w:rsidRDefault="008A7C99" w:rsidP="00260E29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31D5C">
        <w:rPr>
          <w:rFonts w:ascii="Times New Roman" w:hAnsi="Times New Roman"/>
          <w:sz w:val="28"/>
          <w:szCs w:val="28"/>
        </w:rPr>
        <w:t xml:space="preserve">3. </w:t>
      </w:r>
      <w:r w:rsidRPr="00F77175">
        <w:rPr>
          <w:rFonts w:ascii="Times New Roman" w:hAnsi="Times New Roman"/>
          <w:sz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r>
        <w:rPr>
          <w:rFonts w:ascii="Times New Roman" w:hAnsi="Times New Roman"/>
          <w:sz w:val="28"/>
        </w:rPr>
        <w:t xml:space="preserve">опубликовать настоящее постановление в газете «Карабашский рабочий», </w:t>
      </w:r>
      <w:r w:rsidRPr="00F77175">
        <w:rPr>
          <w:rFonts w:ascii="Times New Roman" w:hAnsi="Times New Roman"/>
          <w:sz w:val="28"/>
        </w:rPr>
        <w:t xml:space="preserve">разместить на официальном сайте администрации Карабашского городского округа </w:t>
      </w:r>
      <w:r w:rsidRPr="00F77175">
        <w:rPr>
          <w:rFonts w:ascii="Times New Roman" w:hAnsi="Times New Roman"/>
          <w:sz w:val="28"/>
          <w:lang w:val="en-US"/>
        </w:rPr>
        <w:t>http</w:t>
      </w:r>
      <w:r w:rsidRPr="00F77175">
        <w:rPr>
          <w:rFonts w:ascii="Times New Roman" w:hAnsi="Times New Roman"/>
          <w:sz w:val="28"/>
        </w:rPr>
        <w:t>:</w:t>
      </w:r>
      <w:r w:rsidRPr="00F77175">
        <w:rPr>
          <w:rFonts w:ascii="Times New Roman" w:hAnsi="Times New Roman"/>
          <w:sz w:val="28"/>
          <w:lang w:val="en-US"/>
        </w:rPr>
        <w:t>www</w:t>
      </w:r>
      <w:r w:rsidRPr="00F77175">
        <w:rPr>
          <w:rFonts w:ascii="Times New Roman" w:hAnsi="Times New Roman"/>
          <w:sz w:val="28"/>
        </w:rPr>
        <w:t>.</w:t>
      </w:r>
      <w:r w:rsidRPr="00F77175">
        <w:rPr>
          <w:rFonts w:ascii="Times New Roman" w:hAnsi="Times New Roman"/>
          <w:sz w:val="28"/>
          <w:lang w:val="en-US"/>
        </w:rPr>
        <w:t>karabash</w:t>
      </w:r>
      <w:r w:rsidRPr="00F77175">
        <w:rPr>
          <w:rFonts w:ascii="Times New Roman" w:hAnsi="Times New Roman"/>
          <w:sz w:val="28"/>
        </w:rPr>
        <w:t>-</w:t>
      </w:r>
      <w:r w:rsidRPr="00F77175">
        <w:rPr>
          <w:rFonts w:ascii="Times New Roman" w:hAnsi="Times New Roman"/>
          <w:sz w:val="28"/>
          <w:lang w:val="en-US"/>
        </w:rPr>
        <w:t>go</w:t>
      </w:r>
      <w:r w:rsidRPr="00F77175">
        <w:rPr>
          <w:rFonts w:ascii="Times New Roman" w:hAnsi="Times New Roman"/>
          <w:sz w:val="28"/>
        </w:rPr>
        <w:t>.</w:t>
      </w:r>
      <w:r w:rsidRPr="00F77175">
        <w:rPr>
          <w:rFonts w:ascii="Times New Roman" w:hAnsi="Times New Roman"/>
          <w:sz w:val="28"/>
          <w:lang w:val="en-US"/>
        </w:rPr>
        <w:t>ru</w:t>
      </w:r>
      <w:r w:rsidRPr="00F77175">
        <w:rPr>
          <w:rFonts w:ascii="Times New Roman" w:hAnsi="Times New Roman"/>
          <w:sz w:val="28"/>
        </w:rPr>
        <w:t xml:space="preserve"> и обнародовать на информационных стендах.</w:t>
      </w:r>
    </w:p>
    <w:p w:rsidR="008A7C99" w:rsidRPr="000B7894" w:rsidRDefault="008A7C99" w:rsidP="00260E29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4</w:t>
      </w:r>
      <w:r w:rsidRPr="00F77175">
        <w:rPr>
          <w:rFonts w:ascii="Times New Roman" w:hAnsi="Times New Roman"/>
          <w:sz w:val="28"/>
        </w:rPr>
        <w:t xml:space="preserve">. Контроль исполнения настоящего постановления возложить на заместителя главы Карабашского городского округа по </w:t>
      </w:r>
      <w:r>
        <w:rPr>
          <w:rFonts w:ascii="Times New Roman" w:hAnsi="Times New Roman"/>
          <w:sz w:val="28"/>
        </w:rPr>
        <w:t>городскому хозяйству</w:t>
      </w:r>
      <w:r w:rsidRPr="00F77175">
        <w:rPr>
          <w:rFonts w:ascii="Times New Roman" w:hAnsi="Times New Roman"/>
          <w:sz w:val="28"/>
        </w:rPr>
        <w:t xml:space="preserve"> Кроткову О.Н.</w:t>
      </w:r>
    </w:p>
    <w:p w:rsidR="008A7C99" w:rsidRPr="00F77175" w:rsidRDefault="008A7C99" w:rsidP="00260E29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A7C99" w:rsidRDefault="008A7C99" w:rsidP="00260E29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A7C99" w:rsidRPr="00F77175" w:rsidRDefault="008A7C99" w:rsidP="00260E29">
      <w:pPr>
        <w:tabs>
          <w:tab w:val="left" w:pos="3260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Глава Карабашского</w:t>
      </w:r>
    </w:p>
    <w:p w:rsidR="008A7C99" w:rsidRPr="00F77175" w:rsidRDefault="008A7C99" w:rsidP="00260E2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77175">
        <w:rPr>
          <w:rFonts w:ascii="Times New Roman" w:hAnsi="Times New Roman"/>
          <w:sz w:val="28"/>
        </w:rPr>
        <w:t>городского округа                                                        О.Г. Буданов</w:t>
      </w:r>
    </w:p>
    <w:p w:rsidR="008A7C99" w:rsidRPr="00F77175" w:rsidRDefault="008A7C99" w:rsidP="00260E29">
      <w:pPr>
        <w:spacing w:after="0" w:line="240" w:lineRule="auto"/>
        <w:rPr>
          <w:rFonts w:ascii="Times New Roman" w:hAnsi="Times New Roman"/>
          <w:sz w:val="28"/>
        </w:rPr>
      </w:pPr>
    </w:p>
    <w:p w:rsidR="008A7C99" w:rsidRPr="00F77175" w:rsidRDefault="008A7C99" w:rsidP="00191BF9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191BF9">
      <w:pPr>
        <w:rPr>
          <w:sz w:val="28"/>
        </w:rPr>
      </w:pPr>
    </w:p>
    <w:p w:rsidR="008A7C99" w:rsidRDefault="008A7C99" w:rsidP="00366A67">
      <w:pPr>
        <w:jc w:val="both"/>
        <w:rPr>
          <w:rFonts w:ascii="Times New Roman" w:hAnsi="Times New Roman"/>
          <w:sz w:val="24"/>
          <w:szCs w:val="24"/>
        </w:rPr>
      </w:pPr>
    </w:p>
    <w:sectPr w:rsidR="008A7C99" w:rsidSect="00260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C25"/>
    <w:rsid w:val="000514E2"/>
    <w:rsid w:val="000B7894"/>
    <w:rsid w:val="00191BF9"/>
    <w:rsid w:val="00221B76"/>
    <w:rsid w:val="002240BE"/>
    <w:rsid w:val="00260E29"/>
    <w:rsid w:val="00281D58"/>
    <w:rsid w:val="00352A14"/>
    <w:rsid w:val="00366A67"/>
    <w:rsid w:val="003B35DA"/>
    <w:rsid w:val="004532C9"/>
    <w:rsid w:val="00455788"/>
    <w:rsid w:val="00503442"/>
    <w:rsid w:val="00524DCA"/>
    <w:rsid w:val="00531B4D"/>
    <w:rsid w:val="00567737"/>
    <w:rsid w:val="005B15B5"/>
    <w:rsid w:val="00624C65"/>
    <w:rsid w:val="006730B2"/>
    <w:rsid w:val="006C50E9"/>
    <w:rsid w:val="007713C5"/>
    <w:rsid w:val="007A763A"/>
    <w:rsid w:val="00861D98"/>
    <w:rsid w:val="0089425E"/>
    <w:rsid w:val="008A7C99"/>
    <w:rsid w:val="008C3C25"/>
    <w:rsid w:val="008F1E71"/>
    <w:rsid w:val="0090484D"/>
    <w:rsid w:val="00A11046"/>
    <w:rsid w:val="00A52B8D"/>
    <w:rsid w:val="00B251FC"/>
    <w:rsid w:val="00B31D5C"/>
    <w:rsid w:val="00DD79BF"/>
    <w:rsid w:val="00E31798"/>
    <w:rsid w:val="00E403CE"/>
    <w:rsid w:val="00E52676"/>
    <w:rsid w:val="00E65F72"/>
    <w:rsid w:val="00F43354"/>
    <w:rsid w:val="00F70423"/>
    <w:rsid w:val="00F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91BF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B4D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92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89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0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K406</cp:lastModifiedBy>
  <cp:revision>2</cp:revision>
  <cp:lastPrinted>2016-09-07T11:06:00Z</cp:lastPrinted>
  <dcterms:created xsi:type="dcterms:W3CDTF">2016-10-13T07:21:00Z</dcterms:created>
  <dcterms:modified xsi:type="dcterms:W3CDTF">2016-10-13T07:21:00Z</dcterms:modified>
</cp:coreProperties>
</file>