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461"/>
        <w:gridCol w:w="899"/>
        <w:gridCol w:w="1167"/>
        <w:gridCol w:w="1468"/>
      </w:tblGrid>
      <w:tr w:rsidR="006A040C" w:rsidRPr="009627B8" w:rsidTr="005B0865">
        <w:trPr>
          <w:trHeight w:val="39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5B08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Приложение 3                                                                                                    к решению Собрания депутатов Карабашского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  "О внесении изменений в решение   Собрания депутатов Карабашского городского округа от 07.12.2017г.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237 </w:t>
            </w: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   "О бюджете Карабашского           городского округа на 2018 год                                        и плановый период 2019 и 2020 годов"                                                    от  "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 "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  2018г. № 273</w:t>
            </w:r>
          </w:p>
        </w:tc>
      </w:tr>
      <w:tr w:rsidR="006A040C" w:rsidRPr="009627B8" w:rsidTr="005B0865">
        <w:trPr>
          <w:trHeight w:val="30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30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30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43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435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10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80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80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40C" w:rsidRPr="009627B8" w:rsidTr="00182E83">
        <w:trPr>
          <w:trHeight w:val="124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182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040C" w:rsidRPr="009627B8" w:rsidTr="005B0865">
        <w:trPr>
          <w:trHeight w:val="1125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Карабашского  городского округа на 2018 год</w:t>
            </w:r>
          </w:p>
        </w:tc>
      </w:tr>
      <w:tr w:rsidR="006A040C" w:rsidRPr="009627B8" w:rsidTr="005B0865">
        <w:trPr>
          <w:trHeight w:val="375"/>
        </w:trPr>
        <w:tc>
          <w:tcPr>
            <w:tcW w:w="640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noWrap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  <w:vMerge w:val="restart"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99" w:type="dxa"/>
            <w:vMerge w:val="restart"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2" w:type="dxa"/>
            <w:vMerge w:val="restart"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8" w:type="dxa"/>
            <w:vMerge w:val="restart"/>
          </w:tcPr>
          <w:p w:rsidR="006A040C" w:rsidRPr="009627B8" w:rsidRDefault="006A040C" w:rsidP="0096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2018 год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  <w:vMerge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40C" w:rsidRPr="009627B8" w:rsidTr="005B0865">
        <w:trPr>
          <w:trHeight w:val="43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547 277,6</w:t>
            </w:r>
          </w:p>
        </w:tc>
      </w:tr>
      <w:tr w:rsidR="006A040C" w:rsidRPr="009627B8" w:rsidTr="005B0865">
        <w:trPr>
          <w:trHeight w:val="37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61 685,9</w:t>
            </w:r>
          </w:p>
        </w:tc>
      </w:tr>
      <w:tr w:rsidR="006A040C" w:rsidRPr="009627B8" w:rsidTr="005B0865">
        <w:trPr>
          <w:trHeight w:val="73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1 347,1</w:t>
            </w:r>
          </w:p>
        </w:tc>
      </w:tr>
      <w:tr w:rsidR="006A040C" w:rsidRPr="009627B8" w:rsidTr="005B0865">
        <w:trPr>
          <w:trHeight w:val="75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6 014,7</w:t>
            </w:r>
          </w:p>
        </w:tc>
      </w:tr>
      <w:tr w:rsidR="006A040C" w:rsidRPr="009627B8" w:rsidTr="005B0865">
        <w:trPr>
          <w:trHeight w:val="105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35 198,6</w:t>
            </w:r>
          </w:p>
        </w:tc>
      </w:tr>
      <w:tr w:rsidR="006A040C" w:rsidRPr="009627B8" w:rsidTr="005B0865">
        <w:trPr>
          <w:trHeight w:val="46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6A040C" w:rsidRPr="009627B8" w:rsidTr="005B0865">
        <w:trPr>
          <w:trHeight w:val="66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11 043,5</w:t>
            </w:r>
          </w:p>
        </w:tc>
      </w:tr>
      <w:tr w:rsidR="006A040C" w:rsidRPr="009627B8" w:rsidTr="005B0865">
        <w:trPr>
          <w:trHeight w:val="51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8 060,3</w:t>
            </w:r>
          </w:p>
        </w:tc>
      </w:tr>
      <w:tr w:rsidR="006A040C" w:rsidRPr="009627B8" w:rsidTr="005B0865">
        <w:trPr>
          <w:trHeight w:val="37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623,3</w:t>
            </w:r>
          </w:p>
        </w:tc>
      </w:tr>
      <w:tr w:rsidR="006A040C" w:rsidRPr="009627B8" w:rsidTr="005B0865">
        <w:trPr>
          <w:trHeight w:val="42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623,3</w:t>
            </w:r>
          </w:p>
        </w:tc>
      </w:tr>
      <w:tr w:rsidR="006A040C" w:rsidRPr="009627B8" w:rsidTr="005B0865">
        <w:trPr>
          <w:trHeight w:val="64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6 933,8</w:t>
            </w:r>
          </w:p>
        </w:tc>
      </w:tr>
      <w:tr w:rsidR="006A040C" w:rsidRPr="009627B8" w:rsidTr="005B0865">
        <w:trPr>
          <w:trHeight w:val="39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1 671,3</w:t>
            </w:r>
          </w:p>
        </w:tc>
      </w:tr>
      <w:tr w:rsidR="006A040C" w:rsidRPr="009627B8" w:rsidTr="005B0865">
        <w:trPr>
          <w:trHeight w:val="63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5 035,5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6A040C" w:rsidRPr="009627B8" w:rsidTr="005B0865">
        <w:trPr>
          <w:trHeight w:val="630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42 153,2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358,1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Дорожное хозяйство </w:t>
            </w:r>
            <w:proofErr w:type="gramStart"/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41 595,1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54 068,6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1 657,8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40 035,7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9 574,3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2 800,8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204 116,4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64 937,5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108 178,6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15 389,4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3 951,0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11 434,9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25 694,6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22 609,6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3 085,0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143 610,1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23 009,0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74 428,7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37 327,2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8 845,2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5 844,2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4 858,8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985,4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2 047,5</w:t>
            </w:r>
          </w:p>
        </w:tc>
      </w:tr>
      <w:tr w:rsidR="006A040C" w:rsidRPr="009627B8" w:rsidTr="005B0865">
        <w:trPr>
          <w:trHeight w:val="315"/>
        </w:trPr>
        <w:tc>
          <w:tcPr>
            <w:tcW w:w="6409" w:type="dxa"/>
            <w:gridSpan w:val="2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99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8" w:type="dxa"/>
            <w:noWrap/>
          </w:tcPr>
          <w:p w:rsidR="006A040C" w:rsidRPr="009627B8" w:rsidRDefault="006A040C" w:rsidP="0096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7B8">
              <w:rPr>
                <w:rFonts w:ascii="Times New Roman" w:hAnsi="Times New Roman" w:cs="Times New Roman"/>
                <w:sz w:val="20"/>
                <w:szCs w:val="20"/>
              </w:rPr>
              <w:t>2 047,5</w:t>
            </w:r>
          </w:p>
        </w:tc>
      </w:tr>
    </w:tbl>
    <w:p w:rsidR="006A040C" w:rsidRDefault="006A040C">
      <w:pPr>
        <w:rPr>
          <w:rFonts w:ascii="Times New Roman" w:hAnsi="Times New Roman" w:cs="Times New Roman"/>
          <w:sz w:val="20"/>
          <w:szCs w:val="20"/>
        </w:rPr>
      </w:pPr>
    </w:p>
    <w:p w:rsidR="006A040C" w:rsidRDefault="006A040C">
      <w:pPr>
        <w:rPr>
          <w:rFonts w:ascii="Times New Roman" w:hAnsi="Times New Roman" w:cs="Times New Roman"/>
          <w:sz w:val="20"/>
          <w:szCs w:val="20"/>
        </w:rPr>
      </w:pPr>
    </w:p>
    <w:p w:rsidR="006A040C" w:rsidRDefault="006A040C">
      <w:pPr>
        <w:rPr>
          <w:rFonts w:ascii="Times New Roman" w:hAnsi="Times New Roman" w:cs="Times New Roman"/>
          <w:sz w:val="20"/>
          <w:szCs w:val="20"/>
        </w:rPr>
      </w:pPr>
    </w:p>
    <w:p w:rsidR="006A040C" w:rsidRDefault="006A040C">
      <w:pPr>
        <w:rPr>
          <w:rFonts w:ascii="Times New Roman" w:hAnsi="Times New Roman" w:cs="Times New Roman"/>
          <w:sz w:val="20"/>
          <w:szCs w:val="20"/>
        </w:rPr>
      </w:pPr>
    </w:p>
    <w:p w:rsidR="006A040C" w:rsidRPr="00E60EB9" w:rsidRDefault="006A040C">
      <w:pPr>
        <w:rPr>
          <w:rFonts w:ascii="Times New Roman" w:hAnsi="Times New Roman" w:cs="Times New Roman"/>
          <w:sz w:val="20"/>
          <w:szCs w:val="20"/>
        </w:rPr>
      </w:pPr>
    </w:p>
    <w:p w:rsidR="006A040C" w:rsidRPr="00E60EB9" w:rsidRDefault="006A040C">
      <w:pPr>
        <w:rPr>
          <w:rFonts w:ascii="Times New Roman" w:hAnsi="Times New Roman" w:cs="Times New Roman"/>
          <w:sz w:val="20"/>
          <w:szCs w:val="20"/>
        </w:rPr>
      </w:pPr>
    </w:p>
    <w:sectPr w:rsidR="006A040C" w:rsidRPr="00E60EB9" w:rsidSect="00E6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367"/>
    <w:rsid w:val="00182E83"/>
    <w:rsid w:val="00424957"/>
    <w:rsid w:val="00476302"/>
    <w:rsid w:val="00501F35"/>
    <w:rsid w:val="00522F14"/>
    <w:rsid w:val="005B0865"/>
    <w:rsid w:val="006A040C"/>
    <w:rsid w:val="008A7025"/>
    <w:rsid w:val="008E729F"/>
    <w:rsid w:val="009627B8"/>
    <w:rsid w:val="009A1BF1"/>
    <w:rsid w:val="009A7754"/>
    <w:rsid w:val="00A33A3D"/>
    <w:rsid w:val="00BC4E24"/>
    <w:rsid w:val="00E36367"/>
    <w:rsid w:val="00E60EB9"/>
    <w:rsid w:val="00E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99"/>
    <w:rsid w:val="00E60E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</Words>
  <Characters>2928</Characters>
  <Application>Microsoft Office Word</Application>
  <DocSecurity>0</DocSecurity>
  <Lines>24</Lines>
  <Paragraphs>6</Paragraphs>
  <ScaleCrop>false</ScaleCrop>
  <Company>finans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Приложение 3                                                                                                    к решению Собрания депутатов Карабашского городского округа   "О внесении изменений в решение   Собрания депутатов Карабашского го</dc:title>
  <dc:subject/>
  <dc:creator>uf7</dc:creator>
  <cp:keywords/>
  <dc:description/>
  <cp:lastModifiedBy>uf7</cp:lastModifiedBy>
  <cp:revision>8</cp:revision>
  <cp:lastPrinted>2018-05-04T07:11:00Z</cp:lastPrinted>
  <dcterms:created xsi:type="dcterms:W3CDTF">2018-05-04T06:49:00Z</dcterms:created>
  <dcterms:modified xsi:type="dcterms:W3CDTF">2018-05-14T09:50:00Z</dcterms:modified>
</cp:coreProperties>
</file>