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04E" w:rsidRDefault="0024104E" w:rsidP="0024104E">
      <w:pPr>
        <w:jc w:val="center"/>
        <w:rPr>
          <w:b/>
          <w:sz w:val="24"/>
        </w:rPr>
      </w:pPr>
      <w:r>
        <w:rPr>
          <w:b/>
          <w:sz w:val="24"/>
        </w:rPr>
        <w:t>АДМИНИСТРАЦИЯ КАРАБАШСКОГО ГОРОДСКОГО ОКРУГА</w:t>
      </w:r>
      <w:r>
        <w:rPr>
          <w:b/>
          <w:sz w:val="24"/>
        </w:rPr>
        <w:br/>
        <w:t>ЧЕЛЯБИНСКОЙ ОБЛАСТИ</w:t>
      </w:r>
    </w:p>
    <w:p w:rsidR="0024104E" w:rsidRDefault="0024104E" w:rsidP="0024104E">
      <w:pPr>
        <w:jc w:val="center"/>
        <w:rPr>
          <w:b/>
          <w:sz w:val="24"/>
        </w:rPr>
      </w:pPr>
    </w:p>
    <w:p w:rsidR="0024104E" w:rsidRDefault="00DE4552" w:rsidP="0024104E">
      <w:pPr>
        <w:pStyle w:val="1"/>
      </w:pPr>
      <w:r>
        <w:t>ПОСТАНОВЛЕНИЕ</w:t>
      </w:r>
    </w:p>
    <w:p w:rsidR="00055673" w:rsidRDefault="00055673" w:rsidP="00055673"/>
    <w:p w:rsidR="00055673" w:rsidRDefault="00055673" w:rsidP="00055673"/>
    <w:p w:rsidR="00F91E9A" w:rsidRPr="00F91E9A" w:rsidRDefault="00F91E9A" w:rsidP="0024104E">
      <w:pPr>
        <w:jc w:val="both"/>
        <w:rPr>
          <w:sz w:val="28"/>
          <w:szCs w:val="28"/>
        </w:rPr>
      </w:pPr>
      <w:r w:rsidRPr="00F91E9A">
        <w:rPr>
          <w:sz w:val="28"/>
          <w:szCs w:val="28"/>
        </w:rPr>
        <w:t>От 15.05.2018 г.</w:t>
      </w:r>
      <w:r w:rsidRPr="00F91E9A">
        <w:rPr>
          <w:sz w:val="28"/>
          <w:szCs w:val="28"/>
        </w:rPr>
        <w:tab/>
        <w:t>№ 313</w:t>
      </w:r>
    </w:p>
    <w:p w:rsidR="0024104E" w:rsidRDefault="00F91E9A" w:rsidP="0024104E">
      <w:pPr>
        <w:jc w:val="both"/>
      </w:pPr>
      <w:r w:rsidRPr="00F91E9A">
        <w:rPr>
          <w:sz w:val="28"/>
          <w:szCs w:val="28"/>
        </w:rPr>
        <w:tab/>
        <w:t>г. Карабаш</w:t>
      </w:r>
      <w:r w:rsidR="0024104E" w:rsidRPr="00F91E9A">
        <w:rPr>
          <w:sz w:val="28"/>
          <w:szCs w:val="28"/>
        </w:rPr>
        <w:tab/>
      </w:r>
    </w:p>
    <w:p w:rsidR="00F91E9A" w:rsidRDefault="00F91E9A" w:rsidP="0024104E">
      <w:pPr>
        <w:jc w:val="both"/>
      </w:pPr>
    </w:p>
    <w:tbl>
      <w:tblPr>
        <w:tblStyle w:val="a6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077"/>
      </w:tblGrid>
      <w:tr w:rsidR="008850E0" w:rsidTr="009C3E00">
        <w:trPr>
          <w:trHeight w:val="2552"/>
        </w:trPr>
        <w:tc>
          <w:tcPr>
            <w:tcW w:w="4077" w:type="dxa"/>
          </w:tcPr>
          <w:p w:rsidR="008850E0" w:rsidRPr="00E67BAD" w:rsidRDefault="00423B3D" w:rsidP="00DE455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E67BAD">
              <w:rPr>
                <w:color w:val="000000" w:themeColor="text1"/>
                <w:sz w:val="28"/>
                <w:szCs w:val="28"/>
              </w:rPr>
              <w:t>О</w:t>
            </w:r>
            <w:r w:rsidR="00DE4552">
              <w:rPr>
                <w:color w:val="000000" w:themeColor="text1"/>
                <w:sz w:val="28"/>
                <w:szCs w:val="28"/>
              </w:rPr>
              <w:t xml:space="preserve">б утверждении </w:t>
            </w:r>
            <w:r w:rsidR="00F91E9A">
              <w:rPr>
                <w:color w:val="000000" w:themeColor="text1"/>
                <w:spacing w:val="2"/>
                <w:sz w:val="28"/>
                <w:szCs w:val="28"/>
                <w:lang w:eastAsia="ru-RU"/>
              </w:rPr>
              <w:t xml:space="preserve"> Правил оце</w:t>
            </w:r>
            <w:r w:rsidR="00F91E9A">
              <w:rPr>
                <w:color w:val="000000" w:themeColor="text1"/>
                <w:spacing w:val="2"/>
                <w:sz w:val="28"/>
                <w:szCs w:val="28"/>
                <w:lang w:eastAsia="ru-RU"/>
              </w:rPr>
              <w:t>н</w:t>
            </w:r>
            <w:r w:rsidR="00DE4552" w:rsidRPr="00DE4552">
              <w:rPr>
                <w:color w:val="000000" w:themeColor="text1"/>
                <w:spacing w:val="2"/>
                <w:sz w:val="28"/>
                <w:szCs w:val="28"/>
                <w:lang w:eastAsia="ru-RU"/>
              </w:rPr>
              <w:t>ки вреда, который может быть причинен субъектам перс</w:t>
            </w:r>
            <w:r w:rsidR="00DE4552" w:rsidRPr="00DE4552">
              <w:rPr>
                <w:color w:val="000000" w:themeColor="text1"/>
                <w:spacing w:val="2"/>
                <w:sz w:val="28"/>
                <w:szCs w:val="28"/>
                <w:lang w:eastAsia="ru-RU"/>
              </w:rPr>
              <w:t>о</w:t>
            </w:r>
            <w:r w:rsidR="00DE4552" w:rsidRPr="00DE4552">
              <w:rPr>
                <w:color w:val="000000" w:themeColor="text1"/>
                <w:spacing w:val="2"/>
                <w:sz w:val="28"/>
                <w:szCs w:val="28"/>
                <w:lang w:eastAsia="ru-RU"/>
              </w:rPr>
              <w:t>нальных данных в случае н</w:t>
            </w:r>
            <w:r w:rsidR="00DE4552" w:rsidRPr="00DE4552">
              <w:rPr>
                <w:color w:val="000000" w:themeColor="text1"/>
                <w:spacing w:val="2"/>
                <w:sz w:val="28"/>
                <w:szCs w:val="28"/>
                <w:lang w:eastAsia="ru-RU"/>
              </w:rPr>
              <w:t>а</w:t>
            </w:r>
            <w:r w:rsidR="00DE4552" w:rsidRPr="00DE4552">
              <w:rPr>
                <w:color w:val="000000" w:themeColor="text1"/>
                <w:spacing w:val="2"/>
                <w:sz w:val="28"/>
                <w:szCs w:val="28"/>
                <w:lang w:eastAsia="ru-RU"/>
              </w:rPr>
              <w:t>рушения требований по обр</w:t>
            </w:r>
            <w:r w:rsidR="00DE4552" w:rsidRPr="00DE4552">
              <w:rPr>
                <w:color w:val="000000" w:themeColor="text1"/>
                <w:spacing w:val="2"/>
                <w:sz w:val="28"/>
                <w:szCs w:val="28"/>
                <w:lang w:eastAsia="ru-RU"/>
              </w:rPr>
              <w:t>а</w:t>
            </w:r>
            <w:r w:rsidR="00DE4552" w:rsidRPr="00DE4552">
              <w:rPr>
                <w:color w:val="000000" w:themeColor="text1"/>
                <w:spacing w:val="2"/>
                <w:sz w:val="28"/>
                <w:szCs w:val="28"/>
                <w:lang w:eastAsia="ru-RU"/>
              </w:rPr>
              <w:t>ботке и обеспечению безопа</w:t>
            </w:r>
            <w:r w:rsidR="00DE4552" w:rsidRPr="00DE4552">
              <w:rPr>
                <w:color w:val="000000" w:themeColor="text1"/>
                <w:spacing w:val="2"/>
                <w:sz w:val="28"/>
                <w:szCs w:val="28"/>
                <w:lang w:eastAsia="ru-RU"/>
              </w:rPr>
              <w:t>с</w:t>
            </w:r>
            <w:r w:rsidR="00DE4552" w:rsidRPr="00DE4552">
              <w:rPr>
                <w:color w:val="000000" w:themeColor="text1"/>
                <w:spacing w:val="2"/>
                <w:sz w:val="28"/>
                <w:szCs w:val="28"/>
                <w:lang w:eastAsia="ru-RU"/>
              </w:rPr>
              <w:t>ности персональных данных</w:t>
            </w:r>
          </w:p>
        </w:tc>
      </w:tr>
    </w:tbl>
    <w:p w:rsidR="00012804" w:rsidRDefault="00625899" w:rsidP="00285A9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E145A4" w:rsidRDefault="00E145A4" w:rsidP="00285A9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BB0" w:rsidRPr="00DE4552" w:rsidRDefault="00284BB0" w:rsidP="00285A9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7F18" w:rsidRPr="00DE4552" w:rsidRDefault="00AD487F" w:rsidP="00DE4552">
      <w:pPr>
        <w:tabs>
          <w:tab w:val="left" w:pos="993"/>
        </w:tabs>
        <w:suppressAutoHyphens w:val="0"/>
        <w:autoSpaceDE w:val="0"/>
        <w:autoSpaceDN w:val="0"/>
        <w:adjustRightInd w:val="0"/>
        <w:ind w:firstLine="426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E4552">
        <w:rPr>
          <w:rFonts w:eastAsiaTheme="minorHAnsi"/>
          <w:color w:val="000000" w:themeColor="text1"/>
          <w:sz w:val="28"/>
          <w:szCs w:val="28"/>
          <w:lang w:eastAsia="en-US"/>
        </w:rPr>
        <w:t xml:space="preserve">Руководствуясь Федеральным </w:t>
      </w:r>
      <w:hyperlink r:id="rId8" w:history="1">
        <w:r w:rsidRPr="00DE4552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законом</w:t>
        </w:r>
      </w:hyperlink>
      <w:r w:rsidRPr="00DE4552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от 27.07.2006</w:t>
      </w:r>
      <w:r w:rsidR="00E66798" w:rsidRPr="00DE4552">
        <w:rPr>
          <w:rFonts w:eastAsiaTheme="minorHAnsi"/>
          <w:color w:val="000000" w:themeColor="text1"/>
          <w:sz w:val="28"/>
          <w:szCs w:val="28"/>
          <w:lang w:eastAsia="en-US"/>
        </w:rPr>
        <w:t>г.</w:t>
      </w:r>
      <w:r w:rsidRPr="00DE4552">
        <w:rPr>
          <w:rFonts w:eastAsiaTheme="minorHAnsi"/>
          <w:color w:val="000000" w:themeColor="text1"/>
          <w:sz w:val="28"/>
          <w:szCs w:val="28"/>
          <w:lang w:eastAsia="en-US"/>
        </w:rPr>
        <w:t xml:space="preserve"> № 152-ФЗ «О персонал</w:t>
      </w:r>
      <w:r w:rsidRPr="00DE4552">
        <w:rPr>
          <w:rFonts w:eastAsiaTheme="minorHAnsi"/>
          <w:color w:val="000000" w:themeColor="text1"/>
          <w:sz w:val="28"/>
          <w:szCs w:val="28"/>
          <w:lang w:eastAsia="en-US"/>
        </w:rPr>
        <w:t>ь</w:t>
      </w:r>
      <w:r w:rsidR="00CF134A" w:rsidRPr="00DE4552">
        <w:rPr>
          <w:rFonts w:eastAsiaTheme="minorHAnsi"/>
          <w:color w:val="000000" w:themeColor="text1"/>
          <w:sz w:val="28"/>
          <w:szCs w:val="28"/>
          <w:lang w:eastAsia="en-US"/>
        </w:rPr>
        <w:t xml:space="preserve">ных данных», </w:t>
      </w:r>
      <w:hyperlink r:id="rId9" w:history="1">
        <w:r w:rsidRPr="00DE4552">
          <w:rPr>
            <w:rFonts w:eastAsiaTheme="minorHAnsi"/>
            <w:color w:val="000000" w:themeColor="text1"/>
            <w:sz w:val="28"/>
            <w:szCs w:val="28"/>
            <w:lang w:eastAsia="en-US"/>
          </w:rPr>
          <w:t>Уставом</w:t>
        </w:r>
      </w:hyperlink>
      <w:r w:rsidRPr="00DE4552">
        <w:rPr>
          <w:rFonts w:eastAsiaTheme="minorHAnsi"/>
          <w:color w:val="000000" w:themeColor="text1"/>
          <w:sz w:val="28"/>
          <w:szCs w:val="28"/>
          <w:lang w:eastAsia="en-US"/>
        </w:rPr>
        <w:t xml:space="preserve"> Карабашского городского округа</w:t>
      </w:r>
      <w:r w:rsidR="00ED1CF4" w:rsidRPr="00DE4552">
        <w:rPr>
          <w:rFonts w:eastAsiaTheme="minorHAnsi"/>
          <w:color w:val="000000" w:themeColor="text1"/>
          <w:sz w:val="28"/>
          <w:szCs w:val="28"/>
          <w:lang w:eastAsia="en-US"/>
        </w:rPr>
        <w:t>:</w:t>
      </w:r>
    </w:p>
    <w:p w:rsidR="00DE4552" w:rsidRPr="00DE4552" w:rsidRDefault="00DE4552" w:rsidP="00DE4552">
      <w:pPr>
        <w:pStyle w:val="a7"/>
        <w:numPr>
          <w:ilvl w:val="0"/>
          <w:numId w:val="39"/>
        </w:numPr>
        <w:shd w:val="clear" w:color="auto" w:fill="FFFFFF"/>
        <w:tabs>
          <w:tab w:val="left" w:pos="993"/>
        </w:tabs>
        <w:spacing w:line="263" w:lineRule="atLeast"/>
        <w:ind w:left="0" w:firstLine="567"/>
        <w:jc w:val="both"/>
        <w:textAlignment w:val="baseline"/>
        <w:rPr>
          <w:color w:val="000000" w:themeColor="text1"/>
          <w:spacing w:val="2"/>
          <w:sz w:val="28"/>
          <w:szCs w:val="28"/>
          <w:lang w:eastAsia="ru-RU"/>
        </w:rPr>
      </w:pPr>
      <w:r w:rsidRPr="00DE4552">
        <w:rPr>
          <w:color w:val="000000" w:themeColor="text1"/>
          <w:spacing w:val="2"/>
          <w:sz w:val="28"/>
          <w:szCs w:val="28"/>
          <w:lang w:eastAsia="ru-RU"/>
        </w:rPr>
        <w:t>Утвердить Правила оценки вреда, который может быть причинен субъектам персональных данных в случае нарушения требований по обработке и обеспечению безопасности персональных данных в администрации Карабашского городского округа  согласно приложению 1.</w:t>
      </w:r>
    </w:p>
    <w:p w:rsidR="00DE4552" w:rsidRPr="00DE4552" w:rsidRDefault="00DE4552" w:rsidP="00DE4552">
      <w:pPr>
        <w:pStyle w:val="a7"/>
        <w:numPr>
          <w:ilvl w:val="0"/>
          <w:numId w:val="39"/>
        </w:numPr>
        <w:tabs>
          <w:tab w:val="left" w:pos="-142"/>
          <w:tab w:val="left" w:pos="709"/>
          <w:tab w:val="left" w:pos="1134"/>
        </w:tabs>
        <w:ind w:left="0" w:firstLine="426"/>
        <w:jc w:val="both"/>
        <w:rPr>
          <w:color w:val="000000" w:themeColor="text1"/>
          <w:sz w:val="28"/>
          <w:szCs w:val="28"/>
        </w:rPr>
      </w:pPr>
      <w:r w:rsidRPr="00DE4552">
        <w:rPr>
          <w:color w:val="000000" w:themeColor="text1"/>
          <w:sz w:val="28"/>
        </w:rPr>
        <w:t>Отделу организационно-контрольной работы администрации Карабашского городского округа (Бачурина Н.А.) разместить настоящее постановление на официальном сайте  администрации Карабашского городского округа</w:t>
      </w:r>
      <w:r w:rsidRPr="00DE4552">
        <w:rPr>
          <w:rFonts w:cs="Calibri"/>
          <w:color w:val="000000" w:themeColor="text1"/>
          <w:sz w:val="28"/>
          <w:szCs w:val="28"/>
          <w:lang w:val="en-US"/>
        </w:rPr>
        <w:t>http</w:t>
      </w:r>
      <w:r w:rsidRPr="00DE4552">
        <w:rPr>
          <w:rFonts w:cs="Calibri"/>
          <w:color w:val="000000" w:themeColor="text1"/>
          <w:sz w:val="28"/>
          <w:szCs w:val="28"/>
        </w:rPr>
        <w:t xml:space="preserve">: </w:t>
      </w:r>
      <w:hyperlink r:id="rId10" w:history="1">
        <w:r w:rsidRPr="00DE4552">
          <w:rPr>
            <w:rStyle w:val="a3"/>
            <w:rFonts w:cs="Calibri"/>
            <w:color w:val="000000" w:themeColor="text1"/>
            <w:sz w:val="28"/>
            <w:szCs w:val="28"/>
            <w:lang w:val="en-US"/>
          </w:rPr>
          <w:t>www</w:t>
        </w:r>
        <w:r w:rsidRPr="00DE4552">
          <w:rPr>
            <w:rStyle w:val="a3"/>
            <w:rFonts w:cs="Calibri"/>
            <w:color w:val="000000" w:themeColor="text1"/>
            <w:sz w:val="28"/>
            <w:szCs w:val="28"/>
          </w:rPr>
          <w:t>.</w:t>
        </w:r>
        <w:r w:rsidRPr="00DE4552">
          <w:rPr>
            <w:rStyle w:val="a3"/>
            <w:rFonts w:cs="Calibri"/>
            <w:color w:val="000000" w:themeColor="text1"/>
            <w:sz w:val="28"/>
            <w:szCs w:val="28"/>
            <w:lang w:val="en-US"/>
          </w:rPr>
          <w:t>karabash</w:t>
        </w:r>
        <w:r w:rsidRPr="00DE4552">
          <w:rPr>
            <w:rStyle w:val="a3"/>
            <w:rFonts w:cs="Calibri"/>
            <w:color w:val="000000" w:themeColor="text1"/>
            <w:sz w:val="28"/>
            <w:szCs w:val="28"/>
          </w:rPr>
          <w:t>-</w:t>
        </w:r>
        <w:r w:rsidRPr="00DE4552">
          <w:rPr>
            <w:rStyle w:val="a3"/>
            <w:rFonts w:cs="Calibri"/>
            <w:color w:val="000000" w:themeColor="text1"/>
            <w:sz w:val="28"/>
            <w:szCs w:val="28"/>
            <w:lang w:val="en-US"/>
          </w:rPr>
          <w:t>go</w:t>
        </w:r>
        <w:r w:rsidRPr="00DE4552">
          <w:rPr>
            <w:rStyle w:val="a3"/>
            <w:rFonts w:cs="Calibri"/>
            <w:color w:val="000000" w:themeColor="text1"/>
            <w:sz w:val="28"/>
            <w:szCs w:val="28"/>
          </w:rPr>
          <w:t>.</w:t>
        </w:r>
        <w:r w:rsidRPr="00DE4552">
          <w:rPr>
            <w:rStyle w:val="a3"/>
            <w:rFonts w:cs="Calibri"/>
            <w:color w:val="000000" w:themeColor="text1"/>
            <w:sz w:val="28"/>
            <w:szCs w:val="28"/>
            <w:lang w:val="en-US"/>
          </w:rPr>
          <w:t>ru</w:t>
        </w:r>
      </w:hyperlink>
      <w:r w:rsidRPr="00DE4552">
        <w:rPr>
          <w:color w:val="000000" w:themeColor="text1"/>
          <w:sz w:val="28"/>
          <w:szCs w:val="28"/>
        </w:rPr>
        <w:t>и обнародовать на информационных стендах</w:t>
      </w:r>
      <w:r w:rsidRPr="00DE4552">
        <w:rPr>
          <w:rFonts w:cs="Calibri"/>
          <w:color w:val="000000" w:themeColor="text1"/>
          <w:sz w:val="28"/>
          <w:szCs w:val="28"/>
        </w:rPr>
        <w:t>.</w:t>
      </w:r>
    </w:p>
    <w:p w:rsidR="00A14EF0" w:rsidRPr="00DE4552" w:rsidRDefault="00A14EF0" w:rsidP="00DE4552">
      <w:pPr>
        <w:pStyle w:val="a7"/>
        <w:numPr>
          <w:ilvl w:val="0"/>
          <w:numId w:val="39"/>
        </w:numPr>
        <w:tabs>
          <w:tab w:val="left" w:pos="-142"/>
          <w:tab w:val="left" w:pos="709"/>
          <w:tab w:val="left" w:pos="1134"/>
        </w:tabs>
        <w:ind w:left="0" w:firstLine="426"/>
        <w:jc w:val="both"/>
        <w:rPr>
          <w:color w:val="000000" w:themeColor="text1"/>
          <w:sz w:val="28"/>
          <w:szCs w:val="28"/>
        </w:rPr>
      </w:pPr>
      <w:r w:rsidRPr="00DE4552">
        <w:rPr>
          <w:color w:val="000000" w:themeColor="text1"/>
          <w:sz w:val="28"/>
          <w:szCs w:val="28"/>
        </w:rPr>
        <w:t xml:space="preserve">Контроль за исполнением настоящего </w:t>
      </w:r>
      <w:r w:rsidR="00DE4552" w:rsidRPr="00DE4552">
        <w:rPr>
          <w:color w:val="000000" w:themeColor="text1"/>
          <w:sz w:val="28"/>
          <w:szCs w:val="28"/>
        </w:rPr>
        <w:t xml:space="preserve">постановления </w:t>
      </w:r>
      <w:r w:rsidRPr="00DE4552">
        <w:rPr>
          <w:color w:val="000000" w:themeColor="text1"/>
          <w:sz w:val="28"/>
          <w:szCs w:val="28"/>
        </w:rPr>
        <w:t>возложить на заместителя главы Карабашского городского округа по общим вопросам                Лепешкова А.А</w:t>
      </w:r>
      <w:r w:rsidRPr="00DE4552">
        <w:rPr>
          <w:color w:val="000000" w:themeColor="text1"/>
          <w:spacing w:val="2"/>
          <w:sz w:val="28"/>
          <w:szCs w:val="28"/>
          <w:lang w:eastAsia="ru-RU"/>
        </w:rPr>
        <w:t>.</w:t>
      </w:r>
    </w:p>
    <w:p w:rsidR="00A14EF0" w:rsidRPr="00DE4552" w:rsidRDefault="00A14EF0" w:rsidP="00A14EF0">
      <w:pPr>
        <w:pStyle w:val="13"/>
        <w:shd w:val="clear" w:color="auto" w:fill="auto"/>
        <w:tabs>
          <w:tab w:val="left" w:pos="0"/>
        </w:tabs>
        <w:suppressAutoHyphens/>
        <w:spacing w:before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1B29" w:rsidRDefault="00AA1B29" w:rsidP="00A14EF0">
      <w:pPr>
        <w:pStyle w:val="13"/>
        <w:shd w:val="clear" w:color="auto" w:fill="auto"/>
        <w:tabs>
          <w:tab w:val="left" w:pos="0"/>
        </w:tabs>
        <w:suppressAutoHyphens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F270EF" w:rsidRDefault="00F270EF" w:rsidP="00A14EF0">
      <w:pPr>
        <w:pStyle w:val="13"/>
        <w:shd w:val="clear" w:color="auto" w:fill="auto"/>
        <w:tabs>
          <w:tab w:val="left" w:pos="0"/>
        </w:tabs>
        <w:suppressAutoHyphens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E67BAD" w:rsidRDefault="00E67BAD" w:rsidP="00A14E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14EF0" w:rsidRPr="00DC2461">
        <w:rPr>
          <w:sz w:val="28"/>
          <w:szCs w:val="28"/>
        </w:rPr>
        <w:t>Карабашского</w:t>
      </w:r>
    </w:p>
    <w:p w:rsidR="00A14EF0" w:rsidRDefault="001C16F6" w:rsidP="00A14EF0">
      <w:pPr>
        <w:jc w:val="both"/>
        <w:rPr>
          <w:sz w:val="28"/>
          <w:szCs w:val="28"/>
        </w:rPr>
      </w:pPr>
      <w:r w:rsidRPr="00DC2461">
        <w:rPr>
          <w:sz w:val="28"/>
          <w:szCs w:val="28"/>
        </w:rPr>
        <w:t xml:space="preserve">городского </w:t>
      </w:r>
      <w:r>
        <w:rPr>
          <w:sz w:val="28"/>
          <w:szCs w:val="28"/>
        </w:rPr>
        <w:t xml:space="preserve">округа                       </w:t>
      </w:r>
      <w:r w:rsidR="00E67BAD">
        <w:rPr>
          <w:sz w:val="28"/>
          <w:szCs w:val="28"/>
        </w:rPr>
        <w:t>О.Г. Буданов</w:t>
      </w:r>
    </w:p>
    <w:p w:rsidR="00284BB0" w:rsidRDefault="00284BB0" w:rsidP="00A14EF0">
      <w:pPr>
        <w:jc w:val="both"/>
        <w:rPr>
          <w:sz w:val="28"/>
          <w:szCs w:val="28"/>
        </w:rPr>
      </w:pPr>
    </w:p>
    <w:p w:rsidR="00284BB0" w:rsidRDefault="00284BB0" w:rsidP="00A14EF0">
      <w:pPr>
        <w:jc w:val="both"/>
        <w:rPr>
          <w:sz w:val="28"/>
          <w:szCs w:val="28"/>
        </w:rPr>
      </w:pPr>
    </w:p>
    <w:p w:rsidR="00284BB0" w:rsidRDefault="00284BB0" w:rsidP="00A14EF0">
      <w:pPr>
        <w:jc w:val="both"/>
        <w:rPr>
          <w:sz w:val="28"/>
          <w:szCs w:val="28"/>
        </w:rPr>
      </w:pPr>
    </w:p>
    <w:p w:rsidR="00DE4552" w:rsidRDefault="00DE4552" w:rsidP="00A14EF0">
      <w:pPr>
        <w:jc w:val="both"/>
        <w:rPr>
          <w:sz w:val="28"/>
          <w:szCs w:val="28"/>
        </w:rPr>
      </w:pPr>
    </w:p>
    <w:p w:rsidR="00DE4552" w:rsidRDefault="00DE4552" w:rsidP="00A14EF0">
      <w:pPr>
        <w:jc w:val="both"/>
        <w:rPr>
          <w:sz w:val="28"/>
          <w:szCs w:val="28"/>
        </w:rPr>
      </w:pPr>
    </w:p>
    <w:p w:rsidR="00DE4552" w:rsidRDefault="00DE4552" w:rsidP="00A14EF0">
      <w:pPr>
        <w:jc w:val="both"/>
        <w:rPr>
          <w:sz w:val="28"/>
          <w:szCs w:val="28"/>
        </w:rPr>
      </w:pPr>
    </w:p>
    <w:p w:rsidR="00DE4552" w:rsidRDefault="00DE4552" w:rsidP="0024104E">
      <w:pPr>
        <w:jc w:val="both"/>
        <w:rPr>
          <w:color w:val="FF0000"/>
          <w:sz w:val="28"/>
          <w:szCs w:val="28"/>
        </w:rPr>
      </w:pPr>
      <w:bookmarkStart w:id="0" w:name="_GoBack"/>
      <w:bookmarkEnd w:id="0"/>
    </w:p>
    <w:p w:rsidR="007A4EF4" w:rsidRDefault="007A4EF4" w:rsidP="0024104E">
      <w:pPr>
        <w:jc w:val="both"/>
        <w:rPr>
          <w:color w:val="FF0000"/>
          <w:sz w:val="28"/>
          <w:szCs w:val="28"/>
        </w:rPr>
      </w:pPr>
    </w:p>
    <w:p w:rsidR="001D4721" w:rsidRDefault="001D4721" w:rsidP="0024104E">
      <w:pPr>
        <w:jc w:val="both"/>
        <w:rPr>
          <w:color w:val="FF0000"/>
          <w:sz w:val="28"/>
          <w:szCs w:val="28"/>
        </w:rPr>
      </w:pPr>
    </w:p>
    <w:p w:rsidR="001D4721" w:rsidRDefault="001D4721" w:rsidP="0024104E">
      <w:pPr>
        <w:jc w:val="both"/>
        <w:rPr>
          <w:color w:val="FF0000"/>
          <w:sz w:val="28"/>
          <w:szCs w:val="28"/>
        </w:rPr>
      </w:pPr>
    </w:p>
    <w:p w:rsidR="001D4721" w:rsidRDefault="001D4721" w:rsidP="0024104E">
      <w:pPr>
        <w:jc w:val="both"/>
        <w:rPr>
          <w:color w:val="FF0000"/>
          <w:sz w:val="28"/>
          <w:szCs w:val="28"/>
        </w:rPr>
      </w:pPr>
    </w:p>
    <w:p w:rsidR="00B3779D" w:rsidRDefault="00B3779D" w:rsidP="0024104E">
      <w:pPr>
        <w:jc w:val="both"/>
        <w:rPr>
          <w:color w:val="FF0000"/>
          <w:sz w:val="28"/>
          <w:szCs w:val="28"/>
        </w:rPr>
      </w:pPr>
    </w:p>
    <w:tbl>
      <w:tblPr>
        <w:tblStyle w:val="a6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3969"/>
      </w:tblGrid>
      <w:tr w:rsidR="00754EA6" w:rsidTr="006D523C">
        <w:tc>
          <w:tcPr>
            <w:tcW w:w="6345" w:type="dxa"/>
          </w:tcPr>
          <w:p w:rsidR="00754EA6" w:rsidRDefault="00754EA6" w:rsidP="00844EB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</w:tcPr>
          <w:p w:rsidR="00754EA6" w:rsidRDefault="00B47B6B" w:rsidP="00844EB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Прило</w:t>
            </w:r>
            <w:r w:rsidR="00A14EF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жение</w:t>
            </w:r>
            <w:r w:rsidR="00284BB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1</w:t>
            </w:r>
          </w:p>
          <w:p w:rsidR="00DE4552" w:rsidRDefault="005A6652" w:rsidP="00844EB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Утверждены</w:t>
            </w:r>
            <w:r w:rsidR="00DE4552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постановлением</w:t>
            </w:r>
          </w:p>
          <w:p w:rsidR="003E603D" w:rsidRDefault="007E0773" w:rsidP="00844EB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администрации Карабашского</w:t>
            </w:r>
          </w:p>
          <w:p w:rsidR="007E0773" w:rsidRDefault="007E0773" w:rsidP="00844EB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городского округа</w:t>
            </w:r>
          </w:p>
          <w:p w:rsidR="007E0773" w:rsidRDefault="007E0773" w:rsidP="009B3A4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от ____ _____201</w:t>
            </w:r>
            <w:r w:rsidR="009B3A4E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8</w:t>
            </w: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г. №_____</w:t>
            </w:r>
            <w:r w:rsidR="006D523C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_</w:t>
            </w: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_</w:t>
            </w:r>
          </w:p>
        </w:tc>
      </w:tr>
    </w:tbl>
    <w:p w:rsidR="00A14EF0" w:rsidRDefault="00A14EF0" w:rsidP="00A14EF0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A14EF0" w:rsidRDefault="00A14EF0" w:rsidP="00A14EF0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DE4552" w:rsidRPr="00B80823" w:rsidRDefault="00DE4552" w:rsidP="00DE4552">
      <w:pPr>
        <w:shd w:val="clear" w:color="auto" w:fill="FFFFFF"/>
        <w:spacing w:line="263" w:lineRule="atLeast"/>
        <w:ind w:firstLine="567"/>
        <w:jc w:val="center"/>
        <w:textAlignment w:val="baseline"/>
        <w:rPr>
          <w:color w:val="000000" w:themeColor="text1"/>
          <w:spacing w:val="2"/>
          <w:sz w:val="28"/>
          <w:szCs w:val="28"/>
          <w:lang w:eastAsia="ru-RU"/>
        </w:rPr>
      </w:pPr>
      <w:r w:rsidRPr="00B80823">
        <w:rPr>
          <w:b/>
          <w:bCs/>
          <w:color w:val="2D2D2D"/>
          <w:spacing w:val="2"/>
          <w:sz w:val="28"/>
          <w:szCs w:val="28"/>
          <w:lang w:eastAsia="ru-RU"/>
        </w:rPr>
        <w:t xml:space="preserve">Правила оценки вреда, который может быть причинен субъектам </w:t>
      </w:r>
      <w:r w:rsidRPr="00B80823">
        <w:rPr>
          <w:b/>
          <w:bCs/>
          <w:color w:val="000000" w:themeColor="text1"/>
          <w:spacing w:val="2"/>
          <w:sz w:val="28"/>
          <w:szCs w:val="28"/>
          <w:lang w:eastAsia="ru-RU"/>
        </w:rPr>
        <w:t>персональных данных в случае нарушения требований по обработке и обеспечению безопасности персональных данных</w:t>
      </w:r>
    </w:p>
    <w:p w:rsidR="00DE4552" w:rsidRDefault="00DE4552" w:rsidP="00DE4552">
      <w:pPr>
        <w:shd w:val="clear" w:color="auto" w:fill="FFFFFF"/>
        <w:ind w:firstLine="567"/>
        <w:jc w:val="center"/>
        <w:textAlignment w:val="baseline"/>
        <w:outlineLvl w:val="2"/>
        <w:rPr>
          <w:color w:val="000000" w:themeColor="text1"/>
          <w:spacing w:val="2"/>
          <w:sz w:val="28"/>
          <w:szCs w:val="28"/>
          <w:lang w:eastAsia="ru-RU"/>
        </w:rPr>
      </w:pPr>
    </w:p>
    <w:p w:rsidR="00DE4552" w:rsidRPr="00B80823" w:rsidRDefault="00DE4552" w:rsidP="00DE4552">
      <w:pPr>
        <w:shd w:val="clear" w:color="auto" w:fill="FFFFFF"/>
        <w:ind w:firstLine="567"/>
        <w:jc w:val="center"/>
        <w:textAlignment w:val="baseline"/>
        <w:outlineLvl w:val="2"/>
        <w:rPr>
          <w:color w:val="000000" w:themeColor="text1"/>
          <w:spacing w:val="2"/>
          <w:sz w:val="28"/>
          <w:szCs w:val="28"/>
          <w:lang w:eastAsia="ru-RU"/>
        </w:rPr>
      </w:pPr>
      <w:r w:rsidRPr="00DE4552">
        <w:rPr>
          <w:color w:val="000000" w:themeColor="text1"/>
          <w:spacing w:val="2"/>
          <w:sz w:val="28"/>
          <w:szCs w:val="28"/>
          <w:lang w:eastAsia="ru-RU"/>
        </w:rPr>
        <w:t>1</w:t>
      </w:r>
      <w:r w:rsidRPr="00B80823">
        <w:rPr>
          <w:color w:val="000000" w:themeColor="text1"/>
          <w:spacing w:val="2"/>
          <w:sz w:val="28"/>
          <w:szCs w:val="28"/>
          <w:lang w:eastAsia="ru-RU"/>
        </w:rPr>
        <w:t>. Общие положения</w:t>
      </w:r>
    </w:p>
    <w:p w:rsidR="00DE4552" w:rsidRPr="00DE4552" w:rsidRDefault="00DE4552" w:rsidP="00DE4552">
      <w:pPr>
        <w:shd w:val="clear" w:color="auto" w:fill="FFFFFF"/>
        <w:spacing w:line="263" w:lineRule="atLeast"/>
        <w:ind w:firstLine="426"/>
        <w:jc w:val="both"/>
        <w:textAlignment w:val="baseline"/>
        <w:rPr>
          <w:color w:val="000000" w:themeColor="text1"/>
          <w:spacing w:val="2"/>
          <w:sz w:val="28"/>
          <w:szCs w:val="28"/>
          <w:lang w:eastAsia="ru-RU"/>
        </w:rPr>
      </w:pPr>
    </w:p>
    <w:p w:rsidR="00DE4552" w:rsidRPr="00DE4552" w:rsidRDefault="00DE4552" w:rsidP="00DE4552">
      <w:pPr>
        <w:shd w:val="clear" w:color="auto" w:fill="FFFFFF"/>
        <w:spacing w:line="263" w:lineRule="atLeast"/>
        <w:ind w:firstLine="426"/>
        <w:jc w:val="both"/>
        <w:textAlignment w:val="baseline"/>
        <w:rPr>
          <w:color w:val="000000" w:themeColor="text1"/>
          <w:spacing w:val="2"/>
          <w:sz w:val="28"/>
          <w:szCs w:val="28"/>
          <w:lang w:eastAsia="ru-RU"/>
        </w:rPr>
      </w:pPr>
      <w:r w:rsidRPr="00B80823">
        <w:rPr>
          <w:color w:val="000000" w:themeColor="text1"/>
          <w:spacing w:val="2"/>
          <w:sz w:val="28"/>
          <w:szCs w:val="28"/>
          <w:lang w:eastAsia="ru-RU"/>
        </w:rPr>
        <w:t>1.1. Настоящие Правила оценки вреда, который может быть причинен субъектам персональных данных в случае нарушения требований по обработке и обеспечению безопасности персональных данных (далее - Правила) определяют порядок оценки вреда, который может быть причинен субъектам персональных данных в случае нарушения </w:t>
      </w:r>
      <w:hyperlink r:id="rId11" w:history="1">
        <w:r w:rsidRPr="00226F43">
          <w:rPr>
            <w:color w:val="000000" w:themeColor="text1"/>
            <w:spacing w:val="2"/>
            <w:sz w:val="28"/>
            <w:szCs w:val="28"/>
            <w:lang w:eastAsia="ru-RU"/>
          </w:rPr>
          <w:t>Федерального закона от 27 июля 2006 года № 152-ФЗ «О персональных данных</w:t>
        </w:r>
      </w:hyperlink>
      <w:r w:rsidRPr="00226F43">
        <w:rPr>
          <w:color w:val="000000" w:themeColor="text1"/>
          <w:spacing w:val="2"/>
          <w:sz w:val="28"/>
          <w:szCs w:val="28"/>
          <w:lang w:eastAsia="ru-RU"/>
        </w:rPr>
        <w:t>»</w:t>
      </w:r>
      <w:r w:rsidRPr="00B80823">
        <w:rPr>
          <w:color w:val="000000" w:themeColor="text1"/>
          <w:spacing w:val="2"/>
          <w:sz w:val="28"/>
          <w:szCs w:val="28"/>
          <w:lang w:eastAsia="ru-RU"/>
        </w:rPr>
        <w:t xml:space="preserve"> (далее - ФЗ </w:t>
      </w:r>
      <w:r>
        <w:rPr>
          <w:color w:val="000000" w:themeColor="text1"/>
          <w:spacing w:val="2"/>
          <w:sz w:val="28"/>
          <w:szCs w:val="28"/>
          <w:lang w:eastAsia="ru-RU"/>
        </w:rPr>
        <w:t>№</w:t>
      </w:r>
      <w:r w:rsidRPr="00B80823">
        <w:rPr>
          <w:color w:val="000000" w:themeColor="text1"/>
          <w:spacing w:val="2"/>
          <w:sz w:val="28"/>
          <w:szCs w:val="28"/>
          <w:lang w:eastAsia="ru-RU"/>
        </w:rPr>
        <w:t xml:space="preserve"> 152-ФЗ), и отражают соотношение указанного возможного вреда и принимаемых оператором мер, направленных на обеспечение выполнения обязанностей</w:t>
      </w:r>
      <w:r w:rsidRPr="00DE4552">
        <w:rPr>
          <w:color w:val="000000" w:themeColor="text1"/>
          <w:spacing w:val="2"/>
          <w:sz w:val="28"/>
          <w:szCs w:val="28"/>
          <w:lang w:eastAsia="ru-RU"/>
        </w:rPr>
        <w:t xml:space="preserve">, предусмотренных ФЗ </w:t>
      </w:r>
      <w:r>
        <w:rPr>
          <w:color w:val="000000" w:themeColor="text1"/>
          <w:spacing w:val="2"/>
          <w:sz w:val="28"/>
          <w:szCs w:val="28"/>
          <w:lang w:eastAsia="ru-RU"/>
        </w:rPr>
        <w:t>№</w:t>
      </w:r>
      <w:r w:rsidRPr="00DE4552">
        <w:rPr>
          <w:color w:val="000000" w:themeColor="text1"/>
          <w:spacing w:val="2"/>
          <w:sz w:val="28"/>
          <w:szCs w:val="28"/>
          <w:lang w:eastAsia="ru-RU"/>
        </w:rPr>
        <w:t xml:space="preserve"> 152-ФЗ.</w:t>
      </w:r>
    </w:p>
    <w:p w:rsidR="00DE4552" w:rsidRPr="00AE060A" w:rsidRDefault="00DE4552" w:rsidP="00DE4552">
      <w:pPr>
        <w:shd w:val="clear" w:color="auto" w:fill="FFFFFF"/>
        <w:spacing w:line="263" w:lineRule="atLeast"/>
        <w:ind w:firstLine="426"/>
        <w:jc w:val="both"/>
        <w:textAlignment w:val="baseline"/>
        <w:rPr>
          <w:color w:val="000000" w:themeColor="text1"/>
          <w:spacing w:val="2"/>
          <w:sz w:val="28"/>
          <w:szCs w:val="28"/>
          <w:lang w:eastAsia="ru-RU"/>
        </w:rPr>
      </w:pPr>
      <w:r w:rsidRPr="00B80823">
        <w:rPr>
          <w:color w:val="000000" w:themeColor="text1"/>
          <w:spacing w:val="2"/>
          <w:sz w:val="28"/>
          <w:szCs w:val="28"/>
          <w:lang w:eastAsia="ru-RU"/>
        </w:rPr>
        <w:t>1.2. Настоящие Правила разработаны в соответствии с действующим законодательством Российской Федерации в области обработки и защиты персональных данных.</w:t>
      </w:r>
    </w:p>
    <w:p w:rsidR="00DE4552" w:rsidRPr="00DE4552" w:rsidRDefault="00DE4552" w:rsidP="00DE4552">
      <w:pPr>
        <w:shd w:val="clear" w:color="auto" w:fill="FFFFFF"/>
        <w:spacing w:line="263" w:lineRule="atLeast"/>
        <w:ind w:firstLine="426"/>
        <w:jc w:val="center"/>
        <w:textAlignment w:val="baseline"/>
        <w:rPr>
          <w:color w:val="000000" w:themeColor="text1"/>
          <w:spacing w:val="2"/>
          <w:sz w:val="28"/>
          <w:szCs w:val="28"/>
          <w:lang w:eastAsia="ru-RU"/>
        </w:rPr>
      </w:pPr>
      <w:r w:rsidRPr="00B80823">
        <w:rPr>
          <w:color w:val="000000" w:themeColor="text1"/>
          <w:spacing w:val="2"/>
          <w:sz w:val="28"/>
          <w:szCs w:val="28"/>
          <w:lang w:eastAsia="ru-RU"/>
        </w:rPr>
        <w:br/>
        <w:t>2. Основные понятия</w:t>
      </w:r>
    </w:p>
    <w:p w:rsidR="00DE4552" w:rsidRPr="00DE4552" w:rsidRDefault="00DE4552" w:rsidP="00DE4552">
      <w:pPr>
        <w:shd w:val="clear" w:color="auto" w:fill="FFFFFF"/>
        <w:ind w:firstLine="567"/>
        <w:jc w:val="both"/>
        <w:textAlignment w:val="baseline"/>
        <w:outlineLvl w:val="2"/>
        <w:rPr>
          <w:color w:val="000000" w:themeColor="text1"/>
          <w:spacing w:val="2"/>
          <w:sz w:val="28"/>
          <w:szCs w:val="28"/>
          <w:lang w:eastAsia="ru-RU"/>
        </w:rPr>
      </w:pPr>
    </w:p>
    <w:p w:rsidR="00DE4552" w:rsidRPr="00DE4552" w:rsidRDefault="00DE4552" w:rsidP="00DE4552">
      <w:pPr>
        <w:shd w:val="clear" w:color="auto" w:fill="FFFFFF"/>
        <w:ind w:firstLine="567"/>
        <w:jc w:val="both"/>
        <w:textAlignment w:val="baseline"/>
        <w:outlineLvl w:val="2"/>
        <w:rPr>
          <w:color w:val="000000" w:themeColor="text1"/>
          <w:spacing w:val="2"/>
          <w:sz w:val="28"/>
          <w:szCs w:val="28"/>
          <w:lang w:eastAsia="ru-RU"/>
        </w:rPr>
      </w:pPr>
      <w:r w:rsidRPr="00B80823">
        <w:rPr>
          <w:color w:val="000000" w:themeColor="text1"/>
          <w:spacing w:val="2"/>
          <w:sz w:val="28"/>
          <w:szCs w:val="28"/>
          <w:lang w:eastAsia="ru-RU"/>
        </w:rPr>
        <w:t xml:space="preserve">2.1. В настоящих Правилах </w:t>
      </w:r>
      <w:r w:rsidRPr="00DE4552">
        <w:rPr>
          <w:color w:val="000000" w:themeColor="text1"/>
          <w:spacing w:val="2"/>
          <w:sz w:val="28"/>
          <w:szCs w:val="28"/>
          <w:lang w:eastAsia="ru-RU"/>
        </w:rPr>
        <w:t>используются основные понятия:</w:t>
      </w:r>
    </w:p>
    <w:p w:rsidR="00DE4552" w:rsidRPr="00DE4552" w:rsidRDefault="00DE4552" w:rsidP="00DE4552">
      <w:pPr>
        <w:shd w:val="clear" w:color="auto" w:fill="FFFFFF"/>
        <w:ind w:firstLine="567"/>
        <w:jc w:val="both"/>
        <w:textAlignment w:val="baseline"/>
        <w:outlineLvl w:val="2"/>
        <w:rPr>
          <w:color w:val="000000" w:themeColor="text1"/>
          <w:spacing w:val="2"/>
          <w:sz w:val="28"/>
          <w:szCs w:val="28"/>
          <w:lang w:eastAsia="ru-RU"/>
        </w:rPr>
      </w:pPr>
      <w:r w:rsidRPr="00B80823">
        <w:rPr>
          <w:color w:val="000000" w:themeColor="text1"/>
          <w:spacing w:val="2"/>
          <w:sz w:val="28"/>
          <w:szCs w:val="28"/>
          <w:lang w:eastAsia="ru-RU"/>
        </w:rPr>
        <w:t>2.1.1. Информация - сведения (сообщения, данные) независ</w:t>
      </w:r>
      <w:r w:rsidRPr="00DE4552">
        <w:rPr>
          <w:color w:val="000000" w:themeColor="text1"/>
          <w:spacing w:val="2"/>
          <w:sz w:val="28"/>
          <w:szCs w:val="28"/>
          <w:lang w:eastAsia="ru-RU"/>
        </w:rPr>
        <w:t>имо от формы их представления;</w:t>
      </w:r>
    </w:p>
    <w:p w:rsidR="00DE4552" w:rsidRPr="00DE4552" w:rsidRDefault="00DE4552" w:rsidP="00DE4552">
      <w:pPr>
        <w:shd w:val="clear" w:color="auto" w:fill="FFFFFF"/>
        <w:ind w:firstLine="567"/>
        <w:jc w:val="both"/>
        <w:textAlignment w:val="baseline"/>
        <w:outlineLvl w:val="2"/>
        <w:rPr>
          <w:color w:val="000000" w:themeColor="text1"/>
          <w:spacing w:val="2"/>
          <w:sz w:val="28"/>
          <w:szCs w:val="28"/>
          <w:lang w:eastAsia="ru-RU"/>
        </w:rPr>
      </w:pPr>
      <w:r w:rsidRPr="00B80823">
        <w:rPr>
          <w:color w:val="000000" w:themeColor="text1"/>
          <w:spacing w:val="2"/>
          <w:sz w:val="28"/>
          <w:szCs w:val="28"/>
          <w:lang w:eastAsia="ru-RU"/>
        </w:rPr>
        <w:t>2.1.2. Безопасность информации - состояние защищенности информации, при котором обеспечены ее конфиденциальность, доступность и целостн</w:t>
      </w:r>
      <w:r w:rsidRPr="00DE4552">
        <w:rPr>
          <w:color w:val="000000" w:themeColor="text1"/>
          <w:spacing w:val="2"/>
          <w:sz w:val="28"/>
          <w:szCs w:val="28"/>
          <w:lang w:eastAsia="ru-RU"/>
        </w:rPr>
        <w:t>ость;</w:t>
      </w:r>
    </w:p>
    <w:p w:rsidR="00DE4552" w:rsidRPr="00DE4552" w:rsidRDefault="00DE4552" w:rsidP="00DE4552">
      <w:pPr>
        <w:shd w:val="clear" w:color="auto" w:fill="FFFFFF"/>
        <w:ind w:firstLine="567"/>
        <w:jc w:val="both"/>
        <w:textAlignment w:val="baseline"/>
        <w:outlineLvl w:val="2"/>
        <w:rPr>
          <w:color w:val="000000" w:themeColor="text1"/>
          <w:spacing w:val="2"/>
          <w:sz w:val="28"/>
          <w:szCs w:val="28"/>
          <w:lang w:eastAsia="ru-RU"/>
        </w:rPr>
      </w:pPr>
      <w:r w:rsidRPr="00B80823">
        <w:rPr>
          <w:color w:val="000000" w:themeColor="text1"/>
          <w:spacing w:val="2"/>
          <w:sz w:val="28"/>
          <w:szCs w:val="28"/>
          <w:lang w:eastAsia="ru-RU"/>
        </w:rPr>
        <w:t>2.1.3. Конфиденциальность информации - обязательное для выполнения лицом, получившим доступ к определенной информации, требование не передавать такую информацию третьим лиц</w:t>
      </w:r>
      <w:r w:rsidRPr="00DE4552">
        <w:rPr>
          <w:color w:val="000000" w:themeColor="text1"/>
          <w:spacing w:val="2"/>
          <w:sz w:val="28"/>
          <w:szCs w:val="28"/>
          <w:lang w:eastAsia="ru-RU"/>
        </w:rPr>
        <w:t>ам без согласия ее обладателя;</w:t>
      </w:r>
    </w:p>
    <w:p w:rsidR="00DE4552" w:rsidRPr="00DE4552" w:rsidRDefault="00DE4552" w:rsidP="00DE4552">
      <w:pPr>
        <w:shd w:val="clear" w:color="auto" w:fill="FFFFFF"/>
        <w:ind w:firstLine="567"/>
        <w:jc w:val="both"/>
        <w:textAlignment w:val="baseline"/>
        <w:outlineLvl w:val="2"/>
        <w:rPr>
          <w:color w:val="000000" w:themeColor="text1"/>
          <w:spacing w:val="2"/>
          <w:sz w:val="28"/>
          <w:szCs w:val="28"/>
          <w:lang w:eastAsia="ru-RU"/>
        </w:rPr>
      </w:pPr>
      <w:r w:rsidRPr="00B80823">
        <w:rPr>
          <w:color w:val="000000" w:themeColor="text1"/>
          <w:spacing w:val="2"/>
          <w:sz w:val="28"/>
          <w:szCs w:val="28"/>
          <w:lang w:eastAsia="ru-RU"/>
        </w:rPr>
        <w:t>2.1.4. Целостность информации - состояние информации, при котором отсутствует любое ее изменение либо изменение осуществляется только преднамеренно субъектами, имею</w:t>
      </w:r>
      <w:r w:rsidRPr="00DE4552">
        <w:rPr>
          <w:color w:val="000000" w:themeColor="text1"/>
          <w:spacing w:val="2"/>
          <w:sz w:val="28"/>
          <w:szCs w:val="28"/>
          <w:lang w:eastAsia="ru-RU"/>
        </w:rPr>
        <w:t>щими право на такое изменение;</w:t>
      </w:r>
    </w:p>
    <w:p w:rsidR="00DE4552" w:rsidRPr="00DE4552" w:rsidRDefault="00DE4552" w:rsidP="00DE4552">
      <w:pPr>
        <w:shd w:val="clear" w:color="auto" w:fill="FFFFFF"/>
        <w:ind w:firstLine="567"/>
        <w:jc w:val="both"/>
        <w:textAlignment w:val="baseline"/>
        <w:outlineLvl w:val="2"/>
        <w:rPr>
          <w:color w:val="000000" w:themeColor="text1"/>
          <w:spacing w:val="2"/>
          <w:sz w:val="28"/>
          <w:szCs w:val="28"/>
          <w:lang w:eastAsia="ru-RU"/>
        </w:rPr>
      </w:pPr>
      <w:r w:rsidRPr="00B80823">
        <w:rPr>
          <w:color w:val="000000" w:themeColor="text1"/>
          <w:spacing w:val="2"/>
          <w:sz w:val="28"/>
          <w:szCs w:val="28"/>
          <w:lang w:eastAsia="ru-RU"/>
        </w:rPr>
        <w:t>2.1.5. Доступность информации - состояние информации (ресурсов информационной системы), при котором субъекты, имеющие права доступа, могут ре</w:t>
      </w:r>
      <w:r w:rsidRPr="00DE4552">
        <w:rPr>
          <w:color w:val="000000" w:themeColor="text1"/>
          <w:spacing w:val="2"/>
          <w:sz w:val="28"/>
          <w:szCs w:val="28"/>
          <w:lang w:eastAsia="ru-RU"/>
        </w:rPr>
        <w:t>ализовать их беспрепятственно;</w:t>
      </w:r>
    </w:p>
    <w:p w:rsidR="00DE4552" w:rsidRPr="00DE4552" w:rsidRDefault="00DE4552" w:rsidP="00DE4552">
      <w:pPr>
        <w:shd w:val="clear" w:color="auto" w:fill="FFFFFF"/>
        <w:ind w:firstLine="567"/>
        <w:jc w:val="both"/>
        <w:textAlignment w:val="baseline"/>
        <w:outlineLvl w:val="2"/>
        <w:rPr>
          <w:color w:val="000000" w:themeColor="text1"/>
          <w:spacing w:val="2"/>
          <w:sz w:val="28"/>
          <w:szCs w:val="28"/>
          <w:lang w:eastAsia="ru-RU"/>
        </w:rPr>
      </w:pPr>
      <w:r w:rsidRPr="00B80823">
        <w:rPr>
          <w:color w:val="000000" w:themeColor="text1"/>
          <w:spacing w:val="2"/>
          <w:sz w:val="28"/>
          <w:szCs w:val="28"/>
          <w:lang w:eastAsia="ru-RU"/>
        </w:rPr>
        <w:t xml:space="preserve">2.1.6. Убытки - расходы, которые лицо, чье право нарушено, понесло или должно будет понести для восстановления нарушенного права, утраты или повреждения его имущества (реальный ущерб), а также неполученных доходов, которые это лицо получило бы при обычных условиях гражданского оборота, если </w:t>
      </w:r>
      <w:r w:rsidRPr="00DE4552">
        <w:rPr>
          <w:color w:val="000000" w:themeColor="text1"/>
          <w:spacing w:val="2"/>
          <w:sz w:val="28"/>
          <w:szCs w:val="28"/>
          <w:lang w:eastAsia="ru-RU"/>
        </w:rPr>
        <w:t>бы его право не было нарушено;</w:t>
      </w:r>
    </w:p>
    <w:p w:rsidR="00DE4552" w:rsidRPr="00DE4552" w:rsidRDefault="00DE4552" w:rsidP="00DE4552">
      <w:pPr>
        <w:shd w:val="clear" w:color="auto" w:fill="FFFFFF"/>
        <w:ind w:firstLine="567"/>
        <w:jc w:val="both"/>
        <w:textAlignment w:val="baseline"/>
        <w:outlineLvl w:val="2"/>
        <w:rPr>
          <w:color w:val="000000" w:themeColor="text1"/>
          <w:spacing w:val="2"/>
          <w:sz w:val="28"/>
          <w:szCs w:val="28"/>
          <w:lang w:eastAsia="ru-RU"/>
        </w:rPr>
      </w:pPr>
      <w:r w:rsidRPr="00B80823">
        <w:rPr>
          <w:color w:val="000000" w:themeColor="text1"/>
          <w:spacing w:val="2"/>
          <w:sz w:val="28"/>
          <w:szCs w:val="28"/>
          <w:lang w:eastAsia="ru-RU"/>
        </w:rPr>
        <w:lastRenderedPageBreak/>
        <w:t>2.1.7. Моральный вред - физические или нравственные страдания, причиняемые действиями, нарушающими личные неимущественные права гражданина либо посягающими на принадлежащие гражданину другие нематериальные блага, а также в других слу</w:t>
      </w:r>
      <w:r w:rsidRPr="00DE4552">
        <w:rPr>
          <w:color w:val="000000" w:themeColor="text1"/>
          <w:spacing w:val="2"/>
          <w:sz w:val="28"/>
          <w:szCs w:val="28"/>
          <w:lang w:eastAsia="ru-RU"/>
        </w:rPr>
        <w:t>чаях, предусмотренных законом;</w:t>
      </w:r>
    </w:p>
    <w:p w:rsidR="00DE4552" w:rsidRPr="00AE060A" w:rsidRDefault="00DE4552" w:rsidP="00DE4552">
      <w:pPr>
        <w:shd w:val="clear" w:color="auto" w:fill="FFFFFF"/>
        <w:ind w:firstLine="567"/>
        <w:jc w:val="both"/>
        <w:textAlignment w:val="baseline"/>
        <w:outlineLvl w:val="2"/>
        <w:rPr>
          <w:color w:val="000000" w:themeColor="text1"/>
          <w:spacing w:val="2"/>
          <w:sz w:val="28"/>
          <w:szCs w:val="28"/>
          <w:lang w:eastAsia="ru-RU"/>
        </w:rPr>
      </w:pPr>
      <w:r w:rsidRPr="00B80823">
        <w:rPr>
          <w:color w:val="000000" w:themeColor="text1"/>
          <w:spacing w:val="2"/>
          <w:sz w:val="28"/>
          <w:szCs w:val="28"/>
          <w:lang w:eastAsia="ru-RU"/>
        </w:rPr>
        <w:t>2.1.8. Оценка возможного вреда - определение уровня вреда на основании учета причиненных убытков и морального вреда, нарушения конфиденциальности, целостности и доступности персональных данных.</w:t>
      </w:r>
    </w:p>
    <w:p w:rsidR="00DE4552" w:rsidRPr="00B80823" w:rsidRDefault="00DE4552" w:rsidP="00DE4552">
      <w:pPr>
        <w:shd w:val="clear" w:color="auto" w:fill="FFFFFF"/>
        <w:ind w:firstLine="567"/>
        <w:jc w:val="center"/>
        <w:textAlignment w:val="baseline"/>
        <w:outlineLvl w:val="2"/>
        <w:rPr>
          <w:color w:val="000000" w:themeColor="text1"/>
          <w:spacing w:val="2"/>
          <w:sz w:val="28"/>
          <w:szCs w:val="28"/>
          <w:lang w:eastAsia="ru-RU"/>
        </w:rPr>
      </w:pPr>
      <w:r w:rsidRPr="00B80823">
        <w:rPr>
          <w:color w:val="000000" w:themeColor="text1"/>
          <w:spacing w:val="2"/>
          <w:sz w:val="28"/>
          <w:szCs w:val="28"/>
          <w:lang w:eastAsia="ru-RU"/>
        </w:rPr>
        <w:br/>
        <w:t>3. Методика оценки возможного вреда субъектам персональных данных</w:t>
      </w:r>
    </w:p>
    <w:p w:rsidR="00DE4552" w:rsidRPr="00DE4552" w:rsidRDefault="00DE4552" w:rsidP="00DE4552">
      <w:pPr>
        <w:shd w:val="clear" w:color="auto" w:fill="FFFFFF"/>
        <w:spacing w:line="263" w:lineRule="atLeast"/>
        <w:ind w:firstLine="567"/>
        <w:jc w:val="center"/>
        <w:textAlignment w:val="baseline"/>
        <w:rPr>
          <w:color w:val="000000" w:themeColor="text1"/>
          <w:spacing w:val="2"/>
          <w:sz w:val="28"/>
          <w:szCs w:val="28"/>
          <w:lang w:eastAsia="ru-RU"/>
        </w:rPr>
      </w:pPr>
    </w:p>
    <w:p w:rsidR="00DE4552" w:rsidRPr="00DE4552" w:rsidRDefault="00DE4552" w:rsidP="00DE4552">
      <w:pPr>
        <w:shd w:val="clear" w:color="auto" w:fill="FFFFFF"/>
        <w:spacing w:line="263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  <w:lang w:eastAsia="ru-RU"/>
        </w:rPr>
      </w:pPr>
      <w:r w:rsidRPr="00B80823">
        <w:rPr>
          <w:color w:val="000000" w:themeColor="text1"/>
          <w:spacing w:val="2"/>
          <w:sz w:val="28"/>
          <w:szCs w:val="28"/>
          <w:lang w:eastAsia="ru-RU"/>
        </w:rPr>
        <w:t xml:space="preserve">3.1. Вред субъекту персональных данных возникает в результате неправомерного или случайного доступа к персональным данным, уничтожения, изменения, блокирования, копирования, предоставления, распространения персональных данных, а также от иных неправомерных действий в </w:t>
      </w:r>
      <w:r w:rsidRPr="00DE4552">
        <w:rPr>
          <w:color w:val="000000" w:themeColor="text1"/>
          <w:spacing w:val="2"/>
          <w:sz w:val="28"/>
          <w:szCs w:val="28"/>
          <w:lang w:eastAsia="ru-RU"/>
        </w:rPr>
        <w:t>отношении персональных данных.</w:t>
      </w:r>
    </w:p>
    <w:p w:rsidR="00DE4552" w:rsidRPr="00DE4552" w:rsidRDefault="00DE4552" w:rsidP="00DE4552">
      <w:pPr>
        <w:shd w:val="clear" w:color="auto" w:fill="FFFFFF"/>
        <w:spacing w:line="263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  <w:lang w:eastAsia="ru-RU"/>
        </w:rPr>
      </w:pPr>
      <w:r w:rsidRPr="00B80823">
        <w:rPr>
          <w:color w:val="000000" w:themeColor="text1"/>
          <w:spacing w:val="2"/>
          <w:sz w:val="28"/>
          <w:szCs w:val="28"/>
          <w:lang w:eastAsia="ru-RU"/>
        </w:rPr>
        <w:t>3.2. Перечисленные неправомерные действия определяются как следующие нару</w:t>
      </w:r>
      <w:r w:rsidRPr="00DE4552">
        <w:rPr>
          <w:color w:val="000000" w:themeColor="text1"/>
          <w:spacing w:val="2"/>
          <w:sz w:val="28"/>
          <w:szCs w:val="28"/>
          <w:lang w:eastAsia="ru-RU"/>
        </w:rPr>
        <w:t>шения безопасности информации:</w:t>
      </w:r>
    </w:p>
    <w:p w:rsidR="00DE4552" w:rsidRPr="00DE4552" w:rsidRDefault="00DE4552" w:rsidP="00DE4552">
      <w:pPr>
        <w:shd w:val="clear" w:color="auto" w:fill="FFFFFF"/>
        <w:spacing w:line="263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  <w:lang w:eastAsia="ru-RU"/>
        </w:rPr>
      </w:pPr>
      <w:r w:rsidRPr="00B80823">
        <w:rPr>
          <w:color w:val="000000" w:themeColor="text1"/>
          <w:spacing w:val="2"/>
          <w:sz w:val="28"/>
          <w:szCs w:val="28"/>
          <w:lang w:eastAsia="ru-RU"/>
        </w:rPr>
        <w:t>3.2.1. Неправомерное предоставление, распространение и копирование персональных данных являются нарушением конфиденц</w:t>
      </w:r>
      <w:r w:rsidRPr="00DE4552">
        <w:rPr>
          <w:color w:val="000000" w:themeColor="text1"/>
          <w:spacing w:val="2"/>
          <w:sz w:val="28"/>
          <w:szCs w:val="28"/>
          <w:lang w:eastAsia="ru-RU"/>
        </w:rPr>
        <w:t>иальности персональных данных;</w:t>
      </w:r>
    </w:p>
    <w:p w:rsidR="00DE4552" w:rsidRPr="00DE4552" w:rsidRDefault="00DE4552" w:rsidP="00DE4552">
      <w:pPr>
        <w:shd w:val="clear" w:color="auto" w:fill="FFFFFF"/>
        <w:spacing w:line="263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  <w:lang w:eastAsia="ru-RU"/>
        </w:rPr>
      </w:pPr>
      <w:r w:rsidRPr="00B80823">
        <w:rPr>
          <w:color w:val="000000" w:themeColor="text1"/>
          <w:spacing w:val="2"/>
          <w:sz w:val="28"/>
          <w:szCs w:val="28"/>
          <w:lang w:eastAsia="ru-RU"/>
        </w:rPr>
        <w:t>3.2.2. Неправомерное уничтожение и блокирование персональных данных является нарушением до</w:t>
      </w:r>
      <w:r w:rsidRPr="00DE4552">
        <w:rPr>
          <w:color w:val="000000" w:themeColor="text1"/>
          <w:spacing w:val="2"/>
          <w:sz w:val="28"/>
          <w:szCs w:val="28"/>
          <w:lang w:eastAsia="ru-RU"/>
        </w:rPr>
        <w:t>ступности персональных данных;</w:t>
      </w:r>
    </w:p>
    <w:p w:rsidR="00DE4552" w:rsidRPr="00DE4552" w:rsidRDefault="00DE4552" w:rsidP="00DE4552">
      <w:pPr>
        <w:shd w:val="clear" w:color="auto" w:fill="FFFFFF"/>
        <w:spacing w:line="263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  <w:lang w:eastAsia="ru-RU"/>
        </w:rPr>
      </w:pPr>
      <w:r w:rsidRPr="00B80823">
        <w:rPr>
          <w:color w:val="000000" w:themeColor="text1"/>
          <w:spacing w:val="2"/>
          <w:sz w:val="28"/>
          <w:szCs w:val="28"/>
          <w:lang w:eastAsia="ru-RU"/>
        </w:rPr>
        <w:t>3.2.3. Неправомерное изменение персональных данных является нарушением це</w:t>
      </w:r>
      <w:r w:rsidRPr="00DE4552">
        <w:rPr>
          <w:color w:val="000000" w:themeColor="text1"/>
          <w:spacing w:val="2"/>
          <w:sz w:val="28"/>
          <w:szCs w:val="28"/>
          <w:lang w:eastAsia="ru-RU"/>
        </w:rPr>
        <w:t>лостности персональных данных;</w:t>
      </w:r>
    </w:p>
    <w:p w:rsidR="00DE4552" w:rsidRPr="00DE4552" w:rsidRDefault="00DE4552" w:rsidP="00DE4552">
      <w:pPr>
        <w:shd w:val="clear" w:color="auto" w:fill="FFFFFF"/>
        <w:spacing w:line="263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  <w:lang w:eastAsia="ru-RU"/>
        </w:rPr>
      </w:pPr>
      <w:r w:rsidRPr="00B80823">
        <w:rPr>
          <w:color w:val="000000" w:themeColor="text1"/>
          <w:spacing w:val="2"/>
          <w:sz w:val="28"/>
          <w:szCs w:val="28"/>
          <w:lang w:eastAsia="ru-RU"/>
        </w:rPr>
        <w:t>3.2.4. Нарушение права субъекта требовать от оператора уточнения его персональных данных, их блокирования или уничтожение является нару</w:t>
      </w:r>
      <w:r w:rsidRPr="00DE4552">
        <w:rPr>
          <w:color w:val="000000" w:themeColor="text1"/>
          <w:spacing w:val="2"/>
          <w:sz w:val="28"/>
          <w:szCs w:val="28"/>
          <w:lang w:eastAsia="ru-RU"/>
        </w:rPr>
        <w:t>шением целостности информации;</w:t>
      </w:r>
    </w:p>
    <w:p w:rsidR="00DE4552" w:rsidRPr="00DE4552" w:rsidRDefault="00DE4552" w:rsidP="00DE4552">
      <w:pPr>
        <w:shd w:val="clear" w:color="auto" w:fill="FFFFFF"/>
        <w:spacing w:line="263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  <w:lang w:eastAsia="ru-RU"/>
        </w:rPr>
      </w:pPr>
      <w:r w:rsidRPr="00B80823">
        <w:rPr>
          <w:color w:val="000000" w:themeColor="text1"/>
          <w:spacing w:val="2"/>
          <w:sz w:val="28"/>
          <w:szCs w:val="28"/>
          <w:lang w:eastAsia="ru-RU"/>
        </w:rPr>
        <w:t>3.2.5. Нарушение права субъекта на получение информации, касающейся обработки его персональных данных, является нарушением до</w:t>
      </w:r>
      <w:r w:rsidRPr="00DE4552">
        <w:rPr>
          <w:color w:val="000000" w:themeColor="text1"/>
          <w:spacing w:val="2"/>
          <w:sz w:val="28"/>
          <w:szCs w:val="28"/>
          <w:lang w:eastAsia="ru-RU"/>
        </w:rPr>
        <w:t>ступности персональных данных;</w:t>
      </w:r>
    </w:p>
    <w:p w:rsidR="00DE4552" w:rsidRPr="00DE4552" w:rsidRDefault="00DE4552" w:rsidP="00DE4552">
      <w:pPr>
        <w:shd w:val="clear" w:color="auto" w:fill="FFFFFF"/>
        <w:spacing w:line="263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  <w:lang w:eastAsia="ru-RU"/>
        </w:rPr>
      </w:pPr>
      <w:r w:rsidRPr="00B80823">
        <w:rPr>
          <w:color w:val="000000" w:themeColor="text1"/>
          <w:spacing w:val="2"/>
          <w:sz w:val="28"/>
          <w:szCs w:val="28"/>
          <w:lang w:eastAsia="ru-RU"/>
        </w:rPr>
        <w:t>3.2.6. Обработка персональных данных, выходящая за рамки установленных и законных целей обработки, в объеме больше необходимого для достижения установленных и законных целей и дольше установленных сроков является нарушением конфиденц</w:t>
      </w:r>
      <w:r w:rsidRPr="00DE4552">
        <w:rPr>
          <w:color w:val="000000" w:themeColor="text1"/>
          <w:spacing w:val="2"/>
          <w:sz w:val="28"/>
          <w:szCs w:val="28"/>
          <w:lang w:eastAsia="ru-RU"/>
        </w:rPr>
        <w:t>иальности персональных данных;</w:t>
      </w:r>
    </w:p>
    <w:p w:rsidR="00DE4552" w:rsidRPr="00DE4552" w:rsidRDefault="00DE4552" w:rsidP="00DE4552">
      <w:pPr>
        <w:shd w:val="clear" w:color="auto" w:fill="FFFFFF"/>
        <w:spacing w:line="263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  <w:lang w:eastAsia="ru-RU"/>
        </w:rPr>
      </w:pPr>
      <w:r w:rsidRPr="00B80823">
        <w:rPr>
          <w:color w:val="000000" w:themeColor="text1"/>
          <w:spacing w:val="2"/>
          <w:sz w:val="28"/>
          <w:szCs w:val="28"/>
          <w:lang w:eastAsia="ru-RU"/>
        </w:rPr>
        <w:t>3.2.7. Неправомерное получение персональных данных от лица, не являющегося субъектом персональных данных, является нарушением конфиденц</w:t>
      </w:r>
      <w:r w:rsidRPr="00DE4552">
        <w:rPr>
          <w:color w:val="000000" w:themeColor="text1"/>
          <w:spacing w:val="2"/>
          <w:sz w:val="28"/>
          <w:szCs w:val="28"/>
          <w:lang w:eastAsia="ru-RU"/>
        </w:rPr>
        <w:t>иальности персональных данных;</w:t>
      </w:r>
    </w:p>
    <w:p w:rsidR="00DE4552" w:rsidRPr="00DE4552" w:rsidRDefault="00DE4552" w:rsidP="00DE4552">
      <w:pPr>
        <w:shd w:val="clear" w:color="auto" w:fill="FFFFFF"/>
        <w:spacing w:line="263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  <w:lang w:eastAsia="ru-RU"/>
        </w:rPr>
      </w:pPr>
      <w:r w:rsidRPr="00B80823">
        <w:rPr>
          <w:color w:val="000000" w:themeColor="text1"/>
          <w:spacing w:val="2"/>
          <w:sz w:val="28"/>
          <w:szCs w:val="28"/>
          <w:lang w:eastAsia="ru-RU"/>
        </w:rPr>
        <w:t>3.2.8. Принятие решения, порождающего юридические последствия в отношении субъекта персональных данных или иным образом затрагивающие его права и законные интересы, на основании исключительно автоматизированной обработки его персональных данных без согласия на то в письменной форме субъекта персональных данных или непредусмотренное федеральными законами, является нарушением конфиденц</w:t>
      </w:r>
      <w:r w:rsidRPr="00DE4552">
        <w:rPr>
          <w:color w:val="000000" w:themeColor="text1"/>
          <w:spacing w:val="2"/>
          <w:sz w:val="28"/>
          <w:szCs w:val="28"/>
          <w:lang w:eastAsia="ru-RU"/>
        </w:rPr>
        <w:t>иальности персональных данных.</w:t>
      </w:r>
    </w:p>
    <w:p w:rsidR="00DE4552" w:rsidRPr="00DE4552" w:rsidRDefault="00DE4552" w:rsidP="00DE4552">
      <w:pPr>
        <w:shd w:val="clear" w:color="auto" w:fill="FFFFFF"/>
        <w:spacing w:line="263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  <w:lang w:eastAsia="ru-RU"/>
        </w:rPr>
      </w:pPr>
      <w:r w:rsidRPr="00B80823">
        <w:rPr>
          <w:color w:val="000000" w:themeColor="text1"/>
          <w:spacing w:val="2"/>
          <w:sz w:val="28"/>
          <w:szCs w:val="28"/>
          <w:lang w:eastAsia="ru-RU"/>
        </w:rPr>
        <w:t>3.3. Субъекту персональных данных мож</w:t>
      </w:r>
      <w:r w:rsidRPr="00DE4552">
        <w:rPr>
          <w:color w:val="000000" w:themeColor="text1"/>
          <w:spacing w:val="2"/>
          <w:sz w:val="28"/>
          <w:szCs w:val="28"/>
          <w:lang w:eastAsia="ru-RU"/>
        </w:rPr>
        <w:t>ет быть причинен вред в форме:</w:t>
      </w:r>
    </w:p>
    <w:p w:rsidR="00226F43" w:rsidRPr="00AE060A" w:rsidRDefault="00DE4552" w:rsidP="00DE4552">
      <w:pPr>
        <w:shd w:val="clear" w:color="auto" w:fill="FFFFFF"/>
        <w:spacing w:line="263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  <w:lang w:eastAsia="ru-RU"/>
        </w:rPr>
      </w:pPr>
      <w:r w:rsidRPr="00B80823">
        <w:rPr>
          <w:color w:val="000000" w:themeColor="text1"/>
          <w:spacing w:val="2"/>
          <w:sz w:val="28"/>
          <w:szCs w:val="28"/>
          <w:lang w:eastAsia="ru-RU"/>
        </w:rPr>
        <w:t xml:space="preserve">3.3.1. Убытков - расходов, которые лицо, чье право нарушено, понесло или должно будет понести для восстановления нарушенного права, утраты или повреждения его имущества (реальный ущерб), а также неполученных доходов, </w:t>
      </w:r>
      <w:r w:rsidRPr="00B80823">
        <w:rPr>
          <w:color w:val="000000" w:themeColor="text1"/>
          <w:spacing w:val="2"/>
          <w:sz w:val="28"/>
          <w:szCs w:val="28"/>
          <w:lang w:eastAsia="ru-RU"/>
        </w:rPr>
        <w:lastRenderedPageBreak/>
        <w:t>которые это лицо получило бы при обычных условиях гражданского оборота, если бы его право не было нарушено;</w:t>
      </w:r>
    </w:p>
    <w:p w:rsidR="00DE4552" w:rsidRPr="00DE4552" w:rsidRDefault="00DE4552" w:rsidP="00DE4552">
      <w:pPr>
        <w:shd w:val="clear" w:color="auto" w:fill="FFFFFF"/>
        <w:spacing w:line="263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  <w:lang w:eastAsia="ru-RU"/>
        </w:rPr>
      </w:pPr>
      <w:r w:rsidRPr="00B80823">
        <w:rPr>
          <w:color w:val="000000" w:themeColor="text1"/>
          <w:spacing w:val="2"/>
          <w:sz w:val="28"/>
          <w:szCs w:val="28"/>
          <w:lang w:eastAsia="ru-RU"/>
        </w:rPr>
        <w:t>3.3.2. Морального вреда - физических или нравственных страданий, причиняемых действиями, нарушающими личные неимущественные права гражданина либо посягающими на принадлежащие гражданину другие нематериальные блага, а также в других слу</w:t>
      </w:r>
      <w:r w:rsidRPr="00DE4552">
        <w:rPr>
          <w:color w:val="000000" w:themeColor="text1"/>
          <w:spacing w:val="2"/>
          <w:sz w:val="28"/>
          <w:szCs w:val="28"/>
          <w:lang w:eastAsia="ru-RU"/>
        </w:rPr>
        <w:t>чаях, предусмотренных законом.</w:t>
      </w:r>
    </w:p>
    <w:p w:rsidR="00DE4552" w:rsidRPr="00DE4552" w:rsidRDefault="00DE4552" w:rsidP="00DE4552">
      <w:pPr>
        <w:shd w:val="clear" w:color="auto" w:fill="FFFFFF"/>
        <w:spacing w:line="263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  <w:lang w:eastAsia="ru-RU"/>
        </w:rPr>
      </w:pPr>
      <w:r w:rsidRPr="00B80823">
        <w:rPr>
          <w:color w:val="000000" w:themeColor="text1"/>
          <w:spacing w:val="2"/>
          <w:sz w:val="28"/>
          <w:szCs w:val="28"/>
          <w:lang w:eastAsia="ru-RU"/>
        </w:rPr>
        <w:t xml:space="preserve">3.4. В оценке возможного вреда </w:t>
      </w:r>
      <w:r w:rsidR="00226F43">
        <w:rPr>
          <w:color w:val="000000" w:themeColor="text1"/>
          <w:spacing w:val="2"/>
          <w:sz w:val="28"/>
          <w:szCs w:val="28"/>
          <w:lang w:eastAsia="ru-RU"/>
        </w:rPr>
        <w:t>администрация Карабашского городского округа</w:t>
      </w:r>
      <w:r w:rsidRPr="00B80823">
        <w:rPr>
          <w:color w:val="000000" w:themeColor="text1"/>
          <w:spacing w:val="2"/>
          <w:sz w:val="28"/>
          <w:szCs w:val="28"/>
          <w:lang w:eastAsia="ru-RU"/>
        </w:rPr>
        <w:t xml:space="preserve"> исходит из следующего способа учета последствий допущенного нарушения принципов </w:t>
      </w:r>
      <w:r w:rsidRPr="00DE4552">
        <w:rPr>
          <w:color w:val="000000" w:themeColor="text1"/>
          <w:spacing w:val="2"/>
          <w:sz w:val="28"/>
          <w:szCs w:val="28"/>
          <w:lang w:eastAsia="ru-RU"/>
        </w:rPr>
        <w:t>обработки персональных данных:</w:t>
      </w:r>
    </w:p>
    <w:p w:rsidR="00DE4552" w:rsidRPr="00DE4552" w:rsidRDefault="00DE4552" w:rsidP="00DE4552">
      <w:pPr>
        <w:shd w:val="clear" w:color="auto" w:fill="FFFFFF"/>
        <w:spacing w:line="263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  <w:lang w:eastAsia="ru-RU"/>
        </w:rPr>
      </w:pPr>
      <w:r w:rsidRPr="00B80823">
        <w:rPr>
          <w:color w:val="000000" w:themeColor="text1"/>
          <w:spacing w:val="2"/>
          <w:sz w:val="28"/>
          <w:szCs w:val="28"/>
          <w:lang w:eastAsia="ru-RU"/>
        </w:rPr>
        <w:t>3.4.1. Низкий уровень возможного вреда - последствия нарушения принципов обработки персональных данных включают только нарушение целостности персональных данных, либо только нарушение до</w:t>
      </w:r>
      <w:r w:rsidRPr="00DE4552">
        <w:rPr>
          <w:color w:val="000000" w:themeColor="text1"/>
          <w:spacing w:val="2"/>
          <w:sz w:val="28"/>
          <w:szCs w:val="28"/>
          <w:lang w:eastAsia="ru-RU"/>
        </w:rPr>
        <w:t>ступности персональных данных;</w:t>
      </w:r>
    </w:p>
    <w:p w:rsidR="00DE4552" w:rsidRPr="00DE4552" w:rsidRDefault="00DE4552" w:rsidP="00DE4552">
      <w:pPr>
        <w:shd w:val="clear" w:color="auto" w:fill="FFFFFF"/>
        <w:spacing w:line="263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  <w:lang w:eastAsia="ru-RU"/>
        </w:rPr>
      </w:pPr>
      <w:r w:rsidRPr="00B80823">
        <w:rPr>
          <w:color w:val="000000" w:themeColor="text1"/>
          <w:spacing w:val="2"/>
          <w:sz w:val="28"/>
          <w:szCs w:val="28"/>
          <w:lang w:eastAsia="ru-RU"/>
        </w:rPr>
        <w:t>3.4.2. Средний уровень возможного вреда - последствия нарушения принципов обработки персональных данных включают только нарушение целостности персональных данных, повлекшее убытки и моральный вред, либо только нарушение доступности персональных данных, повлекшее убытки и моральный вред, либо только нарушение конфиденц</w:t>
      </w:r>
      <w:r w:rsidRPr="00DE4552">
        <w:rPr>
          <w:color w:val="000000" w:themeColor="text1"/>
          <w:spacing w:val="2"/>
          <w:sz w:val="28"/>
          <w:szCs w:val="28"/>
          <w:lang w:eastAsia="ru-RU"/>
        </w:rPr>
        <w:t>иальности персональных данных;</w:t>
      </w:r>
    </w:p>
    <w:p w:rsidR="00DE4552" w:rsidRPr="00B80823" w:rsidRDefault="00DE4552" w:rsidP="00DE4552">
      <w:pPr>
        <w:shd w:val="clear" w:color="auto" w:fill="FFFFFF"/>
        <w:spacing w:line="263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  <w:lang w:eastAsia="ru-RU"/>
        </w:rPr>
      </w:pPr>
      <w:r w:rsidRPr="00B80823">
        <w:rPr>
          <w:color w:val="000000" w:themeColor="text1"/>
          <w:spacing w:val="2"/>
          <w:sz w:val="28"/>
          <w:szCs w:val="28"/>
          <w:lang w:eastAsia="ru-RU"/>
        </w:rPr>
        <w:t>3.4.3. Высокий уровень возможного вреда - во всех остальных случаях.</w:t>
      </w:r>
      <w:r w:rsidRPr="00B80823">
        <w:rPr>
          <w:color w:val="000000" w:themeColor="text1"/>
          <w:spacing w:val="2"/>
          <w:sz w:val="28"/>
          <w:szCs w:val="28"/>
          <w:lang w:eastAsia="ru-RU"/>
        </w:rPr>
        <w:br/>
      </w:r>
    </w:p>
    <w:p w:rsidR="00DE4552" w:rsidRPr="00B80823" w:rsidRDefault="00DE4552" w:rsidP="00226F43">
      <w:pPr>
        <w:shd w:val="clear" w:color="auto" w:fill="FFFFFF"/>
        <w:ind w:firstLine="567"/>
        <w:jc w:val="center"/>
        <w:textAlignment w:val="baseline"/>
        <w:outlineLvl w:val="2"/>
        <w:rPr>
          <w:color w:val="000000" w:themeColor="text1"/>
          <w:spacing w:val="2"/>
          <w:sz w:val="28"/>
          <w:szCs w:val="28"/>
          <w:lang w:eastAsia="ru-RU"/>
        </w:rPr>
      </w:pPr>
      <w:r w:rsidRPr="00B80823">
        <w:rPr>
          <w:color w:val="000000" w:themeColor="text1"/>
          <w:spacing w:val="2"/>
          <w:sz w:val="28"/>
          <w:szCs w:val="28"/>
          <w:lang w:eastAsia="ru-RU"/>
        </w:rPr>
        <w:t>4. Порядок проведения оценки возможного вреда, а также соотнесения возможного вреда и реализуемых Оператором мер</w:t>
      </w:r>
    </w:p>
    <w:p w:rsidR="00DE4552" w:rsidRPr="00DE4552" w:rsidRDefault="00DE4552" w:rsidP="00DE4552">
      <w:pPr>
        <w:shd w:val="clear" w:color="auto" w:fill="FFFFFF"/>
        <w:spacing w:line="263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  <w:lang w:eastAsia="ru-RU"/>
        </w:rPr>
      </w:pPr>
    </w:p>
    <w:p w:rsidR="00DE4552" w:rsidRPr="00DE4552" w:rsidRDefault="00DE4552" w:rsidP="00226F43">
      <w:pPr>
        <w:shd w:val="clear" w:color="auto" w:fill="FFFFFF"/>
        <w:tabs>
          <w:tab w:val="left" w:pos="993"/>
        </w:tabs>
        <w:spacing w:line="263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  <w:lang w:eastAsia="ru-RU"/>
        </w:rPr>
      </w:pPr>
      <w:r w:rsidRPr="00B80823">
        <w:rPr>
          <w:color w:val="000000" w:themeColor="text1"/>
          <w:spacing w:val="2"/>
          <w:sz w:val="28"/>
          <w:szCs w:val="28"/>
          <w:lang w:eastAsia="ru-RU"/>
        </w:rPr>
        <w:t>4.1. Оценка возможного вреда субъектам персональных данных осуществляется</w:t>
      </w:r>
      <w:r w:rsidR="00226F43">
        <w:rPr>
          <w:sz w:val="28"/>
          <w:szCs w:val="28"/>
        </w:rPr>
        <w:t>Комиссией</w:t>
      </w:r>
      <w:r w:rsidR="00226F43" w:rsidRPr="002B0D03">
        <w:rPr>
          <w:sz w:val="28"/>
          <w:szCs w:val="28"/>
        </w:rPr>
        <w:t xml:space="preserve"> по</w:t>
      </w:r>
      <w:r w:rsidR="00226F43" w:rsidRPr="002B0D03">
        <w:rPr>
          <w:rFonts w:eastAsiaTheme="minorHAnsi"/>
          <w:sz w:val="28"/>
          <w:szCs w:val="28"/>
          <w:lang w:eastAsia="en-US"/>
        </w:rPr>
        <w:t xml:space="preserve"> осуществлению внутреннего контроля соответствия обработки персональных данных</w:t>
      </w:r>
      <w:r w:rsidR="00226F43">
        <w:rPr>
          <w:rFonts w:eastAsiaTheme="minorHAnsi"/>
          <w:color w:val="000000" w:themeColor="text1"/>
          <w:sz w:val="28"/>
          <w:szCs w:val="28"/>
          <w:lang w:eastAsia="en-US"/>
        </w:rPr>
        <w:t>в администрации Карабашского городскогоокруга</w:t>
      </w:r>
      <w:r w:rsidR="00226F43" w:rsidRPr="002B0D03">
        <w:rPr>
          <w:rFonts w:eastAsiaTheme="minorHAnsi"/>
          <w:sz w:val="28"/>
          <w:szCs w:val="28"/>
          <w:lang w:eastAsia="en-US"/>
        </w:rPr>
        <w:t xml:space="preserve"> требованиям, предусмотренным Федеральным </w:t>
      </w:r>
      <w:hyperlink r:id="rId12" w:history="1">
        <w:r w:rsidR="00226F43" w:rsidRPr="002B0D03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законом</w:t>
        </w:r>
      </w:hyperlink>
      <w:r w:rsidR="00226F43" w:rsidRPr="002B0D03">
        <w:rPr>
          <w:rFonts w:eastAsiaTheme="minorHAnsi"/>
          <w:sz w:val="28"/>
          <w:szCs w:val="28"/>
          <w:lang w:eastAsia="en-US"/>
        </w:rPr>
        <w:t>«О персональных данных»</w:t>
      </w:r>
      <w:r w:rsidRPr="00B80823">
        <w:rPr>
          <w:color w:val="000000" w:themeColor="text1"/>
          <w:spacing w:val="2"/>
          <w:sz w:val="28"/>
          <w:szCs w:val="28"/>
          <w:lang w:eastAsia="ru-RU"/>
        </w:rPr>
        <w:t xml:space="preserve"> на основании экспертных значени</w:t>
      </w:r>
      <w:r w:rsidRPr="00DE4552">
        <w:rPr>
          <w:color w:val="000000" w:themeColor="text1"/>
          <w:spacing w:val="2"/>
          <w:sz w:val="28"/>
          <w:szCs w:val="28"/>
          <w:lang w:eastAsia="ru-RU"/>
        </w:rPr>
        <w:t>й, приведенных в Приложении 1.</w:t>
      </w:r>
    </w:p>
    <w:p w:rsidR="00A14EF0" w:rsidRDefault="00A14EF0" w:rsidP="00A14EF0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AF403F" w:rsidRDefault="00AF403F" w:rsidP="00A14EF0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AF403F" w:rsidRDefault="00AF403F" w:rsidP="00A14EF0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AF403F" w:rsidRDefault="00AF403F" w:rsidP="00A14EF0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AF403F" w:rsidRDefault="00AF403F" w:rsidP="00A14EF0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AF403F" w:rsidRDefault="00AF403F" w:rsidP="00A14EF0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AF403F" w:rsidRDefault="00AF403F" w:rsidP="00A14EF0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AF403F" w:rsidRDefault="00AF403F" w:rsidP="00A14EF0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AF403F" w:rsidRDefault="00AF403F" w:rsidP="00A14EF0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AF403F" w:rsidRDefault="00AF403F" w:rsidP="00A14EF0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AF403F" w:rsidRDefault="00AF403F" w:rsidP="00A14EF0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AF403F" w:rsidRDefault="00AF403F" w:rsidP="00A14EF0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AF403F" w:rsidRDefault="00AF403F" w:rsidP="00A14EF0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AF403F" w:rsidRDefault="00AF403F" w:rsidP="00A14EF0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AF403F" w:rsidRDefault="00AF403F" w:rsidP="00A14EF0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AF403F" w:rsidRDefault="00AF403F" w:rsidP="00A14EF0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AF403F" w:rsidRDefault="00AF403F" w:rsidP="00A14EF0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AF403F" w:rsidRDefault="00AF403F" w:rsidP="00A14EF0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AF403F" w:rsidRDefault="00AF403F" w:rsidP="00A14EF0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AF403F" w:rsidRDefault="00AF403F" w:rsidP="00A14EF0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AF403F" w:rsidRDefault="00AF403F" w:rsidP="00A14EF0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AF403F" w:rsidRDefault="00AF403F" w:rsidP="00A14EF0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AF403F" w:rsidRDefault="00AF403F" w:rsidP="00A14EF0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AF403F" w:rsidRDefault="00AF403F" w:rsidP="00A14EF0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646"/>
      </w:tblGrid>
      <w:tr w:rsidR="00C253AA" w:rsidRPr="005A6652" w:rsidTr="005A6652">
        <w:trPr>
          <w:trHeight w:val="2355"/>
        </w:trPr>
        <w:tc>
          <w:tcPr>
            <w:tcW w:w="5778" w:type="dxa"/>
          </w:tcPr>
          <w:p w:rsidR="00C253AA" w:rsidRDefault="00C253AA" w:rsidP="00AF403F">
            <w:pPr>
              <w:pStyle w:val="a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6" w:type="dxa"/>
          </w:tcPr>
          <w:p w:rsidR="00C253AA" w:rsidRPr="005A6652" w:rsidRDefault="00C253AA" w:rsidP="005A6652">
            <w:pPr>
              <w:pStyle w:val="a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652">
              <w:rPr>
                <w:rFonts w:ascii="Times New Roman" w:hAnsi="Times New Roman"/>
                <w:sz w:val="28"/>
                <w:szCs w:val="28"/>
              </w:rPr>
              <w:t>Приложение1</w:t>
            </w:r>
          </w:p>
          <w:p w:rsidR="005A6652" w:rsidRPr="005A6652" w:rsidRDefault="005A6652" w:rsidP="005A6652">
            <w:pPr>
              <w:shd w:val="clear" w:color="auto" w:fill="FFFFFF"/>
              <w:spacing w:line="263" w:lineRule="atLeast"/>
              <w:jc w:val="both"/>
              <w:textAlignment w:val="baseline"/>
              <w:rPr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 w:rsidRPr="005A6652">
              <w:rPr>
                <w:bCs/>
                <w:color w:val="2D2D2D"/>
                <w:spacing w:val="2"/>
                <w:sz w:val="28"/>
                <w:szCs w:val="28"/>
                <w:lang w:eastAsia="ru-RU"/>
              </w:rPr>
              <w:t xml:space="preserve">К Правилам оценки вреда, который может быть причинен субъектам </w:t>
            </w:r>
            <w:r w:rsidRPr="005A6652">
              <w:rPr>
                <w:bCs/>
                <w:color w:val="000000" w:themeColor="text1"/>
                <w:spacing w:val="2"/>
                <w:sz w:val="28"/>
                <w:szCs w:val="28"/>
                <w:lang w:eastAsia="ru-RU"/>
              </w:rPr>
              <w:t>персональных данных в случае нарушения требований по обработке и обеспечению безопасности персональных данных</w:t>
            </w:r>
          </w:p>
        </w:tc>
      </w:tr>
    </w:tbl>
    <w:p w:rsidR="00C253AA" w:rsidRDefault="00C253AA" w:rsidP="00AF403F">
      <w:pPr>
        <w:pStyle w:val="aff"/>
        <w:jc w:val="center"/>
        <w:rPr>
          <w:rFonts w:ascii="Times New Roman" w:hAnsi="Times New Roman"/>
          <w:sz w:val="28"/>
          <w:szCs w:val="28"/>
        </w:rPr>
      </w:pPr>
    </w:p>
    <w:p w:rsidR="00C253AA" w:rsidRDefault="00C253AA" w:rsidP="00AF403F">
      <w:pPr>
        <w:pStyle w:val="aff"/>
        <w:jc w:val="center"/>
        <w:rPr>
          <w:rFonts w:ascii="Times New Roman" w:hAnsi="Times New Roman"/>
          <w:sz w:val="28"/>
          <w:szCs w:val="28"/>
        </w:rPr>
      </w:pPr>
    </w:p>
    <w:p w:rsidR="00C253AA" w:rsidRDefault="00C253AA" w:rsidP="00AF403F">
      <w:pPr>
        <w:pStyle w:val="aff"/>
        <w:jc w:val="center"/>
        <w:rPr>
          <w:rFonts w:ascii="Times New Roman" w:hAnsi="Times New Roman"/>
          <w:sz w:val="28"/>
          <w:szCs w:val="28"/>
        </w:rPr>
      </w:pPr>
    </w:p>
    <w:p w:rsidR="00AF403F" w:rsidRDefault="00AF403F" w:rsidP="00AF403F">
      <w:pPr>
        <w:pStyle w:val="aff"/>
        <w:jc w:val="center"/>
        <w:rPr>
          <w:rFonts w:ascii="Times New Roman" w:hAnsi="Times New Roman"/>
          <w:sz w:val="28"/>
          <w:szCs w:val="28"/>
        </w:rPr>
      </w:pPr>
      <w:r w:rsidRPr="00EC37EA">
        <w:rPr>
          <w:rFonts w:ascii="Times New Roman" w:hAnsi="Times New Roman"/>
          <w:sz w:val="28"/>
          <w:szCs w:val="28"/>
        </w:rPr>
        <w:t>Оценка вреда</w:t>
      </w:r>
      <w:r>
        <w:rPr>
          <w:rFonts w:ascii="Times New Roman" w:hAnsi="Times New Roman"/>
          <w:sz w:val="28"/>
          <w:szCs w:val="28"/>
        </w:rPr>
        <w:t>,</w:t>
      </w:r>
    </w:p>
    <w:p w:rsidR="00AF403F" w:rsidRDefault="00AF403F" w:rsidP="00AF403F">
      <w:pPr>
        <w:pStyle w:val="aff"/>
        <w:jc w:val="center"/>
        <w:rPr>
          <w:rFonts w:ascii="Times New Roman" w:hAnsi="Times New Roman"/>
          <w:sz w:val="28"/>
          <w:szCs w:val="28"/>
        </w:rPr>
      </w:pPr>
      <w:r w:rsidRPr="00EC37EA">
        <w:rPr>
          <w:rFonts w:ascii="Times New Roman" w:hAnsi="Times New Roman"/>
          <w:sz w:val="28"/>
          <w:szCs w:val="28"/>
        </w:rPr>
        <w:t>который может быть причинен субъектам персональных данных, а также соотнесение возможного вреда и реализуемых Оператором мер</w:t>
      </w:r>
    </w:p>
    <w:p w:rsidR="00AF403F" w:rsidRPr="00EC37EA" w:rsidRDefault="00AF403F" w:rsidP="00AF403F">
      <w:pPr>
        <w:pStyle w:val="aff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6"/>
        <w:tblW w:w="9807" w:type="dxa"/>
        <w:tblLayout w:type="fixed"/>
        <w:tblLook w:val="04A0"/>
      </w:tblPr>
      <w:tblGrid>
        <w:gridCol w:w="861"/>
        <w:gridCol w:w="1952"/>
        <w:gridCol w:w="2540"/>
        <w:gridCol w:w="762"/>
        <w:gridCol w:w="1702"/>
        <w:gridCol w:w="1990"/>
      </w:tblGrid>
      <w:tr w:rsidR="00AF403F" w:rsidRPr="0066486B" w:rsidTr="00F917C9">
        <w:tc>
          <w:tcPr>
            <w:tcW w:w="861" w:type="dxa"/>
          </w:tcPr>
          <w:p w:rsidR="00AF403F" w:rsidRPr="0039646F" w:rsidRDefault="00AF403F" w:rsidP="00F917C9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№п/</w:t>
            </w:r>
            <w:r w:rsidRPr="0039646F">
              <w:rPr>
                <w:bCs/>
                <w:sz w:val="28"/>
                <w:szCs w:val="28"/>
              </w:rPr>
              <w:t>п</w:t>
            </w:r>
          </w:p>
        </w:tc>
        <w:tc>
          <w:tcPr>
            <w:tcW w:w="1952" w:type="dxa"/>
          </w:tcPr>
          <w:p w:rsidR="00AF403F" w:rsidRDefault="00AF403F" w:rsidP="00F917C9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39646F">
              <w:rPr>
                <w:bCs/>
                <w:sz w:val="28"/>
                <w:szCs w:val="28"/>
              </w:rPr>
              <w:t>Требования</w:t>
            </w:r>
          </w:p>
          <w:p w:rsidR="00AF403F" w:rsidRPr="0039646F" w:rsidRDefault="00AF403F" w:rsidP="00F917C9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39646F">
              <w:rPr>
                <w:bCs/>
                <w:sz w:val="28"/>
                <w:szCs w:val="28"/>
              </w:rPr>
              <w:t xml:space="preserve"> Федеральн</w:t>
            </w:r>
            <w:r w:rsidRPr="0039646F">
              <w:rPr>
                <w:bCs/>
                <w:sz w:val="28"/>
                <w:szCs w:val="28"/>
              </w:rPr>
              <w:t>о</w:t>
            </w:r>
            <w:r w:rsidRPr="0039646F">
              <w:rPr>
                <w:bCs/>
                <w:sz w:val="28"/>
                <w:szCs w:val="28"/>
              </w:rPr>
              <w:t>го закона «О персональных данных», к</w:t>
            </w:r>
            <w:r w:rsidRPr="0039646F">
              <w:rPr>
                <w:bCs/>
                <w:sz w:val="28"/>
                <w:szCs w:val="28"/>
              </w:rPr>
              <w:t>о</w:t>
            </w:r>
            <w:r w:rsidRPr="0039646F">
              <w:rPr>
                <w:bCs/>
                <w:sz w:val="28"/>
                <w:szCs w:val="28"/>
              </w:rPr>
              <w:t>торые могут быть наруш</w:t>
            </w:r>
            <w:r w:rsidRPr="0039646F">
              <w:rPr>
                <w:bCs/>
                <w:sz w:val="28"/>
                <w:szCs w:val="28"/>
              </w:rPr>
              <w:t>е</w:t>
            </w:r>
            <w:r w:rsidRPr="0039646F">
              <w:rPr>
                <w:bCs/>
                <w:sz w:val="28"/>
                <w:szCs w:val="28"/>
              </w:rPr>
              <w:t>ны</w:t>
            </w:r>
          </w:p>
        </w:tc>
        <w:tc>
          <w:tcPr>
            <w:tcW w:w="3302" w:type="dxa"/>
            <w:gridSpan w:val="2"/>
          </w:tcPr>
          <w:p w:rsidR="00AF403F" w:rsidRDefault="00AF403F" w:rsidP="00F917C9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39646F">
              <w:rPr>
                <w:bCs/>
                <w:sz w:val="28"/>
                <w:szCs w:val="28"/>
              </w:rPr>
              <w:t>Возможные</w:t>
            </w:r>
          </w:p>
          <w:p w:rsidR="00AF403F" w:rsidRPr="0039646F" w:rsidRDefault="000C3DCB" w:rsidP="00F917C9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нарушения</w:t>
            </w:r>
            <w:r w:rsidR="00AF403F" w:rsidRPr="0039646F">
              <w:rPr>
                <w:bCs/>
                <w:sz w:val="28"/>
                <w:szCs w:val="28"/>
              </w:rPr>
              <w:t xml:space="preserve"> безопасности информации и прич</w:t>
            </w:r>
            <w:r w:rsidR="00AF403F" w:rsidRPr="0039646F">
              <w:rPr>
                <w:bCs/>
                <w:sz w:val="28"/>
                <w:szCs w:val="28"/>
              </w:rPr>
              <w:t>и</w:t>
            </w:r>
            <w:r w:rsidR="00AF403F" w:rsidRPr="0039646F">
              <w:rPr>
                <w:bCs/>
                <w:sz w:val="28"/>
                <w:szCs w:val="28"/>
              </w:rPr>
              <w:t>нённый субъекту вред</w:t>
            </w:r>
          </w:p>
          <w:p w:rsidR="00AF403F" w:rsidRPr="0039646F" w:rsidRDefault="00AF403F" w:rsidP="00F917C9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2" w:type="dxa"/>
          </w:tcPr>
          <w:p w:rsidR="00AF403F" w:rsidRDefault="00AF403F" w:rsidP="00F917C9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66486B">
              <w:rPr>
                <w:bCs/>
                <w:sz w:val="28"/>
                <w:szCs w:val="28"/>
              </w:rPr>
              <w:t>Уровень</w:t>
            </w:r>
          </w:p>
          <w:p w:rsidR="00AF403F" w:rsidRPr="0039646F" w:rsidRDefault="00AF403F" w:rsidP="00F917C9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66486B">
              <w:rPr>
                <w:bCs/>
                <w:sz w:val="28"/>
                <w:szCs w:val="28"/>
              </w:rPr>
              <w:t>возможного вреда</w:t>
            </w:r>
          </w:p>
          <w:p w:rsidR="00AF403F" w:rsidRPr="0039646F" w:rsidRDefault="00AF403F" w:rsidP="00F917C9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90" w:type="dxa"/>
          </w:tcPr>
          <w:p w:rsidR="00AF403F" w:rsidRPr="0039646F" w:rsidRDefault="00AF403F" w:rsidP="00F917C9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66486B">
              <w:rPr>
                <w:bCs/>
                <w:sz w:val="28"/>
                <w:szCs w:val="28"/>
              </w:rPr>
              <w:t>Принимаемые меры по обе</w:t>
            </w:r>
            <w:r w:rsidRPr="0066486B">
              <w:rPr>
                <w:bCs/>
                <w:sz w:val="28"/>
                <w:szCs w:val="28"/>
              </w:rPr>
              <w:t>с</w:t>
            </w:r>
            <w:r w:rsidRPr="0066486B">
              <w:rPr>
                <w:bCs/>
                <w:sz w:val="28"/>
                <w:szCs w:val="28"/>
              </w:rPr>
              <w:t>печению в</w:t>
            </w:r>
            <w:r w:rsidRPr="0066486B">
              <w:rPr>
                <w:bCs/>
                <w:sz w:val="28"/>
                <w:szCs w:val="28"/>
              </w:rPr>
              <w:t>ы</w:t>
            </w:r>
            <w:r w:rsidRPr="0066486B">
              <w:rPr>
                <w:bCs/>
                <w:sz w:val="28"/>
                <w:szCs w:val="28"/>
              </w:rPr>
              <w:t>полнения об</w:t>
            </w:r>
            <w:r w:rsidRPr="0066486B">
              <w:rPr>
                <w:bCs/>
                <w:sz w:val="28"/>
                <w:szCs w:val="28"/>
              </w:rPr>
              <w:t>я</w:t>
            </w:r>
            <w:r w:rsidRPr="0066486B">
              <w:rPr>
                <w:bCs/>
                <w:sz w:val="28"/>
                <w:szCs w:val="28"/>
              </w:rPr>
              <w:t>занностей  оператора персональных данных</w:t>
            </w:r>
          </w:p>
        </w:tc>
      </w:tr>
      <w:tr w:rsidR="00AF403F" w:rsidRPr="0066486B" w:rsidTr="00F917C9">
        <w:trPr>
          <w:trHeight w:val="347"/>
        </w:trPr>
        <w:tc>
          <w:tcPr>
            <w:tcW w:w="861" w:type="dxa"/>
            <w:vMerge w:val="restart"/>
          </w:tcPr>
          <w:p w:rsidR="00AF403F" w:rsidRPr="0066486B" w:rsidRDefault="00AF403F" w:rsidP="00F917C9">
            <w:pPr>
              <w:pStyle w:val="a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2" w:type="dxa"/>
            <w:vMerge w:val="restart"/>
          </w:tcPr>
          <w:p w:rsidR="00AF403F" w:rsidRPr="0066486B" w:rsidRDefault="00AF403F" w:rsidP="00F917C9">
            <w:pPr>
              <w:pStyle w:val="a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AF403F" w:rsidRPr="0066486B" w:rsidRDefault="00AF403F" w:rsidP="00F917C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Убытки и морал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ный вред </w:t>
            </w:r>
          </w:p>
        </w:tc>
        <w:tc>
          <w:tcPr>
            <w:tcW w:w="762" w:type="dxa"/>
          </w:tcPr>
          <w:p w:rsidR="00AF403F" w:rsidRPr="0066486B" w:rsidRDefault="00AF403F" w:rsidP="00F917C9">
            <w:pPr>
              <w:pStyle w:val="a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vMerge w:val="restart"/>
          </w:tcPr>
          <w:p w:rsidR="00AF403F" w:rsidRPr="0066486B" w:rsidRDefault="00AF403F" w:rsidP="00F917C9">
            <w:pPr>
              <w:pStyle w:val="a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0" w:type="dxa"/>
            <w:vMerge w:val="restart"/>
          </w:tcPr>
          <w:p w:rsidR="00AF403F" w:rsidRPr="0066486B" w:rsidRDefault="00AF403F" w:rsidP="00F917C9">
            <w:pPr>
              <w:pStyle w:val="a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403F" w:rsidRPr="0066486B" w:rsidTr="00F917C9">
        <w:trPr>
          <w:trHeight w:val="330"/>
        </w:trPr>
        <w:tc>
          <w:tcPr>
            <w:tcW w:w="861" w:type="dxa"/>
            <w:vMerge/>
          </w:tcPr>
          <w:p w:rsidR="00AF403F" w:rsidRPr="0066486B" w:rsidRDefault="00AF403F" w:rsidP="00F917C9">
            <w:pPr>
              <w:pStyle w:val="a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2" w:type="dxa"/>
            <w:vMerge/>
          </w:tcPr>
          <w:p w:rsidR="00AF403F" w:rsidRPr="0066486B" w:rsidRDefault="00AF403F" w:rsidP="00F917C9">
            <w:pPr>
              <w:pStyle w:val="a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AF403F" w:rsidRPr="0066486B" w:rsidRDefault="00AF403F" w:rsidP="00F917C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Целостность </w:t>
            </w:r>
          </w:p>
        </w:tc>
        <w:tc>
          <w:tcPr>
            <w:tcW w:w="762" w:type="dxa"/>
          </w:tcPr>
          <w:p w:rsidR="00AF403F" w:rsidRPr="0066486B" w:rsidRDefault="00AF403F" w:rsidP="00F917C9">
            <w:pPr>
              <w:pStyle w:val="a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:rsidR="00AF403F" w:rsidRPr="0066486B" w:rsidRDefault="00AF403F" w:rsidP="00F917C9">
            <w:pPr>
              <w:pStyle w:val="a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0" w:type="dxa"/>
            <w:vMerge/>
          </w:tcPr>
          <w:p w:rsidR="00AF403F" w:rsidRPr="0066486B" w:rsidRDefault="00AF403F" w:rsidP="00F917C9">
            <w:pPr>
              <w:pStyle w:val="a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403F" w:rsidRPr="0066486B" w:rsidTr="00F917C9">
        <w:trPr>
          <w:trHeight w:val="390"/>
        </w:trPr>
        <w:tc>
          <w:tcPr>
            <w:tcW w:w="861" w:type="dxa"/>
            <w:vMerge/>
          </w:tcPr>
          <w:p w:rsidR="00AF403F" w:rsidRPr="0066486B" w:rsidRDefault="00AF403F" w:rsidP="00F917C9">
            <w:pPr>
              <w:pStyle w:val="a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2" w:type="dxa"/>
            <w:vMerge/>
          </w:tcPr>
          <w:p w:rsidR="00AF403F" w:rsidRPr="0066486B" w:rsidRDefault="00AF403F" w:rsidP="00F917C9">
            <w:pPr>
              <w:pStyle w:val="a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AF403F" w:rsidRPr="0066486B" w:rsidRDefault="00AF403F" w:rsidP="00F917C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Доступность </w:t>
            </w:r>
          </w:p>
        </w:tc>
        <w:tc>
          <w:tcPr>
            <w:tcW w:w="762" w:type="dxa"/>
          </w:tcPr>
          <w:p w:rsidR="00AF403F" w:rsidRPr="0066486B" w:rsidRDefault="00AF403F" w:rsidP="00F917C9">
            <w:pPr>
              <w:pStyle w:val="a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:rsidR="00AF403F" w:rsidRPr="0066486B" w:rsidRDefault="00AF403F" w:rsidP="00F917C9">
            <w:pPr>
              <w:pStyle w:val="a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0" w:type="dxa"/>
            <w:vMerge/>
          </w:tcPr>
          <w:p w:rsidR="00AF403F" w:rsidRPr="0066486B" w:rsidRDefault="00AF403F" w:rsidP="00F917C9">
            <w:pPr>
              <w:pStyle w:val="a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403F" w:rsidRPr="0066486B" w:rsidTr="00F917C9">
        <w:trPr>
          <w:trHeight w:val="375"/>
        </w:trPr>
        <w:tc>
          <w:tcPr>
            <w:tcW w:w="861" w:type="dxa"/>
            <w:vMerge/>
          </w:tcPr>
          <w:p w:rsidR="00AF403F" w:rsidRPr="0066486B" w:rsidRDefault="00AF403F" w:rsidP="00F917C9">
            <w:pPr>
              <w:pStyle w:val="a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2" w:type="dxa"/>
            <w:vMerge/>
          </w:tcPr>
          <w:p w:rsidR="00AF403F" w:rsidRPr="0066486B" w:rsidRDefault="00AF403F" w:rsidP="00F917C9">
            <w:pPr>
              <w:pStyle w:val="a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AF403F" w:rsidRPr="0066486B" w:rsidRDefault="00AF403F" w:rsidP="00F917C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Конфиденциал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ность </w:t>
            </w:r>
          </w:p>
        </w:tc>
        <w:tc>
          <w:tcPr>
            <w:tcW w:w="762" w:type="dxa"/>
          </w:tcPr>
          <w:p w:rsidR="00AF403F" w:rsidRPr="0066486B" w:rsidRDefault="00AF403F" w:rsidP="00F917C9">
            <w:pPr>
              <w:pStyle w:val="a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:rsidR="00AF403F" w:rsidRPr="0066486B" w:rsidRDefault="00AF403F" w:rsidP="00F917C9">
            <w:pPr>
              <w:pStyle w:val="a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0" w:type="dxa"/>
            <w:vMerge/>
          </w:tcPr>
          <w:p w:rsidR="00AF403F" w:rsidRPr="0066486B" w:rsidRDefault="00AF403F" w:rsidP="00F917C9">
            <w:pPr>
              <w:pStyle w:val="aff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F403F" w:rsidRDefault="00AF403F" w:rsidP="00A14EF0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AF403F" w:rsidRDefault="00AF403F" w:rsidP="00A14EF0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AF403F" w:rsidRDefault="00AF403F" w:rsidP="00A14EF0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AF403F" w:rsidRDefault="00AF403F" w:rsidP="00A14EF0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F35E42" w:rsidRDefault="00F35E42" w:rsidP="00A14EF0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F35E42" w:rsidRDefault="00F35E42" w:rsidP="00A14EF0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F35E42" w:rsidRDefault="00F35E42" w:rsidP="00A14EF0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F35E42" w:rsidRDefault="00F35E42" w:rsidP="00A14EF0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F35E42" w:rsidRDefault="00F35E42" w:rsidP="00A14EF0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F35E42" w:rsidRDefault="00F35E42" w:rsidP="00A14EF0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F35E42" w:rsidRDefault="00F35E42" w:rsidP="00A14EF0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F35E42" w:rsidRDefault="00F35E42" w:rsidP="00A14EF0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F35E42" w:rsidRDefault="00F35E42" w:rsidP="00A14EF0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F35E42" w:rsidRDefault="00F35E42" w:rsidP="00A14EF0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F35E42" w:rsidRDefault="00F35E42" w:rsidP="00A14EF0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F35E42" w:rsidRDefault="00F35E42" w:rsidP="00A14EF0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F35E42" w:rsidRDefault="00F35E42" w:rsidP="00A14EF0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F35E42" w:rsidRDefault="00F35E42" w:rsidP="00A14EF0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sectPr w:rsidR="00F35E42" w:rsidSect="00DE4552">
      <w:pgSz w:w="11909" w:h="16834"/>
      <w:pgMar w:top="567" w:right="567" w:bottom="709" w:left="1134" w:header="720" w:footer="544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E0A" w:rsidRDefault="00A54E0A" w:rsidP="0095351B">
      <w:r>
        <w:separator/>
      </w:r>
    </w:p>
  </w:endnote>
  <w:endnote w:type="continuationSeparator" w:id="1">
    <w:p w:rsidR="00A54E0A" w:rsidRDefault="00A54E0A" w:rsidP="009535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E0A" w:rsidRDefault="00A54E0A" w:rsidP="0095351B">
      <w:r>
        <w:separator/>
      </w:r>
    </w:p>
  </w:footnote>
  <w:footnote w:type="continuationSeparator" w:id="1">
    <w:p w:rsidR="00A54E0A" w:rsidRDefault="00A54E0A" w:rsidP="009535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9B6374F"/>
    <w:multiLevelType w:val="hybridMultilevel"/>
    <w:tmpl w:val="4C327A66"/>
    <w:lvl w:ilvl="0" w:tplc="1A5C84F0">
      <w:start w:val="33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0F196EA2"/>
    <w:multiLevelType w:val="hybridMultilevel"/>
    <w:tmpl w:val="3A543246"/>
    <w:lvl w:ilvl="0" w:tplc="E89A06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7E28DD"/>
    <w:multiLevelType w:val="singleLevel"/>
    <w:tmpl w:val="B67EAB94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5">
    <w:nsid w:val="15F51CCD"/>
    <w:multiLevelType w:val="hybridMultilevel"/>
    <w:tmpl w:val="A2DC3EB8"/>
    <w:lvl w:ilvl="0" w:tplc="906274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1C6AA8"/>
    <w:multiLevelType w:val="hybridMultilevel"/>
    <w:tmpl w:val="585C4084"/>
    <w:lvl w:ilvl="0" w:tplc="8D383B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B8733B8"/>
    <w:multiLevelType w:val="hybridMultilevel"/>
    <w:tmpl w:val="A0A0C35A"/>
    <w:lvl w:ilvl="0" w:tplc="EBBE7FD8">
      <w:start w:val="14"/>
      <w:numFmt w:val="decimal"/>
      <w:lvlText w:val="%1."/>
      <w:lvlJc w:val="left"/>
      <w:pPr>
        <w:ind w:left="1226" w:hanging="375"/>
      </w:pPr>
      <w:rPr>
        <w:rFonts w:hint="default"/>
        <w:lang w:val="ru-RU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DBE29ED"/>
    <w:multiLevelType w:val="singleLevel"/>
    <w:tmpl w:val="58343F3E"/>
    <w:lvl w:ilvl="0">
      <w:start w:val="194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9">
    <w:nsid w:val="1EC351D6"/>
    <w:multiLevelType w:val="hybridMultilevel"/>
    <w:tmpl w:val="8B1A0750"/>
    <w:lvl w:ilvl="0" w:tplc="0419000F">
      <w:start w:val="1"/>
      <w:numFmt w:val="decimal"/>
      <w:lvlText w:val="%1."/>
      <w:lvlJc w:val="left"/>
      <w:pPr>
        <w:ind w:left="1427" w:hanging="360"/>
      </w:pPr>
    </w:lvl>
    <w:lvl w:ilvl="1" w:tplc="04190019" w:tentative="1">
      <w:start w:val="1"/>
      <w:numFmt w:val="lowerLetter"/>
      <w:lvlText w:val="%2."/>
      <w:lvlJc w:val="left"/>
      <w:pPr>
        <w:ind w:left="2147" w:hanging="360"/>
      </w:pPr>
    </w:lvl>
    <w:lvl w:ilvl="2" w:tplc="0419001B" w:tentative="1">
      <w:start w:val="1"/>
      <w:numFmt w:val="lowerRoman"/>
      <w:lvlText w:val="%3."/>
      <w:lvlJc w:val="right"/>
      <w:pPr>
        <w:ind w:left="2867" w:hanging="180"/>
      </w:pPr>
    </w:lvl>
    <w:lvl w:ilvl="3" w:tplc="0419000F" w:tentative="1">
      <w:start w:val="1"/>
      <w:numFmt w:val="decimal"/>
      <w:lvlText w:val="%4."/>
      <w:lvlJc w:val="left"/>
      <w:pPr>
        <w:ind w:left="3587" w:hanging="360"/>
      </w:pPr>
    </w:lvl>
    <w:lvl w:ilvl="4" w:tplc="04190019" w:tentative="1">
      <w:start w:val="1"/>
      <w:numFmt w:val="lowerLetter"/>
      <w:lvlText w:val="%5."/>
      <w:lvlJc w:val="left"/>
      <w:pPr>
        <w:ind w:left="4307" w:hanging="360"/>
      </w:pPr>
    </w:lvl>
    <w:lvl w:ilvl="5" w:tplc="0419001B" w:tentative="1">
      <w:start w:val="1"/>
      <w:numFmt w:val="lowerRoman"/>
      <w:lvlText w:val="%6."/>
      <w:lvlJc w:val="right"/>
      <w:pPr>
        <w:ind w:left="5027" w:hanging="180"/>
      </w:pPr>
    </w:lvl>
    <w:lvl w:ilvl="6" w:tplc="0419000F" w:tentative="1">
      <w:start w:val="1"/>
      <w:numFmt w:val="decimal"/>
      <w:lvlText w:val="%7."/>
      <w:lvlJc w:val="left"/>
      <w:pPr>
        <w:ind w:left="5747" w:hanging="360"/>
      </w:pPr>
    </w:lvl>
    <w:lvl w:ilvl="7" w:tplc="04190019" w:tentative="1">
      <w:start w:val="1"/>
      <w:numFmt w:val="lowerLetter"/>
      <w:lvlText w:val="%8."/>
      <w:lvlJc w:val="left"/>
      <w:pPr>
        <w:ind w:left="6467" w:hanging="360"/>
      </w:pPr>
    </w:lvl>
    <w:lvl w:ilvl="8" w:tplc="0419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10">
    <w:nsid w:val="1F861F0C"/>
    <w:multiLevelType w:val="hybridMultilevel"/>
    <w:tmpl w:val="0F7A318E"/>
    <w:lvl w:ilvl="0" w:tplc="3A0AF030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">
    <w:nsid w:val="215743C6"/>
    <w:multiLevelType w:val="hybridMultilevel"/>
    <w:tmpl w:val="11869FA2"/>
    <w:lvl w:ilvl="0" w:tplc="BAA01028">
      <w:start w:val="3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>
    <w:nsid w:val="231F1440"/>
    <w:multiLevelType w:val="hybridMultilevel"/>
    <w:tmpl w:val="CB68DFAA"/>
    <w:lvl w:ilvl="0" w:tplc="7C38D2C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25D50ABA"/>
    <w:multiLevelType w:val="hybridMultilevel"/>
    <w:tmpl w:val="9350E51A"/>
    <w:lvl w:ilvl="0" w:tplc="A9689514">
      <w:start w:val="32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>
    <w:nsid w:val="28ED3FC6"/>
    <w:multiLevelType w:val="hybridMultilevel"/>
    <w:tmpl w:val="9A6CBF26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5">
    <w:nsid w:val="2A13680E"/>
    <w:multiLevelType w:val="multilevel"/>
    <w:tmpl w:val="8A4061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B24393D"/>
    <w:multiLevelType w:val="hybridMultilevel"/>
    <w:tmpl w:val="B00EA4C6"/>
    <w:lvl w:ilvl="0" w:tplc="2BBC553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B4E19A1"/>
    <w:multiLevelType w:val="hybridMultilevel"/>
    <w:tmpl w:val="22F205E2"/>
    <w:lvl w:ilvl="0" w:tplc="098A54C2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F231EFE"/>
    <w:multiLevelType w:val="hybridMultilevel"/>
    <w:tmpl w:val="1F904CDC"/>
    <w:lvl w:ilvl="0" w:tplc="8E7007FE">
      <w:start w:val="2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67D19F3"/>
    <w:multiLevelType w:val="hybridMultilevel"/>
    <w:tmpl w:val="8626DB2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3BA61B5C"/>
    <w:multiLevelType w:val="hybridMultilevel"/>
    <w:tmpl w:val="76562CAA"/>
    <w:lvl w:ilvl="0" w:tplc="5556155A">
      <w:start w:val="3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6932AD"/>
    <w:multiLevelType w:val="singleLevel"/>
    <w:tmpl w:val="CC3E0440"/>
    <w:lvl w:ilvl="0">
      <w:start w:val="195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2">
    <w:nsid w:val="409D7AB5"/>
    <w:multiLevelType w:val="multilevel"/>
    <w:tmpl w:val="2C52AC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159339A"/>
    <w:multiLevelType w:val="multilevel"/>
    <w:tmpl w:val="C24C74DA"/>
    <w:lvl w:ilvl="0">
      <w:start w:val="28"/>
      <w:numFmt w:val="decimal"/>
      <w:lvlText w:val="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1351C28"/>
    <w:multiLevelType w:val="hybridMultilevel"/>
    <w:tmpl w:val="9AD2F410"/>
    <w:lvl w:ilvl="0" w:tplc="2DDEF828">
      <w:start w:val="29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5">
    <w:nsid w:val="52A707A4"/>
    <w:multiLevelType w:val="hybridMultilevel"/>
    <w:tmpl w:val="0B424F7C"/>
    <w:lvl w:ilvl="0" w:tplc="16D2BFC8">
      <w:start w:val="2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3D42CCD"/>
    <w:multiLevelType w:val="hybridMultilevel"/>
    <w:tmpl w:val="103AD6E8"/>
    <w:lvl w:ilvl="0" w:tplc="0419000F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3C0D4D"/>
    <w:multiLevelType w:val="hybridMultilevel"/>
    <w:tmpl w:val="22B4A9FC"/>
    <w:lvl w:ilvl="0" w:tplc="926E24E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D560232"/>
    <w:multiLevelType w:val="hybridMultilevel"/>
    <w:tmpl w:val="E6EA1FE0"/>
    <w:lvl w:ilvl="0" w:tplc="62A6FC3A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9">
    <w:nsid w:val="609B5A46"/>
    <w:multiLevelType w:val="hybridMultilevel"/>
    <w:tmpl w:val="9D46FA6C"/>
    <w:lvl w:ilvl="0" w:tplc="CA7805F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2650FAD"/>
    <w:multiLevelType w:val="hybridMultilevel"/>
    <w:tmpl w:val="A55894E8"/>
    <w:lvl w:ilvl="0" w:tplc="9042CCEA">
      <w:start w:val="3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910381"/>
    <w:multiLevelType w:val="hybridMultilevel"/>
    <w:tmpl w:val="452C2DA6"/>
    <w:lvl w:ilvl="0" w:tplc="94BA0DB6">
      <w:start w:val="3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3633E7"/>
    <w:multiLevelType w:val="hybridMultilevel"/>
    <w:tmpl w:val="7BEEE90E"/>
    <w:lvl w:ilvl="0" w:tplc="C058918E">
      <w:start w:val="24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3">
    <w:nsid w:val="6D9B23C2"/>
    <w:multiLevelType w:val="multilevel"/>
    <w:tmpl w:val="803864E2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F280EEF"/>
    <w:multiLevelType w:val="multilevel"/>
    <w:tmpl w:val="4718DA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2765B91"/>
    <w:multiLevelType w:val="hybridMultilevel"/>
    <w:tmpl w:val="074EB024"/>
    <w:lvl w:ilvl="0" w:tplc="041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0D51BA"/>
    <w:multiLevelType w:val="multilevel"/>
    <w:tmpl w:val="0BCCD892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2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E666E13"/>
    <w:multiLevelType w:val="hybridMultilevel"/>
    <w:tmpl w:val="C68693B6"/>
    <w:lvl w:ilvl="0" w:tplc="FEB039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7F3A22A9"/>
    <w:multiLevelType w:val="hybridMultilevel"/>
    <w:tmpl w:val="EB4C488C"/>
    <w:lvl w:ilvl="0" w:tplc="D082A754">
      <w:start w:val="2"/>
      <w:numFmt w:val="decimal"/>
      <w:lvlText w:val="%1."/>
      <w:lvlJc w:val="left"/>
      <w:pPr>
        <w:ind w:left="11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39">
    <w:nsid w:val="7FAE10EB"/>
    <w:multiLevelType w:val="hybridMultilevel"/>
    <w:tmpl w:val="16366082"/>
    <w:lvl w:ilvl="0" w:tplc="DC8EB06A">
      <w:start w:val="23"/>
      <w:numFmt w:val="decimal"/>
      <w:lvlText w:val="%1."/>
      <w:lvlJc w:val="left"/>
      <w:pPr>
        <w:ind w:left="1125" w:hanging="375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4"/>
  </w:num>
  <w:num w:numId="2">
    <w:abstractNumId w:val="8"/>
  </w:num>
  <w:num w:numId="3">
    <w:abstractNumId w:val="21"/>
  </w:num>
  <w:num w:numId="4">
    <w:abstractNumId w:val="4"/>
  </w:num>
  <w:num w:numId="5">
    <w:abstractNumId w:val="12"/>
  </w:num>
  <w:num w:numId="6">
    <w:abstractNumId w:val="34"/>
  </w:num>
  <w:num w:numId="7">
    <w:abstractNumId w:val="33"/>
  </w:num>
  <w:num w:numId="8">
    <w:abstractNumId w:val="0"/>
  </w:num>
  <w:num w:numId="9">
    <w:abstractNumId w:val="1"/>
  </w:num>
  <w:num w:numId="10">
    <w:abstractNumId w:val="3"/>
  </w:num>
  <w:num w:numId="11">
    <w:abstractNumId w:val="5"/>
  </w:num>
  <w:num w:numId="12">
    <w:abstractNumId w:val="16"/>
  </w:num>
  <w:num w:numId="13">
    <w:abstractNumId w:val="28"/>
  </w:num>
  <w:num w:numId="14">
    <w:abstractNumId w:val="10"/>
  </w:num>
  <w:num w:numId="15">
    <w:abstractNumId w:val="15"/>
  </w:num>
  <w:num w:numId="16">
    <w:abstractNumId w:val="22"/>
  </w:num>
  <w:num w:numId="17">
    <w:abstractNumId w:val="36"/>
  </w:num>
  <w:num w:numId="18">
    <w:abstractNumId w:val="23"/>
  </w:num>
  <w:num w:numId="19">
    <w:abstractNumId w:val="38"/>
  </w:num>
  <w:num w:numId="20">
    <w:abstractNumId w:val="7"/>
  </w:num>
  <w:num w:numId="21">
    <w:abstractNumId w:val="6"/>
  </w:num>
  <w:num w:numId="22">
    <w:abstractNumId w:val="25"/>
  </w:num>
  <w:num w:numId="23">
    <w:abstractNumId w:val="20"/>
  </w:num>
  <w:num w:numId="24">
    <w:abstractNumId w:val="31"/>
  </w:num>
  <w:num w:numId="25">
    <w:abstractNumId w:val="30"/>
  </w:num>
  <w:num w:numId="26">
    <w:abstractNumId w:val="2"/>
  </w:num>
  <w:num w:numId="27">
    <w:abstractNumId w:val="39"/>
  </w:num>
  <w:num w:numId="28">
    <w:abstractNumId w:val="17"/>
  </w:num>
  <w:num w:numId="29">
    <w:abstractNumId w:val="32"/>
  </w:num>
  <w:num w:numId="30">
    <w:abstractNumId w:val="24"/>
  </w:num>
  <w:num w:numId="31">
    <w:abstractNumId w:val="18"/>
  </w:num>
  <w:num w:numId="32">
    <w:abstractNumId w:val="13"/>
  </w:num>
  <w:num w:numId="33">
    <w:abstractNumId w:val="11"/>
  </w:num>
  <w:num w:numId="34">
    <w:abstractNumId w:val="26"/>
  </w:num>
  <w:num w:numId="35">
    <w:abstractNumId w:val="35"/>
  </w:num>
  <w:num w:numId="36">
    <w:abstractNumId w:val="29"/>
  </w:num>
  <w:num w:numId="37">
    <w:abstractNumId w:val="27"/>
  </w:num>
  <w:num w:numId="38">
    <w:abstractNumId w:val="9"/>
  </w:num>
  <w:num w:numId="39">
    <w:abstractNumId w:val="37"/>
  </w:num>
  <w:num w:numId="4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284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104E"/>
    <w:rsid w:val="00001736"/>
    <w:rsid w:val="00002192"/>
    <w:rsid w:val="00012804"/>
    <w:rsid w:val="00016776"/>
    <w:rsid w:val="0002146B"/>
    <w:rsid w:val="00025B7C"/>
    <w:rsid w:val="00044361"/>
    <w:rsid w:val="000464B8"/>
    <w:rsid w:val="00047303"/>
    <w:rsid w:val="00055673"/>
    <w:rsid w:val="0006139C"/>
    <w:rsid w:val="00077E0B"/>
    <w:rsid w:val="000923A1"/>
    <w:rsid w:val="000A277D"/>
    <w:rsid w:val="000B6DB8"/>
    <w:rsid w:val="000C17B3"/>
    <w:rsid w:val="000C3DCB"/>
    <w:rsid w:val="000C45BA"/>
    <w:rsid w:val="000D02D1"/>
    <w:rsid w:val="000D67CE"/>
    <w:rsid w:val="000E020E"/>
    <w:rsid w:val="000E0366"/>
    <w:rsid w:val="000E038F"/>
    <w:rsid w:val="000E2613"/>
    <w:rsid w:val="000E75EE"/>
    <w:rsid w:val="000F2EA0"/>
    <w:rsid w:val="00112947"/>
    <w:rsid w:val="001134B0"/>
    <w:rsid w:val="001219A2"/>
    <w:rsid w:val="00125335"/>
    <w:rsid w:val="00130E72"/>
    <w:rsid w:val="00151612"/>
    <w:rsid w:val="00152332"/>
    <w:rsid w:val="001600B4"/>
    <w:rsid w:val="00170F71"/>
    <w:rsid w:val="0017225F"/>
    <w:rsid w:val="00173BDA"/>
    <w:rsid w:val="00176985"/>
    <w:rsid w:val="00176BF4"/>
    <w:rsid w:val="001829BD"/>
    <w:rsid w:val="00190DCF"/>
    <w:rsid w:val="001970C1"/>
    <w:rsid w:val="001B1AC2"/>
    <w:rsid w:val="001B2750"/>
    <w:rsid w:val="001B5D1F"/>
    <w:rsid w:val="001C0F38"/>
    <w:rsid w:val="001C16F6"/>
    <w:rsid w:val="001C2119"/>
    <w:rsid w:val="001C2441"/>
    <w:rsid w:val="001C74BA"/>
    <w:rsid w:val="001D3B6B"/>
    <w:rsid w:val="001D4721"/>
    <w:rsid w:val="001E17A2"/>
    <w:rsid w:val="001E7C37"/>
    <w:rsid w:val="001F0798"/>
    <w:rsid w:val="001F0FA9"/>
    <w:rsid w:val="001F6365"/>
    <w:rsid w:val="00201FD7"/>
    <w:rsid w:val="00202772"/>
    <w:rsid w:val="00204FA5"/>
    <w:rsid w:val="00205270"/>
    <w:rsid w:val="00213FA2"/>
    <w:rsid w:val="002156D8"/>
    <w:rsid w:val="00221908"/>
    <w:rsid w:val="00226F43"/>
    <w:rsid w:val="002332C6"/>
    <w:rsid w:val="0024104E"/>
    <w:rsid w:val="0024270B"/>
    <w:rsid w:val="00265EA1"/>
    <w:rsid w:val="00267C7D"/>
    <w:rsid w:val="00284BB0"/>
    <w:rsid w:val="00285A90"/>
    <w:rsid w:val="002929B5"/>
    <w:rsid w:val="00293651"/>
    <w:rsid w:val="002A51F3"/>
    <w:rsid w:val="002A67F8"/>
    <w:rsid w:val="002B0D03"/>
    <w:rsid w:val="002B5419"/>
    <w:rsid w:val="002B7669"/>
    <w:rsid w:val="002B7AA0"/>
    <w:rsid w:val="002E1F03"/>
    <w:rsid w:val="002E4051"/>
    <w:rsid w:val="002F633B"/>
    <w:rsid w:val="003067AC"/>
    <w:rsid w:val="00321AE4"/>
    <w:rsid w:val="00322DFE"/>
    <w:rsid w:val="003244B4"/>
    <w:rsid w:val="00325F62"/>
    <w:rsid w:val="00335DEA"/>
    <w:rsid w:val="00355907"/>
    <w:rsid w:val="00357E0C"/>
    <w:rsid w:val="00367509"/>
    <w:rsid w:val="00371F8E"/>
    <w:rsid w:val="003763CA"/>
    <w:rsid w:val="00377CB9"/>
    <w:rsid w:val="00386095"/>
    <w:rsid w:val="00391853"/>
    <w:rsid w:val="00392B87"/>
    <w:rsid w:val="00395DFF"/>
    <w:rsid w:val="003A3C82"/>
    <w:rsid w:val="003C0434"/>
    <w:rsid w:val="003C559D"/>
    <w:rsid w:val="003E603D"/>
    <w:rsid w:val="003F0460"/>
    <w:rsid w:val="003F213D"/>
    <w:rsid w:val="003F3454"/>
    <w:rsid w:val="00400372"/>
    <w:rsid w:val="00405129"/>
    <w:rsid w:val="00405E8C"/>
    <w:rsid w:val="004166CE"/>
    <w:rsid w:val="00422F4D"/>
    <w:rsid w:val="00423B3D"/>
    <w:rsid w:val="0044226F"/>
    <w:rsid w:val="00443088"/>
    <w:rsid w:val="00446F1C"/>
    <w:rsid w:val="004534F4"/>
    <w:rsid w:val="00453CD4"/>
    <w:rsid w:val="00454DF4"/>
    <w:rsid w:val="004568D9"/>
    <w:rsid w:val="00473457"/>
    <w:rsid w:val="004A0DA3"/>
    <w:rsid w:val="004A19A5"/>
    <w:rsid w:val="004A52FE"/>
    <w:rsid w:val="004C17A2"/>
    <w:rsid w:val="004C1E9E"/>
    <w:rsid w:val="004D17DD"/>
    <w:rsid w:val="004D45A9"/>
    <w:rsid w:val="004E4376"/>
    <w:rsid w:val="004F2E75"/>
    <w:rsid w:val="00500DFB"/>
    <w:rsid w:val="0050571C"/>
    <w:rsid w:val="005062AE"/>
    <w:rsid w:val="005201DE"/>
    <w:rsid w:val="0052044A"/>
    <w:rsid w:val="0052200D"/>
    <w:rsid w:val="00527311"/>
    <w:rsid w:val="0053023E"/>
    <w:rsid w:val="00532AEE"/>
    <w:rsid w:val="00545FFD"/>
    <w:rsid w:val="00552771"/>
    <w:rsid w:val="00564B64"/>
    <w:rsid w:val="0056675E"/>
    <w:rsid w:val="0057259B"/>
    <w:rsid w:val="00576C7B"/>
    <w:rsid w:val="00594C20"/>
    <w:rsid w:val="00594DC6"/>
    <w:rsid w:val="00595CA2"/>
    <w:rsid w:val="005A6652"/>
    <w:rsid w:val="005C228D"/>
    <w:rsid w:val="005D24E5"/>
    <w:rsid w:val="005D33E5"/>
    <w:rsid w:val="005D591B"/>
    <w:rsid w:val="005E45EC"/>
    <w:rsid w:val="005E6717"/>
    <w:rsid w:val="00600747"/>
    <w:rsid w:val="006206F9"/>
    <w:rsid w:val="00623942"/>
    <w:rsid w:val="0062433A"/>
    <w:rsid w:val="00625899"/>
    <w:rsid w:val="00627904"/>
    <w:rsid w:val="006462C3"/>
    <w:rsid w:val="006548C3"/>
    <w:rsid w:val="00661825"/>
    <w:rsid w:val="006705AF"/>
    <w:rsid w:val="00671EB5"/>
    <w:rsid w:val="00680D6E"/>
    <w:rsid w:val="006954D0"/>
    <w:rsid w:val="006D13D5"/>
    <w:rsid w:val="006D3D2C"/>
    <w:rsid w:val="006D523C"/>
    <w:rsid w:val="006F0A43"/>
    <w:rsid w:val="006F0E66"/>
    <w:rsid w:val="00704A3E"/>
    <w:rsid w:val="00705A65"/>
    <w:rsid w:val="0071558B"/>
    <w:rsid w:val="0072405A"/>
    <w:rsid w:val="00724610"/>
    <w:rsid w:val="00727DC3"/>
    <w:rsid w:val="0073252D"/>
    <w:rsid w:val="00742DC0"/>
    <w:rsid w:val="0074511B"/>
    <w:rsid w:val="00746401"/>
    <w:rsid w:val="00754EA6"/>
    <w:rsid w:val="0078095D"/>
    <w:rsid w:val="00785683"/>
    <w:rsid w:val="007A04D3"/>
    <w:rsid w:val="007A4EF4"/>
    <w:rsid w:val="007A5D22"/>
    <w:rsid w:val="007A5F41"/>
    <w:rsid w:val="007C3961"/>
    <w:rsid w:val="007E0773"/>
    <w:rsid w:val="007E6238"/>
    <w:rsid w:val="007F3303"/>
    <w:rsid w:val="007F4666"/>
    <w:rsid w:val="00803D53"/>
    <w:rsid w:val="008040EA"/>
    <w:rsid w:val="00805BDC"/>
    <w:rsid w:val="0083439D"/>
    <w:rsid w:val="00841BD0"/>
    <w:rsid w:val="008444AC"/>
    <w:rsid w:val="00844EBD"/>
    <w:rsid w:val="008468D9"/>
    <w:rsid w:val="00872174"/>
    <w:rsid w:val="008850E0"/>
    <w:rsid w:val="00886B1B"/>
    <w:rsid w:val="008907E5"/>
    <w:rsid w:val="008920C6"/>
    <w:rsid w:val="008A12F8"/>
    <w:rsid w:val="008C15C4"/>
    <w:rsid w:val="008C1A1F"/>
    <w:rsid w:val="008C225B"/>
    <w:rsid w:val="008D73AB"/>
    <w:rsid w:val="008F0D48"/>
    <w:rsid w:val="008F60AB"/>
    <w:rsid w:val="009006C4"/>
    <w:rsid w:val="00914CC3"/>
    <w:rsid w:val="0092045C"/>
    <w:rsid w:val="00927573"/>
    <w:rsid w:val="00927637"/>
    <w:rsid w:val="00931563"/>
    <w:rsid w:val="00931EFA"/>
    <w:rsid w:val="00933543"/>
    <w:rsid w:val="00935BBD"/>
    <w:rsid w:val="0093727D"/>
    <w:rsid w:val="00937592"/>
    <w:rsid w:val="00941168"/>
    <w:rsid w:val="009427D8"/>
    <w:rsid w:val="0095351B"/>
    <w:rsid w:val="0095514C"/>
    <w:rsid w:val="00961372"/>
    <w:rsid w:val="00974590"/>
    <w:rsid w:val="009A5F7B"/>
    <w:rsid w:val="009B18C4"/>
    <w:rsid w:val="009B3A4E"/>
    <w:rsid w:val="009C3E00"/>
    <w:rsid w:val="009D422E"/>
    <w:rsid w:val="009D4DAE"/>
    <w:rsid w:val="009E3EA4"/>
    <w:rsid w:val="009E773B"/>
    <w:rsid w:val="009F4392"/>
    <w:rsid w:val="00A00323"/>
    <w:rsid w:val="00A00D90"/>
    <w:rsid w:val="00A00D94"/>
    <w:rsid w:val="00A07C1A"/>
    <w:rsid w:val="00A14EF0"/>
    <w:rsid w:val="00A23A02"/>
    <w:rsid w:val="00A34C02"/>
    <w:rsid w:val="00A34D12"/>
    <w:rsid w:val="00A40986"/>
    <w:rsid w:val="00A455C4"/>
    <w:rsid w:val="00A5470F"/>
    <w:rsid w:val="00A54E0A"/>
    <w:rsid w:val="00A64690"/>
    <w:rsid w:val="00A90ECD"/>
    <w:rsid w:val="00A92BB3"/>
    <w:rsid w:val="00A94B14"/>
    <w:rsid w:val="00A94FFB"/>
    <w:rsid w:val="00AA005F"/>
    <w:rsid w:val="00AA1B29"/>
    <w:rsid w:val="00AA3272"/>
    <w:rsid w:val="00AB792F"/>
    <w:rsid w:val="00AC23D4"/>
    <w:rsid w:val="00AD3A8F"/>
    <w:rsid w:val="00AD487F"/>
    <w:rsid w:val="00AE060A"/>
    <w:rsid w:val="00AE3EC2"/>
    <w:rsid w:val="00AF3930"/>
    <w:rsid w:val="00AF403F"/>
    <w:rsid w:val="00B17A6E"/>
    <w:rsid w:val="00B216AA"/>
    <w:rsid w:val="00B24162"/>
    <w:rsid w:val="00B30D1F"/>
    <w:rsid w:val="00B31FAE"/>
    <w:rsid w:val="00B328E0"/>
    <w:rsid w:val="00B3779D"/>
    <w:rsid w:val="00B40114"/>
    <w:rsid w:val="00B4032D"/>
    <w:rsid w:val="00B47B6B"/>
    <w:rsid w:val="00B52F3F"/>
    <w:rsid w:val="00B5569A"/>
    <w:rsid w:val="00B61193"/>
    <w:rsid w:val="00B61469"/>
    <w:rsid w:val="00B86C1D"/>
    <w:rsid w:val="00B952D3"/>
    <w:rsid w:val="00BB0F80"/>
    <w:rsid w:val="00BB1787"/>
    <w:rsid w:val="00BB4BE2"/>
    <w:rsid w:val="00BF193E"/>
    <w:rsid w:val="00BF1A0F"/>
    <w:rsid w:val="00C00663"/>
    <w:rsid w:val="00C01726"/>
    <w:rsid w:val="00C06A3E"/>
    <w:rsid w:val="00C220D0"/>
    <w:rsid w:val="00C253AA"/>
    <w:rsid w:val="00C42833"/>
    <w:rsid w:val="00C42E9F"/>
    <w:rsid w:val="00C43324"/>
    <w:rsid w:val="00C4348D"/>
    <w:rsid w:val="00C53A5F"/>
    <w:rsid w:val="00C5449B"/>
    <w:rsid w:val="00C55564"/>
    <w:rsid w:val="00C6117C"/>
    <w:rsid w:val="00C669DF"/>
    <w:rsid w:val="00C67ACE"/>
    <w:rsid w:val="00C71731"/>
    <w:rsid w:val="00C7335F"/>
    <w:rsid w:val="00C7628D"/>
    <w:rsid w:val="00CA2CA2"/>
    <w:rsid w:val="00CB6E5F"/>
    <w:rsid w:val="00CD49AF"/>
    <w:rsid w:val="00CE0689"/>
    <w:rsid w:val="00CE79E8"/>
    <w:rsid w:val="00CF134A"/>
    <w:rsid w:val="00CF6C9F"/>
    <w:rsid w:val="00D05331"/>
    <w:rsid w:val="00D15889"/>
    <w:rsid w:val="00D158AC"/>
    <w:rsid w:val="00D24D0D"/>
    <w:rsid w:val="00D273F3"/>
    <w:rsid w:val="00D35217"/>
    <w:rsid w:val="00D408DD"/>
    <w:rsid w:val="00D7497D"/>
    <w:rsid w:val="00D77EBE"/>
    <w:rsid w:val="00D8007F"/>
    <w:rsid w:val="00D93D6C"/>
    <w:rsid w:val="00DA4E76"/>
    <w:rsid w:val="00DA6C0A"/>
    <w:rsid w:val="00DA7003"/>
    <w:rsid w:val="00DB012F"/>
    <w:rsid w:val="00DB4586"/>
    <w:rsid w:val="00DB618D"/>
    <w:rsid w:val="00DC23E9"/>
    <w:rsid w:val="00DC2461"/>
    <w:rsid w:val="00DD1DEE"/>
    <w:rsid w:val="00DE4552"/>
    <w:rsid w:val="00E13C13"/>
    <w:rsid w:val="00E145A4"/>
    <w:rsid w:val="00E42221"/>
    <w:rsid w:val="00E5537F"/>
    <w:rsid w:val="00E56BAB"/>
    <w:rsid w:val="00E64A0B"/>
    <w:rsid w:val="00E6532B"/>
    <w:rsid w:val="00E66798"/>
    <w:rsid w:val="00E67BAD"/>
    <w:rsid w:val="00E718C1"/>
    <w:rsid w:val="00E72A14"/>
    <w:rsid w:val="00E72E6C"/>
    <w:rsid w:val="00E75730"/>
    <w:rsid w:val="00E75777"/>
    <w:rsid w:val="00E8277E"/>
    <w:rsid w:val="00EB41C7"/>
    <w:rsid w:val="00EB6F64"/>
    <w:rsid w:val="00ED1807"/>
    <w:rsid w:val="00ED19B0"/>
    <w:rsid w:val="00ED1CF4"/>
    <w:rsid w:val="00EF44D8"/>
    <w:rsid w:val="00EF6947"/>
    <w:rsid w:val="00F014DC"/>
    <w:rsid w:val="00F020C3"/>
    <w:rsid w:val="00F02F69"/>
    <w:rsid w:val="00F1156F"/>
    <w:rsid w:val="00F2587D"/>
    <w:rsid w:val="00F270EF"/>
    <w:rsid w:val="00F3304E"/>
    <w:rsid w:val="00F34626"/>
    <w:rsid w:val="00F35E42"/>
    <w:rsid w:val="00F45639"/>
    <w:rsid w:val="00F52ECB"/>
    <w:rsid w:val="00F656D7"/>
    <w:rsid w:val="00F66A8C"/>
    <w:rsid w:val="00F67AEB"/>
    <w:rsid w:val="00F70A08"/>
    <w:rsid w:val="00F840AB"/>
    <w:rsid w:val="00F87043"/>
    <w:rsid w:val="00F90414"/>
    <w:rsid w:val="00F91E9A"/>
    <w:rsid w:val="00F9332F"/>
    <w:rsid w:val="00F9659C"/>
    <w:rsid w:val="00FB04A8"/>
    <w:rsid w:val="00FB7F18"/>
    <w:rsid w:val="00FC53E6"/>
    <w:rsid w:val="00FC6700"/>
    <w:rsid w:val="00FD1BEF"/>
    <w:rsid w:val="00FD5DFE"/>
    <w:rsid w:val="00FE4E11"/>
    <w:rsid w:val="00FE67B3"/>
    <w:rsid w:val="00FF20C5"/>
    <w:rsid w:val="00FF5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79" w:line="259" w:lineRule="exact"/>
        <w:ind w:left="11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04E"/>
    <w:pPr>
      <w:suppressAutoHyphens/>
      <w:spacing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24104E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285A90"/>
    <w:pPr>
      <w:keepNext/>
      <w:suppressAutoHyphens w:val="0"/>
      <w:outlineLvl w:val="1"/>
    </w:pPr>
    <w:rPr>
      <w:b/>
      <w:sz w:val="24"/>
      <w:lang w:eastAsia="ru-RU"/>
    </w:rPr>
  </w:style>
  <w:style w:type="paragraph" w:styleId="3">
    <w:name w:val="heading 3"/>
    <w:basedOn w:val="a"/>
    <w:next w:val="a"/>
    <w:link w:val="30"/>
    <w:qFormat/>
    <w:rsid w:val="00285A90"/>
    <w:pPr>
      <w:keepNext/>
      <w:suppressAutoHyphens w:val="0"/>
      <w:outlineLvl w:val="2"/>
    </w:pPr>
    <w:rPr>
      <w:sz w:val="28"/>
      <w:lang w:eastAsia="ru-RU"/>
    </w:rPr>
  </w:style>
  <w:style w:type="paragraph" w:styleId="4">
    <w:name w:val="heading 4"/>
    <w:basedOn w:val="a"/>
    <w:next w:val="a"/>
    <w:link w:val="40"/>
    <w:qFormat/>
    <w:rsid w:val="00285A90"/>
    <w:pPr>
      <w:keepNext/>
      <w:suppressAutoHyphens w:val="0"/>
      <w:jc w:val="center"/>
      <w:outlineLvl w:val="3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104E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styleId="a3">
    <w:name w:val="Hyperlink"/>
    <w:rsid w:val="0024104E"/>
    <w:rPr>
      <w:color w:val="0000FF"/>
      <w:u w:val="single"/>
    </w:rPr>
  </w:style>
  <w:style w:type="paragraph" w:styleId="a4">
    <w:name w:val="Balloon Text"/>
    <w:basedOn w:val="a"/>
    <w:link w:val="a5"/>
    <w:semiHidden/>
    <w:unhideWhenUsed/>
    <w:rsid w:val="002410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24104E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335D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4098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85A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85A9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85A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rsid w:val="00285A90"/>
    <w:pPr>
      <w:tabs>
        <w:tab w:val="center" w:pos="4153"/>
        <w:tab w:val="right" w:pos="8306"/>
      </w:tabs>
      <w:suppressAutoHyphens w:val="0"/>
    </w:pPr>
    <w:rPr>
      <w:sz w:val="24"/>
    </w:rPr>
  </w:style>
  <w:style w:type="character" w:customStyle="1" w:styleId="a9">
    <w:name w:val="Верхний колонтитул Знак"/>
    <w:basedOn w:val="a0"/>
    <w:link w:val="a8"/>
    <w:uiPriority w:val="99"/>
    <w:rsid w:val="00285A90"/>
    <w:rPr>
      <w:rFonts w:ascii="Times New Roman" w:eastAsia="Times New Roman" w:hAnsi="Times New Roman" w:cs="Times New Roman"/>
      <w:sz w:val="24"/>
      <w:szCs w:val="20"/>
    </w:rPr>
  </w:style>
  <w:style w:type="character" w:styleId="aa">
    <w:name w:val="page number"/>
    <w:basedOn w:val="a0"/>
    <w:semiHidden/>
    <w:rsid w:val="00285A90"/>
  </w:style>
  <w:style w:type="paragraph" w:styleId="ab">
    <w:name w:val="Body Text"/>
    <w:basedOn w:val="a"/>
    <w:link w:val="ac"/>
    <w:semiHidden/>
    <w:rsid w:val="00285A90"/>
    <w:pPr>
      <w:suppressAutoHyphens w:val="0"/>
      <w:jc w:val="both"/>
    </w:pPr>
    <w:rPr>
      <w:sz w:val="28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285A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Title"/>
    <w:basedOn w:val="a"/>
    <w:link w:val="ae"/>
    <w:qFormat/>
    <w:rsid w:val="00285A90"/>
    <w:pPr>
      <w:suppressAutoHyphens w:val="0"/>
      <w:jc w:val="center"/>
    </w:pPr>
    <w:rPr>
      <w:b/>
      <w:sz w:val="24"/>
      <w:lang w:eastAsia="ru-RU"/>
    </w:rPr>
  </w:style>
  <w:style w:type="character" w:customStyle="1" w:styleId="ae">
    <w:name w:val="Название Знак"/>
    <w:basedOn w:val="a0"/>
    <w:link w:val="ad"/>
    <w:rsid w:val="00285A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">
    <w:name w:val="footer"/>
    <w:basedOn w:val="a"/>
    <w:link w:val="af0"/>
    <w:uiPriority w:val="99"/>
    <w:rsid w:val="00285A90"/>
    <w:pPr>
      <w:tabs>
        <w:tab w:val="center" w:pos="4153"/>
        <w:tab w:val="right" w:pos="8306"/>
      </w:tabs>
      <w:suppressAutoHyphens w:val="0"/>
    </w:pPr>
    <w:rPr>
      <w:sz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285A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caption"/>
    <w:basedOn w:val="a"/>
    <w:next w:val="a"/>
    <w:qFormat/>
    <w:rsid w:val="00285A90"/>
    <w:pPr>
      <w:suppressAutoHyphens w:val="0"/>
      <w:spacing w:line="360" w:lineRule="auto"/>
      <w:jc w:val="center"/>
    </w:pPr>
    <w:rPr>
      <w:b/>
      <w:sz w:val="24"/>
      <w:lang w:eastAsia="ru-RU"/>
    </w:rPr>
  </w:style>
  <w:style w:type="paragraph" w:styleId="31">
    <w:name w:val="Body Text 3"/>
    <w:basedOn w:val="a"/>
    <w:link w:val="32"/>
    <w:semiHidden/>
    <w:rsid w:val="00285A90"/>
    <w:pPr>
      <w:suppressAutoHyphens w:val="0"/>
      <w:jc w:val="both"/>
    </w:pPr>
    <w:rPr>
      <w:sz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285A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List"/>
    <w:basedOn w:val="a"/>
    <w:rsid w:val="00285A90"/>
    <w:pPr>
      <w:suppressAutoHyphens w:val="0"/>
      <w:ind w:left="283" w:hanging="283"/>
    </w:pPr>
    <w:rPr>
      <w:lang w:eastAsia="ru-RU"/>
    </w:rPr>
  </w:style>
  <w:style w:type="paragraph" w:styleId="af3">
    <w:name w:val="Subtitle"/>
    <w:basedOn w:val="a"/>
    <w:link w:val="af4"/>
    <w:qFormat/>
    <w:rsid w:val="00285A90"/>
    <w:pPr>
      <w:suppressAutoHyphens w:val="0"/>
      <w:spacing w:after="60"/>
      <w:jc w:val="center"/>
    </w:pPr>
    <w:rPr>
      <w:rFonts w:ascii="Arial" w:hAnsi="Arial"/>
      <w:i/>
      <w:sz w:val="24"/>
      <w:lang w:eastAsia="ru-RU"/>
    </w:rPr>
  </w:style>
  <w:style w:type="character" w:customStyle="1" w:styleId="af4">
    <w:name w:val="Подзаголовок Знак"/>
    <w:basedOn w:val="a0"/>
    <w:link w:val="af3"/>
    <w:rsid w:val="00285A90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285A90"/>
    <w:pPr>
      <w:suppressAutoHyphens w:val="0"/>
      <w:spacing w:after="120" w:line="480" w:lineRule="auto"/>
    </w:pPr>
    <w:rPr>
      <w:sz w:val="24"/>
    </w:rPr>
  </w:style>
  <w:style w:type="character" w:customStyle="1" w:styleId="22">
    <w:name w:val="Основной текст 2 Знак"/>
    <w:basedOn w:val="a0"/>
    <w:link w:val="21"/>
    <w:uiPriority w:val="99"/>
    <w:rsid w:val="00285A90"/>
    <w:rPr>
      <w:rFonts w:ascii="Times New Roman" w:eastAsia="Times New Roman" w:hAnsi="Times New Roman" w:cs="Times New Roman"/>
      <w:sz w:val="24"/>
      <w:szCs w:val="20"/>
    </w:rPr>
  </w:style>
  <w:style w:type="paragraph" w:styleId="af5">
    <w:name w:val="Plain Text"/>
    <w:basedOn w:val="a"/>
    <w:link w:val="af6"/>
    <w:rsid w:val="00285A90"/>
    <w:pPr>
      <w:suppressAutoHyphens w:val="0"/>
    </w:pPr>
    <w:rPr>
      <w:rFonts w:ascii="Courier New" w:hAnsi="Courier New"/>
    </w:rPr>
  </w:style>
  <w:style w:type="character" w:customStyle="1" w:styleId="af6">
    <w:name w:val="Текст Знак"/>
    <w:basedOn w:val="a0"/>
    <w:link w:val="af5"/>
    <w:rsid w:val="00285A90"/>
    <w:rPr>
      <w:rFonts w:ascii="Courier New" w:eastAsia="Times New Roman" w:hAnsi="Courier New" w:cs="Times New Roman"/>
      <w:sz w:val="20"/>
      <w:szCs w:val="20"/>
    </w:rPr>
  </w:style>
  <w:style w:type="character" w:customStyle="1" w:styleId="11">
    <w:name w:val="Заголовок №1_"/>
    <w:link w:val="12"/>
    <w:rsid w:val="00285A90"/>
    <w:rPr>
      <w:sz w:val="30"/>
      <w:szCs w:val="30"/>
      <w:shd w:val="clear" w:color="auto" w:fill="FFFFFF"/>
    </w:rPr>
  </w:style>
  <w:style w:type="character" w:customStyle="1" w:styleId="af7">
    <w:name w:val="Основной текст_"/>
    <w:link w:val="13"/>
    <w:rsid w:val="00285A90"/>
    <w:rPr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rsid w:val="00285A90"/>
    <w:pPr>
      <w:shd w:val="clear" w:color="auto" w:fill="FFFFFF"/>
      <w:suppressAutoHyphens w:val="0"/>
      <w:spacing w:before="120" w:after="1260" w:line="0" w:lineRule="atLeast"/>
      <w:outlineLvl w:val="0"/>
    </w:pPr>
    <w:rPr>
      <w:rFonts w:asciiTheme="minorHAnsi" w:eastAsiaTheme="minorHAnsi" w:hAnsiTheme="minorHAnsi" w:cstheme="minorBidi"/>
      <w:sz w:val="30"/>
      <w:szCs w:val="30"/>
      <w:lang w:eastAsia="en-US"/>
    </w:rPr>
  </w:style>
  <w:style w:type="paragraph" w:customStyle="1" w:styleId="13">
    <w:name w:val="Основной текст1"/>
    <w:basedOn w:val="a"/>
    <w:link w:val="af7"/>
    <w:rsid w:val="00285A90"/>
    <w:pPr>
      <w:shd w:val="clear" w:color="auto" w:fill="FFFFFF"/>
      <w:suppressAutoHyphens w:val="0"/>
      <w:spacing w:before="1260" w:line="274" w:lineRule="exact"/>
      <w:ind w:firstLine="26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ConsPlusTitle">
    <w:name w:val="ConsPlusTitle"/>
    <w:rsid w:val="00285A90"/>
    <w:pPr>
      <w:widowControl w:val="0"/>
      <w:suppressAutoHyphens/>
      <w:autoSpaceDE w:val="0"/>
      <w:spacing w:after="0" w:line="240" w:lineRule="auto"/>
      <w:ind w:left="0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character" w:customStyle="1" w:styleId="23">
    <w:name w:val="Заголовок №2_"/>
    <w:link w:val="24"/>
    <w:rsid w:val="00285A90"/>
    <w:rPr>
      <w:rFonts w:ascii="Arial" w:eastAsia="Arial" w:hAnsi="Arial" w:cs="Arial"/>
      <w:sz w:val="18"/>
      <w:szCs w:val="18"/>
      <w:shd w:val="clear" w:color="auto" w:fill="FFFFFF"/>
      <w:lang w:val="en-US"/>
    </w:rPr>
  </w:style>
  <w:style w:type="character" w:customStyle="1" w:styleId="220">
    <w:name w:val="Заголовок №2 (2)_"/>
    <w:link w:val="221"/>
    <w:rsid w:val="00285A90"/>
    <w:rPr>
      <w:sz w:val="19"/>
      <w:szCs w:val="19"/>
      <w:shd w:val="clear" w:color="auto" w:fill="FFFFFF"/>
    </w:rPr>
  </w:style>
  <w:style w:type="paragraph" w:customStyle="1" w:styleId="24">
    <w:name w:val="Заголовок №2"/>
    <w:basedOn w:val="a"/>
    <w:link w:val="23"/>
    <w:rsid w:val="00285A90"/>
    <w:pPr>
      <w:shd w:val="clear" w:color="auto" w:fill="FFFFFF"/>
      <w:suppressAutoHyphens w:val="0"/>
      <w:spacing w:before="660" w:after="180" w:line="0" w:lineRule="atLeast"/>
      <w:outlineLvl w:val="1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221">
    <w:name w:val="Заголовок №2 (2)"/>
    <w:basedOn w:val="a"/>
    <w:link w:val="220"/>
    <w:rsid w:val="00285A90"/>
    <w:pPr>
      <w:shd w:val="clear" w:color="auto" w:fill="FFFFFF"/>
      <w:suppressAutoHyphens w:val="0"/>
      <w:spacing w:before="180" w:after="660" w:line="0" w:lineRule="atLeast"/>
      <w:outlineLvl w:val="1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25">
    <w:name w:val="Основной текст2"/>
    <w:basedOn w:val="a"/>
    <w:rsid w:val="00285A90"/>
    <w:pPr>
      <w:shd w:val="clear" w:color="auto" w:fill="FFFFFF"/>
      <w:suppressAutoHyphens w:val="0"/>
      <w:spacing w:before="180" w:after="540" w:line="187" w:lineRule="exact"/>
    </w:pPr>
    <w:rPr>
      <w:color w:val="000000"/>
      <w:sz w:val="16"/>
      <w:szCs w:val="16"/>
      <w:lang w:eastAsia="ru-RU"/>
    </w:rPr>
  </w:style>
  <w:style w:type="character" w:customStyle="1" w:styleId="33">
    <w:name w:val="Основной текст3"/>
    <w:rsid w:val="00285A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u w:val="single"/>
      <w:shd w:val="clear" w:color="auto" w:fill="FFFFFF"/>
    </w:rPr>
  </w:style>
  <w:style w:type="paragraph" w:customStyle="1" w:styleId="41">
    <w:name w:val="Основной текст4"/>
    <w:basedOn w:val="a"/>
    <w:rsid w:val="00285A90"/>
    <w:pPr>
      <w:shd w:val="clear" w:color="auto" w:fill="FFFFFF"/>
      <w:suppressAutoHyphens w:val="0"/>
      <w:spacing w:line="197" w:lineRule="exact"/>
    </w:pPr>
    <w:rPr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285A90"/>
    <w:pPr>
      <w:widowControl w:val="0"/>
      <w:autoSpaceDE w:val="0"/>
      <w:autoSpaceDN w:val="0"/>
      <w:adjustRightInd w:val="0"/>
      <w:spacing w:after="0" w:line="240" w:lineRule="auto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Normal (Web)"/>
    <w:basedOn w:val="a"/>
    <w:uiPriority w:val="99"/>
    <w:unhideWhenUsed/>
    <w:rsid w:val="00285A9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4">
    <w:name w:val="p4"/>
    <w:basedOn w:val="a"/>
    <w:rsid w:val="00CF6C9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">
    <w:name w:val="s1"/>
    <w:basedOn w:val="a0"/>
    <w:rsid w:val="00CF6C9F"/>
  </w:style>
  <w:style w:type="paragraph" w:customStyle="1" w:styleId="p5">
    <w:name w:val="p5"/>
    <w:basedOn w:val="a"/>
    <w:rsid w:val="00CF6C9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6">
    <w:name w:val="p6"/>
    <w:basedOn w:val="a"/>
    <w:rsid w:val="00CF6C9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2">
    <w:name w:val="s2"/>
    <w:basedOn w:val="a0"/>
    <w:rsid w:val="00CF6C9F"/>
  </w:style>
  <w:style w:type="character" w:customStyle="1" w:styleId="s3">
    <w:name w:val="s3"/>
    <w:basedOn w:val="a0"/>
    <w:rsid w:val="00CF6C9F"/>
  </w:style>
  <w:style w:type="character" w:customStyle="1" w:styleId="apple-converted-space">
    <w:name w:val="apple-converted-space"/>
    <w:basedOn w:val="a0"/>
    <w:rsid w:val="00CF6C9F"/>
  </w:style>
  <w:style w:type="paragraph" w:customStyle="1" w:styleId="p3">
    <w:name w:val="p3"/>
    <w:basedOn w:val="a"/>
    <w:rsid w:val="00CF6C9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7">
    <w:name w:val="p7"/>
    <w:basedOn w:val="a"/>
    <w:rsid w:val="00CF6C9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4">
    <w:name w:val="s4"/>
    <w:basedOn w:val="a0"/>
    <w:rsid w:val="00CF6C9F"/>
  </w:style>
  <w:style w:type="character" w:customStyle="1" w:styleId="s5">
    <w:name w:val="s5"/>
    <w:basedOn w:val="a0"/>
    <w:rsid w:val="00CF6C9F"/>
  </w:style>
  <w:style w:type="paragraph" w:customStyle="1" w:styleId="p8">
    <w:name w:val="p8"/>
    <w:basedOn w:val="a"/>
    <w:rsid w:val="00CF6C9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6">
    <w:name w:val="s6"/>
    <w:basedOn w:val="a0"/>
    <w:rsid w:val="00CF6C9F"/>
  </w:style>
  <w:style w:type="paragraph" w:customStyle="1" w:styleId="m">
    <w:name w:val="m_ПростойТекст"/>
    <w:basedOn w:val="a"/>
    <w:rsid w:val="00785683"/>
    <w:pPr>
      <w:suppressAutoHyphens w:val="0"/>
      <w:jc w:val="both"/>
    </w:pPr>
    <w:rPr>
      <w:rFonts w:eastAsia="Calibri"/>
      <w:sz w:val="24"/>
      <w:szCs w:val="24"/>
      <w:lang w:eastAsia="ru-RU"/>
    </w:rPr>
  </w:style>
  <w:style w:type="paragraph" w:styleId="af9">
    <w:name w:val="footnote text"/>
    <w:basedOn w:val="a"/>
    <w:link w:val="afa"/>
    <w:uiPriority w:val="99"/>
    <w:semiHidden/>
    <w:rsid w:val="00125335"/>
    <w:pPr>
      <w:suppressAutoHyphens w:val="0"/>
    </w:pPr>
    <w:rPr>
      <w:rFonts w:ascii="Arial" w:hAnsi="Arial" w:cs="Arial"/>
      <w:sz w:val="22"/>
      <w:szCs w:val="22"/>
      <w:lang w:eastAsia="ru-RU"/>
    </w:rPr>
  </w:style>
  <w:style w:type="character" w:customStyle="1" w:styleId="afa">
    <w:name w:val="Текст сноски Знак"/>
    <w:basedOn w:val="a0"/>
    <w:link w:val="af9"/>
    <w:uiPriority w:val="99"/>
    <w:semiHidden/>
    <w:rsid w:val="00125335"/>
    <w:rPr>
      <w:rFonts w:ascii="Arial" w:eastAsia="Times New Roman" w:hAnsi="Arial" w:cs="Arial"/>
      <w:lang w:eastAsia="ru-RU"/>
    </w:rPr>
  </w:style>
  <w:style w:type="paragraph" w:customStyle="1" w:styleId="afb">
    <w:name w:val="ГС_ОснТекст_без_отступа"/>
    <w:basedOn w:val="a"/>
    <w:next w:val="a"/>
    <w:uiPriority w:val="99"/>
    <w:rsid w:val="00125335"/>
    <w:pPr>
      <w:tabs>
        <w:tab w:val="left" w:pos="851"/>
      </w:tabs>
      <w:suppressAutoHyphens w:val="0"/>
      <w:spacing w:before="60" w:after="60" w:line="360" w:lineRule="auto"/>
    </w:pPr>
    <w:rPr>
      <w:rFonts w:ascii="Arial" w:hAnsi="Arial" w:cs="Arial"/>
      <w:sz w:val="24"/>
      <w:szCs w:val="24"/>
      <w:lang w:eastAsia="ru-RU"/>
    </w:rPr>
  </w:style>
  <w:style w:type="character" w:styleId="afc">
    <w:name w:val="footnote reference"/>
    <w:basedOn w:val="a0"/>
    <w:uiPriority w:val="99"/>
    <w:semiHidden/>
    <w:rsid w:val="00125335"/>
    <w:rPr>
      <w:rFonts w:cs="Times New Roman"/>
      <w:vertAlign w:val="superscript"/>
    </w:rPr>
  </w:style>
  <w:style w:type="paragraph" w:customStyle="1" w:styleId="afd">
    <w:name w:val="ГС_МелкийТекст"/>
    <w:uiPriority w:val="99"/>
    <w:rsid w:val="00125335"/>
    <w:pPr>
      <w:spacing w:before="40" w:after="40" w:line="240" w:lineRule="auto"/>
      <w:ind w:left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e">
    <w:name w:val="_НазвСтолбца"/>
    <w:basedOn w:val="a"/>
    <w:uiPriority w:val="99"/>
    <w:rsid w:val="00125335"/>
    <w:pPr>
      <w:suppressAutoHyphens w:val="0"/>
      <w:spacing w:before="40" w:after="40"/>
      <w:jc w:val="center"/>
    </w:pPr>
    <w:rPr>
      <w:rFonts w:ascii="Arial" w:hAnsi="Arial" w:cs="Arial"/>
      <w:b/>
      <w:bCs/>
      <w:lang w:eastAsia="ru-RU"/>
    </w:rPr>
  </w:style>
  <w:style w:type="paragraph" w:styleId="aff">
    <w:name w:val="No Spacing"/>
    <w:qFormat/>
    <w:rsid w:val="00AF403F"/>
    <w:pPr>
      <w:suppressAutoHyphens/>
      <w:spacing w:after="0" w:line="240" w:lineRule="auto"/>
      <w:ind w:left="0"/>
    </w:pPr>
    <w:rPr>
      <w:rFonts w:ascii="Calibri" w:eastAsia="Arial" w:hAnsi="Calibri" w:cs="Times New Roman"/>
      <w:lang w:eastAsia="ar-SA"/>
    </w:rPr>
  </w:style>
  <w:style w:type="paragraph" w:customStyle="1" w:styleId="Default">
    <w:name w:val="Default"/>
    <w:rsid w:val="00AF403F"/>
    <w:pPr>
      <w:autoSpaceDE w:val="0"/>
      <w:autoSpaceDN w:val="0"/>
      <w:adjustRightInd w:val="0"/>
      <w:spacing w:after="0" w:line="240" w:lineRule="auto"/>
      <w:ind w:left="0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7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1215CABCBD6CFE4A86CEFD36A1DE89E9478F5099626DCBA0B1A1253DD578841B1C066692CB8212Q8ZB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F48CACEDFFCEF1DA24DAB2191DD6591F5576F227489CD4E76C4126012j7r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99004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arabash-go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1215CABCBD6CFE4A86D0F020CD8182E24ED0599C626699F5E6A77262857ED15BQ5ZC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30F02-49B7-41DC-8548-050DF101D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1347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9013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K306</dc:creator>
  <cp:lastModifiedBy>maxim</cp:lastModifiedBy>
  <cp:revision>2</cp:revision>
  <cp:lastPrinted>2018-05-08T06:32:00Z</cp:lastPrinted>
  <dcterms:created xsi:type="dcterms:W3CDTF">2018-05-15T12:01:00Z</dcterms:created>
  <dcterms:modified xsi:type="dcterms:W3CDTF">2018-05-15T12:01:00Z</dcterms:modified>
</cp:coreProperties>
</file>