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4"/>
        <w:gridCol w:w="272"/>
        <w:gridCol w:w="273"/>
        <w:gridCol w:w="401"/>
        <w:gridCol w:w="301"/>
        <w:gridCol w:w="273"/>
        <w:gridCol w:w="273"/>
        <w:gridCol w:w="273"/>
        <w:gridCol w:w="273"/>
        <w:gridCol w:w="273"/>
        <w:gridCol w:w="1670"/>
        <w:gridCol w:w="383"/>
        <w:gridCol w:w="148"/>
        <w:gridCol w:w="179"/>
        <w:gridCol w:w="273"/>
        <w:gridCol w:w="310"/>
        <w:gridCol w:w="355"/>
        <w:gridCol w:w="327"/>
        <w:gridCol w:w="319"/>
        <w:gridCol w:w="301"/>
        <w:gridCol w:w="436"/>
        <w:gridCol w:w="521"/>
        <w:gridCol w:w="521"/>
        <w:gridCol w:w="327"/>
        <w:gridCol w:w="346"/>
        <w:gridCol w:w="527"/>
        <w:gridCol w:w="1243"/>
        <w:gridCol w:w="1228"/>
        <w:gridCol w:w="1086"/>
      </w:tblGrid>
      <w:tr w:rsidR="008F1FB4" w:rsidRPr="008F1FB4" w:rsidTr="008F1FB4">
        <w:trPr>
          <w:trHeight w:val="156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AK35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A15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5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Методике и порядку планирования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бю</w:t>
            </w:r>
            <w:r w:rsidR="009E4485">
              <w:rPr>
                <w:rFonts w:ascii="Times New Roman" w:hAnsi="Times New Roman" w:cs="Times New Roman"/>
                <w:sz w:val="20"/>
                <w:szCs w:val="20"/>
              </w:rPr>
              <w:t xml:space="preserve">джетных ассигнований </w:t>
            </w:r>
            <w:r w:rsidR="009E4485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2020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плановый период 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годов </w:t>
            </w:r>
          </w:p>
        </w:tc>
      </w:tr>
      <w:tr w:rsidR="008F1FB4" w:rsidRPr="008F1FB4" w:rsidTr="008F1FB4">
        <w:trPr>
          <w:trHeight w:val="1005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64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о сво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дных показателях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аний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br/>
              <w:t>на оказание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бот) муниципальными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8F1FB4" w:rsidRPr="008F1FB4" w:rsidTr="008F1FB4">
        <w:trPr>
          <w:trHeight w:val="150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615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учредителя (главного 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местного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бюджета)  ___________________________________________________________</w:t>
            </w:r>
          </w:p>
        </w:tc>
      </w:tr>
      <w:tr w:rsidR="008F1FB4" w:rsidRPr="008F1FB4" w:rsidTr="008F1FB4">
        <w:trPr>
          <w:trHeight w:val="80"/>
        </w:trPr>
        <w:tc>
          <w:tcPr>
            <w:tcW w:w="1478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124"/>
        </w:trPr>
        <w:tc>
          <w:tcPr>
            <w:tcW w:w="14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555"/>
        </w:trPr>
        <w:tc>
          <w:tcPr>
            <w:tcW w:w="1674" w:type="dxa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2612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вариант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а предоставления муниципальной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общероссийский базовый (отраслевой) перечень </w:t>
            </w:r>
            <w:proofErr w:type="spellStart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региональный перечень </w:t>
            </w:r>
            <w:proofErr w:type="spellStart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и работ</w:t>
            </w:r>
          </w:p>
        </w:tc>
        <w:tc>
          <w:tcPr>
            <w:tcW w:w="3869" w:type="dxa"/>
            <w:gridSpan w:val="11"/>
            <w:tcBorders>
              <w:top w:val="single" w:sz="4" w:space="0" w:color="auto"/>
            </w:tcBorders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оказатель объема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 (содержания работы)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Значения по</w:t>
            </w:r>
            <w:r w:rsidR="00480968">
              <w:rPr>
                <w:rFonts w:ascii="Times New Roman" w:hAnsi="Times New Roman" w:cs="Times New Roman"/>
                <w:sz w:val="20"/>
                <w:szCs w:val="20"/>
              </w:rPr>
              <w:t>казателей объема муниципальных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 (содержания работ)</w:t>
            </w:r>
          </w:p>
        </w:tc>
      </w:tr>
      <w:tr w:rsidR="008F1FB4" w:rsidRPr="008F1FB4" w:rsidTr="008F1FB4">
        <w:trPr>
          <w:trHeight w:val="510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dxa"/>
            <w:gridSpan w:val="4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наименование единицы измерения</w:t>
            </w:r>
          </w:p>
        </w:tc>
        <w:tc>
          <w:tcPr>
            <w:tcW w:w="873" w:type="dxa"/>
            <w:gridSpan w:val="2"/>
            <w:vMerge w:val="restart"/>
            <w:hideMark/>
          </w:tcPr>
          <w:p w:rsidR="008F1FB4" w:rsidRPr="008F1FB4" w:rsidRDefault="008F1FB4" w:rsidP="0064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57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Планируемый период</w:t>
            </w:r>
          </w:p>
        </w:tc>
      </w:tr>
      <w:tr w:rsidR="008F1FB4" w:rsidRPr="008F1FB4" w:rsidTr="008F1FB4">
        <w:trPr>
          <w:trHeight w:val="49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64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hideMark/>
          </w:tcPr>
          <w:p w:rsidR="008F1FB4" w:rsidRPr="008F1FB4" w:rsidRDefault="008F1FB4" w:rsidP="0064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6" w:type="dxa"/>
            <w:hideMark/>
          </w:tcPr>
          <w:p w:rsidR="008F1FB4" w:rsidRPr="008F1FB4" w:rsidRDefault="008F1FB4" w:rsidP="0064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4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1FB4" w:rsidRPr="008F1FB4" w:rsidTr="008F1FB4">
        <w:trPr>
          <w:trHeight w:val="255"/>
        </w:trPr>
        <w:tc>
          <w:tcPr>
            <w:tcW w:w="14786" w:type="dxa"/>
            <w:gridSpan w:val="29"/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Муниципальные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Услуга № 1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1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2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Услуга № 2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1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Вариант предоставления услуги № 2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1" w:type="dxa"/>
            <w:gridSpan w:val="3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4"/>
            <w:noWrap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B4" w:rsidRPr="008F1FB4" w:rsidTr="008F1FB4">
        <w:trPr>
          <w:trHeight w:val="255"/>
        </w:trPr>
        <w:tc>
          <w:tcPr>
            <w:tcW w:w="14786" w:type="dxa"/>
            <w:gridSpan w:val="29"/>
            <w:hideMark/>
          </w:tcPr>
          <w:p w:rsidR="008F1FB4" w:rsidRPr="008F1FB4" w:rsidRDefault="00480968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Муниципальные</w:t>
            </w:r>
            <w:r w:rsidR="008F1FB4" w:rsidRPr="008F1FB4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 1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Работа № 2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 w:val="restart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612" w:type="dxa"/>
            <w:gridSpan w:val="9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70" w:type="dxa"/>
            <w:vMerge w:val="restart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B4" w:rsidRPr="008F1FB4" w:rsidTr="008F1FB4">
        <w:trPr>
          <w:trHeight w:val="255"/>
        </w:trPr>
        <w:tc>
          <w:tcPr>
            <w:tcW w:w="1674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9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9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noWrap/>
            <w:hideMark/>
          </w:tcPr>
          <w:p w:rsidR="008F1FB4" w:rsidRPr="008F1FB4" w:rsidRDefault="008F1FB4" w:rsidP="008F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E24" w:rsidRPr="008F1FB4" w:rsidRDefault="00BC4E24" w:rsidP="008F1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C4E24" w:rsidRPr="008F1FB4" w:rsidSect="008F1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0"/>
    <w:rsid w:val="00480968"/>
    <w:rsid w:val="00644E37"/>
    <w:rsid w:val="008E729F"/>
    <w:rsid w:val="008F1FB4"/>
    <w:rsid w:val="009E4485"/>
    <w:rsid w:val="00A15733"/>
    <w:rsid w:val="00A33A3D"/>
    <w:rsid w:val="00A72DCE"/>
    <w:rsid w:val="00BC4E24"/>
    <w:rsid w:val="00C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8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8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dmd</cp:lastModifiedBy>
  <cp:revision>9</cp:revision>
  <dcterms:created xsi:type="dcterms:W3CDTF">2018-09-04T04:22:00Z</dcterms:created>
  <dcterms:modified xsi:type="dcterms:W3CDTF">2019-08-01T07:02:00Z</dcterms:modified>
</cp:coreProperties>
</file>