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42" w:rsidRPr="00957CB6" w:rsidRDefault="00A47942" w:rsidP="00A47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CB6">
        <w:rPr>
          <w:rFonts w:ascii="Times New Roman" w:hAnsi="Times New Roman" w:cs="Times New Roman"/>
          <w:b/>
          <w:sz w:val="28"/>
          <w:szCs w:val="28"/>
        </w:rPr>
        <w:t>АДМИНИСТРАЦИЯ КАРАБАШСКОГО ГОРОДСКОГО ОКРУГА</w:t>
      </w:r>
    </w:p>
    <w:p w:rsidR="00A47942" w:rsidRPr="00957CB6" w:rsidRDefault="00A47942" w:rsidP="00A47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CB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A47942" w:rsidRPr="00957CB6" w:rsidRDefault="00A47942" w:rsidP="00A47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42" w:rsidRPr="00957CB6" w:rsidRDefault="00A47942" w:rsidP="00A47942">
      <w:pPr>
        <w:pStyle w:val="1"/>
        <w:rPr>
          <w:sz w:val="32"/>
          <w:szCs w:val="32"/>
        </w:rPr>
      </w:pPr>
      <w:r w:rsidRPr="00957CB6">
        <w:rPr>
          <w:sz w:val="32"/>
          <w:szCs w:val="32"/>
        </w:rPr>
        <w:t xml:space="preserve">ПОСТАНОВЛЕНИЕ </w:t>
      </w:r>
    </w:p>
    <w:p w:rsidR="00A47942" w:rsidRPr="00957CB6" w:rsidRDefault="00A47942" w:rsidP="00A47942">
      <w:pPr>
        <w:pStyle w:val="1"/>
        <w:rPr>
          <w:sz w:val="28"/>
          <w:szCs w:val="28"/>
        </w:rPr>
      </w:pPr>
      <w:r w:rsidRPr="00957CB6">
        <w:rPr>
          <w:sz w:val="28"/>
          <w:szCs w:val="28"/>
        </w:rPr>
        <w:t xml:space="preserve"> </w:t>
      </w:r>
    </w:p>
    <w:p w:rsidR="00A47942" w:rsidRPr="00957CB6" w:rsidRDefault="00A37144" w:rsidP="00A47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B6">
        <w:rPr>
          <w:rFonts w:ascii="Times New Roman" w:hAnsi="Times New Roman" w:cs="Times New Roman"/>
          <w:sz w:val="28"/>
          <w:szCs w:val="28"/>
        </w:rPr>
        <w:t>О</w:t>
      </w:r>
      <w:r w:rsidR="00A47942" w:rsidRPr="00957CB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144">
        <w:rPr>
          <w:rFonts w:ascii="Times New Roman" w:hAnsi="Times New Roman" w:cs="Times New Roman"/>
          <w:sz w:val="28"/>
          <w:szCs w:val="28"/>
          <w:u w:val="single"/>
        </w:rPr>
        <w:t>29.12.2017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942" w:rsidRPr="00957CB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144">
        <w:rPr>
          <w:rFonts w:ascii="Times New Roman" w:hAnsi="Times New Roman" w:cs="Times New Roman"/>
          <w:sz w:val="28"/>
          <w:szCs w:val="28"/>
          <w:u w:val="single"/>
        </w:rPr>
        <w:t>1092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42" w:rsidRPr="00957CB6" w:rsidRDefault="00A37144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7942" w:rsidRPr="00957CB6">
        <w:rPr>
          <w:rFonts w:ascii="Times New Roman" w:hAnsi="Times New Roman" w:cs="Times New Roman"/>
          <w:sz w:val="28"/>
          <w:szCs w:val="28"/>
        </w:rPr>
        <w:t xml:space="preserve"> г. Карабаш</w:t>
      </w:r>
    </w:p>
    <w:p w:rsidR="00A47942" w:rsidRPr="001F7EFB" w:rsidRDefault="00A47942" w:rsidP="00A479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42" w:rsidRPr="00957CB6" w:rsidRDefault="00A47942" w:rsidP="00A47942">
      <w:pPr>
        <w:spacing w:after="0" w:line="240" w:lineRule="auto"/>
        <w:ind w:right="56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7CB6">
        <w:rPr>
          <w:rFonts w:ascii="Times New Roman" w:hAnsi="Times New Roman" w:cs="Times New Roman"/>
          <w:sz w:val="28"/>
          <w:szCs w:val="28"/>
        </w:rPr>
        <w:t>О</w:t>
      </w:r>
      <w:r w:rsidR="004766BD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57CB6">
        <w:rPr>
          <w:rFonts w:ascii="Times New Roman" w:hAnsi="Times New Roman" w:cs="Times New Roman"/>
          <w:sz w:val="28"/>
          <w:szCs w:val="28"/>
        </w:rPr>
        <w:t>оряд</w:t>
      </w:r>
      <w:r w:rsidR="004766BD">
        <w:rPr>
          <w:rFonts w:ascii="Times New Roman" w:hAnsi="Times New Roman" w:cs="Times New Roman"/>
          <w:sz w:val="28"/>
          <w:szCs w:val="28"/>
        </w:rPr>
        <w:t>ок</w:t>
      </w:r>
      <w:r w:rsidRPr="00957CB6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57CB6">
        <w:rPr>
          <w:rFonts w:ascii="Times New Roman" w:hAnsi="Times New Roman" w:cs="Times New Roman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Кар</w:t>
      </w:r>
      <w:r w:rsidRPr="00957CB6">
        <w:rPr>
          <w:rFonts w:ascii="Times New Roman" w:hAnsi="Times New Roman" w:cs="Times New Roman"/>
          <w:sz w:val="28"/>
          <w:szCs w:val="28"/>
        </w:rPr>
        <w:t xml:space="preserve">абашского городского округа </w:t>
      </w:r>
      <w:r w:rsidR="00A37144">
        <w:rPr>
          <w:rFonts w:ascii="Times New Roman" w:hAnsi="Times New Roman" w:cs="Times New Roman"/>
          <w:sz w:val="28"/>
          <w:szCs w:val="28"/>
        </w:rPr>
        <w:t>и под</w:t>
      </w:r>
      <w:r>
        <w:rPr>
          <w:rFonts w:ascii="Times New Roman" w:hAnsi="Times New Roman" w:cs="Times New Roman"/>
          <w:sz w:val="28"/>
          <w:szCs w:val="28"/>
        </w:rPr>
        <w:t>ведомственных ей казенных учреждений</w:t>
      </w:r>
    </w:p>
    <w:bookmarkEnd w:id="0"/>
    <w:p w:rsidR="00A47942" w:rsidRDefault="00A47942" w:rsidP="00A47942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B6">
        <w:rPr>
          <w:rFonts w:ascii="Times New Roman" w:hAnsi="Times New Roman" w:cs="Times New Roman"/>
          <w:sz w:val="28"/>
          <w:szCs w:val="28"/>
        </w:rPr>
        <w:tab/>
      </w:r>
    </w:p>
    <w:p w:rsidR="00A47942" w:rsidRPr="00957CB6" w:rsidRDefault="00A47942" w:rsidP="00A47942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42" w:rsidRPr="00957CB6" w:rsidRDefault="00A47942" w:rsidP="00EF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B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57CB6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 xml:space="preserve">ями 158, 221 </w:t>
        </w:r>
      </w:hyperlink>
      <w:r w:rsidRPr="00957CB6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Общими требованиями к порядку составления, утверждения и ведения бюджетной сметы казенных учреждений, утвержденными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57CB6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957CB6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20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57CB6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7CB6">
        <w:rPr>
          <w:rFonts w:ascii="Times New Roman" w:hAnsi="Times New Roman" w:cs="Times New Roman"/>
          <w:sz w:val="28"/>
          <w:szCs w:val="28"/>
        </w:rPr>
        <w:t xml:space="preserve"> № 112н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Постанволения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03.06.2011г. №</w:t>
      </w:r>
      <w:r w:rsidRPr="00957CB6">
        <w:rPr>
          <w:rFonts w:ascii="Times New Roman" w:hAnsi="Times New Roman" w:cs="Times New Roman"/>
          <w:sz w:val="28"/>
          <w:szCs w:val="28"/>
        </w:rPr>
        <w:t xml:space="preserve"> 184, </w:t>
      </w:r>
    </w:p>
    <w:p w:rsidR="00A47942" w:rsidRPr="00957CB6" w:rsidRDefault="00A47942" w:rsidP="00EF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B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7942" w:rsidRDefault="00A47942" w:rsidP="00EF5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B6">
        <w:rPr>
          <w:rFonts w:ascii="Times New Roman" w:hAnsi="Times New Roman" w:cs="Times New Roman"/>
          <w:sz w:val="28"/>
          <w:szCs w:val="28"/>
        </w:rPr>
        <w:t xml:space="preserve">1. </w:t>
      </w:r>
      <w:r w:rsidR="006D04C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F57A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Карабашского городского округа от 17.11.2017г. № 890 «Об утверждении </w:t>
      </w:r>
      <w:hyperlink w:anchor="P40" w:history="1">
        <w:proofErr w:type="gramStart"/>
        <w:r w:rsidR="00A37144" w:rsidRPr="00A37144">
          <w:rPr>
            <w:rFonts w:ascii="Times New Roman" w:hAnsi="Times New Roman" w:cs="Times New Roman"/>
            <w:sz w:val="28"/>
            <w:szCs w:val="28"/>
          </w:rPr>
          <w:t>Поряд</w:t>
        </w:r>
        <w:r w:rsidRPr="00A37144">
          <w:rPr>
            <w:rFonts w:ascii="Times New Roman" w:hAnsi="Times New Roman" w:cs="Times New Roman"/>
            <w:sz w:val="28"/>
            <w:szCs w:val="28"/>
          </w:rPr>
          <w:t>к</w:t>
        </w:r>
        <w:proofErr w:type="gramEnd"/>
      </w:hyperlink>
      <w:r w:rsidR="00A37144" w:rsidRPr="00A37144">
        <w:rPr>
          <w:rFonts w:ascii="Times New Roman" w:hAnsi="Times New Roman" w:cs="Times New Roman"/>
          <w:sz w:val="28"/>
          <w:szCs w:val="28"/>
        </w:rPr>
        <w:t>а</w:t>
      </w:r>
      <w:r w:rsidRPr="00A37144">
        <w:rPr>
          <w:rFonts w:ascii="Times New Roman" w:hAnsi="Times New Roman" w:cs="Times New Roman"/>
          <w:sz w:val="28"/>
          <w:szCs w:val="28"/>
        </w:rPr>
        <w:t xml:space="preserve"> </w:t>
      </w:r>
      <w:r w:rsidRPr="00CE4C7F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E4C7F">
        <w:rPr>
          <w:rFonts w:ascii="Times New Roman" w:hAnsi="Times New Roman" w:cs="Times New Roman"/>
          <w:sz w:val="28"/>
          <w:szCs w:val="28"/>
        </w:rPr>
        <w:t xml:space="preserve"> смет администрации Карабашского городского округа и подведомственных </w:t>
      </w:r>
      <w:r w:rsidR="006D04C8">
        <w:rPr>
          <w:rFonts w:ascii="Times New Roman" w:hAnsi="Times New Roman" w:cs="Times New Roman"/>
          <w:sz w:val="28"/>
          <w:szCs w:val="28"/>
        </w:rPr>
        <w:t>ей казенных учреждений</w:t>
      </w:r>
      <w:r w:rsidR="00EF57A5">
        <w:rPr>
          <w:rFonts w:ascii="Times New Roman" w:hAnsi="Times New Roman" w:cs="Times New Roman"/>
          <w:sz w:val="28"/>
          <w:szCs w:val="28"/>
        </w:rPr>
        <w:t>»</w:t>
      </w:r>
      <w:r w:rsidR="006D04C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D04C8" w:rsidRDefault="006D04C8" w:rsidP="00EF5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743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п. 3.1. </w:t>
      </w:r>
      <w:hyperlink w:anchor="P40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Поряд</w:t>
        </w:r>
        <w:r w:rsidRPr="00CE4C7F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proofErr w:type="gramEnd"/>
      </w:hyperlink>
      <w:r w:rsidRPr="00CE4C7F">
        <w:rPr>
          <w:rFonts w:ascii="Times New Roman" w:hAnsi="Times New Roman" w:cs="Times New Roman"/>
          <w:sz w:val="28"/>
          <w:szCs w:val="28"/>
        </w:rPr>
        <w:t>а составления, утверждения и ведения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E4C7F">
        <w:rPr>
          <w:rFonts w:ascii="Times New Roman" w:hAnsi="Times New Roman" w:cs="Times New Roman"/>
          <w:sz w:val="28"/>
          <w:szCs w:val="28"/>
        </w:rPr>
        <w:t xml:space="preserve"> смет администрации Карабашского городского округа и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ей казенных учреждений </w:t>
      </w:r>
      <w:r w:rsidR="001133FF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37436C">
        <w:rPr>
          <w:rFonts w:ascii="Times New Roman" w:hAnsi="Times New Roman" w:cs="Times New Roman"/>
          <w:sz w:val="28"/>
          <w:szCs w:val="28"/>
        </w:rPr>
        <w:t xml:space="preserve">слова и цифры «Изменение кассового плана по расходам в течении финансового года по истечении квартала формируются по рекомендуемому образцу согласно Приложению № 3.» </w:t>
      </w:r>
    </w:p>
    <w:p w:rsidR="00CA0BD1" w:rsidRDefault="001133FF" w:rsidP="00113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п. 3.1. </w:t>
      </w:r>
      <w:hyperlink w:anchor="P40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Поряд</w:t>
        </w:r>
        <w:r w:rsidRPr="00CE4C7F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proofErr w:type="gramEnd"/>
      </w:hyperlink>
      <w:r w:rsidRPr="00CE4C7F">
        <w:rPr>
          <w:rFonts w:ascii="Times New Roman" w:hAnsi="Times New Roman" w:cs="Times New Roman"/>
          <w:sz w:val="28"/>
          <w:szCs w:val="28"/>
        </w:rPr>
        <w:t>а составления, утверждения и ведения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E4C7F">
        <w:rPr>
          <w:rFonts w:ascii="Times New Roman" w:hAnsi="Times New Roman" w:cs="Times New Roman"/>
          <w:sz w:val="28"/>
          <w:szCs w:val="28"/>
        </w:rPr>
        <w:t xml:space="preserve"> смет администрации Карабашского городского округа и подведомственных </w:t>
      </w:r>
      <w:r>
        <w:rPr>
          <w:rFonts w:ascii="Times New Roman" w:hAnsi="Times New Roman" w:cs="Times New Roman"/>
          <w:sz w:val="28"/>
          <w:szCs w:val="28"/>
        </w:rPr>
        <w:t>ей казенных учреждений исключить слова и цифры</w:t>
      </w:r>
      <w:r w:rsidR="00CA0B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BD1" w:rsidRDefault="001133FF" w:rsidP="00113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5F60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по рекомендуемому образцу согласно </w:t>
      </w:r>
      <w:hyperlink w:anchor="P357" w:history="1">
        <w:r w:rsidRPr="000A5F6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0A5F60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5F60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 xml:space="preserve"> с указанием «Уточненная бюджетная смета»</w:t>
      </w:r>
      <w:r w:rsidRPr="00A87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(без показателей планового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периода)  ежеквартально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5 числа следующего месяца</w:t>
      </w:r>
      <w:r w:rsidRPr="000A5F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заменить на слова и цифры</w:t>
      </w:r>
      <w:r w:rsidR="00CA0B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3FF" w:rsidRDefault="001133FF" w:rsidP="00113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«Ежеквартально в срок до 5 числа месяца следующего за окончанием квартала администрацией и подведомственными ей</w:t>
      </w:r>
      <w:r w:rsidRPr="000A5F60">
        <w:rPr>
          <w:rFonts w:ascii="Times New Roman" w:hAnsi="Times New Roman" w:cs="Times New Roman"/>
          <w:sz w:val="28"/>
          <w:szCs w:val="28"/>
        </w:rPr>
        <w:t xml:space="preserve"> казенным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5F60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EF59C5">
        <w:rPr>
          <w:rFonts w:ascii="Times New Roman" w:hAnsi="Times New Roman" w:cs="Times New Roman"/>
          <w:sz w:val="28"/>
          <w:szCs w:val="28"/>
        </w:rPr>
        <w:t xml:space="preserve">и составляются и утверждаются уточненные бюджетные сметы в соответствии с произведенными на </w:t>
      </w:r>
      <w:proofErr w:type="gramStart"/>
      <w:r w:rsidR="00EF59C5">
        <w:rPr>
          <w:rFonts w:ascii="Times New Roman" w:hAnsi="Times New Roman" w:cs="Times New Roman"/>
          <w:sz w:val="28"/>
          <w:szCs w:val="28"/>
        </w:rPr>
        <w:t>основании  Уведомлений</w:t>
      </w:r>
      <w:proofErr w:type="gramEnd"/>
      <w:r w:rsidR="00EF59C5">
        <w:rPr>
          <w:rFonts w:ascii="Times New Roman" w:hAnsi="Times New Roman" w:cs="Times New Roman"/>
          <w:sz w:val="28"/>
          <w:szCs w:val="28"/>
        </w:rPr>
        <w:t xml:space="preserve"> о бюджетных ассигнованиях (лимитах)</w:t>
      </w:r>
      <w:r w:rsidR="00103D5D">
        <w:rPr>
          <w:rFonts w:ascii="Times New Roman" w:hAnsi="Times New Roman" w:cs="Times New Roman"/>
          <w:sz w:val="28"/>
          <w:szCs w:val="28"/>
        </w:rPr>
        <w:t xml:space="preserve"> корректировками за прошедший период</w:t>
      </w:r>
      <w:r w:rsidR="00EF59C5">
        <w:rPr>
          <w:rFonts w:ascii="Times New Roman" w:hAnsi="Times New Roman" w:cs="Times New Roman"/>
          <w:sz w:val="28"/>
          <w:szCs w:val="28"/>
        </w:rPr>
        <w:t xml:space="preserve"> в виде рекомендуемого образца согласно приложения № 1 </w:t>
      </w:r>
      <w:r w:rsidR="00103D5D">
        <w:rPr>
          <w:rFonts w:ascii="Times New Roman" w:hAnsi="Times New Roman" w:cs="Times New Roman"/>
          <w:sz w:val="28"/>
          <w:szCs w:val="28"/>
        </w:rPr>
        <w:t>с указанием «Уточненная бюджетная смета».».</w:t>
      </w:r>
    </w:p>
    <w:p w:rsidR="0037436C" w:rsidRDefault="0037436C" w:rsidP="00EF5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33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3 к Порядку </w:t>
      </w:r>
      <w:r w:rsidRPr="00CE4C7F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E4C7F">
        <w:rPr>
          <w:rFonts w:ascii="Times New Roman" w:hAnsi="Times New Roman" w:cs="Times New Roman"/>
          <w:sz w:val="28"/>
          <w:szCs w:val="28"/>
        </w:rPr>
        <w:t xml:space="preserve"> смет администрации Карабашского городского округа и </w:t>
      </w:r>
      <w:r w:rsidRPr="00CE4C7F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ей казенных учреждений исключить.</w:t>
      </w:r>
    </w:p>
    <w:p w:rsidR="00A47942" w:rsidRPr="00794F8A" w:rsidRDefault="00A47942" w:rsidP="00EF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0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организационно-контрольной работы администрации Карабашского городского округа (Н.А. Бачурина) разместить настоящее постановление </w:t>
      </w:r>
      <w:r w:rsidR="00794F8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Карабашского городского округа </w:t>
      </w:r>
      <w:r w:rsidR="00794F8A">
        <w:rPr>
          <w:rFonts w:ascii="Times New Roman" w:hAnsi="Times New Roman" w:cs="Times New Roman"/>
          <w:sz w:val="28"/>
          <w:szCs w:val="28"/>
          <w:lang w:val="en-US"/>
        </w:rPr>
        <w:t>karabash</w:t>
      </w:r>
      <w:r w:rsidR="00794F8A" w:rsidRPr="00794F8A">
        <w:rPr>
          <w:rFonts w:ascii="Times New Roman" w:hAnsi="Times New Roman" w:cs="Times New Roman"/>
          <w:sz w:val="28"/>
          <w:szCs w:val="28"/>
        </w:rPr>
        <w:t>-</w:t>
      </w:r>
      <w:r w:rsidR="00794F8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794F8A" w:rsidRPr="00794F8A">
        <w:rPr>
          <w:rFonts w:ascii="Times New Roman" w:hAnsi="Times New Roman" w:cs="Times New Roman"/>
          <w:sz w:val="28"/>
          <w:szCs w:val="28"/>
        </w:rPr>
        <w:t>.</w:t>
      </w:r>
      <w:r w:rsidR="00794F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94F8A" w:rsidRPr="00794F8A">
        <w:rPr>
          <w:rFonts w:ascii="Times New Roman" w:hAnsi="Times New Roman" w:cs="Times New Roman"/>
          <w:sz w:val="28"/>
          <w:szCs w:val="28"/>
        </w:rPr>
        <w:t>.</w:t>
      </w:r>
    </w:p>
    <w:p w:rsidR="00A47942" w:rsidRPr="00957CB6" w:rsidRDefault="00A47942" w:rsidP="00EF5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7CB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начальника </w:t>
      </w:r>
      <w:r w:rsidR="00794F8A">
        <w:rPr>
          <w:rFonts w:ascii="Times New Roman" w:hAnsi="Times New Roman" w:cs="Times New Roman"/>
          <w:sz w:val="28"/>
          <w:szCs w:val="28"/>
        </w:rPr>
        <w:t>Управления</w:t>
      </w:r>
      <w:r w:rsidRPr="00957CB6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 администрации </w:t>
      </w:r>
      <w:proofErr w:type="spellStart"/>
      <w:r w:rsidRPr="00957CB6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957CB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F57A5">
        <w:rPr>
          <w:rFonts w:ascii="Times New Roman" w:hAnsi="Times New Roman" w:cs="Times New Roman"/>
          <w:sz w:val="28"/>
          <w:szCs w:val="28"/>
        </w:rPr>
        <w:t xml:space="preserve"> З.Г. </w:t>
      </w:r>
      <w:proofErr w:type="spellStart"/>
      <w:r w:rsidR="00EF57A5">
        <w:rPr>
          <w:rFonts w:ascii="Times New Roman" w:hAnsi="Times New Roman" w:cs="Times New Roman"/>
          <w:sz w:val="28"/>
          <w:szCs w:val="28"/>
        </w:rPr>
        <w:t>Солькаеву</w:t>
      </w:r>
      <w:proofErr w:type="spellEnd"/>
      <w:r w:rsidRPr="00957CB6">
        <w:rPr>
          <w:rFonts w:ascii="Times New Roman" w:hAnsi="Times New Roman" w:cs="Times New Roman"/>
          <w:sz w:val="28"/>
          <w:szCs w:val="28"/>
        </w:rPr>
        <w:t>.</w:t>
      </w:r>
    </w:p>
    <w:p w:rsidR="00A47942" w:rsidRDefault="00A47942" w:rsidP="00EF5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942" w:rsidRPr="00957CB6" w:rsidRDefault="00A47942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B6">
        <w:rPr>
          <w:rFonts w:ascii="Times New Roman" w:hAnsi="Times New Roman" w:cs="Times New Roman"/>
          <w:sz w:val="28"/>
          <w:szCs w:val="28"/>
        </w:rPr>
        <w:t>Глава Карабашского</w:t>
      </w:r>
    </w:p>
    <w:p w:rsidR="00A47942" w:rsidRPr="00957CB6" w:rsidRDefault="00A47942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B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57CB6">
        <w:rPr>
          <w:rFonts w:ascii="Times New Roman" w:hAnsi="Times New Roman" w:cs="Times New Roman"/>
          <w:sz w:val="28"/>
          <w:szCs w:val="28"/>
        </w:rPr>
        <w:tab/>
      </w:r>
      <w:r w:rsidRPr="00957CB6">
        <w:rPr>
          <w:rFonts w:ascii="Times New Roman" w:hAnsi="Times New Roman" w:cs="Times New Roman"/>
          <w:sz w:val="28"/>
          <w:szCs w:val="28"/>
        </w:rPr>
        <w:tab/>
      </w:r>
      <w:r w:rsidRPr="00957CB6">
        <w:rPr>
          <w:rFonts w:ascii="Times New Roman" w:hAnsi="Times New Roman" w:cs="Times New Roman"/>
          <w:sz w:val="28"/>
          <w:szCs w:val="28"/>
        </w:rPr>
        <w:tab/>
      </w:r>
      <w:r w:rsidRPr="00957CB6">
        <w:rPr>
          <w:rFonts w:ascii="Times New Roman" w:hAnsi="Times New Roman" w:cs="Times New Roman"/>
          <w:sz w:val="28"/>
          <w:szCs w:val="28"/>
        </w:rPr>
        <w:tab/>
      </w:r>
      <w:r w:rsidRPr="00957CB6">
        <w:rPr>
          <w:rFonts w:ascii="Times New Roman" w:hAnsi="Times New Roman" w:cs="Times New Roman"/>
          <w:sz w:val="28"/>
          <w:szCs w:val="28"/>
        </w:rPr>
        <w:tab/>
      </w:r>
      <w:r w:rsidRPr="00957CB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О.Г. Буданов</w:t>
      </w: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A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42" w:rsidRDefault="00A47942" w:rsidP="00171C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47942" w:rsidRDefault="00A47942" w:rsidP="00171C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47942" w:rsidRDefault="00A47942" w:rsidP="00171C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47942" w:rsidRDefault="00A47942" w:rsidP="00171C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47942" w:rsidRDefault="00A47942" w:rsidP="00171C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47942" w:rsidRDefault="00A47942" w:rsidP="00171C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47942" w:rsidRDefault="00A47942" w:rsidP="00171C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sectPr w:rsidR="00A47942" w:rsidSect="006D04C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7D"/>
    <w:rsid w:val="00084673"/>
    <w:rsid w:val="000A5F60"/>
    <w:rsid w:val="000B5679"/>
    <w:rsid w:val="000D112E"/>
    <w:rsid w:val="000F18D1"/>
    <w:rsid w:val="00103D5D"/>
    <w:rsid w:val="001133FF"/>
    <w:rsid w:val="001343D5"/>
    <w:rsid w:val="00171C38"/>
    <w:rsid w:val="00181F35"/>
    <w:rsid w:val="001B07D1"/>
    <w:rsid w:val="001D1502"/>
    <w:rsid w:val="002066B4"/>
    <w:rsid w:val="00210AD7"/>
    <w:rsid w:val="00245DCB"/>
    <w:rsid w:val="002B06F5"/>
    <w:rsid w:val="002B18BD"/>
    <w:rsid w:val="002F3FDF"/>
    <w:rsid w:val="00305268"/>
    <w:rsid w:val="0037436C"/>
    <w:rsid w:val="0037444E"/>
    <w:rsid w:val="003D2BEA"/>
    <w:rsid w:val="004145AA"/>
    <w:rsid w:val="00454895"/>
    <w:rsid w:val="00460229"/>
    <w:rsid w:val="00464AB5"/>
    <w:rsid w:val="004766BD"/>
    <w:rsid w:val="004D6864"/>
    <w:rsid w:val="00533CB4"/>
    <w:rsid w:val="00575855"/>
    <w:rsid w:val="005957C3"/>
    <w:rsid w:val="005A16C2"/>
    <w:rsid w:val="00632A12"/>
    <w:rsid w:val="00645544"/>
    <w:rsid w:val="00680DF8"/>
    <w:rsid w:val="006D04C8"/>
    <w:rsid w:val="006F4017"/>
    <w:rsid w:val="006F65D4"/>
    <w:rsid w:val="00702A70"/>
    <w:rsid w:val="00727DD4"/>
    <w:rsid w:val="00794F8A"/>
    <w:rsid w:val="007C6D68"/>
    <w:rsid w:val="007E0283"/>
    <w:rsid w:val="00851B16"/>
    <w:rsid w:val="00930FBB"/>
    <w:rsid w:val="009360C3"/>
    <w:rsid w:val="00952C5D"/>
    <w:rsid w:val="00982D77"/>
    <w:rsid w:val="00984F07"/>
    <w:rsid w:val="009B6BFB"/>
    <w:rsid w:val="009C185C"/>
    <w:rsid w:val="009C6A3A"/>
    <w:rsid w:val="009F485A"/>
    <w:rsid w:val="009F526F"/>
    <w:rsid w:val="00A259CA"/>
    <w:rsid w:val="00A269B8"/>
    <w:rsid w:val="00A37144"/>
    <w:rsid w:val="00A47942"/>
    <w:rsid w:val="00A876DD"/>
    <w:rsid w:val="00A93B60"/>
    <w:rsid w:val="00AA09FC"/>
    <w:rsid w:val="00AC1FC0"/>
    <w:rsid w:val="00B428C6"/>
    <w:rsid w:val="00BD267D"/>
    <w:rsid w:val="00BE0FA2"/>
    <w:rsid w:val="00C523FF"/>
    <w:rsid w:val="00C626F8"/>
    <w:rsid w:val="00CA0BD1"/>
    <w:rsid w:val="00CD2558"/>
    <w:rsid w:val="00CD63EB"/>
    <w:rsid w:val="00D03DFA"/>
    <w:rsid w:val="00D90D2B"/>
    <w:rsid w:val="00DB5990"/>
    <w:rsid w:val="00DC5DA6"/>
    <w:rsid w:val="00DE5204"/>
    <w:rsid w:val="00DF2057"/>
    <w:rsid w:val="00E43854"/>
    <w:rsid w:val="00E52411"/>
    <w:rsid w:val="00EC0E65"/>
    <w:rsid w:val="00ED7720"/>
    <w:rsid w:val="00EE7D8B"/>
    <w:rsid w:val="00EF57A5"/>
    <w:rsid w:val="00EF59C5"/>
    <w:rsid w:val="00F03D7C"/>
    <w:rsid w:val="00F43B52"/>
    <w:rsid w:val="00F51FD9"/>
    <w:rsid w:val="00F86D5C"/>
    <w:rsid w:val="00F96530"/>
    <w:rsid w:val="00FA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DCFB4-E49B-4D07-82C4-9DE4FA88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C0"/>
  </w:style>
  <w:style w:type="paragraph" w:styleId="1">
    <w:name w:val="heading 1"/>
    <w:basedOn w:val="a"/>
    <w:next w:val="a"/>
    <w:link w:val="10"/>
    <w:qFormat/>
    <w:rsid w:val="000A5F6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5F6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A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F6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5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2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5ECFEC3C0CA92A16A643DA8EAF23BF7E55EE1D37AA9B99CD555F460DG6p0D" TargetMode="External"/><Relationship Id="rId5" Type="http://schemas.openxmlformats.org/officeDocument/2006/relationships/hyperlink" Target="consultantplus://offline/ref=645ECFEC3C0CA92A16A643DA8EAF23BF7E54EC193AA59B99CD555F460D6069D16FE8BFDA46DCGDp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537B1-A792-4FD8-AAE0-BBE4BAEE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K402n1</dc:creator>
  <cp:lastModifiedBy>User</cp:lastModifiedBy>
  <cp:revision>2</cp:revision>
  <cp:lastPrinted>2018-04-18T04:31:00Z</cp:lastPrinted>
  <dcterms:created xsi:type="dcterms:W3CDTF">2018-04-20T12:26:00Z</dcterms:created>
  <dcterms:modified xsi:type="dcterms:W3CDTF">2018-04-20T12:26:00Z</dcterms:modified>
</cp:coreProperties>
</file>