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B7" w:rsidRPr="00470F68" w:rsidRDefault="00E920B7" w:rsidP="00E920B7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470F68">
        <w:rPr>
          <w:rFonts w:ascii="Times New Roman" w:hAnsi="Times New Roman" w:cs="Times New Roman"/>
          <w:b/>
          <w:sz w:val="24"/>
          <w:szCs w:val="24"/>
        </w:rPr>
        <w:t>орма</w:t>
      </w:r>
    </w:p>
    <w:p w:rsidR="00E920B7" w:rsidRPr="00470F68" w:rsidRDefault="00691B1F" w:rsidP="00E920B7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уведомления о проведении</w:t>
      </w:r>
      <w:r w:rsidR="00E920B7" w:rsidRPr="00470F68">
        <w:rPr>
          <w:rFonts w:ascii="Times New Roman" w:hAnsi="Times New Roman" w:cs="Times New Roman"/>
          <w:b/>
          <w:sz w:val="24"/>
          <w:szCs w:val="24"/>
        </w:rPr>
        <w:t xml:space="preserve"> публичных консультаций</w:t>
      </w:r>
    </w:p>
    <w:p w:rsidR="00E920B7" w:rsidRPr="00470F68" w:rsidRDefault="00E920B7" w:rsidP="00E920B7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68">
        <w:rPr>
          <w:rFonts w:ascii="Times New Roman" w:hAnsi="Times New Roman" w:cs="Times New Roman"/>
          <w:b/>
          <w:sz w:val="24"/>
          <w:szCs w:val="24"/>
        </w:rPr>
        <w:t>при экспертизе действующих нормативных правовых актов</w:t>
      </w:r>
    </w:p>
    <w:p w:rsidR="00E920B7" w:rsidRDefault="00E920B7" w:rsidP="00E920B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20B7" w:rsidRPr="00470F68" w:rsidRDefault="00E920B7" w:rsidP="00E920B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20B7" w:rsidRPr="00470F68" w:rsidRDefault="00E920B7" w:rsidP="00E920B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0F68">
        <w:rPr>
          <w:rFonts w:ascii="Times New Roman" w:hAnsi="Times New Roman" w:cs="Times New Roman"/>
          <w:sz w:val="24"/>
          <w:szCs w:val="24"/>
        </w:rPr>
        <w:t>Нормативный правовой акт ________________________________________________</w:t>
      </w:r>
    </w:p>
    <w:p w:rsidR="00E920B7" w:rsidRPr="00470F68" w:rsidRDefault="00E920B7" w:rsidP="00E920B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20B7" w:rsidRPr="00470F68" w:rsidRDefault="00E920B7" w:rsidP="00E920B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0F68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  <w:proofErr w:type="gramStart"/>
      <w:r w:rsidRPr="00470F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0F68">
        <w:rPr>
          <w:rFonts w:ascii="Times New Roman" w:hAnsi="Times New Roman" w:cs="Times New Roman"/>
          <w:sz w:val="24"/>
          <w:szCs w:val="24"/>
        </w:rPr>
        <w:t>./../.... - ../../....</w:t>
      </w:r>
    </w:p>
    <w:p w:rsidR="00E920B7" w:rsidRPr="00470F68" w:rsidRDefault="00E920B7" w:rsidP="00E920B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20B7" w:rsidRPr="00470F68" w:rsidRDefault="00E920B7" w:rsidP="00E920B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0F68">
        <w:rPr>
          <w:rFonts w:ascii="Times New Roman" w:hAnsi="Times New Roman" w:cs="Times New Roman"/>
          <w:sz w:val="24"/>
          <w:szCs w:val="24"/>
        </w:rPr>
        <w:t>Способ направления ответов:</w:t>
      </w:r>
    </w:p>
    <w:p w:rsidR="00E920B7" w:rsidRPr="00470F68" w:rsidRDefault="00E920B7" w:rsidP="00E920B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0F68">
        <w:rPr>
          <w:rFonts w:ascii="Times New Roman" w:hAnsi="Times New Roman" w:cs="Times New Roman"/>
          <w:sz w:val="24"/>
          <w:szCs w:val="24"/>
        </w:rPr>
        <w:t>Направление по электронной почте на адрес (указание электронного адреса ответственного сотрудника) в виде прикрепленного файла, составленного (заполненного) по прилагаемой форме</w:t>
      </w:r>
    </w:p>
    <w:p w:rsidR="00E920B7" w:rsidRPr="00470F68" w:rsidRDefault="00E920B7" w:rsidP="00E920B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20B7" w:rsidRPr="00470F68" w:rsidRDefault="00E920B7" w:rsidP="00E920B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0F68">
        <w:rPr>
          <w:rFonts w:ascii="Times New Roman" w:hAnsi="Times New Roman" w:cs="Times New Roman"/>
          <w:sz w:val="24"/>
          <w:szCs w:val="24"/>
        </w:rPr>
        <w:t>Контактное лицо по вопросам заполнения формы запроса и его отправки: Ф.И.О., должность, контактный телефон</w:t>
      </w:r>
    </w:p>
    <w:p w:rsidR="00E920B7" w:rsidRPr="00470F68" w:rsidRDefault="00E920B7" w:rsidP="00E920B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20B7" w:rsidRPr="00470F68" w:rsidRDefault="00E920B7" w:rsidP="00E920B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0F68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по электронной почте на адрес (указание электронного адреса ответственного сотрудника) не позднее (указание даты). Разработчик не будет иметь возможности проанализировать позиции, направленные ему после указанного срока</w:t>
      </w:r>
    </w:p>
    <w:p w:rsidR="00E920B7" w:rsidRPr="00470F68" w:rsidRDefault="00E920B7" w:rsidP="00E920B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20B7" w:rsidRPr="00470F68" w:rsidRDefault="00E920B7" w:rsidP="00E920B7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70F68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E920B7" w:rsidRPr="00470F68" w:rsidRDefault="00E920B7" w:rsidP="00E920B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20B7" w:rsidRPr="00470F68" w:rsidRDefault="00E920B7" w:rsidP="00E920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0F68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E920B7" w:rsidRPr="00470F68" w:rsidRDefault="00E920B7" w:rsidP="00E920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0F68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</w:t>
      </w:r>
    </w:p>
    <w:p w:rsidR="00E920B7" w:rsidRPr="00470F68" w:rsidRDefault="00E920B7" w:rsidP="00E920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0F68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20B7" w:rsidRPr="00470F68" w:rsidRDefault="00E920B7" w:rsidP="00E920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0F68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20B7" w:rsidRPr="00470F68" w:rsidRDefault="00E920B7" w:rsidP="00E920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0F68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0F68">
        <w:rPr>
          <w:rFonts w:ascii="Times New Roman" w:hAnsi="Times New Roman" w:cs="Times New Roman"/>
          <w:sz w:val="24"/>
          <w:szCs w:val="24"/>
        </w:rPr>
        <w:t>_</w:t>
      </w:r>
    </w:p>
    <w:p w:rsidR="00E920B7" w:rsidRDefault="00E920B7" w:rsidP="00E920B7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470F68">
        <w:rPr>
          <w:sz w:val="24"/>
          <w:szCs w:val="24"/>
        </w:rPr>
        <w:t>Электронный адрес _________________________________________________________</w:t>
      </w:r>
    </w:p>
    <w:p w:rsidR="00E920B7" w:rsidRPr="006E24E3" w:rsidRDefault="00E920B7" w:rsidP="00E920B7">
      <w:pPr>
        <w:widowControl w:val="0"/>
        <w:autoSpaceDE w:val="0"/>
        <w:autoSpaceDN w:val="0"/>
        <w:adjustRightInd w:val="0"/>
        <w:ind w:firstLine="426"/>
      </w:pPr>
    </w:p>
    <w:p w:rsidR="00E920B7" w:rsidRPr="005F04B4" w:rsidRDefault="00E920B7" w:rsidP="00E920B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F04B4">
        <w:rPr>
          <w:sz w:val="22"/>
          <w:szCs w:val="22"/>
        </w:rPr>
        <w:t>1. 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E920B7" w:rsidRPr="005F04B4" w:rsidRDefault="00E920B7" w:rsidP="00E920B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F04B4">
        <w:rPr>
          <w:sz w:val="22"/>
          <w:szCs w:val="22"/>
        </w:rPr>
        <w:t>2. Ваши предложения о корректировке состава групп участников отношений с соответствующими обоснованиями.</w:t>
      </w:r>
    </w:p>
    <w:p w:rsidR="00E920B7" w:rsidRPr="005F04B4" w:rsidRDefault="00E920B7" w:rsidP="00E920B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F04B4">
        <w:rPr>
          <w:sz w:val="22"/>
          <w:szCs w:val="22"/>
        </w:rPr>
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нормативным правовым актом?</w:t>
      </w:r>
    </w:p>
    <w:p w:rsidR="00E920B7" w:rsidRPr="005F04B4" w:rsidRDefault="00E920B7" w:rsidP="00E920B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F04B4">
        <w:rPr>
          <w:sz w:val="22"/>
          <w:szCs w:val="22"/>
        </w:rPr>
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</w:r>
    </w:p>
    <w:p w:rsidR="00E920B7" w:rsidRPr="005F04B4" w:rsidRDefault="00E920B7" w:rsidP="00E920B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F04B4">
        <w:rPr>
          <w:sz w:val="22"/>
          <w:szCs w:val="22"/>
        </w:rPr>
        <w:t>5. Приведите данные о фактических положительных и (или) отрицательных последствиях, связанных с действием нормативного правового акта.</w:t>
      </w:r>
    </w:p>
    <w:p w:rsidR="00E920B7" w:rsidRPr="005F04B4" w:rsidRDefault="00E920B7" w:rsidP="00E920B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F04B4">
        <w:rPr>
          <w:sz w:val="22"/>
          <w:szCs w:val="22"/>
        </w:rPr>
        <w:t>6. Считаете ли Вы обоснованным внедрение государственного регулирования, установленного нормативным актом?</w:t>
      </w:r>
    </w:p>
    <w:p w:rsidR="00E920B7" w:rsidRPr="005F04B4" w:rsidRDefault="00E920B7" w:rsidP="00E920B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F04B4">
        <w:rPr>
          <w:sz w:val="22"/>
          <w:szCs w:val="22"/>
        </w:rPr>
        <w:t>7. 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E920B7" w:rsidRPr="005F04B4" w:rsidRDefault="00E920B7" w:rsidP="00E920B7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5F04B4">
        <w:rPr>
          <w:sz w:val="22"/>
          <w:szCs w:val="22"/>
        </w:rPr>
        <w:t>8. Иные предложения и замечания, которые, по Вашему мнению, целесообразно учесть в рамках экспертизы действующего нормативного правового акта.</w:t>
      </w:r>
    </w:p>
    <w:p w:rsidR="00D354DB" w:rsidRDefault="00D354DB"/>
    <w:sectPr w:rsidR="00D354DB" w:rsidSect="00E920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0B7"/>
    <w:rsid w:val="00691B1F"/>
    <w:rsid w:val="00D04DAA"/>
    <w:rsid w:val="00D354DB"/>
    <w:rsid w:val="00E9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2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2016-04-27T09:59:00Z</dcterms:created>
  <dcterms:modified xsi:type="dcterms:W3CDTF">2016-04-27T10:08:00Z</dcterms:modified>
</cp:coreProperties>
</file>