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52" w:rsidRPr="007A2DEA" w:rsidRDefault="000C1152" w:rsidP="005B2120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</w:t>
      </w:r>
      <w:r w:rsidR="00557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52" w:rsidRPr="007A2DEA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C1152" w:rsidRPr="007A2DEA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A2DE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:rsidR="000C1152" w:rsidRPr="005B2120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B21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КАРАБАШСКОГО ГОРОДСКОГО ОКРУГА</w:t>
      </w:r>
    </w:p>
    <w:p w:rsidR="000C1152" w:rsidRPr="007A2DEA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0C1152" w:rsidRPr="007A2DEA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C1152" w:rsidRPr="005B2120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B21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C1152" w:rsidRPr="007A2DEA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 « 31 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января  2019г.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№ 343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>О внесении изм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енений в 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 Карабаш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от 06.12.2018г. 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№ 334 «О бюджете Карабашского</w:t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на 2019 год и на</w:t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плановый период 2020 и 2021 годов»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 В соответствии со статьей 5 Положения  о бюджетном процессе в Карабашском городском округе, утвержденного решением Собрания депутатов Карабашского городского округа от 26.03.2015г. № 660 «Об утверждении положения о бюджетном процессе в Карабашском городском округе», руководствуясь Уставом Карабашского городского округа,</w:t>
      </w:r>
    </w:p>
    <w:p w:rsidR="000C1152" w:rsidRPr="007A2DEA" w:rsidRDefault="000C1152" w:rsidP="007A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52" w:rsidRPr="007A2DEA" w:rsidRDefault="000C1152" w:rsidP="003E664B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7A2DEA">
        <w:rPr>
          <w:rFonts w:ascii="Times New Roman" w:hAnsi="Times New Roman" w:cs="Times New Roman"/>
          <w:sz w:val="28"/>
          <w:szCs w:val="28"/>
        </w:rPr>
        <w:t>Собрание депутатов Карабашского городского округа РЕШАЕТ:</w:t>
      </w:r>
    </w:p>
    <w:p w:rsidR="000C1152" w:rsidRPr="007A2DEA" w:rsidRDefault="000C1152" w:rsidP="007A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52" w:rsidRPr="007A2DEA" w:rsidRDefault="000C1152" w:rsidP="007A2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Внести в решение Собрания депутатов Карабашского городского округа               от  06.12.2018г. № 334 «О бюджете Карабашского  городского округа на  2019 год и на плановый период 2020 и 2021 годов» следующие изменения: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1)  в  подпункте 1 пункта 1 Решения цифры «696677,7» заменить цифрами «</w:t>
      </w:r>
      <w:r>
        <w:rPr>
          <w:rFonts w:ascii="Times New Roman" w:hAnsi="Times New Roman" w:cs="Times New Roman"/>
          <w:sz w:val="28"/>
          <w:szCs w:val="28"/>
          <w:lang w:eastAsia="ru-RU"/>
        </w:rPr>
        <w:t>697077,7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>»,  цифры «576665,0» заменить цифрами «</w:t>
      </w:r>
      <w:r>
        <w:rPr>
          <w:rFonts w:ascii="Times New Roman" w:hAnsi="Times New Roman" w:cs="Times New Roman"/>
          <w:sz w:val="28"/>
          <w:szCs w:val="28"/>
          <w:lang w:eastAsia="ru-RU"/>
        </w:rPr>
        <w:t>577065,0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0C1152" w:rsidRPr="007A2DEA" w:rsidRDefault="000C1152" w:rsidP="007A2DE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2) в подпункте 2 пункта 1 Решения цифры «691677,7» заменить цифрами «695596,6»;</w:t>
      </w:r>
    </w:p>
    <w:p w:rsidR="000C1152" w:rsidRPr="007A2DEA" w:rsidRDefault="000C1152" w:rsidP="007A2DE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3) в  подпункте 3 Решения цифры «5000,0» заменить цифрами «1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>81,1»;</w:t>
      </w:r>
    </w:p>
    <w:p w:rsidR="000C1152" w:rsidRPr="007A2DEA" w:rsidRDefault="000C1152" w:rsidP="007A2DE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 4)  приложение 2 «Перечень главных администраторов доходов бюджета Карабашского городского округа»: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дополнить кодами доходов:</w:t>
      </w: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3127"/>
        <w:gridCol w:w="6154"/>
      </w:tblGrid>
      <w:tr w:rsidR="000C1152" w:rsidRPr="003E664B">
        <w:trPr>
          <w:trHeight w:val="620"/>
        </w:trPr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Карабашского городского округа</w:t>
            </w:r>
          </w:p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выплату инвалидам компенсаций страховых премий по договорам 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 из </w:t>
            </w:r>
            <w:r w:rsidRPr="003E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городских округов</w:t>
            </w: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 осуществление переданных полномочий РФ по предоставлению отдельных мер социальной поддержки граждан, подвергшихся воздействию радиации» из бюджетов городских округов</w:t>
            </w: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переданного полномочия РФ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2 19 35250 04 0000 150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граждан»  из бюджетов городских округов</w:t>
            </w:r>
          </w:p>
        </w:tc>
      </w:tr>
      <w:tr w:rsidR="000C1152" w:rsidRPr="003E664B">
        <w:trPr>
          <w:trHeight w:val="2456"/>
        </w:trPr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2 19 35380 04 0000 150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№83-ФЗ «О государственных пособиях гражданам, имеющим детей</w:t>
            </w:r>
          </w:p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Карабашского городского округа</w:t>
            </w: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2 02 27112 04 0000 150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5) приложение  6 «Распределение бюджетных ассигнований по целевым статьям (муниципальным программам Карабашского городского округа и непрограммным  направлениям деятельности), группам  видов расходов, разделам и  подразделам классификации расходов бюджетов на 2019 год», утвержденное Решением изложить в новой редакции, согласно приложению 1 к настоящему решению;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6) в приложении  7 «Распределение бюджетных ассигнований по целевым статьям (муниципальным программам Карабашского городского округа и непрограммным  направлениям деятельности), группам  видов расходов, разделам и  подразделам классификации расходов бюджетов на плановый период 2020 и 2021 годов»: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строках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842"/>
        <w:gridCol w:w="751"/>
        <w:gridCol w:w="659"/>
        <w:gridCol w:w="673"/>
        <w:gridCol w:w="1126"/>
        <w:gridCol w:w="1186"/>
      </w:tblGrid>
      <w:tr w:rsidR="000C1152" w:rsidRPr="00235D54">
        <w:trPr>
          <w:trHeight w:val="1408"/>
        </w:trPr>
        <w:tc>
          <w:tcPr>
            <w:tcW w:w="3794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1842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51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27 283,5</w:t>
            </w:r>
          </w:p>
        </w:tc>
        <w:tc>
          <w:tcPr>
            <w:tcW w:w="118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27 500,5</w:t>
            </w:r>
          </w:p>
        </w:tc>
      </w:tr>
      <w:tr w:rsidR="000C1152" w:rsidRPr="00235D54">
        <w:trPr>
          <w:trHeight w:val="832"/>
        </w:trPr>
        <w:tc>
          <w:tcPr>
            <w:tcW w:w="3794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842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51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23 887,7</w:t>
            </w:r>
          </w:p>
        </w:tc>
        <w:tc>
          <w:tcPr>
            <w:tcW w:w="118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24 104,7</w:t>
            </w:r>
          </w:p>
        </w:tc>
      </w:tr>
      <w:tr w:rsidR="000C1152" w:rsidRPr="00235D54">
        <w:trPr>
          <w:trHeight w:val="2100"/>
        </w:trPr>
        <w:tc>
          <w:tcPr>
            <w:tcW w:w="3794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842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06 1 00 00980</w:t>
            </w:r>
          </w:p>
        </w:tc>
        <w:tc>
          <w:tcPr>
            <w:tcW w:w="751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21 081,1</w:t>
            </w:r>
          </w:p>
        </w:tc>
        <w:tc>
          <w:tcPr>
            <w:tcW w:w="118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21 217,0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«27283,5» заменить цифрами «24004,5»,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«23887,7» заменить цифрами «20608,7»,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«21081,1» заменить цифрами «17802,1»,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0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26"/>
        <w:gridCol w:w="728"/>
        <w:gridCol w:w="525"/>
        <w:gridCol w:w="536"/>
        <w:gridCol w:w="1188"/>
        <w:gridCol w:w="1087"/>
      </w:tblGrid>
      <w:tr w:rsidR="000C1152" w:rsidRPr="00235D54">
        <w:trPr>
          <w:trHeight w:val="415"/>
        </w:trPr>
        <w:tc>
          <w:tcPr>
            <w:tcW w:w="421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06 1 00 00980</w:t>
            </w:r>
          </w:p>
        </w:tc>
        <w:tc>
          <w:tcPr>
            <w:tcW w:w="72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087" w:type="dxa"/>
            <w:noWrap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19869,9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«19734,0» заменить цифрами «16455,0»,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701"/>
        <w:gridCol w:w="623"/>
        <w:gridCol w:w="447"/>
        <w:gridCol w:w="465"/>
        <w:gridCol w:w="1300"/>
        <w:gridCol w:w="1179"/>
      </w:tblGrid>
      <w:tr w:rsidR="000C1152" w:rsidRPr="00235D54">
        <w:trPr>
          <w:trHeight w:val="1155"/>
        </w:trPr>
        <w:tc>
          <w:tcPr>
            <w:tcW w:w="436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3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203 302,4</w:t>
            </w:r>
          </w:p>
        </w:tc>
        <w:tc>
          <w:tcPr>
            <w:tcW w:w="117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242 739,5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«203302,4» заменить цифрами «206581,4»,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строках</w:t>
      </w:r>
    </w:p>
    <w:tbl>
      <w:tblPr>
        <w:tblW w:w="100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737"/>
        <w:gridCol w:w="529"/>
        <w:gridCol w:w="540"/>
        <w:gridCol w:w="1171"/>
        <w:gridCol w:w="1199"/>
      </w:tblGrid>
      <w:tr w:rsidR="000C1152" w:rsidRPr="00235D54">
        <w:trPr>
          <w:trHeight w:val="690"/>
        </w:trPr>
        <w:tc>
          <w:tcPr>
            <w:tcW w:w="421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3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9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</w:tr>
      <w:tr w:rsidR="000C1152" w:rsidRPr="00235D54">
        <w:trPr>
          <w:trHeight w:val="557"/>
        </w:trPr>
        <w:tc>
          <w:tcPr>
            <w:tcW w:w="421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10 2 00 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73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9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0C1152" w:rsidRPr="00235D54">
        <w:trPr>
          <w:trHeight w:val="1155"/>
        </w:trPr>
        <w:tc>
          <w:tcPr>
            <w:tcW w:w="421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10 2 00 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73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99" w:type="dxa"/>
            <w:noWrap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«15000,0» заменить цифрами «</w:t>
      </w:r>
      <w:r w:rsidRPr="007A2DEA">
        <w:rPr>
          <w:rFonts w:ascii="Times New Roman" w:hAnsi="Times New Roman" w:cs="Times New Roman"/>
          <w:sz w:val="28"/>
          <w:szCs w:val="28"/>
          <w:lang w:val="en-US" w:eastAsia="ru-RU"/>
        </w:rPr>
        <w:t>18279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>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приложение 8 «Ведомственная структура расходов местного бюджета на 2019 год», утвержденное Решением изложить в новой редакции, согласно приложению 2 к настоящему решению;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8)  в приложении  9 «Ведомственная структура расходов местного бюджета на плановый период 2020 и 2021 годов»: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749"/>
        <w:gridCol w:w="651"/>
        <w:gridCol w:w="514"/>
        <w:gridCol w:w="678"/>
        <w:gridCol w:w="437"/>
        <w:gridCol w:w="1234"/>
        <w:gridCol w:w="1407"/>
      </w:tblGrid>
      <w:tr w:rsidR="000C1152" w:rsidRPr="00235D54">
        <w:trPr>
          <w:trHeight w:val="336"/>
        </w:trPr>
        <w:tc>
          <w:tcPr>
            <w:tcW w:w="4361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1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4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25 254,8</w:t>
            </w:r>
          </w:p>
        </w:tc>
        <w:tc>
          <w:tcPr>
            <w:tcW w:w="1407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24 990,8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«25254,8» заменить цифрами «21975,8»,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строках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91"/>
        <w:gridCol w:w="584"/>
        <w:gridCol w:w="568"/>
        <w:gridCol w:w="1701"/>
        <w:gridCol w:w="709"/>
        <w:gridCol w:w="1169"/>
        <w:gridCol w:w="1134"/>
      </w:tblGrid>
      <w:tr w:rsidR="000C1152" w:rsidRPr="00235D54">
        <w:trPr>
          <w:trHeight w:val="1245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13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19 869,9</w:t>
            </w:r>
          </w:p>
        </w:tc>
      </w:tr>
      <w:tr w:rsidR="000C1152" w:rsidRPr="00235D54">
        <w:trPr>
          <w:trHeight w:val="1320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9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13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19 869,9</w:t>
            </w:r>
          </w:p>
        </w:tc>
      </w:tr>
      <w:tr w:rsidR="000C1152" w:rsidRPr="00235D54">
        <w:trPr>
          <w:trHeight w:val="1005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9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13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19 869,9</w:t>
            </w:r>
          </w:p>
        </w:tc>
      </w:tr>
      <w:tr w:rsidR="000C1152" w:rsidRPr="00235D54">
        <w:trPr>
          <w:trHeight w:val="416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69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06 1 00 00980</w:t>
            </w:r>
          </w:p>
        </w:tc>
        <w:tc>
          <w:tcPr>
            <w:tcW w:w="709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13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19 869,9</w:t>
            </w:r>
          </w:p>
        </w:tc>
      </w:tr>
      <w:tr w:rsidR="000C1152" w:rsidRPr="00235D54">
        <w:trPr>
          <w:trHeight w:val="2085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06 1 00 00980</w:t>
            </w:r>
          </w:p>
        </w:tc>
        <w:tc>
          <w:tcPr>
            <w:tcW w:w="70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13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19 869,9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«19734,0» заменить цифрами «16455,0»,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84"/>
        <w:gridCol w:w="604"/>
        <w:gridCol w:w="473"/>
        <w:gridCol w:w="1012"/>
        <w:gridCol w:w="694"/>
        <w:gridCol w:w="1215"/>
        <w:gridCol w:w="1352"/>
      </w:tblGrid>
      <w:tr w:rsidR="000C1152" w:rsidRPr="00235D54">
        <w:trPr>
          <w:trHeight w:val="585"/>
        </w:trPr>
        <w:tc>
          <w:tcPr>
            <w:tcW w:w="407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206 549,7</w:t>
            </w:r>
          </w:p>
        </w:tc>
        <w:tc>
          <w:tcPr>
            <w:tcW w:w="135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245 581,8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«206549,7» заменить цифрами «209828,7»,</w:t>
      </w: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707"/>
        <w:gridCol w:w="614"/>
        <w:gridCol w:w="592"/>
        <w:gridCol w:w="945"/>
        <w:gridCol w:w="658"/>
        <w:gridCol w:w="1223"/>
        <w:gridCol w:w="1178"/>
      </w:tblGrid>
      <w:tr w:rsidR="000C1152" w:rsidRPr="00235D54">
        <w:trPr>
          <w:trHeight w:val="795"/>
        </w:trPr>
        <w:tc>
          <w:tcPr>
            <w:tcW w:w="421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1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15 062,0</w:t>
            </w:r>
          </w:p>
        </w:tc>
        <w:tc>
          <w:tcPr>
            <w:tcW w:w="117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15 062,0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«15062,0» заменить цифрами «18341,0»,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66"/>
        <w:gridCol w:w="581"/>
        <w:gridCol w:w="560"/>
        <w:gridCol w:w="1698"/>
        <w:gridCol w:w="705"/>
        <w:gridCol w:w="1141"/>
        <w:gridCol w:w="1175"/>
      </w:tblGrid>
      <w:tr w:rsidR="000C1152" w:rsidRPr="00235D54">
        <w:trPr>
          <w:trHeight w:val="1215"/>
        </w:trPr>
        <w:tc>
          <w:tcPr>
            <w:tcW w:w="365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66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5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7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0C1152" w:rsidRPr="00235D54">
        <w:trPr>
          <w:trHeight w:val="808"/>
        </w:trPr>
        <w:tc>
          <w:tcPr>
            <w:tcW w:w="365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6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5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7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0C1152" w:rsidRPr="00235D54">
        <w:trPr>
          <w:trHeight w:val="537"/>
        </w:trPr>
        <w:tc>
          <w:tcPr>
            <w:tcW w:w="365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66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10 2 00 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705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7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0C1152" w:rsidRPr="00235D54">
        <w:trPr>
          <w:trHeight w:val="975"/>
        </w:trPr>
        <w:tc>
          <w:tcPr>
            <w:tcW w:w="365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10 2 00 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70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7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«15000,0» заменить цифрами «18279,0»,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9) приложение 10 «Распределение бюджетных ассигнований по разделам и подразделам классификации расходов бюджета Карабашского городского округа на 2019 год», утвержденное Решением изложить в новой редакции, согласно приложению 3 к настоящему решению;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10)  в приложении  11  «Распределение бюджетных ассигнований по разделам и подразделам классификации расходов бюджета Карабашского городского округа на плановый период 2020 и 2021 годов»: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7"/>
        <w:gridCol w:w="685"/>
        <w:gridCol w:w="663"/>
        <w:gridCol w:w="1380"/>
        <w:gridCol w:w="1360"/>
      </w:tblGrid>
      <w:tr w:rsidR="000C1152" w:rsidRPr="00235D54">
        <w:trPr>
          <w:trHeight w:val="315"/>
        </w:trPr>
        <w:tc>
          <w:tcPr>
            <w:tcW w:w="6027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noWrap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36 188,0</w:t>
            </w:r>
          </w:p>
        </w:tc>
        <w:tc>
          <w:tcPr>
            <w:tcW w:w="1360" w:type="dxa"/>
            <w:noWrap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35 624,0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«36188,0» заменить цифрами «32909,0»,</w:t>
      </w: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9"/>
        <w:gridCol w:w="679"/>
        <w:gridCol w:w="657"/>
        <w:gridCol w:w="1880"/>
        <w:gridCol w:w="1940"/>
      </w:tblGrid>
      <w:tr w:rsidR="000C1152" w:rsidRPr="00235D54">
        <w:trPr>
          <w:trHeight w:val="1050"/>
        </w:trPr>
        <w:tc>
          <w:tcPr>
            <w:tcW w:w="495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94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19869,9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«19734,0» заменить цифрами «16455,0»,</w:t>
      </w: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9"/>
        <w:gridCol w:w="668"/>
        <w:gridCol w:w="648"/>
        <w:gridCol w:w="1880"/>
        <w:gridCol w:w="1940"/>
      </w:tblGrid>
      <w:tr w:rsidR="000C1152" w:rsidRPr="00235D54">
        <w:trPr>
          <w:trHeight w:val="315"/>
        </w:trPr>
        <w:tc>
          <w:tcPr>
            <w:tcW w:w="497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206 549,7</w:t>
            </w:r>
          </w:p>
        </w:tc>
        <w:tc>
          <w:tcPr>
            <w:tcW w:w="194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245 581,8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«206549,7» заменить цифрами «209828,7»,</w:t>
      </w: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2"/>
        <w:gridCol w:w="699"/>
        <w:gridCol w:w="674"/>
        <w:gridCol w:w="1880"/>
        <w:gridCol w:w="1940"/>
      </w:tblGrid>
      <w:tr w:rsidR="000C1152" w:rsidRPr="00235D54">
        <w:trPr>
          <w:trHeight w:val="315"/>
        </w:trPr>
        <w:tc>
          <w:tcPr>
            <w:tcW w:w="492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9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15 062,0</w:t>
            </w:r>
          </w:p>
        </w:tc>
        <w:tc>
          <w:tcPr>
            <w:tcW w:w="194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15062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«15062,0» заменить цифрами «18341,0»,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8) приложение 16 «Источники внутреннего финансирования дефицита местного бюджета на 2019 год», утвержденное Решением изложить в новой редакции, согласно приложению 4 к настоящему решению. </w:t>
      </w:r>
    </w:p>
    <w:p w:rsidR="000C1152" w:rsidRPr="007A2DEA" w:rsidRDefault="000C1152" w:rsidP="007A2D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 2. Настоящее решение вступает в силу со дня его официального опубликования.</w:t>
      </w:r>
    </w:p>
    <w:p w:rsidR="000C1152" w:rsidRPr="007A2DEA" w:rsidRDefault="000C1152" w:rsidP="007A2DE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3. Опубликовать настоящее решение в средствах массовой информации и разместить на официальном сайте администрации Карабашского городского округа </w:t>
      </w:r>
      <w:hyperlink r:id="rId8" w:history="1">
        <w:r w:rsidRPr="007A2DEA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7A2DEA">
          <w:rPr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7A2DEA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7A2DEA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7A2DEA">
          <w:rPr>
            <w:rFonts w:ascii="Times New Roman" w:hAnsi="Times New Roman" w:cs="Times New Roman"/>
            <w:sz w:val="28"/>
            <w:szCs w:val="28"/>
            <w:lang w:val="en-US" w:eastAsia="ru-RU"/>
          </w:rPr>
          <w:t>karabash</w:t>
        </w:r>
        <w:r w:rsidRPr="007A2DEA"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7A2DEA">
          <w:rPr>
            <w:rFonts w:ascii="Times New Roman" w:hAnsi="Times New Roman" w:cs="Times New Roman"/>
            <w:sz w:val="28"/>
            <w:szCs w:val="28"/>
            <w:lang w:val="en-US" w:eastAsia="ru-RU"/>
          </w:rPr>
          <w:t>go</w:t>
        </w:r>
        <w:r w:rsidRPr="007A2DEA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7A2DEA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106" w:type="dxa"/>
        <w:tblLook w:val="00A0"/>
      </w:tblPr>
      <w:tblGrid>
        <w:gridCol w:w="3510"/>
        <w:gridCol w:w="2127"/>
        <w:gridCol w:w="4110"/>
        <w:gridCol w:w="709"/>
      </w:tblGrid>
      <w:tr w:rsidR="000C1152" w:rsidRPr="00235D54">
        <w:tc>
          <w:tcPr>
            <w:tcW w:w="5637" w:type="dxa"/>
            <w:gridSpan w:val="2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</w:p>
        </w:tc>
        <w:tc>
          <w:tcPr>
            <w:tcW w:w="4819" w:type="dxa"/>
            <w:gridSpan w:val="2"/>
          </w:tcPr>
          <w:p w:rsidR="000C1152" w:rsidRPr="007A2DEA" w:rsidRDefault="000C1152" w:rsidP="007A2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Глава Карабашского</w:t>
            </w:r>
          </w:p>
        </w:tc>
      </w:tr>
      <w:tr w:rsidR="000C1152" w:rsidRPr="00235D54">
        <w:tc>
          <w:tcPr>
            <w:tcW w:w="5637" w:type="dxa"/>
            <w:gridSpan w:val="2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Карабашского городского округа</w:t>
            </w:r>
          </w:p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C1152" w:rsidRPr="007A2DEA" w:rsidRDefault="000C1152" w:rsidP="007A2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0C1152" w:rsidRPr="00235D54">
        <w:tc>
          <w:tcPr>
            <w:tcW w:w="5637" w:type="dxa"/>
            <w:gridSpan w:val="2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 Д.С. Шуткин</w:t>
            </w:r>
          </w:p>
          <w:p w:rsidR="000C1152" w:rsidRPr="007A2DEA" w:rsidRDefault="000C1152" w:rsidP="007A2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C1152" w:rsidRPr="007A2DEA" w:rsidRDefault="000C1152" w:rsidP="007A2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________________О.Г. Буданов              </w:t>
            </w:r>
          </w:p>
        </w:tc>
      </w:tr>
      <w:tr w:rsidR="000C1152" w:rsidRPr="00235D54">
        <w:trPr>
          <w:gridAfter w:val="1"/>
          <w:wAfter w:w="709" w:type="dxa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0C1152" w:rsidRPr="007A2DEA" w:rsidRDefault="000C1152" w:rsidP="007A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tbl>
      <w:tblPr>
        <w:tblW w:w="10409" w:type="dxa"/>
        <w:tblInd w:w="-106" w:type="dxa"/>
        <w:tblLayout w:type="fixed"/>
        <w:tblLook w:val="00A0"/>
      </w:tblPr>
      <w:tblGrid>
        <w:gridCol w:w="10173"/>
        <w:gridCol w:w="236"/>
      </w:tblGrid>
      <w:tr w:rsidR="000C1152" w:rsidRPr="004A4D39">
        <w:tc>
          <w:tcPr>
            <w:tcW w:w="10173" w:type="dxa"/>
            <w:tcBorders>
              <w:bottom w:val="single" w:sz="4" w:space="0" w:color="auto"/>
            </w:tcBorders>
          </w:tcPr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Приложение  1                                                                           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Собрания депутатов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                                </w:t>
            </w:r>
          </w:p>
          <w:p w:rsidR="000C1152" w:rsidRPr="004A4D39" w:rsidRDefault="000C1152" w:rsidP="003E6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«О  внесении изменений в решение 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       Собрания депутатов Карабашского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       городского округа от 06.12.2018г. 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       № 334 «О бюджете Карабашского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     городского округа на 2019 год и на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 2020 и 2021 годов»         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" 31 "    января  2019г. № 343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3969"/>
              <w:gridCol w:w="957"/>
              <w:gridCol w:w="744"/>
              <w:gridCol w:w="1068"/>
              <w:gridCol w:w="900"/>
              <w:gridCol w:w="931"/>
              <w:gridCol w:w="1354"/>
            </w:tblGrid>
            <w:tr w:rsidR="000C1152" w:rsidRPr="004A4D39">
              <w:tc>
                <w:tcPr>
                  <w:tcW w:w="4926" w:type="dxa"/>
                  <w:gridSpan w:val="2"/>
                </w:tcPr>
                <w:p w:rsidR="000C1152" w:rsidRPr="004A4D39" w:rsidRDefault="000C1152" w:rsidP="00235D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7" w:type="dxa"/>
                  <w:gridSpan w:val="5"/>
                </w:tcPr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 6                                                                             к решению Собрания депутатов</w:t>
                  </w: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Карабашского городского округа </w:t>
                  </w: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 бюджете Карабашского</w:t>
                  </w: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городского округа на 2019 год и на</w:t>
                  </w: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плановый период  2020 и 2021 годов»         </w:t>
                  </w:r>
                </w:p>
                <w:p w:rsidR="000C1152" w:rsidRPr="004A4D39" w:rsidRDefault="000C1152" w:rsidP="004A4D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от  </w:t>
                  </w:r>
                  <w:r w:rsidRPr="004A4D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</w:t>
                  </w: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  <w:r w:rsidRPr="004A4D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» </w:t>
                  </w: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декабря 2018г. № 334</w:t>
                  </w: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C1152" w:rsidRPr="004A4D39">
              <w:trPr>
                <w:trHeight w:val="368"/>
              </w:trPr>
              <w:tc>
                <w:tcPr>
                  <w:tcW w:w="9923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2019 год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9923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1152" w:rsidRPr="004A4D39">
              <w:trPr>
                <w:trHeight w:val="405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тыс.руб.</w:t>
                  </w:r>
                </w:p>
              </w:tc>
            </w:tr>
            <w:tr w:rsidR="000C1152" w:rsidRPr="004A4D39">
              <w:trPr>
                <w:trHeight w:val="37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0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Сумма на 2019 год</w:t>
                  </w:r>
                </w:p>
              </w:tc>
            </w:tr>
            <w:tr w:rsidR="000C1152" w:rsidRPr="004A4D39">
              <w:trPr>
                <w:trHeight w:val="230"/>
              </w:trPr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1152" w:rsidRPr="004A4D39">
              <w:trPr>
                <w:trHeight w:val="773"/>
              </w:trPr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Группа видов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 раздел</w:t>
                  </w:r>
                </w:p>
              </w:tc>
              <w:tc>
                <w:tcPr>
                  <w:tcW w:w="1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1152" w:rsidRPr="004A4D39">
              <w:trPr>
                <w:trHeight w:val="4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C1152" w:rsidRPr="004A4D39">
              <w:trPr>
                <w:trHeight w:val="377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695 596,6</w:t>
                  </w:r>
                </w:p>
              </w:tc>
            </w:tr>
            <w:tr w:rsidR="000C1152" w:rsidRPr="004A4D39">
              <w:trPr>
                <w:trHeight w:val="8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"Развитие системы образования 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151 663,8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01 0 00 03020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2 681,3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01 0 00 03020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2 681,3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126 811,4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2 090,0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2 090,0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33 814,8</w:t>
                  </w:r>
                </w:p>
              </w:tc>
            </w:tr>
            <w:tr w:rsidR="000C1152" w:rsidRPr="004A4D39">
              <w:trPr>
                <w:trHeight w:val="25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18 092,6</w:t>
                  </w:r>
                </w:p>
              </w:tc>
            </w:tr>
            <w:tr w:rsidR="000C1152" w:rsidRPr="004A4D39">
              <w:trPr>
                <w:trHeight w:val="27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15 722,2</w:t>
                  </w:r>
                </w:p>
              </w:tc>
            </w:tr>
            <w:tr w:rsidR="000C1152" w:rsidRPr="004A4D39">
              <w:trPr>
                <w:trHeight w:val="16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01 2 00 00991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2 930,0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01 2 00 00991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2 930,0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01 2 00 01000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342,0</w:t>
                  </w:r>
                </w:p>
              </w:tc>
            </w:tr>
            <w:tr w:rsidR="000C1152" w:rsidRPr="004A4D39">
              <w:trPr>
                <w:trHeight w:val="21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01 2 00 01000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67,1</w:t>
                  </w:r>
                </w:p>
              </w:tc>
            </w:tr>
            <w:tr w:rsidR="000C1152" w:rsidRPr="004A4D39">
              <w:trPr>
                <w:trHeight w:val="25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01 2 00 01000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31,8</w:t>
                  </w:r>
                </w:p>
              </w:tc>
            </w:tr>
            <w:tr w:rsidR="000C1152" w:rsidRPr="004A4D39">
              <w:trPr>
                <w:trHeight w:val="21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01 2 00 01000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243,1</w:t>
                  </w:r>
                </w:p>
              </w:tc>
            </w:tr>
            <w:tr w:rsidR="000C1152" w:rsidRPr="004A4D39">
              <w:trPr>
                <w:trHeight w:val="1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01 2 00 02000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9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01 2 00 02000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S3030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1 620,4</w:t>
                  </w:r>
                </w:p>
              </w:tc>
            </w:tr>
            <w:tr w:rsidR="000C1152" w:rsidRPr="004A4D39">
              <w:trPr>
                <w:trHeight w:val="14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S3030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1 620,4</w:t>
                  </w:r>
                </w:p>
              </w:tc>
            </w:tr>
            <w:tr w:rsidR="000C1152" w:rsidRPr="004A4D39">
              <w:trPr>
                <w:trHeight w:val="449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Е1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283,9</w:t>
                  </w:r>
                </w:p>
              </w:tc>
            </w:tr>
            <w:tr w:rsidR="000C1152" w:rsidRPr="004A4D39">
              <w:trPr>
                <w:trHeight w:val="11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Е1  S3050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283,9</w:t>
                  </w:r>
                </w:p>
              </w:tc>
            </w:tr>
            <w:tr w:rsidR="000C1152" w:rsidRPr="004A4D39">
              <w:trPr>
                <w:trHeight w:val="4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Е1  S3050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283,9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</w:tr>
            <w:tr w:rsidR="000C1152" w:rsidRPr="004A4D39">
              <w:trPr>
                <w:trHeight w:val="26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</w:tr>
            <w:tr w:rsidR="000C1152" w:rsidRPr="004A4D39">
              <w:trPr>
                <w:trHeight w:val="17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0C1152" w:rsidRPr="004A4D39">
              <w:trPr>
                <w:trHeight w:val="21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19 373,4</w:t>
                  </w:r>
                </w:p>
              </w:tc>
            </w:tr>
            <w:tr w:rsidR="000C1152" w:rsidRPr="004A4D39">
              <w:trPr>
                <w:trHeight w:val="1407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18 023,4</w:t>
                  </w:r>
                </w:p>
              </w:tc>
            </w:tr>
            <w:tr w:rsidR="000C1152" w:rsidRPr="004A4D39">
              <w:trPr>
                <w:trHeight w:val="24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0C1152" w:rsidRPr="004A4D39">
              <w:trPr>
                <w:trHeight w:val="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66 192,1</w:t>
                  </w:r>
                </w:p>
              </w:tc>
            </w:tr>
            <w:tr w:rsidR="000C1152" w:rsidRPr="004A4D39">
              <w:trPr>
                <w:trHeight w:val="26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65 515,8</w:t>
                  </w:r>
                </w:p>
              </w:tc>
            </w:tr>
            <w:tr w:rsidR="000C1152" w:rsidRPr="004A4D39">
              <w:trPr>
                <w:trHeight w:val="21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676,3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01 2 00 04000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130,2</w:t>
                  </w:r>
                </w:p>
              </w:tc>
            </w:tr>
            <w:tr w:rsidR="000C1152" w:rsidRPr="004A4D39">
              <w:trPr>
                <w:trHeight w:val="25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01 2 00 04000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128,2</w:t>
                  </w:r>
                </w:p>
              </w:tc>
            </w:tr>
            <w:tr w:rsidR="000C1152" w:rsidRPr="004A4D39">
              <w:trPr>
                <w:trHeight w:val="19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01 2 00 04000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0C1152" w:rsidRPr="004A4D39">
              <w:trPr>
                <w:trHeight w:val="13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01 3 00 00000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8 064,6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91,6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91,6</w:t>
                  </w:r>
                </w:p>
              </w:tc>
            </w:tr>
            <w:tr w:rsidR="000C1152" w:rsidRPr="004A4D39">
              <w:trPr>
                <w:trHeight w:val="18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7 973,0</w:t>
                  </w:r>
                </w:p>
              </w:tc>
            </w:tr>
            <w:tr w:rsidR="000C1152" w:rsidRPr="004A4D39">
              <w:trPr>
                <w:trHeight w:val="27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7 452,8</w:t>
                  </w:r>
                </w:p>
              </w:tc>
            </w:tr>
            <w:tr w:rsidR="000C1152" w:rsidRPr="004A4D39">
              <w:trPr>
                <w:trHeight w:val="21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520,2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01 4 00 00000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2 166,2</w:t>
                  </w:r>
                </w:p>
              </w:tc>
            </w:tr>
            <w:tr w:rsidR="000C1152" w:rsidRPr="004A4D39">
              <w:trPr>
                <w:trHeight w:val="7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отдыха детей в каникулярное время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4 00 S3010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2 166,2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4 00 S3010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531,2</w:t>
                  </w:r>
                </w:p>
              </w:tc>
            </w:tr>
            <w:tr w:rsidR="000C1152" w:rsidRPr="004A4D39">
              <w:trPr>
                <w:trHeight w:val="6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отдыха детей в каникулярное время 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4 00 S3010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1 635,0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01 5 00 00000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11 940,3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01 5 00 00970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30,6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01 5 00 00970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30,6</w:t>
                  </w:r>
                </w:p>
              </w:tc>
            </w:tr>
            <w:tr w:rsidR="000C1152" w:rsidRPr="004A4D39">
              <w:trPr>
                <w:trHeight w:val="17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11 909,7</w:t>
                  </w:r>
                </w:p>
              </w:tc>
            </w:tr>
            <w:tr w:rsidR="000C1152" w:rsidRPr="004A4D39">
              <w:trPr>
                <w:trHeight w:val="28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10 769,2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1 140,5</w:t>
                  </w:r>
                </w:p>
              </w:tc>
            </w:tr>
            <w:tr w:rsidR="000C1152" w:rsidRPr="004A4D39">
              <w:trPr>
                <w:trHeight w:val="8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"Развитие культуры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33 797,4</w:t>
                  </w:r>
                </w:p>
              </w:tc>
            </w:tr>
            <w:tr w:rsidR="000C1152" w:rsidRPr="004A4D39">
              <w:trPr>
                <w:trHeight w:val="5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"Дополнительное образование в Детской школе искусств"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02 1 00 00000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8 607,0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02 1 00 00970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1 037,9</w:t>
                  </w:r>
                </w:p>
              </w:tc>
            </w:tr>
            <w:tr w:rsidR="000C1152" w:rsidRPr="004A4D39">
              <w:trPr>
                <w:trHeight w:val="10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02 1 00 00970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1 037,9</w:t>
                  </w:r>
                </w:p>
              </w:tc>
            </w:tr>
            <w:tr w:rsidR="000C1152" w:rsidRPr="004A4D39">
              <w:trPr>
                <w:trHeight w:val="7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02 1 00 00990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7 569,1</w:t>
                  </w:r>
                </w:p>
              </w:tc>
            </w:tr>
            <w:tr w:rsidR="000C1152" w:rsidRPr="004A4D39">
              <w:trPr>
                <w:trHeight w:val="19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02 1 00 00990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6 521,6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02 1 00 00990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1 047,5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"Организация досуга и предоставление услуг учреждением культуры"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7 196,0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направления расходов в рамках муниципальной программы "Развитие культуры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82,1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направления расходов в рамках муниципальной программы "Развитие культуры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82,1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7 007,9</w:t>
                  </w:r>
                </w:p>
              </w:tc>
            </w:tr>
            <w:tr w:rsidR="000C1152" w:rsidRPr="004A4D39">
              <w:trPr>
                <w:trHeight w:val="19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5 790,5</w:t>
                  </w:r>
                </w:p>
              </w:tc>
            </w:tr>
            <w:tr w:rsidR="000C1152" w:rsidRPr="004A4D39">
              <w:trPr>
                <w:trHeight w:val="11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1 217,4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"Сохранение, изучение, публикация, пополнение музейных фондов и оказание услуг"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02 3 00 00000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1 889,9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152" w:rsidRPr="004A4D39">
              <w:trPr>
                <w:trHeight w:val="6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1 869,9</w:t>
                  </w:r>
                </w:p>
              </w:tc>
            </w:tr>
            <w:tr w:rsidR="000C1152" w:rsidRPr="004A4D39">
              <w:trPr>
                <w:trHeight w:val="18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1 526,8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343,1</w:t>
                  </w:r>
                </w:p>
              </w:tc>
            </w:tr>
            <w:tr w:rsidR="000C1152" w:rsidRPr="004A4D39">
              <w:trPr>
                <w:trHeight w:val="5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"Библиотечное обслуживание населения"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02 4 00 00000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10 358,9</w:t>
                  </w:r>
                </w:p>
              </w:tc>
            </w:tr>
            <w:tr w:rsidR="000C1152" w:rsidRPr="004A4D39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02 4 00 00970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02 4 00 00970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0C1152" w:rsidRPr="004A4D39">
              <w:trPr>
                <w:trHeight w:val="6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02 4 00 00990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10 253,9</w:t>
                  </w:r>
                </w:p>
              </w:tc>
            </w:tr>
            <w:tr w:rsidR="000C1152" w:rsidRPr="004A4D39">
              <w:trPr>
                <w:trHeight w:val="16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02 4 00 00990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9 034,5</w:t>
                  </w:r>
                </w:p>
              </w:tc>
            </w:tr>
            <w:tr w:rsidR="000C1152" w:rsidRPr="004A4D39">
              <w:trPr>
                <w:trHeight w:val="9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02 4 00 00990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1 219,4</w:t>
                  </w:r>
                </w:p>
              </w:tc>
            </w:tr>
            <w:tr w:rsidR="000C1152" w:rsidRPr="004A4D39">
              <w:trPr>
                <w:trHeight w:val="6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"Создание условий для реализации муниципальной программы"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02 5 00 00000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5 745,6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02 5 00 00970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02 5 00 00970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152" w:rsidRPr="004A4D39">
              <w:trPr>
                <w:trHeight w:val="8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5 725,6</w:t>
                  </w:r>
                </w:p>
              </w:tc>
            </w:tr>
            <w:tr w:rsidR="000C1152" w:rsidRPr="004A4D39">
              <w:trPr>
                <w:trHeight w:val="16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5 369,7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355,9</w:t>
                  </w:r>
                </w:p>
              </w:tc>
            </w:tr>
            <w:tr w:rsidR="000C1152" w:rsidRPr="004A4D39">
              <w:trPr>
                <w:trHeight w:val="14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7 590,6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7 590,6</w:t>
                  </w:r>
                </w:p>
              </w:tc>
            </w:tr>
            <w:tr w:rsidR="000C1152" w:rsidRPr="004A4D39">
              <w:trPr>
                <w:trHeight w:val="16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7 590,6</w:t>
                  </w:r>
                </w:p>
              </w:tc>
            </w:tr>
            <w:tr w:rsidR="000C1152" w:rsidRPr="004A4D39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10 978,3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0C1152" w:rsidRPr="004A4D39">
              <w:trPr>
                <w:trHeight w:val="8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9 120,9</w:t>
                  </w:r>
                </w:p>
              </w:tc>
            </w:tr>
            <w:tr w:rsidR="000C1152" w:rsidRPr="004A4D39">
              <w:trPr>
                <w:trHeight w:val="1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6 372,7</w:t>
                  </w:r>
                </w:p>
              </w:tc>
            </w:tr>
            <w:tr w:rsidR="000C1152" w:rsidRPr="004A4D39">
              <w:trPr>
                <w:trHeight w:val="17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2 748,2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"Обслуживание муниципального долга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04 0 01 00000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1 856,6</w:t>
                  </w:r>
                </w:p>
              </w:tc>
            </w:tr>
            <w:tr w:rsidR="000C1152" w:rsidRPr="004A4D39">
              <w:trPr>
                <w:trHeight w:val="5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самоуправления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04 0 01 09800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1 856,6</w:t>
                  </w:r>
                </w:p>
              </w:tc>
            </w:tr>
            <w:tr w:rsidR="000C1152" w:rsidRPr="004A4D39">
              <w:trPr>
                <w:trHeight w:val="10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(Обслуживание государственного (муниципального) долга)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04 0 01 09800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1 856,6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"Социальная поддержка населения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151 422,7</w:t>
                  </w:r>
                </w:p>
              </w:tc>
            </w:tr>
            <w:tr w:rsidR="000C1152" w:rsidRPr="004A4D39">
              <w:trPr>
                <w:trHeight w:val="25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05 0 00 28130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1 834,7</w:t>
                  </w:r>
                </w:p>
              </w:tc>
            </w:tr>
            <w:tr w:rsidR="000C1152" w:rsidRPr="004A4D39">
              <w:trPr>
                <w:trHeight w:val="30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05 0 00 28130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1 834,7</w:t>
                  </w:r>
                </w:p>
              </w:tc>
            </w:tr>
            <w:tr w:rsidR="000C1152" w:rsidRPr="004A4D39">
              <w:trPr>
                <w:trHeight w:val="7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качества жизни детей и семей с детьми"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39 788,6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22 220,8</w:t>
                  </w:r>
                </w:p>
              </w:tc>
            </w:tr>
            <w:tr w:rsidR="000C1152" w:rsidRPr="004A4D39">
              <w:trPr>
                <w:trHeight w:val="22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16 777,8</w:t>
                  </w:r>
                </w:p>
              </w:tc>
            </w:tr>
            <w:tr w:rsidR="000C1152" w:rsidRPr="004A4D39">
              <w:trPr>
                <w:trHeight w:val="17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5 125,7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поддержка детей 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317,3</w:t>
                  </w:r>
                </w:p>
              </w:tc>
            </w:tr>
            <w:tr w:rsidR="000C1152" w:rsidRPr="004A4D39">
              <w:trPr>
                <w:trHeight w:val="19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2 970,1</w:t>
                  </w:r>
                </w:p>
              </w:tc>
            </w:tr>
            <w:tr w:rsidR="000C1152" w:rsidRPr="004A4D39">
              <w:trPr>
                <w:trHeight w:val="25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762,0</w:t>
                  </w:r>
                </w:p>
              </w:tc>
            </w:tr>
            <w:tr w:rsidR="000C1152" w:rsidRPr="004A4D39">
              <w:trPr>
                <w:trHeight w:val="20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2 208,1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Пособие на ребенка в соответствии с Законом Челябинской области «О пособии на ребенка»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5 236,2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76,2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5 160,0</w:t>
                  </w:r>
                </w:p>
              </w:tc>
            </w:tr>
            <w:tr w:rsidR="000C1152" w:rsidRPr="004A4D39">
              <w:trPr>
                <w:trHeight w:val="17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05 1 00 28220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2 006,7</w:t>
                  </w:r>
                </w:p>
              </w:tc>
            </w:tr>
            <w:tr w:rsidR="000C1152" w:rsidRPr="004A4D39">
              <w:trPr>
                <w:trHeight w:val="18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05 1 00 28220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</w:tr>
            <w:tr w:rsidR="000C1152" w:rsidRPr="004A4D39">
              <w:trPr>
                <w:trHeight w:val="18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05 1 00 28220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1 977,0</w:t>
                  </w:r>
                </w:p>
              </w:tc>
            </w:tr>
            <w:tr w:rsidR="000C1152" w:rsidRPr="004A4D39">
              <w:trPr>
                <w:trHeight w:val="25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05 1 00 53800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6 862,2</w:t>
                  </w:r>
                </w:p>
              </w:tc>
            </w:tr>
            <w:tr w:rsidR="000C1152" w:rsidRPr="004A4D39">
              <w:trPr>
                <w:trHeight w:val="28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05 1 00 53800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6 862,2</w:t>
                  </w:r>
                </w:p>
              </w:tc>
            </w:tr>
            <w:tr w:rsidR="000C1152" w:rsidRPr="004A4D39">
              <w:trPr>
                <w:trHeight w:val="7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проект "Финансовая поддержка семей при рождении детей"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Р1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492,6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Р1 28180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492,6</w:t>
                  </w:r>
                </w:p>
              </w:tc>
            </w:tr>
            <w:tr w:rsidR="000C1152" w:rsidRPr="004A4D39">
              <w:trPr>
                <w:trHeight w:val="16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Р1 28180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7,3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Р1 28180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485,3</w:t>
                  </w:r>
                </w:p>
              </w:tc>
            </w:tr>
            <w:tr w:rsidR="000C1152" w:rsidRPr="004A4D39">
              <w:trPr>
                <w:trHeight w:val="8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качества жизни граждан пожилого возраста и иных категорий граждан"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102 544,4</w:t>
                  </w:r>
                </w:p>
              </w:tc>
            </w:tr>
            <w:tr w:rsidR="000C1152" w:rsidRPr="004A4D39">
              <w:trPr>
                <w:trHeight w:val="4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общественных организаций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05 2 00 00190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1 202,3</w:t>
                  </w:r>
                </w:p>
              </w:tc>
            </w:tr>
            <w:tr w:rsidR="000C1152" w:rsidRPr="004A4D39">
              <w:trPr>
                <w:trHeight w:val="11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общественных организаций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05 2 00 00190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1 202,3</w:t>
                  </w:r>
                </w:p>
              </w:tc>
            </w:tr>
            <w:tr w:rsidR="000C1152" w:rsidRPr="004A4D39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0C1152" w:rsidRPr="004A4D39">
              <w:trPr>
                <w:trHeight w:val="13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50,4</w:t>
                  </w:r>
                </w:p>
              </w:tc>
            </w:tr>
            <w:tr w:rsidR="000C1152" w:rsidRPr="004A4D39">
              <w:trPr>
                <w:trHeight w:val="13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50,4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по социальному обслуживанию граждан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26 462,8</w:t>
                  </w:r>
                </w:p>
              </w:tc>
            </w:tr>
            <w:tr w:rsidR="000C1152" w:rsidRPr="004A4D39">
              <w:trPr>
                <w:trHeight w:val="12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26 462,8</w:t>
                  </w:r>
                </w:p>
              </w:tc>
            </w:tr>
            <w:tr w:rsidR="000C1152" w:rsidRPr="004A4D39">
              <w:trPr>
                <w:trHeight w:val="10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9 401,7</w:t>
                  </w:r>
                </w:p>
              </w:tc>
            </w:tr>
            <w:tr w:rsidR="000C1152" w:rsidRPr="004A4D39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138,7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9 263,0</w:t>
                  </w:r>
                </w:p>
              </w:tc>
            </w:tr>
            <w:tr w:rsidR="000C1152" w:rsidRPr="004A4D39">
              <w:trPr>
                <w:trHeight w:val="13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604,5</w:t>
                  </w:r>
                </w:p>
              </w:tc>
            </w:tr>
            <w:tr w:rsidR="000C1152" w:rsidRPr="004A4D39">
              <w:trPr>
                <w:trHeight w:val="14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звании «Ветеран труда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7 169,1</w:t>
                  </w:r>
                </w:p>
              </w:tc>
            </w:tr>
            <w:tr w:rsidR="000C1152" w:rsidRPr="004A4D39">
              <w:trPr>
                <w:trHeight w:val="12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</w:tr>
            <w:tr w:rsidR="000C1152" w:rsidRPr="004A4D39">
              <w:trPr>
                <w:trHeight w:val="27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7 060,0</w:t>
                  </w:r>
                </w:p>
              </w:tc>
            </w:tr>
            <w:tr w:rsidR="000C1152" w:rsidRPr="004A4D39">
              <w:trPr>
                <w:trHeight w:val="18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23,3</w:t>
                  </w:r>
                </w:p>
              </w:tc>
            </w:tr>
            <w:tr w:rsidR="000C1152" w:rsidRPr="004A4D39">
              <w:trPr>
                <w:trHeight w:val="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05 2 00 28330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</w:tr>
            <w:tr w:rsidR="000C1152" w:rsidRPr="004A4D39">
              <w:trPr>
                <w:trHeight w:val="18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</w:tr>
            <w:tr w:rsidR="000C1152" w:rsidRPr="004A4D39">
              <w:trPr>
                <w:trHeight w:val="17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1 607,7</w:t>
                  </w:r>
                </w:p>
              </w:tc>
            </w:tr>
            <w:tr w:rsidR="000C1152" w:rsidRPr="004A4D39">
              <w:trPr>
                <w:trHeight w:val="20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23,7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1 584,0</w:t>
                  </w:r>
                </w:p>
              </w:tc>
            </w:tr>
            <w:tr w:rsidR="000C1152" w:rsidRPr="004A4D39">
              <w:trPr>
                <w:trHeight w:val="7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30 503,8</w:t>
                  </w:r>
                </w:p>
              </w:tc>
            </w:tr>
            <w:tr w:rsidR="000C1152" w:rsidRPr="004A4D39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503,8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30 000,0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65,2</w:t>
                  </w:r>
                </w:p>
              </w:tc>
            </w:tr>
            <w:tr w:rsidR="000C1152" w:rsidRPr="004A4D39">
              <w:trPr>
                <w:trHeight w:val="12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229,7</w:t>
                  </w:r>
                </w:p>
              </w:tc>
            </w:tr>
            <w:tr w:rsidR="000C1152" w:rsidRPr="004A4D39">
              <w:trPr>
                <w:trHeight w:val="17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36,3</w:t>
                  </w:r>
                </w:p>
              </w:tc>
            </w:tr>
            <w:tr w:rsidR="000C1152" w:rsidRPr="004A4D39">
              <w:trPr>
                <w:trHeight w:val="16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193,4</w:t>
                  </w:r>
                </w:p>
              </w:tc>
            </w:tr>
            <w:tr w:rsidR="000C1152" w:rsidRPr="004A4D39">
              <w:trPr>
                <w:trHeight w:val="7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Адресная субсидия гражданам в связи с ростом платы за коммунальные услуги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207,8</w:t>
                  </w:r>
                </w:p>
              </w:tc>
            </w:tr>
            <w:tr w:rsidR="000C1152" w:rsidRPr="004A4D39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</w:tr>
            <w:tr w:rsidR="000C1152" w:rsidRPr="004A4D39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Адресная субсидия гражданам в связи с ростом платы за коммунальные услуги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204,7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65,9</w:t>
                  </w:r>
                </w:p>
              </w:tc>
            </w:tr>
            <w:tr w:rsidR="000C1152" w:rsidRPr="004A4D39">
              <w:trPr>
                <w:trHeight w:val="21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</w:tr>
            <w:tr w:rsidR="000C1152" w:rsidRPr="004A4D39">
              <w:trPr>
                <w:trHeight w:val="21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Единовременные выплаты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2 147,3</w:t>
                  </w:r>
                </w:p>
              </w:tc>
            </w:tr>
            <w:tr w:rsidR="000C1152" w:rsidRPr="004A4D39">
              <w:trPr>
                <w:trHeight w:val="18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Единовременные выплаты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обеспечения  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31,8</w:t>
                  </w:r>
                </w:p>
              </w:tc>
            </w:tr>
            <w:tr w:rsidR="000C1152" w:rsidRPr="004A4D39">
              <w:trPr>
                <w:trHeight w:val="17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Единовременные выплаты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2 115,5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05 2 00 49100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1 817,7</w:t>
                  </w:r>
                </w:p>
              </w:tc>
            </w:tr>
            <w:tr w:rsidR="000C1152" w:rsidRPr="004A4D39">
              <w:trPr>
                <w:trHeight w:val="1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05 2 00 49100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26,3</w:t>
                  </w:r>
                </w:p>
              </w:tc>
            </w:tr>
            <w:tr w:rsidR="000C1152" w:rsidRPr="004A4D39">
              <w:trPr>
                <w:trHeight w:val="17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05 2 00 49100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1 791,4</w:t>
                  </w:r>
                </w:p>
              </w:tc>
            </w:tr>
            <w:tr w:rsidR="000C1152" w:rsidRPr="004A4D39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05 2 00 51370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360,2</w:t>
                  </w:r>
                </w:p>
              </w:tc>
            </w:tr>
            <w:tr w:rsidR="000C1152" w:rsidRPr="004A4D39">
              <w:trPr>
                <w:trHeight w:val="12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05 2 00 51370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360,2</w:t>
                  </w:r>
                </w:p>
              </w:tc>
            </w:tr>
            <w:tr w:rsidR="000C1152" w:rsidRPr="004A4D39">
              <w:trPr>
                <w:trHeight w:val="10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929,4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13,4</w:t>
                  </w:r>
                </w:p>
              </w:tc>
            </w:tr>
            <w:tr w:rsidR="000C1152" w:rsidRPr="004A4D39">
              <w:trPr>
                <w:trHeight w:val="14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916,0</w:t>
                  </w:r>
                </w:p>
              </w:tc>
            </w:tr>
            <w:tr w:rsidR="000C1152" w:rsidRPr="004A4D39">
              <w:trPr>
                <w:trHeight w:val="9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на оплату жилищно-коммунальных услуг отдельным категориям граждан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05 2 00 52500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19 643,9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05 2 00 52500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143,9</w:t>
                  </w:r>
                </w:p>
              </w:tc>
            </w:tr>
            <w:tr w:rsidR="000C1152" w:rsidRPr="004A4D39">
              <w:trPr>
                <w:trHeight w:val="10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05 2 00 52500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19 500,0</w:t>
                  </w:r>
                </w:p>
              </w:tc>
            </w:tr>
            <w:tr w:rsidR="000C1152" w:rsidRPr="004A4D39">
              <w:trPr>
                <w:trHeight w:val="25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11,4</w:t>
                  </w:r>
                </w:p>
              </w:tc>
            </w:tr>
            <w:tr w:rsidR="000C1152" w:rsidRPr="004A4D39">
              <w:trPr>
                <w:trHeight w:val="25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0C1152" w:rsidRPr="004A4D39">
              <w:trPr>
                <w:trHeight w:val="26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Управления социальной защиты населения администрации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7 255,0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налога на имущество организаций, земельного и транспортного налогов, плата за негативное воздействие на окружающую среду 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838,6</w:t>
                  </w:r>
                </w:p>
              </w:tc>
            </w:tr>
            <w:tr w:rsidR="000C1152" w:rsidRPr="004A4D39">
              <w:trPr>
                <w:trHeight w:val="24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699,9</w:t>
                  </w:r>
                </w:p>
              </w:tc>
            </w:tr>
            <w:tr w:rsidR="000C1152" w:rsidRPr="004A4D39">
              <w:trPr>
                <w:trHeight w:val="17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138,7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органов управления социальной защиты населения муниципальных образований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05 3 00 28080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4 469,9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органов управления социальной защиты населения муниципальных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05 3 00 28080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3 756,0</w:t>
                  </w:r>
                </w:p>
              </w:tc>
            </w:tr>
            <w:tr w:rsidR="000C1152" w:rsidRPr="004A4D39">
              <w:trPr>
                <w:trHeight w:val="12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05 3 00 28080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713,9</w:t>
                  </w:r>
                </w:p>
              </w:tc>
            </w:tr>
            <w:tr w:rsidR="000C1152" w:rsidRPr="004A4D39">
              <w:trPr>
                <w:trHeight w:val="6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осуществление деятельности по опеке и попечительству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05 3 00 28110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868,7</w:t>
                  </w:r>
                </w:p>
              </w:tc>
            </w:tr>
            <w:tr w:rsidR="000C1152" w:rsidRPr="004A4D39">
              <w:trPr>
                <w:trHeight w:val="18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05 3 00 28110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789,1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05 3 00 28110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79,6</w:t>
                  </w:r>
                </w:p>
              </w:tc>
            </w:tr>
            <w:tr w:rsidR="000C1152" w:rsidRPr="004A4D39">
              <w:trPr>
                <w:trHeight w:val="8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по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991,5</w:t>
                  </w:r>
                </w:p>
              </w:tc>
            </w:tr>
            <w:tr w:rsidR="000C1152" w:rsidRPr="004A4D39">
              <w:trPr>
                <w:trHeight w:val="18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843,1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148,4</w:t>
                  </w:r>
                </w:p>
              </w:tc>
            </w:tr>
            <w:tr w:rsidR="000C1152" w:rsidRPr="004A4D39">
              <w:trPr>
                <w:trHeight w:val="11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38 654,6</w:t>
                  </w:r>
                </w:p>
              </w:tc>
            </w:tr>
            <w:tr w:rsidR="000C1152" w:rsidRPr="004A4D39">
              <w:trPr>
                <w:trHeight w:val="12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1152" w:rsidRPr="004A4D39">
              <w:trPr>
                <w:trHeight w:val="10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"Обеспечение деятельности администрации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06 1 00 00000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32 838,2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560,0</w:t>
                  </w:r>
                </w:p>
              </w:tc>
            </w:tr>
            <w:tr w:rsidR="000C1152" w:rsidRPr="004A4D39">
              <w:trPr>
                <w:trHeight w:val="113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560,00</w:t>
                  </w:r>
                </w:p>
              </w:tc>
            </w:tr>
            <w:tr w:rsidR="000C1152" w:rsidRPr="004A4D39">
              <w:trPr>
                <w:trHeight w:val="18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28 889,7</w:t>
                  </w:r>
                </w:p>
              </w:tc>
            </w:tr>
            <w:tr w:rsidR="000C1152" w:rsidRPr="004A4D39">
              <w:trPr>
                <w:trHeight w:val="27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1 347,1</w:t>
                  </w:r>
                </w:p>
              </w:tc>
            </w:tr>
            <w:tr w:rsidR="000C1152" w:rsidRPr="004A4D39">
              <w:trPr>
                <w:trHeight w:val="25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22 111,7</w:t>
                  </w:r>
                </w:p>
              </w:tc>
            </w:tr>
            <w:tr w:rsidR="000C1152" w:rsidRPr="004A4D39">
              <w:trPr>
                <w:trHeight w:val="8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5 430,9</w:t>
                  </w:r>
                </w:p>
              </w:tc>
            </w:tr>
            <w:tr w:rsidR="000C1152" w:rsidRPr="004A4D39">
              <w:trPr>
                <w:trHeight w:val="6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комиссий по делам несовершеннолетних и защите их прав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06 1 00 03060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275,2</w:t>
                  </w:r>
                </w:p>
              </w:tc>
            </w:tr>
            <w:tr w:rsidR="000C1152" w:rsidRPr="004A4D39">
              <w:trPr>
                <w:trHeight w:val="18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06 1 00 03060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275,2</w:t>
                  </w:r>
                </w:p>
              </w:tc>
            </w:tr>
            <w:tr w:rsidR="000C1152" w:rsidRPr="004A4D39">
              <w:trPr>
                <w:trHeight w:val="11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06 1 00 12010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210,2</w:t>
                  </w:r>
                </w:p>
              </w:tc>
            </w:tr>
            <w:tr w:rsidR="000C1152" w:rsidRPr="004A4D39">
              <w:trPr>
                <w:trHeight w:val="14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06 1 00 12010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210,2</w:t>
                  </w:r>
                </w:p>
              </w:tc>
            </w:tr>
            <w:tr w:rsidR="000C1152" w:rsidRPr="004A4D39">
              <w:trPr>
                <w:trHeight w:val="4650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06 1 00 99090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99,2</w:t>
                  </w:r>
                </w:p>
              </w:tc>
            </w:tr>
            <w:tr w:rsidR="000C1152" w:rsidRPr="004A4D39">
              <w:trPr>
                <w:trHeight w:val="4845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06 1 00 99090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96,2</w:t>
                  </w:r>
                </w:p>
              </w:tc>
            </w:tr>
            <w:tr w:rsidR="000C1152" w:rsidRPr="004A4D39">
              <w:trPr>
                <w:trHeight w:val="8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</w:t>
                  </w: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06 1 00 99090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0C1152" w:rsidRPr="004A4D39">
              <w:trPr>
                <w:trHeight w:val="6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переданных государственных полномочий в области охраны труда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06 1 00 22030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358,1</w:t>
                  </w:r>
                </w:p>
              </w:tc>
            </w:tr>
            <w:tr w:rsidR="000C1152" w:rsidRPr="004A4D39">
              <w:trPr>
                <w:trHeight w:val="9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06 1 00 22030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262,8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06 1 00 22030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06 1 00 51180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459,9</w:t>
                  </w:r>
                </w:p>
              </w:tc>
            </w:tr>
            <w:tr w:rsidR="000C1152" w:rsidRPr="004A4D39">
              <w:trPr>
                <w:trHeight w:val="18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06 1 00 51180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406,1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06 1 00 51180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</w:tr>
            <w:tr w:rsidR="000C1152" w:rsidRPr="004A4D39">
              <w:trPr>
                <w:trHeight w:val="10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06 1 00 59300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1 985,9</w:t>
                  </w:r>
                </w:p>
              </w:tc>
            </w:tr>
            <w:tr w:rsidR="000C1152" w:rsidRPr="004A4D39">
              <w:trPr>
                <w:trHeight w:val="20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06 1 00 59300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1 265,5</w:t>
                  </w:r>
                </w:p>
              </w:tc>
            </w:tr>
            <w:tr w:rsidR="000C1152" w:rsidRPr="004A4D39">
              <w:trPr>
                <w:trHeight w:val="12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06 1 00 59300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720,4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3 912,1</w:t>
                  </w:r>
                </w:p>
              </w:tc>
            </w:tr>
            <w:tr w:rsidR="000C1152" w:rsidRPr="004A4D39">
              <w:trPr>
                <w:trHeight w:val="17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3 912,1</w:t>
                  </w:r>
                </w:p>
              </w:tc>
            </w:tr>
            <w:tr w:rsidR="000C1152" w:rsidRPr="004A4D39">
              <w:trPr>
                <w:trHeight w:val="24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3 912,1</w:t>
                  </w:r>
                </w:p>
              </w:tc>
            </w:tr>
            <w:tr w:rsidR="000C1152" w:rsidRPr="004A4D39">
              <w:trPr>
                <w:trHeight w:val="7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"Развитие муниципальной службы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06 3 00 00000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204,3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06 3 00 00840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204,3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"Развитие муниципальной службы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06 3 00 00840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204,3</w:t>
                  </w:r>
                </w:p>
              </w:tc>
            </w:tr>
            <w:tr w:rsidR="000C1152" w:rsidRPr="004A4D39">
              <w:trPr>
                <w:trHeight w:val="11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"Публикация нормативно-правовых актов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06 4 00 00000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1 600,0</w:t>
                  </w:r>
                </w:p>
              </w:tc>
            </w:tr>
            <w:tr w:rsidR="000C1152" w:rsidRPr="004A4D39">
              <w:trPr>
                <w:trHeight w:val="14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06 4 00 00840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1 600,0</w:t>
                  </w:r>
                </w:p>
              </w:tc>
            </w:tr>
            <w:tr w:rsidR="000C1152" w:rsidRPr="004A4D39">
              <w:trPr>
                <w:trHeight w:val="16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 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06 4 00 00840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1 600,0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"Содержание и развитие муниципального хозяйства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10117,5</w:t>
                  </w:r>
                </w:p>
              </w:tc>
            </w:tr>
            <w:tr w:rsidR="000C1152" w:rsidRPr="004A4D39">
              <w:trPr>
                <w:trHeight w:val="14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программа "Содержание и развитие муниципального хозяйства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07 0 00 00002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21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07 0 00 00002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07 0 00 99120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62,4</w:t>
                  </w:r>
                </w:p>
              </w:tc>
            </w:tr>
            <w:tr w:rsidR="000C1152" w:rsidRPr="004A4D39">
              <w:trPr>
                <w:trHeight w:val="21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07 0 00 99120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55,7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07 0 00 99120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6,7</w:t>
                  </w:r>
                </w:p>
              </w:tc>
            </w:tr>
            <w:tr w:rsidR="000C1152" w:rsidRPr="004A4D39">
              <w:trPr>
                <w:trHeight w:val="9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"Прочее благоустройство территории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07 1 00 00000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6 161,1</w:t>
                  </w:r>
                </w:p>
              </w:tc>
            </w:tr>
            <w:tr w:rsidR="000C1152" w:rsidRPr="004A4D39">
              <w:trPr>
                <w:trHeight w:val="10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"Прочее благоустройство территории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2 512,4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2 512,4</w:t>
                  </w:r>
                </w:p>
              </w:tc>
            </w:tr>
            <w:tr w:rsidR="000C1152" w:rsidRPr="004A4D39">
              <w:trPr>
                <w:trHeight w:val="17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07 1 00 00850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3 448,1</w:t>
                  </w:r>
                </w:p>
              </w:tc>
            </w:tr>
            <w:tr w:rsidR="000C1152" w:rsidRPr="004A4D39">
              <w:trPr>
                <w:trHeight w:val="21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07 1 00 00850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3 448,1</w:t>
                  </w:r>
                </w:p>
              </w:tc>
            </w:tr>
            <w:tr w:rsidR="000C1152" w:rsidRPr="004A4D39">
              <w:trPr>
                <w:trHeight w:val="13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07 1 00 31030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200,6</w:t>
                  </w:r>
                </w:p>
              </w:tc>
            </w:tr>
            <w:tr w:rsidR="000C1152" w:rsidRPr="004A4D39">
              <w:trPr>
                <w:trHeight w:val="19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07 1 00 31030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200,6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"Профилактика клещевого энцефалита на территории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0C1152" w:rsidRPr="004A4D39">
              <w:trPr>
                <w:trHeight w:val="15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"Профилактика клещевого энцефалита на территории Карабашского городского округа"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"Содержание и развитие коммунальной инфраструктуры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07 4 00 00000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3324,0</w:t>
                  </w:r>
                </w:p>
              </w:tc>
            </w:tr>
            <w:tr w:rsidR="000C1152" w:rsidRPr="004A4D39">
              <w:trPr>
                <w:trHeight w:val="1124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 4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FD3B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C1152" w:rsidRPr="004A4D39" w:rsidRDefault="000C1152" w:rsidP="00FD3B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3324,0</w:t>
                  </w:r>
                </w:p>
              </w:tc>
            </w:tr>
            <w:tr w:rsidR="000C1152" w:rsidRPr="004A4D39">
              <w:trPr>
                <w:trHeight w:val="14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 4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EE378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EE378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3324,0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"Повышение пожарной безопасности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803,9</w:t>
                  </w:r>
                </w:p>
              </w:tc>
            </w:tr>
            <w:tr w:rsidR="000C1152" w:rsidRPr="004A4D39">
              <w:trPr>
                <w:trHeight w:val="12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803,9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283,3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283,3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47,3</w:t>
                  </w:r>
                </w:p>
              </w:tc>
            </w:tr>
            <w:tr w:rsidR="000C1152" w:rsidRPr="004A4D39">
              <w:trPr>
                <w:trHeight w:val="15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"Поддержка и развитие малого и среднего предпринимательства монопрофильной территории Карабашского городского округа Челябинской области 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0C1152" w:rsidRPr="004A4D39">
              <w:trPr>
                <w:trHeight w:val="18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"Поддержка и развитие малого и среднего предпринимательства монопрофильной территории Карабашского городского округа Челябинской области 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0C1152" w:rsidRPr="004A4D39">
              <w:trPr>
                <w:trHeight w:val="8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"Капитальное строительство на территории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189300,4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3 324,1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2 824,1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0C1152" w:rsidRPr="004A4D39">
              <w:trPr>
                <w:trHeight w:val="10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5 790,0</w:t>
                  </w:r>
                </w:p>
              </w:tc>
            </w:tr>
            <w:tr w:rsidR="000C1152" w:rsidRPr="004A4D39">
              <w:trPr>
                <w:trHeight w:val="12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5 790,0</w:t>
                  </w:r>
                </w:p>
              </w:tc>
            </w:tr>
            <w:tr w:rsidR="000C1152" w:rsidRPr="004A4D39">
              <w:trPr>
                <w:trHeight w:val="7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 территорий рекреационного назначения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S5020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29 350,0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 территорий рекреационного назначения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S5020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29 350,0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S6010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135 636,3</w:t>
                  </w:r>
                </w:p>
              </w:tc>
            </w:tr>
            <w:tr w:rsidR="000C1152" w:rsidRPr="004A4D39">
              <w:trPr>
                <w:trHeight w:val="15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S6010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135 636,3</w:t>
                  </w:r>
                </w:p>
              </w:tc>
            </w:tr>
            <w:tr w:rsidR="000C1152" w:rsidRPr="004A4D39">
              <w:trPr>
                <w:trHeight w:val="737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«Модернизация объектов коммунальной инфраструктуры»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15 200,0</w:t>
                  </w:r>
                </w:p>
              </w:tc>
            </w:tr>
            <w:tr w:rsidR="000C1152" w:rsidRPr="004A4D39">
              <w:trPr>
                <w:trHeight w:val="449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Строительство газопроводов и газовых сетей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2 00 S4050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15 200,0</w:t>
                  </w:r>
                </w:p>
              </w:tc>
            </w:tr>
            <w:tr w:rsidR="000C1152" w:rsidRPr="004A4D39">
              <w:trPr>
                <w:trHeight w:val="27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газопроводов и газовых сетей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2 00 S4050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15 200,0</w:t>
                  </w:r>
                </w:p>
              </w:tc>
            </w:tr>
            <w:tr w:rsidR="000C1152" w:rsidRPr="004A4D39">
              <w:trPr>
                <w:trHeight w:val="10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"Формирование законопослушного поведения участников дорожного движения на территории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0C1152" w:rsidRPr="004A4D39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"Формирование законопослушного поведения участников дорожного движения на территории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0C1152" w:rsidRPr="004A4D39">
              <w:trPr>
                <w:trHeight w:val="17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"Формирование законопослушного поведения участников дорожного движения на территории Карабашского городского округа на 2019-2021 годы"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массового спорта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7 551,1</w:t>
                  </w:r>
                </w:p>
              </w:tc>
            </w:tr>
            <w:tr w:rsidR="000C1152" w:rsidRPr="004A4D39">
              <w:trPr>
                <w:trHeight w:val="12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138,7</w:t>
                  </w:r>
                </w:p>
              </w:tc>
            </w:tr>
            <w:tr w:rsidR="000C1152" w:rsidRPr="004A4D39">
              <w:trPr>
                <w:trHeight w:val="21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98,7</w:t>
                  </w:r>
                </w:p>
              </w:tc>
            </w:tr>
            <w:tr w:rsidR="000C1152" w:rsidRPr="004A4D39">
              <w:trPr>
                <w:trHeight w:val="14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0C1152" w:rsidRPr="004A4D39">
              <w:trPr>
                <w:trHeight w:val="12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110,1</w:t>
                  </w:r>
                </w:p>
              </w:tc>
            </w:tr>
            <w:tr w:rsidR="000C1152" w:rsidRPr="004A4D39">
              <w:trPr>
                <w:trHeight w:val="11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110,1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6 316,7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5 550,5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766,2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из местного бюджета на организацию и проведение мероприятий в сфере физической культуры и спорта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0C1152" w:rsidRPr="004A4D39">
              <w:trPr>
                <w:trHeight w:val="16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детьми и подростками в рамках муниципальной программы "Развитие физической культуры и массового спорта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S0045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0C1152" w:rsidRPr="004A4D39">
              <w:trPr>
                <w:trHeight w:val="15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детьми и подростками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S0045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S0047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0C1152" w:rsidRPr="004A4D39">
              <w:trPr>
                <w:trHeight w:val="225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S0047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мероприятий в сфере физической культуры и спорта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13 0 00 20040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880,6</w:t>
                  </w:r>
                </w:p>
              </w:tc>
            </w:tr>
            <w:tr w:rsidR="000C1152" w:rsidRPr="004A4D39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Оплата услуг специалистов по организации физкультурно-оздоровительной и спортивно-массовой работы с детьми и подростками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13 0 00 20045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528,4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детьми и подростками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13 0 00 20045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528,4</w:t>
                  </w:r>
                </w:p>
              </w:tc>
            </w:tr>
            <w:tr w:rsidR="000C1152" w:rsidRPr="004A4D39">
              <w:trPr>
                <w:trHeight w:val="13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13 0 00 20047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352,2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13 0 00 20047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352,2</w:t>
                  </w:r>
                </w:p>
              </w:tc>
            </w:tr>
            <w:tr w:rsidR="000C1152" w:rsidRPr="004A4D39">
              <w:trPr>
                <w:trHeight w:val="8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"Профилактика терроризма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"Профилактика терроризма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2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4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199,0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199,0</w:t>
                  </w:r>
                </w:p>
              </w:tc>
            </w:tr>
            <w:tr w:rsidR="000C1152" w:rsidRPr="004A4D39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199,0</w:t>
                  </w:r>
                </w:p>
              </w:tc>
            </w:tr>
            <w:tr w:rsidR="000C1152" w:rsidRPr="004A4D39">
              <w:trPr>
                <w:trHeight w:val="11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8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 "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"Программа по профилактике преступлений и иных правонарушений на 2017-2019 годы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0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17 0 00 00840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21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17 0 00 00840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"Развитие дошкольного образования Карабашского городского округа на 2019-2021 годы"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73 893,7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18 0 00 00950 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8 690,0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питания в дошкольных организациях в рамках муниципальной программы "Развитие дошкольного образования Карабашского городского округа" 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8 690,0</w:t>
                  </w:r>
                </w:p>
              </w:tc>
            </w:tr>
            <w:tr w:rsidR="000C1152" w:rsidRPr="004A4D39">
              <w:trPr>
                <w:trHeight w:val="9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1 986,4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1 986,4</w:t>
                  </w:r>
                </w:p>
              </w:tc>
            </w:tr>
            <w:tr w:rsidR="000C1152" w:rsidRPr="004A4D39">
              <w:trPr>
                <w:trHeight w:val="12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22 043,9</w:t>
                  </w:r>
                </w:p>
              </w:tc>
            </w:tr>
            <w:tr w:rsidR="000C1152" w:rsidRPr="004A4D39">
              <w:trPr>
                <w:trHeight w:val="20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14 100,2</w:t>
                  </w:r>
                </w:p>
              </w:tc>
            </w:tr>
            <w:tr w:rsidR="000C1152" w:rsidRPr="004A4D39">
              <w:trPr>
                <w:trHeight w:val="17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7 935,4</w:t>
                  </w:r>
                </w:p>
              </w:tc>
            </w:tr>
            <w:tr w:rsidR="000C1152" w:rsidRPr="004A4D39">
              <w:trPr>
                <w:trHeight w:val="15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36 409,1</w:t>
                  </w:r>
                </w:p>
              </w:tc>
            </w:tr>
            <w:tr w:rsidR="000C1152" w:rsidRPr="004A4D39">
              <w:trPr>
                <w:trHeight w:val="22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35 472,9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936,2</w:t>
                  </w:r>
                </w:p>
              </w:tc>
            </w:tr>
            <w:tr w:rsidR="000C1152" w:rsidRPr="004A4D39">
              <w:trPr>
                <w:trHeight w:val="18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S4020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206,5</w:t>
                  </w:r>
                </w:p>
              </w:tc>
            </w:tr>
            <w:tr w:rsidR="000C1152" w:rsidRPr="004A4D39">
              <w:trPr>
                <w:trHeight w:val="22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S4020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206,5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2 720,9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2 720,9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1 553,9</w:t>
                  </w:r>
                </w:p>
              </w:tc>
            </w:tr>
            <w:tr w:rsidR="000C1152" w:rsidRPr="004A4D39">
              <w:trPr>
                <w:trHeight w:val="20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1 553,9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Доведение до норм питания детей,  посещающих  дошкольные образовательные учреждения за счет средств местного бюджета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18 0 00 04900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283,0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Доведение до норм питания детей,  посещающих  дошкольные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18 0 00 04900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283,0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"Развитие молодежной политики в Карабашском городском округе" на 2018-2020 годы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249,7</w:t>
                  </w:r>
                </w:p>
              </w:tc>
            </w:tr>
            <w:tr w:rsidR="000C1152" w:rsidRPr="004A4D39">
              <w:trPr>
                <w:trHeight w:val="8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Федеральный проект «Социальная активность»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 0 E8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249,7</w:t>
                  </w:r>
                </w:p>
              </w:tc>
            </w:tr>
            <w:tr w:rsidR="000C1152" w:rsidRPr="004A4D39">
              <w:trPr>
                <w:trHeight w:val="7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мероприятий с детьми и молодежью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 0 E8 S1010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249,7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 0 E8 S1010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249,7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"Профилактика проявлений экстремизма на территории Карабашского городского округа на 2017-2019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5 348,7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</w:tr>
            <w:tr w:rsidR="000C1152" w:rsidRPr="004A4D39">
              <w:trPr>
                <w:trHeight w:val="7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5 339,5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4 696,7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642,8</w:t>
                  </w:r>
                </w:p>
              </w:tc>
            </w:tr>
            <w:tr w:rsidR="000C1152" w:rsidRPr="004A4D39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2017-2019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2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4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2017-2019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112,0</w:t>
                  </w:r>
                </w:p>
              </w:tc>
            </w:tr>
            <w:tr w:rsidR="000C1152" w:rsidRPr="004A4D39">
              <w:trPr>
                <w:trHeight w:val="11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 работ по описанию местоположения границ населенных пунктов  Челябинской области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 0 00 S9030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0C1152" w:rsidRPr="004A4D39">
              <w:trPr>
                <w:trHeight w:val="14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 работ по описанию местоположения границ населенных пунктов Карабашского городского округа Челябинской области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 0 00 S9030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0C1152" w:rsidRPr="004A4D39">
              <w:trPr>
                <w:trHeight w:val="13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 работ по описанию местоположения границ территориальных зон Карабашского городского округа Челябинской области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 0 00 S9040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0C1152" w:rsidRPr="004A4D39">
              <w:trPr>
                <w:trHeight w:val="16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 работ по описанию местоположения границ территориальных зон  Карабашского городского округа Челябинской области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 0 00 S9040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0C1152" w:rsidRPr="004A4D39">
              <w:trPr>
                <w:trHeight w:val="8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"Формирование современной городской среды Карабашского городского округа 2018-2022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4 072,4</w:t>
                  </w:r>
                </w:p>
              </w:tc>
            </w:tr>
            <w:tr w:rsidR="000C1152" w:rsidRPr="004A4D39">
              <w:trPr>
                <w:trHeight w:val="6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25 0 F2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4 072,4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25 0 F2 55550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4 072,4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25 0 F2 55550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4 072,4</w:t>
                  </w:r>
                </w:p>
              </w:tc>
            </w:tr>
            <w:tr w:rsidR="000C1152" w:rsidRPr="004A4D39">
              <w:trPr>
                <w:trHeight w:val="9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"Крепкая семья на 2017-2019 годы в  Карабашском городском округе"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13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направлений расходов в рамках муниципальной программы "Крепкая семья на 2017-2019 годы в  Карабашском городском округе"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12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направлений расходов в рамках муниципальной программы "Крепкая семья на 2017-2019 годы в  Карабашском городском округе"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"Улучшение условий и охраны труда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0C1152" w:rsidRPr="004A4D39">
              <w:trPr>
                <w:trHeight w:val="11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27 0 00 00840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"Улучшение условий и охраны труда в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27 0 00 00840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0C1152" w:rsidRPr="004A4D39">
              <w:trPr>
                <w:trHeight w:val="10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  "Реализация государственной национальной политики на территории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13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10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13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Софинансирование из местного бюджета муниципальной программы "Оказание молодым семьям государственной поддержки для улучшения жилищных условий"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 0 00 L0000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27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 0 00 L4970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20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 0 00 L4970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6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9 122,8</w:t>
                  </w:r>
                </w:p>
              </w:tc>
            </w:tr>
            <w:tr w:rsidR="000C1152" w:rsidRPr="004A4D39">
              <w:trPr>
                <w:trHeight w:val="16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99 0 00 51200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C1152" w:rsidRPr="004A4D39">
              <w:trPr>
                <w:trHeight w:val="16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99 0 00 51200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C1152" w:rsidRPr="004A4D39">
              <w:trPr>
                <w:trHeight w:val="7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9 116,2</w:t>
                  </w:r>
                </w:p>
              </w:tc>
            </w:tr>
            <w:tr w:rsidR="000C1152" w:rsidRPr="004A4D39">
              <w:trPr>
                <w:trHeight w:val="10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99 0 04 09002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542,0</w:t>
                  </w:r>
                </w:p>
              </w:tc>
            </w:tr>
            <w:tr w:rsidR="000C1152" w:rsidRPr="004A4D39">
              <w:trPr>
                <w:trHeight w:val="14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99 0 04 09002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542,0</w:t>
                  </w:r>
                </w:p>
              </w:tc>
            </w:tr>
            <w:tr w:rsidR="000C1152" w:rsidRPr="004A4D39">
              <w:trPr>
                <w:trHeight w:val="6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7 292,9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4 837,3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1 612,5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640,3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197,8</w:t>
                  </w:r>
                </w:p>
              </w:tc>
            </w:tr>
            <w:tr w:rsidR="000C1152" w:rsidRPr="004A4D39">
              <w:trPr>
                <w:trHeight w:val="8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7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Другие мероприятия по реализации государственных функций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99 0 04 29320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57,5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Другие мероприятия по реализации государственных функций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99 0 04 29320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57,5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прочих обязательств государства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99 0 04 92030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1 223,8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прочих обязательств государства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99 0 04 92030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798,0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прочих обязательств государства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99 0 04 92030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прочих обязательств государства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99 0 04 92030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260,8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прочих обязательств государства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99 0 04 92030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135,0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99 0 97 00000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0C1152" w:rsidRPr="004A4D39">
              <w:trPr>
                <w:trHeight w:val="27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99 0 97 00000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99 0 97 00000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</w:tbl>
          <w:p w:rsidR="000C1152" w:rsidRPr="004A4D39" w:rsidRDefault="000C1152" w:rsidP="00235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C1152" w:rsidRPr="004A4D39" w:rsidRDefault="000C1152" w:rsidP="00235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0C1152" w:rsidRDefault="000C1152"/>
    <w:p w:rsidR="000C1152" w:rsidRDefault="000C1152"/>
    <w:tbl>
      <w:tblPr>
        <w:tblW w:w="10008" w:type="dxa"/>
        <w:tblInd w:w="-106" w:type="dxa"/>
        <w:tblLook w:val="00A0"/>
      </w:tblPr>
      <w:tblGrid>
        <w:gridCol w:w="10008"/>
      </w:tblGrid>
      <w:tr w:rsidR="000C1152" w:rsidRPr="00235D54">
        <w:trPr>
          <w:trHeight w:val="80"/>
        </w:trPr>
        <w:tc>
          <w:tcPr>
            <w:tcW w:w="10008" w:type="dxa"/>
            <w:noWrap/>
            <w:vAlign w:val="bottom"/>
          </w:tcPr>
          <w:p w:rsidR="000C1152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Приложение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Собрания депутатов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>Карабашского городского округа «О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в решение 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       Собрания депутатов Карабашского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       городского округа от 06.12.2018г. 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       № 334 «О бюджете Карабашского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     городского округа на 2019 год и на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 2020 и 2021 годов»         </w:t>
            </w:r>
          </w:p>
          <w:p w:rsidR="000C1152" w:rsidRPr="004A4D39" w:rsidRDefault="000C1152" w:rsidP="004A4D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235D54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>" 31 "    января  2019г. № 343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1152" w:rsidRPr="00235D54">
        <w:trPr>
          <w:trHeight w:val="80"/>
        </w:trPr>
        <w:tc>
          <w:tcPr>
            <w:tcW w:w="10008" w:type="dxa"/>
            <w:noWrap/>
            <w:vAlign w:val="bottom"/>
          </w:tcPr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>к решению Собрания депутатов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</w:t>
            </w:r>
          </w:p>
        </w:tc>
      </w:tr>
      <w:tr w:rsidR="000C1152" w:rsidRPr="00235D54">
        <w:trPr>
          <w:trHeight w:val="405"/>
        </w:trPr>
        <w:tc>
          <w:tcPr>
            <w:tcW w:w="10008" w:type="dxa"/>
            <w:noWrap/>
            <w:vAlign w:val="bottom"/>
          </w:tcPr>
          <w:p w:rsidR="000C1152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Карабашского городского округа на 2019 год 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2020 и 2021 годов»</w:t>
            </w:r>
          </w:p>
        </w:tc>
      </w:tr>
      <w:tr w:rsidR="000C1152" w:rsidRPr="00235D54">
        <w:trPr>
          <w:trHeight w:val="228"/>
        </w:trPr>
        <w:tc>
          <w:tcPr>
            <w:tcW w:w="10008" w:type="dxa"/>
            <w:noWrap/>
            <w:vAlign w:val="bottom"/>
          </w:tcPr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>от 6 декабря 2018 года № 334</w:t>
            </w:r>
          </w:p>
        </w:tc>
      </w:tr>
    </w:tbl>
    <w:p w:rsidR="000C1152" w:rsidRDefault="000C1152"/>
    <w:tbl>
      <w:tblPr>
        <w:tblW w:w="10008" w:type="dxa"/>
        <w:tblInd w:w="-106" w:type="dxa"/>
        <w:tblLayout w:type="fixed"/>
        <w:tblLook w:val="00A0"/>
      </w:tblPr>
      <w:tblGrid>
        <w:gridCol w:w="269"/>
        <w:gridCol w:w="4126"/>
        <w:gridCol w:w="15"/>
        <w:gridCol w:w="567"/>
        <w:gridCol w:w="567"/>
        <w:gridCol w:w="269"/>
        <w:gridCol w:w="298"/>
        <w:gridCol w:w="1119"/>
        <w:gridCol w:w="582"/>
        <w:gridCol w:w="993"/>
        <w:gridCol w:w="977"/>
        <w:gridCol w:w="226"/>
      </w:tblGrid>
      <w:tr w:rsidR="000C1152" w:rsidRPr="00504E90">
        <w:trPr>
          <w:trHeight w:val="375"/>
        </w:trPr>
        <w:tc>
          <w:tcPr>
            <w:tcW w:w="100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6A2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</w:t>
            </w:r>
          </w:p>
        </w:tc>
      </w:tr>
      <w:tr w:rsidR="000C1152" w:rsidRPr="00504E90">
        <w:trPr>
          <w:trHeight w:val="375"/>
        </w:trPr>
        <w:tc>
          <w:tcPr>
            <w:tcW w:w="100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расходов местного бюджета на 2019 год</w:t>
            </w:r>
          </w:p>
        </w:tc>
      </w:tr>
      <w:tr w:rsidR="000C1152" w:rsidRPr="00504E90">
        <w:trPr>
          <w:trHeight w:val="375"/>
        </w:trPr>
        <w:tc>
          <w:tcPr>
            <w:tcW w:w="10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</w:tr>
      <w:tr w:rsidR="000C1152" w:rsidRPr="00504E90">
        <w:trPr>
          <w:trHeight w:val="322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ведомственной классификации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C1152" w:rsidRPr="00504E90">
        <w:trPr>
          <w:trHeight w:val="322"/>
        </w:trPr>
        <w:tc>
          <w:tcPr>
            <w:tcW w:w="4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152" w:rsidRPr="00504E90">
        <w:trPr>
          <w:trHeight w:val="1185"/>
        </w:trPr>
        <w:tc>
          <w:tcPr>
            <w:tcW w:w="4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 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видов расходов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C1152" w:rsidRPr="00504E90">
        <w:trPr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C1152" w:rsidRPr="00504E90">
        <w:trPr>
          <w:trHeight w:val="44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695 596,6</w:t>
            </w:r>
          </w:p>
        </w:tc>
      </w:tr>
      <w:tr w:rsidR="000C1152" w:rsidRPr="00504E90">
        <w:trPr>
          <w:trHeight w:val="79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1 816,3</w:t>
            </w:r>
          </w:p>
        </w:tc>
      </w:tr>
      <w:tr w:rsidR="000C1152" w:rsidRPr="00504E90">
        <w:trPr>
          <w:trHeight w:val="3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1 816,3</w:t>
            </w:r>
          </w:p>
        </w:tc>
      </w:tr>
      <w:tr w:rsidR="000C1152" w:rsidRPr="00504E90" w:rsidTr="00113DAB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1 816,3</w:t>
            </w:r>
          </w:p>
        </w:tc>
      </w:tr>
      <w:tr w:rsidR="000C1152" w:rsidRPr="00504E90">
        <w:trPr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1 816,3</w:t>
            </w:r>
          </w:p>
        </w:tc>
      </w:tr>
      <w:tr w:rsidR="000C1152" w:rsidRPr="00504E90">
        <w:trPr>
          <w:trHeight w:val="4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1 815,3</w:t>
            </w:r>
          </w:p>
        </w:tc>
      </w:tr>
      <w:tr w:rsidR="000C1152" w:rsidRPr="00504E90">
        <w:trPr>
          <w:trHeight w:val="61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1 815,3</w:t>
            </w:r>
          </w:p>
        </w:tc>
      </w:tr>
      <w:tr w:rsidR="000C1152" w:rsidRPr="00504E90">
        <w:trPr>
          <w:trHeight w:val="131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1 612,5</w:t>
            </w:r>
          </w:p>
        </w:tc>
      </w:tr>
      <w:tr w:rsidR="000C1152" w:rsidRPr="00504E90" w:rsidTr="00113DAB">
        <w:trPr>
          <w:trHeight w:val="45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0C1152" w:rsidRPr="00504E90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99 0 97 00000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99 0 97 00000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C1152" w:rsidRPr="00504E90">
        <w:trPr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Собрание депутатов Карабашского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5 537,3</w:t>
            </w:r>
          </w:p>
        </w:tc>
      </w:tr>
      <w:tr w:rsidR="000C1152" w:rsidRPr="00504E90" w:rsidTr="00113DAB">
        <w:trPr>
          <w:trHeight w:val="43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5 537,3</w:t>
            </w:r>
          </w:p>
        </w:tc>
      </w:tr>
      <w:tr w:rsidR="000C1152" w:rsidRPr="00504E90" w:rsidTr="00113DAB">
        <w:trPr>
          <w:trHeight w:val="10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5 479,8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5 479,8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5 477,6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5 477,6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4 837,3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640,3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99 0 97 00000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99 0 97 00000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0C1152" w:rsidRPr="00504E90">
        <w:trPr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0C1152" w:rsidRPr="00504E90" w:rsidTr="00113DAB">
        <w:trPr>
          <w:trHeight w:val="49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Карабашского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267 647,9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37 327,4</w:t>
            </w:r>
          </w:p>
        </w:tc>
      </w:tr>
      <w:tr w:rsidR="000C1152" w:rsidRPr="00504E90">
        <w:trPr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 w:rsidTr="00113DAB">
        <w:trPr>
          <w:trHeight w:val="11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>
        <w:trPr>
          <w:trHeight w:val="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 w:rsidTr="00113DAB">
        <w:trPr>
          <w:trHeight w:val="168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>
        <w:trPr>
          <w:trHeight w:val="12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29 702,6</w:t>
            </w:r>
          </w:p>
        </w:tc>
      </w:tr>
      <w:tr w:rsidR="000C1152" w:rsidRPr="00504E90" w:rsidTr="00113DAB">
        <w:trPr>
          <w:trHeight w:val="10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29 702,6</w:t>
            </w:r>
          </w:p>
        </w:tc>
      </w:tr>
      <w:tr w:rsidR="000C1152" w:rsidRPr="00504E90">
        <w:trPr>
          <w:trHeight w:val="10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28 102,6</w:t>
            </w:r>
          </w:p>
        </w:tc>
      </w:tr>
      <w:tr w:rsidR="000C1152" w:rsidRPr="00504E90" w:rsidTr="00113DAB">
        <w:trPr>
          <w:trHeight w:val="78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0C1152" w:rsidRPr="00504E90" w:rsidTr="00113DAB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27 542,6</w:t>
            </w:r>
          </w:p>
        </w:tc>
      </w:tr>
      <w:tr w:rsidR="000C1152" w:rsidRPr="00504E90" w:rsidTr="00113DAB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22 111,7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5 430,9</w:t>
            </w:r>
          </w:p>
        </w:tc>
      </w:tr>
      <w:tr w:rsidR="000C1152" w:rsidRPr="00504E90">
        <w:trPr>
          <w:trHeight w:val="8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C1152" w:rsidRPr="00504E90" w:rsidTr="00113DAB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Подпрограммы  "Публикация нормативно-правовых актов Карабашского городского округа"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06 4 00 00840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C1152" w:rsidRPr="00504E90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06 4 00 00840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C1152" w:rsidRPr="00504E90" w:rsidTr="00113DAB">
        <w:trPr>
          <w:trHeight w:val="37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C1152" w:rsidRPr="00504E90" w:rsidTr="00113DAB">
        <w:trPr>
          <w:trHeight w:val="35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6 274,3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4 386,5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1152" w:rsidRPr="00504E90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1152" w:rsidRPr="00504E90">
        <w:trPr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374,4</w:t>
            </w:r>
          </w:p>
        </w:tc>
      </w:tr>
      <w:tr w:rsidR="000C1152" w:rsidRPr="00504E90" w:rsidTr="00113DAB">
        <w:trPr>
          <w:trHeight w:val="59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275,2</w:t>
            </w:r>
          </w:p>
        </w:tc>
      </w:tr>
      <w:tr w:rsidR="000C1152" w:rsidRPr="00504E90" w:rsidTr="00113DAB">
        <w:trPr>
          <w:trHeight w:val="142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275,2</w:t>
            </w:r>
          </w:p>
        </w:tc>
      </w:tr>
      <w:tr w:rsidR="000C1152" w:rsidRPr="00504E90" w:rsidTr="00113DAB">
        <w:trPr>
          <w:trHeight w:val="52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06 1 00 99090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06 1 00 99090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06 1 00 99090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3 912,1</w:t>
            </w:r>
          </w:p>
        </w:tc>
      </w:tr>
      <w:tr w:rsidR="000C1152" w:rsidRPr="00504E90" w:rsidTr="00113DAB">
        <w:trPr>
          <w:trHeight w:val="19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3 912,1</w:t>
            </w:r>
          </w:p>
        </w:tc>
      </w:tr>
      <w:tr w:rsidR="000C1152" w:rsidRPr="00504E90">
        <w:trPr>
          <w:trHeight w:val="8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3 912,1</w:t>
            </w:r>
          </w:p>
        </w:tc>
      </w:tr>
      <w:tr w:rsidR="000C1152" w:rsidRPr="00504E90">
        <w:trPr>
          <w:trHeight w:val="11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C1152" w:rsidRPr="00504E90">
        <w:trPr>
          <w:trHeight w:val="7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проявлений экстремизма на территории Карабашского городского округа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113DAB">
        <w:trPr>
          <w:trHeight w:val="103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20 0 00 00840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 работ по описанию местоположения границ населенных пунктов 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0 00 S9030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0 00 S9030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 работ по описанию местоположения границ территориальных зон Карабашского городского округа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0 00 S9040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0 00 S9040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C1152" w:rsidRPr="00504E90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"Крепкая семья на 2017-2019 годы в  Карабашском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в рамках муниципальной программы  "Крепкая семья на 2017-2019 годы в  Карабашском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 w:rsidTr="00113DAB">
        <w:trPr>
          <w:trHeight w:val="89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C1152" w:rsidRPr="00504E90" w:rsidTr="00113DAB">
        <w:trPr>
          <w:trHeight w:val="6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1 630,8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1 630,8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1 088,8</w:t>
            </w:r>
          </w:p>
        </w:tc>
      </w:tr>
      <w:tr w:rsidR="000C1152" w:rsidRPr="00504E90">
        <w:trPr>
          <w:trHeight w:val="8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</w:tr>
      <w:tr w:rsidR="000C1152" w:rsidRPr="00504E90" w:rsidTr="00113DAB">
        <w:trPr>
          <w:trHeight w:val="43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31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260,8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>
        <w:trPr>
          <w:trHeight w:val="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>
        <w:trPr>
          <w:trHeight w:val="9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 w:rsidTr="00113DAB">
        <w:trPr>
          <w:trHeight w:val="149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7 748,6</w:t>
            </w:r>
          </w:p>
        </w:tc>
      </w:tr>
      <w:tr w:rsidR="000C1152" w:rsidRPr="00504E90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1 985,9</w:t>
            </w:r>
          </w:p>
        </w:tc>
      </w:tr>
      <w:tr w:rsidR="000C1152" w:rsidRPr="00504E90" w:rsidTr="00113DAB">
        <w:trPr>
          <w:trHeight w:val="95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1 985,9</w:t>
            </w:r>
          </w:p>
        </w:tc>
      </w:tr>
      <w:tr w:rsidR="000C1152" w:rsidRPr="00504E90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1 985,9</w:t>
            </w:r>
          </w:p>
        </w:tc>
      </w:tr>
      <w:tr w:rsidR="000C1152" w:rsidRPr="00504E90" w:rsidTr="00113DAB">
        <w:trPr>
          <w:trHeight w:val="91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1 985,9</w:t>
            </w:r>
          </w:p>
        </w:tc>
      </w:tr>
      <w:tr w:rsidR="000C1152" w:rsidRPr="00504E90" w:rsidTr="00113DAB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1 265,5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5 547,7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0C1152" w:rsidRPr="00504E90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0C1152" w:rsidRPr="00504E90" w:rsidTr="00113DAB">
        <w:trPr>
          <w:trHeight w:val="13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5 348,7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5 339,5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4 696,7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642,8</w:t>
            </w:r>
          </w:p>
        </w:tc>
      </w:tr>
      <w:tr w:rsidR="000C1152" w:rsidRPr="00504E90">
        <w:trPr>
          <w:trHeight w:val="5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08 0 00 00840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08 0 00 00840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1152" w:rsidRPr="00504E90">
        <w:trPr>
          <w:trHeight w:val="8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0C1152" w:rsidRPr="00504E90">
        <w:trPr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7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 "Профилактика терроризма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>
        <w:trPr>
          <w:trHeight w:val="7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98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"Программа по профилактике преступлений и иных правонарушений на 2017-2019 годы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113DAB">
        <w:trPr>
          <w:trHeight w:val="91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 w:rsidTr="00113DAB">
        <w:trPr>
          <w:trHeight w:val="10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>
        <w:trPr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8 207,3</w:t>
            </w:r>
          </w:p>
        </w:tc>
      </w:tr>
      <w:tr w:rsidR="000C1152" w:rsidRPr="00504E90">
        <w:trPr>
          <w:trHeight w:val="4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358,1</w:t>
            </w:r>
          </w:p>
        </w:tc>
      </w:tr>
      <w:tr w:rsidR="000C1152" w:rsidRPr="00504E90" w:rsidTr="00113DAB">
        <w:trPr>
          <w:trHeight w:val="7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358,1</w:t>
            </w:r>
          </w:p>
        </w:tc>
      </w:tr>
      <w:tr w:rsidR="000C1152" w:rsidRPr="00504E90">
        <w:trPr>
          <w:trHeight w:val="8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358,1</w:t>
            </w:r>
          </w:p>
        </w:tc>
      </w:tr>
      <w:tr w:rsidR="000C1152" w:rsidRPr="00504E90" w:rsidTr="00113DAB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358,1</w:t>
            </w:r>
          </w:p>
        </w:tc>
      </w:tr>
      <w:tr w:rsidR="000C1152" w:rsidRPr="00504E90" w:rsidTr="00113DAB">
        <w:trPr>
          <w:trHeight w:val="14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07 1 00 31030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07 1 00 31030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7 590,6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7 590,6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7 590,6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законопослушного поведения участников дорожного движения на территории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1152" w:rsidRPr="00504E90" w:rsidTr="00113DAB">
        <w:trPr>
          <w:trHeight w:val="152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"Формирование законопослушного поведения участников дорожного движения на территории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1152" w:rsidRPr="00504E90">
        <w:trPr>
          <w:trHeight w:val="6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113DAB">
        <w:trPr>
          <w:trHeight w:val="13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и развитие малого и среднего предпринимательства монопрофильной территории Карабашского городского округа Челябинской области 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203 354,7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6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6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147 574,4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3324,0</w:t>
            </w:r>
          </w:p>
        </w:tc>
      </w:tr>
      <w:tr w:rsidR="000C1152" w:rsidRPr="00504E90">
        <w:trPr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3324,0</w:t>
            </w:r>
          </w:p>
        </w:tc>
      </w:tr>
      <w:tr w:rsidR="000C1152" w:rsidRPr="00504E90" w:rsidTr="00113DAB">
        <w:trPr>
          <w:trHeight w:val="15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03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07 4 00 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0C1152" w:rsidRPr="00504E90" w:rsidTr="00113DAB">
        <w:trPr>
          <w:trHeight w:val="79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07 4 00 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0C1152" w:rsidRPr="00504E90" w:rsidTr="00113DAB">
        <w:trPr>
          <w:trHeight w:val="9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144250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</w:tr>
      <w:tr w:rsidR="000C1152" w:rsidRPr="00504E90">
        <w:trPr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</w:tr>
      <w:tr w:rsidR="000C1152" w:rsidRPr="00504E90">
        <w:trPr>
          <w:trHeight w:val="11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113DAB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D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5 790,0</w:t>
            </w:r>
          </w:p>
        </w:tc>
      </w:tr>
      <w:tr w:rsidR="000C1152" w:rsidRPr="00504E90" w:rsidTr="00113DAB">
        <w:trPr>
          <w:trHeight w:val="81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5 790,0</w:t>
            </w:r>
          </w:p>
        </w:tc>
      </w:tr>
      <w:tr w:rsidR="000C1152" w:rsidRPr="00504E90" w:rsidTr="00113DAB">
        <w:trPr>
          <w:trHeight w:val="14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135 636,3</w:t>
            </w:r>
          </w:p>
        </w:tc>
      </w:tr>
      <w:tr w:rsidR="000C1152" w:rsidRPr="00504E90">
        <w:trPr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135 636,3</w:t>
            </w:r>
          </w:p>
        </w:tc>
      </w:tr>
      <w:tr w:rsidR="000C1152" w:rsidRPr="00504E90" w:rsidTr="00113DAB">
        <w:trPr>
          <w:trHeight w:val="20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39 382,9</w:t>
            </w:r>
          </w:p>
        </w:tc>
      </w:tr>
      <w:tr w:rsidR="000C1152" w:rsidRPr="00504E90" w:rsidTr="00113DAB">
        <w:trPr>
          <w:trHeight w:val="104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5 960,5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5 960,5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2 512,4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2 512,4</w:t>
            </w:r>
          </w:p>
        </w:tc>
      </w:tr>
      <w:tr w:rsidR="000C1152" w:rsidRPr="00504E90" w:rsidTr="00A60BA7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3 448,1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3 448,1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29 350,0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рекреационного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29 350,0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29 350,0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Карабашского городского округа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4 072,4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4 072,4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4 072,4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4 072,4</w:t>
            </w:r>
          </w:p>
        </w:tc>
      </w:tr>
      <w:tr w:rsidR="000C1152" w:rsidRPr="00504E90" w:rsidTr="00A60BA7">
        <w:trPr>
          <w:trHeight w:val="60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16 262,4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562,4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15 700,0</w:t>
            </w:r>
          </w:p>
        </w:tc>
      </w:tr>
      <w:tr w:rsidR="000C1152" w:rsidRPr="00504E90">
        <w:trPr>
          <w:trHeight w:val="11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61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15 200,0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S4050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15 200,0</w:t>
            </w:r>
          </w:p>
        </w:tc>
      </w:tr>
      <w:tr w:rsidR="000C1152" w:rsidRPr="00504E90">
        <w:trPr>
          <w:trHeight w:val="9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S4050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15 200,0</w:t>
            </w:r>
          </w:p>
        </w:tc>
      </w:tr>
      <w:tr w:rsidR="000C1152" w:rsidRPr="00504E90" w:rsidTr="00A60BA7">
        <w:trPr>
          <w:trHeight w:val="31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454,0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06 3 00 00840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06 3 00 00840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C1152" w:rsidRPr="00504E90" w:rsidTr="00A60BA7">
        <w:trPr>
          <w:trHeight w:val="35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проект «Социальная активность»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 E8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 E8 S1010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 E8 S1010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C1152" w:rsidRPr="00504E90">
        <w:trPr>
          <w:trHeight w:val="4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 w:rsidTr="00A60BA7">
        <w:trPr>
          <w:trHeight w:val="62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>
        <w:trPr>
          <w:trHeight w:val="7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 w:rsidTr="00A60BA7">
        <w:trPr>
          <w:trHeight w:val="96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06 1 00 12010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06 1 00 12010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2 334,7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из местного бюджета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0 00 L0000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0 00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>
        <w:trPr>
          <w:trHeight w:val="6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0 00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26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1 834,7</w:t>
            </w:r>
          </w:p>
        </w:tc>
      </w:tr>
      <w:tr w:rsidR="000C1152" w:rsidRPr="00504E90" w:rsidTr="00A60BA7">
        <w:trPr>
          <w:trHeight w:val="8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1 834,7</w:t>
            </w:r>
          </w:p>
        </w:tc>
      </w:tr>
      <w:tr w:rsidR="000C1152" w:rsidRPr="00504E90" w:rsidTr="00A60BA7">
        <w:trPr>
          <w:trHeight w:val="2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05 0 00 28130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1 834,7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05 0 00 28130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1 834,7</w:t>
            </w:r>
          </w:p>
        </w:tc>
      </w:tr>
      <w:tr w:rsidR="000C1152" w:rsidRPr="00504E90" w:rsidTr="00A60BA7">
        <w:trPr>
          <w:trHeight w:val="35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7 551,1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6 565,5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6 565,5</w:t>
            </w:r>
          </w:p>
        </w:tc>
      </w:tr>
      <w:tr w:rsidR="000C1152" w:rsidRPr="00504E90" w:rsidTr="00A60BA7">
        <w:trPr>
          <w:trHeight w:val="104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6 316,7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5 550,5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766,2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985,6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985,6</w:t>
            </w:r>
          </w:p>
        </w:tc>
      </w:tr>
      <w:tr w:rsidR="000C1152" w:rsidRPr="00504E90" w:rsidTr="00A60BA7">
        <w:trPr>
          <w:trHeight w:val="67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0C1152" w:rsidRPr="00504E90" w:rsidTr="00A60BA7">
        <w:trPr>
          <w:trHeight w:val="12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0C1152" w:rsidRPr="00504E90" w:rsidTr="00A60BA7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подростками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C1152" w:rsidRPr="00504E90" w:rsidTr="00A60BA7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C1152" w:rsidRPr="00504E90" w:rsidTr="00A60BA7">
        <w:trPr>
          <w:trHeight w:val="53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880,6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13 0 00 20045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528,4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13 0 00 20045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528,4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13 0 00 20047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352,2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13 0 00 20047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352,2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10978,3</w:t>
            </w:r>
          </w:p>
        </w:tc>
      </w:tr>
      <w:tr w:rsidR="000C1152" w:rsidRPr="00504E90" w:rsidTr="00A60BA7">
        <w:trPr>
          <w:trHeight w:val="1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9121,7</w:t>
            </w:r>
          </w:p>
        </w:tc>
      </w:tr>
      <w:tr w:rsidR="000C1152" w:rsidRPr="00504E90" w:rsidTr="00A60BA7">
        <w:trPr>
          <w:trHeight w:val="82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9121,7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9121,7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9120,9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6372,7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2748,2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 w:rsidTr="00A60BA7">
        <w:trPr>
          <w:trHeight w:val="5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04 0 01 09800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>
        <w:trPr>
          <w:trHeight w:val="6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04 0 01 09800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149 648,0</w:t>
            </w:r>
          </w:p>
        </w:tc>
      </w:tr>
      <w:tr w:rsidR="000C1152" w:rsidRPr="00504E90" w:rsidTr="00A60BA7">
        <w:trPr>
          <w:trHeight w:val="31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149 648,0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149 588,0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>
        <w:trPr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>
        <w:trPr>
          <w:trHeight w:val="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 w:rsidTr="00A60BA7">
        <w:trPr>
          <w:trHeight w:val="28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81 741,5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81 741,5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детей и семей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6 862,2</w:t>
            </w:r>
          </w:p>
        </w:tc>
      </w:tr>
      <w:tr w:rsidR="000C1152" w:rsidRPr="00504E90" w:rsidTr="00A60BA7">
        <w:trPr>
          <w:trHeight w:val="2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6 862,2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6 862,2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74 879,3</w:t>
            </w:r>
          </w:p>
        </w:tc>
      </w:tr>
      <w:tr w:rsidR="000C1152" w:rsidRPr="00504E90" w:rsidTr="00A60BA7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0C1152" w:rsidRPr="00504E90" w:rsidTr="00A60BA7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9 401,7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0C1152" w:rsidRPr="00504E90" w:rsidTr="00A60BA7">
        <w:trPr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9 263,0</w:t>
            </w:r>
          </w:p>
        </w:tc>
      </w:tr>
      <w:tr w:rsidR="000C1152" w:rsidRPr="00504E90" w:rsidTr="00A60BA7">
        <w:trPr>
          <w:trHeight w:val="926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604,5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0C1152" w:rsidRPr="00504E90" w:rsidTr="00A60BA7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C1152" w:rsidRPr="00504E90" w:rsidTr="00A60BA7">
        <w:trPr>
          <w:trHeight w:val="95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7 169,1</w:t>
            </w:r>
          </w:p>
        </w:tc>
      </w:tr>
      <w:tr w:rsidR="000C1152" w:rsidRPr="00504E90" w:rsidTr="00A60BA7">
        <w:trPr>
          <w:trHeight w:val="7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0C1152" w:rsidRPr="00504E90" w:rsidTr="00A60BA7">
        <w:trPr>
          <w:trHeight w:val="49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7 060,0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C1152" w:rsidRPr="00504E90">
        <w:trPr>
          <w:trHeight w:val="5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0C1152" w:rsidRPr="00504E90" w:rsidTr="00A60BA7">
        <w:trPr>
          <w:trHeight w:val="142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1 607,7</w:t>
            </w:r>
          </w:p>
        </w:tc>
      </w:tr>
      <w:tr w:rsidR="000C1152" w:rsidRPr="00504E90" w:rsidTr="00A60BA7">
        <w:trPr>
          <w:trHeight w:val="70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0C1152" w:rsidRPr="00504E90" w:rsidTr="00A60BA7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1 584,0</w:t>
            </w:r>
          </w:p>
        </w:tc>
      </w:tr>
      <w:tr w:rsidR="000C1152" w:rsidRPr="00504E90" w:rsidTr="00A60BA7">
        <w:trPr>
          <w:trHeight w:val="78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30 503,8</w:t>
            </w:r>
          </w:p>
        </w:tc>
      </w:tr>
      <w:tr w:rsidR="000C1152" w:rsidRPr="00504E90" w:rsidTr="00A60BA7">
        <w:trPr>
          <w:trHeight w:val="79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503,8</w:t>
            </w:r>
          </w:p>
        </w:tc>
      </w:tr>
      <w:tr w:rsidR="000C1152" w:rsidRPr="00504E90">
        <w:trPr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0C1152" w:rsidRPr="00504E90" w:rsidTr="00A60BA7">
        <w:trPr>
          <w:trHeight w:val="103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0C1152" w:rsidRPr="00504E90">
        <w:trPr>
          <w:trHeight w:val="7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C1152" w:rsidRPr="00504E90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0C1152" w:rsidRPr="00504E90" w:rsidTr="00A60BA7">
        <w:trPr>
          <w:trHeight w:val="142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229,7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0C1152" w:rsidRPr="00504E90" w:rsidTr="00A60BA7">
        <w:trPr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193,4</w:t>
            </w:r>
          </w:p>
        </w:tc>
      </w:tr>
      <w:tr w:rsidR="000C1152" w:rsidRPr="00504E90" w:rsidTr="00A60BA7">
        <w:trPr>
          <w:trHeight w:val="9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207,8</w:t>
            </w:r>
          </w:p>
        </w:tc>
      </w:tr>
      <w:tr w:rsidR="000C1152" w:rsidRPr="00504E90" w:rsidTr="00A60BA7">
        <w:trPr>
          <w:trHeight w:val="28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C1152" w:rsidRPr="00504E90" w:rsidTr="00A60BA7">
        <w:trPr>
          <w:trHeight w:val="5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204,7</w:t>
            </w:r>
          </w:p>
        </w:tc>
      </w:tr>
      <w:tr w:rsidR="000C1152" w:rsidRPr="00504E90" w:rsidTr="00A60BA7">
        <w:trPr>
          <w:trHeight w:val="19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0C1152" w:rsidRPr="00504E90" w:rsidTr="00A60BA7">
        <w:trPr>
          <w:trHeight w:val="140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Единовременные выплаты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2 147,3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2 115,5</w:t>
            </w:r>
          </w:p>
        </w:tc>
      </w:tr>
      <w:tr w:rsidR="000C1152" w:rsidRPr="00504E90" w:rsidTr="00A60BA7">
        <w:trPr>
          <w:trHeight w:val="104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05 2 00 49100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1 817,7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05 2 00 49100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0C1152" w:rsidRPr="00504E90" w:rsidTr="00A60BA7">
        <w:trPr>
          <w:trHeight w:val="5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05 2 00 49100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1 791,4</w:t>
            </w:r>
          </w:p>
        </w:tc>
      </w:tr>
      <w:tr w:rsidR="000C1152" w:rsidRPr="00504E90" w:rsidTr="00A60BA7">
        <w:trPr>
          <w:trHeight w:val="104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05 2 00 51370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360,2</w:t>
            </w:r>
          </w:p>
        </w:tc>
      </w:tr>
      <w:tr w:rsidR="000C1152" w:rsidRPr="00504E90">
        <w:trPr>
          <w:trHeight w:val="7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360,2</w:t>
            </w:r>
          </w:p>
        </w:tc>
      </w:tr>
      <w:tr w:rsidR="000C1152" w:rsidRPr="00504E90" w:rsidTr="00A60BA7">
        <w:trPr>
          <w:trHeight w:val="10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929,4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</w:tc>
      </w:tr>
      <w:tr w:rsidR="000C1152" w:rsidRPr="00504E90" w:rsidTr="00A60BA7">
        <w:trPr>
          <w:trHeight w:val="8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19 643,9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143,9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19 500,0</w:t>
            </w:r>
          </w:p>
        </w:tc>
      </w:tr>
      <w:tr w:rsidR="000C1152" w:rsidRPr="00504E90" w:rsidTr="00A60BA7">
        <w:trPr>
          <w:trHeight w:val="230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0C1152" w:rsidRPr="00504E90" w:rsidTr="00A60BA7">
        <w:trPr>
          <w:trHeight w:val="32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32 926,4</w:t>
            </w:r>
          </w:p>
        </w:tc>
      </w:tr>
      <w:tr w:rsidR="000C1152" w:rsidRPr="00504E90" w:rsidTr="00A60BA7">
        <w:trPr>
          <w:trHeight w:val="89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32 926,4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детей и семей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32 926,4</w:t>
            </w:r>
          </w:p>
        </w:tc>
      </w:tr>
      <w:tr w:rsidR="000C1152" w:rsidRPr="00504E90" w:rsidTr="00A60BA7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22 220,8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16 777,8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5 125,7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317,3</w:t>
            </w:r>
          </w:p>
        </w:tc>
      </w:tr>
      <w:tr w:rsidR="000C1152" w:rsidRPr="00504E90" w:rsidTr="00A60BA7">
        <w:trPr>
          <w:trHeight w:val="23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2 970,1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2 208,1</w:t>
            </w:r>
          </w:p>
        </w:tc>
      </w:tr>
      <w:tr w:rsidR="000C1152" w:rsidRPr="00504E90" w:rsidTr="00A60BA7">
        <w:trPr>
          <w:trHeight w:val="50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5 236,2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5 160,0</w:t>
            </w:r>
          </w:p>
        </w:tc>
      </w:tr>
      <w:tr w:rsidR="000C1152" w:rsidRPr="00504E90" w:rsidTr="00A60BA7">
        <w:trPr>
          <w:trHeight w:val="158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2 006,7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1 977,0</w:t>
            </w:r>
          </w:p>
        </w:tc>
      </w:tr>
      <w:tr w:rsidR="000C1152" w:rsidRPr="00504E90" w:rsidTr="00A60BA7">
        <w:trPr>
          <w:trHeight w:val="68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Р1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492,6</w:t>
            </w:r>
          </w:p>
        </w:tc>
      </w:tr>
      <w:tr w:rsidR="000C1152" w:rsidRPr="00504E90" w:rsidTr="00A60BA7">
        <w:trPr>
          <w:trHeight w:val="143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Р1 28180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492,6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Р1 28180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Р1 28180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485,3</w:t>
            </w:r>
          </w:p>
        </w:tc>
      </w:tr>
      <w:tr w:rsidR="000C1152" w:rsidRPr="00504E90">
        <w:trPr>
          <w:trHeight w:val="5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8 517,3</w:t>
            </w:r>
          </w:p>
        </w:tc>
      </w:tr>
      <w:tr w:rsidR="000C1152" w:rsidRPr="00504E90" w:rsidTr="00A60BA7">
        <w:trPr>
          <w:trHeight w:val="8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8 457,3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общественных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</w:tr>
      <w:tr w:rsidR="000C1152" w:rsidRPr="00504E90" w:rsidTr="0096343E">
        <w:trPr>
          <w:trHeight w:val="89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Управления социальной защиты населения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7 255,0</w:t>
            </w:r>
          </w:p>
        </w:tc>
      </w:tr>
      <w:tr w:rsidR="000C1152" w:rsidRPr="00504E90" w:rsidTr="0096343E">
        <w:trPr>
          <w:trHeight w:val="8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0C1152" w:rsidRPr="00504E90" w:rsidTr="0096343E">
        <w:trPr>
          <w:trHeight w:val="35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838,6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699,9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0C1152" w:rsidRPr="00504E90">
        <w:trPr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4 469,9</w:t>
            </w:r>
          </w:p>
        </w:tc>
      </w:tr>
      <w:tr w:rsidR="000C1152" w:rsidRPr="00504E90" w:rsidTr="0096343E">
        <w:trPr>
          <w:trHeight w:val="16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3 756,0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713,9</w:t>
            </w:r>
          </w:p>
        </w:tc>
      </w:tr>
      <w:tr w:rsidR="000C1152" w:rsidRPr="00504E90" w:rsidTr="0096343E">
        <w:trPr>
          <w:trHeight w:val="7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868,7</w:t>
            </w:r>
          </w:p>
        </w:tc>
      </w:tr>
      <w:tr w:rsidR="000C1152" w:rsidRPr="00504E90" w:rsidTr="0096343E">
        <w:trPr>
          <w:trHeight w:val="139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789,1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991,5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843,1</w:t>
            </w:r>
          </w:p>
        </w:tc>
      </w:tr>
      <w:tr w:rsidR="000C1152" w:rsidRPr="00504E90" w:rsidTr="0096343E">
        <w:trPr>
          <w:trHeight w:val="76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0C1152" w:rsidRPr="00504E90" w:rsidTr="0096343E">
        <w:trPr>
          <w:trHeight w:val="82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96343E">
        <w:trPr>
          <w:trHeight w:val="10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96343E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доступной среды для инвалидов и маломобильных групп населения на 2019-2021 годы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>
        <w:trPr>
          <w:trHeight w:val="9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>
        <w:trPr>
          <w:trHeight w:val="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культуры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33 797,4</w:t>
            </w:r>
          </w:p>
        </w:tc>
      </w:tr>
      <w:tr w:rsidR="000C1152" w:rsidRPr="00504E90" w:rsidTr="0096343E">
        <w:trPr>
          <w:trHeight w:val="2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8 607,0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8 607,0</w:t>
            </w:r>
          </w:p>
        </w:tc>
      </w:tr>
      <w:tr w:rsidR="000C1152" w:rsidRPr="00504E90">
        <w:trPr>
          <w:trHeight w:val="9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8 607,0</w:t>
            </w:r>
          </w:p>
        </w:tc>
      </w:tr>
      <w:tr w:rsidR="000C1152" w:rsidRPr="00504E90" w:rsidTr="0096343E">
        <w:trPr>
          <w:trHeight w:val="52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8 607,0</w:t>
            </w:r>
          </w:p>
        </w:tc>
      </w:tr>
      <w:tr w:rsidR="000C1152" w:rsidRPr="00504E90" w:rsidTr="0096343E">
        <w:trPr>
          <w:trHeight w:val="8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1 037,9</w:t>
            </w:r>
          </w:p>
        </w:tc>
      </w:tr>
      <w:tr w:rsidR="000C1152" w:rsidRPr="00504E90">
        <w:trPr>
          <w:trHeight w:val="4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1 037,9</w:t>
            </w:r>
          </w:p>
        </w:tc>
      </w:tr>
      <w:tr w:rsidR="000C1152" w:rsidRPr="00504E90" w:rsidTr="0096343E">
        <w:trPr>
          <w:trHeight w:val="5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7 569,1</w:t>
            </w:r>
          </w:p>
        </w:tc>
      </w:tr>
      <w:tr w:rsidR="000C1152" w:rsidRPr="00504E90" w:rsidTr="0096343E">
        <w:trPr>
          <w:trHeight w:val="14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6 521,6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1 047,5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25 190,4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19 444,8</w:t>
            </w:r>
          </w:p>
        </w:tc>
      </w:tr>
      <w:tr w:rsidR="000C1152" w:rsidRPr="00504E90">
        <w:trPr>
          <w:trHeight w:val="9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19 444,8</w:t>
            </w:r>
          </w:p>
        </w:tc>
      </w:tr>
      <w:tr w:rsidR="000C1152" w:rsidRPr="00504E90">
        <w:trPr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7 196,0</w:t>
            </w:r>
          </w:p>
        </w:tc>
      </w:tr>
      <w:tr w:rsidR="000C1152" w:rsidRPr="00504E90">
        <w:trPr>
          <w:trHeight w:val="10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0C1152" w:rsidRPr="00504E90">
        <w:trPr>
          <w:trHeight w:val="7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0C1152" w:rsidRPr="00504E90">
        <w:trPr>
          <w:trHeight w:val="11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0C1152" w:rsidRPr="00504E90">
        <w:trPr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0C1152" w:rsidRPr="00504E90">
        <w:trPr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7 007,9</w:t>
            </w:r>
          </w:p>
        </w:tc>
      </w:tr>
      <w:tr w:rsidR="000C1152" w:rsidRPr="00504E90" w:rsidTr="0096343E">
        <w:trPr>
          <w:trHeight w:val="154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5 790,5</w:t>
            </w:r>
          </w:p>
        </w:tc>
      </w:tr>
      <w:tr w:rsidR="000C1152" w:rsidRPr="00504E90">
        <w:trPr>
          <w:trHeight w:val="7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1 217,4</w:t>
            </w:r>
          </w:p>
        </w:tc>
      </w:tr>
      <w:tr w:rsidR="000C1152" w:rsidRPr="00504E90">
        <w:trPr>
          <w:trHeight w:val="8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1 889,9</w:t>
            </w:r>
          </w:p>
        </w:tc>
      </w:tr>
      <w:tr w:rsidR="000C1152" w:rsidRPr="00504E90" w:rsidTr="0096343E">
        <w:trPr>
          <w:trHeight w:val="8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1152" w:rsidRPr="00504E90">
        <w:trPr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1152" w:rsidRPr="00504E90">
        <w:trPr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1 869,9</w:t>
            </w:r>
          </w:p>
        </w:tc>
      </w:tr>
      <w:tr w:rsidR="000C1152" w:rsidRPr="00504E90" w:rsidTr="0096343E">
        <w:trPr>
          <w:trHeight w:val="16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1 526,8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343,1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10 358,9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0C1152" w:rsidRPr="00504E90" w:rsidTr="0096343E">
        <w:trPr>
          <w:trHeight w:val="1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0C1152" w:rsidRPr="00504E90" w:rsidTr="0096343E">
        <w:trPr>
          <w:trHeight w:val="64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10 253,9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9 034,5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1 219,4</w:t>
            </w:r>
          </w:p>
        </w:tc>
      </w:tr>
      <w:tr w:rsidR="000C1152" w:rsidRPr="00504E90">
        <w:trPr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5 745,6</w:t>
            </w:r>
          </w:p>
        </w:tc>
      </w:tr>
      <w:tr w:rsidR="000C1152" w:rsidRPr="00504E90" w:rsidTr="0096343E">
        <w:trPr>
          <w:trHeight w:val="92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5 745,6</w:t>
            </w:r>
          </w:p>
        </w:tc>
      </w:tr>
      <w:tr w:rsidR="000C1152" w:rsidRPr="00504E90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5 745,6</w:t>
            </w:r>
          </w:p>
        </w:tc>
      </w:tr>
      <w:tr w:rsidR="000C1152" w:rsidRPr="00504E90" w:rsidTr="0096343E">
        <w:trPr>
          <w:trHeight w:val="82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1152" w:rsidRPr="00504E90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1152" w:rsidRPr="00504E90" w:rsidTr="0096343E">
        <w:trPr>
          <w:trHeight w:val="60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5 725,6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5 369,7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355,9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образования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226 171,4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219 215,3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69 969,3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0C1152" w:rsidRPr="00504E90" w:rsidTr="0096343E">
        <w:trPr>
          <w:trHeight w:val="17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 w:rsidTr="0096343E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 w:rsidTr="0096343E">
        <w:trPr>
          <w:trHeight w:val="5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69 618,9</w:t>
            </w:r>
          </w:p>
        </w:tc>
      </w:tr>
      <w:tr w:rsidR="000C1152" w:rsidRPr="00504E90" w:rsidTr="0096343E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8 690,0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8 690,0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1 986,4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1 986,4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22 043,9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14 100,2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7 935,4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36 409,1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35 472,9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936,2</w:t>
            </w:r>
          </w:p>
        </w:tc>
      </w:tr>
      <w:tr w:rsidR="000C1152" w:rsidRPr="00504E90" w:rsidTr="0096343E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S4020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206,5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S4020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206,5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</w:tr>
      <w:tr w:rsidR="000C1152" w:rsidRPr="00504E90" w:rsidTr="0096343E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</w:tr>
      <w:tr w:rsidR="000C1152" w:rsidRPr="00504E90" w:rsidTr="0096343E">
        <w:trPr>
          <w:trHeight w:val="1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127 023,0</w:t>
            </w:r>
          </w:p>
        </w:tc>
      </w:tr>
      <w:tr w:rsidR="000C1152" w:rsidRPr="00504E90" w:rsidTr="0096343E">
        <w:trPr>
          <w:trHeight w:val="100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126 739,7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126 739,7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33 814,8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18 092,6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15 722,2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питания в общеобразовательных организациях  в рамках  подпрограммы "Развитие общего образования 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2 930,0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2 930,0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274,9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96343E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Е1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283,9</w:t>
            </w:r>
          </w:p>
        </w:tc>
      </w:tr>
      <w:tr w:rsidR="000C1152" w:rsidRPr="00504E90" w:rsidTr="0096343E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Е1 S3050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283,9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Е1 S3050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283,9</w:t>
            </w:r>
          </w:p>
        </w:tc>
      </w:tr>
      <w:tr w:rsidR="000C1152" w:rsidRPr="00504E90">
        <w:trPr>
          <w:trHeight w:val="13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S3030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1 620,4</w:t>
            </w:r>
          </w:p>
        </w:tc>
      </w:tr>
      <w:tr w:rsidR="000C1152" w:rsidRPr="00504E90" w:rsidTr="0096343E">
        <w:trPr>
          <w:trHeight w:val="6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S3030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1 620,4</w:t>
            </w:r>
          </w:p>
        </w:tc>
      </w:tr>
      <w:tr w:rsidR="000C1152" w:rsidRPr="00504E90" w:rsidTr="0096343E">
        <w:trPr>
          <w:trHeight w:val="2321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19 373,4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18 023,4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0C1152" w:rsidRPr="00504E90" w:rsidTr="0096343E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66 192,1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65 515,8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676,3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>
        <w:trPr>
          <w:trHeight w:val="12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8 111,9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8 064,6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8 064,6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0C1152" w:rsidRPr="00504E90" w:rsidTr="0096343E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7 973,0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7 452,8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520,2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C1152" w:rsidRPr="00504E90" w:rsidTr="0096343E">
        <w:trPr>
          <w:trHeight w:val="107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2 166,2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</w:tr>
      <w:tr w:rsidR="000C1152" w:rsidRPr="00504E90">
        <w:trPr>
          <w:trHeight w:val="5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S3010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</w:tr>
      <w:tr w:rsidR="000C1152" w:rsidRPr="00504E90" w:rsidTr="0096343E">
        <w:trPr>
          <w:trHeight w:val="64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S3010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531,2</w:t>
            </w:r>
          </w:p>
        </w:tc>
      </w:tr>
      <w:tr w:rsidR="000C1152" w:rsidRPr="00504E90" w:rsidTr="0096343E">
        <w:trPr>
          <w:trHeight w:val="35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S3010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1 635,0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11 944,9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11 944,9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11 940,3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0C1152" w:rsidRPr="00504E90" w:rsidTr="0096343E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11 909,7</w:t>
            </w:r>
          </w:p>
        </w:tc>
      </w:tr>
      <w:tr w:rsidR="000C1152" w:rsidRPr="00504E90" w:rsidTr="0096343E">
        <w:trPr>
          <w:trHeight w:val="14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10 769,2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1 140,5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6 956,1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2 681,3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2 681,3</w:t>
            </w:r>
          </w:p>
        </w:tc>
      </w:tr>
      <w:tr w:rsidR="000C1152" w:rsidRPr="00504E90">
        <w:trPr>
          <w:trHeight w:val="12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2 681,3</w:t>
            </w:r>
          </w:p>
        </w:tc>
      </w:tr>
      <w:tr w:rsidR="000C1152" w:rsidRPr="00504E90">
        <w:trPr>
          <w:trHeight w:val="5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2 681,3</w:t>
            </w:r>
          </w:p>
        </w:tc>
      </w:tr>
      <w:tr w:rsidR="000C1152" w:rsidRPr="00504E90" w:rsidTr="0096343E">
        <w:trPr>
          <w:trHeight w:val="32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4 274,8</w:t>
            </w:r>
          </w:p>
        </w:tc>
      </w:tr>
      <w:tr w:rsidR="000C1152" w:rsidRPr="00504E90" w:rsidTr="0096343E">
        <w:trPr>
          <w:trHeight w:val="89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4 274,8</w:t>
            </w:r>
          </w:p>
        </w:tc>
      </w:tr>
      <w:tr w:rsidR="000C1152" w:rsidRPr="00504E90" w:rsidTr="0096343E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2 720,9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2 720,9</w:t>
            </w:r>
          </w:p>
        </w:tc>
      </w:tr>
      <w:tr w:rsidR="000C1152" w:rsidRPr="00504E90" w:rsidTr="0096343E">
        <w:trPr>
          <w:trHeight w:val="19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1 553,9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1 553,9</w:t>
            </w:r>
          </w:p>
        </w:tc>
      </w:tr>
      <w:tr w:rsidR="000C1152" w:rsidRPr="00504E90">
        <w:trPr>
          <w:trHeight w:val="758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152" w:rsidRPr="00504E90">
        <w:trPr>
          <w:trHeight w:val="42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21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Приложение  3                                                                             к решению Собрания депутатов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Карабашского городского округа «О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внесении изменений в решение 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Собрания депутатов Карабашского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городского округа от 06.12.2018г. 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№ 334 «О бюджете Карабашского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городского округа на 2019 год и на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плановый период  2020 и 2021 годов»         </w:t>
            </w:r>
          </w:p>
          <w:p w:rsidR="000C1152" w:rsidRPr="0096343E" w:rsidRDefault="000C1152" w:rsidP="0096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35D54">
              <w:rPr>
                <w:rFonts w:ascii="Times New Roman" w:hAnsi="Times New Roman" w:cs="Times New Roman"/>
              </w:rPr>
              <w:t xml:space="preserve">    </w:t>
            </w:r>
            <w:r w:rsidRPr="0096343E">
              <w:rPr>
                <w:rFonts w:ascii="Times New Roman" w:hAnsi="Times New Roman" w:cs="Times New Roman"/>
                <w:sz w:val="20"/>
                <w:szCs w:val="20"/>
              </w:rPr>
              <w:t>" 31 "    января  2019г. № 343</w:t>
            </w:r>
          </w:p>
          <w:p w:rsidR="000C1152" w:rsidRPr="0096343E" w:rsidRDefault="000C1152" w:rsidP="0096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D54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Карабашского городского округа 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бюджете Карабашского городского округа на 2019 год и на плановый период 2020 и 2021 годов»</w:t>
            </w:r>
          </w:p>
          <w:p w:rsidR="000C1152" w:rsidRPr="00504E90" w:rsidRDefault="000C1152" w:rsidP="004E77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от 6 декабря 2018 года № 334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112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Карабашского  городского округа на 2019 год 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695 596,6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53 802,7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5 479,8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29 702,6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10 938,0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6 331,8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7 748,6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5 547,7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8 207,3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358,1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 дорожные фонды)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203 354,7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147 574,4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39 382,9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16 262,4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228 276,3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69 969,3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127 023,0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16 718,9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2 415,9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11 944,9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25 400,6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19 444,8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5 955,8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158 938,8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84 922,8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39 035,9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8 517,3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7 551,1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6 565,5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1 856,6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1 856,6</w:t>
            </w:r>
          </w:p>
        </w:tc>
      </w:tr>
    </w:tbl>
    <w:p w:rsidR="000C1152" w:rsidRPr="00D934F3" w:rsidRDefault="000C1152" w:rsidP="00D934F3">
      <w:pPr>
        <w:rPr>
          <w:rFonts w:ascii="Times New Roman" w:hAnsi="Times New Roman" w:cs="Times New Roman"/>
          <w:sz w:val="24"/>
          <w:szCs w:val="24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lastRenderedPageBreak/>
        <w:t xml:space="preserve">        Приложение  4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решению Собрания депутатов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>Карабашского городского округа «О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внесении изменений в решение 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         Собрания депутатов Карабашского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         городского округа от 06.12.2018г. 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         № 334 «О бюджете Карабашского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       городского округа на 2019 год и на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плановый период  2020 и 2021 годов»         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4E77BB">
        <w:rPr>
          <w:rFonts w:ascii="Times New Roman" w:hAnsi="Times New Roman" w:cs="Times New Roman"/>
          <w:sz w:val="20"/>
          <w:szCs w:val="20"/>
        </w:rPr>
        <w:t xml:space="preserve">    " 31 "    января  2019г. № 343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1152" w:rsidRPr="004E77BB" w:rsidRDefault="000C1152" w:rsidP="004E77B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1152" w:rsidRPr="004E77BB" w:rsidRDefault="000C1152" w:rsidP="004E77B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Приложение 16</w:t>
      </w:r>
    </w:p>
    <w:p w:rsidR="000C1152" w:rsidRPr="004E77BB" w:rsidRDefault="000C1152" w:rsidP="004E77B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>к решению Собрания депутатов</w:t>
      </w:r>
    </w:p>
    <w:p w:rsidR="000C1152" w:rsidRPr="004E77BB" w:rsidRDefault="000C1152" w:rsidP="004E77B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>Карабашского городского округа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«О бюджете Карабашского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городского округа на 2019 год и</w:t>
      </w:r>
    </w:p>
    <w:p w:rsidR="000C1152" w:rsidRPr="004E77BB" w:rsidRDefault="000C1152" w:rsidP="004E77B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>плановый период 2020 и 2021 годов»</w:t>
      </w:r>
    </w:p>
    <w:p w:rsidR="000C1152" w:rsidRPr="004E77BB" w:rsidRDefault="000C1152" w:rsidP="004E77BB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  <w:t>от «06» декабря 2018 года   № 334</w:t>
      </w:r>
    </w:p>
    <w:p w:rsidR="000C1152" w:rsidRPr="005245C2" w:rsidRDefault="000C1152" w:rsidP="005245C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C1152" w:rsidRPr="004E77BB" w:rsidRDefault="000C1152" w:rsidP="0052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77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</w:t>
      </w:r>
    </w:p>
    <w:p w:rsidR="000C1152" w:rsidRPr="004E77BB" w:rsidRDefault="000C1152" w:rsidP="00524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77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местного бюджета на 2019 год</w:t>
      </w:r>
    </w:p>
    <w:p w:rsidR="000C1152" w:rsidRPr="004E77BB" w:rsidRDefault="000C1152" w:rsidP="00524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1152" w:rsidRPr="005245C2" w:rsidRDefault="000C1152" w:rsidP="00524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45C2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4935"/>
        <w:gridCol w:w="1529"/>
      </w:tblGrid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43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Наименование источника средств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01 00 00 00 00 0000 000</w:t>
            </w:r>
          </w:p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-1481,1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01 02 00 00 00 0000 000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-4700,0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-4700,0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01 02 00 00 04 0000 810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-4700,0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01 03 00 00 00 0000 000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-300,0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01 03 01 00 00 0000 000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-300,0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01 03 01 00 00 0000 800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-300,0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01 03 01 00 04 0000 810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-300,0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Изменение остатков средств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 xml:space="preserve">01 05 02 00 00 0000 600 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01 05 02 01 04 0000 610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</w:tbl>
    <w:p w:rsidR="000C1152" w:rsidRPr="005245C2" w:rsidRDefault="000C1152" w:rsidP="005245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152" w:rsidRPr="005245C2" w:rsidRDefault="000C1152" w:rsidP="0052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1152" w:rsidRPr="00AD529F" w:rsidRDefault="000C1152" w:rsidP="009D6B44">
      <w:pPr>
        <w:rPr>
          <w:rFonts w:ascii="Times New Roman" w:hAnsi="Times New Roman" w:cs="Times New Roman"/>
        </w:rPr>
      </w:pPr>
    </w:p>
    <w:sectPr w:rsidR="000C1152" w:rsidRPr="00AD529F" w:rsidSect="00E61073">
      <w:pgSz w:w="11906" w:h="16838"/>
      <w:pgMar w:top="900" w:right="566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82" w:rsidRDefault="00C53382" w:rsidP="00195523">
      <w:pPr>
        <w:spacing w:after="0" w:line="240" w:lineRule="auto"/>
      </w:pPr>
      <w:r>
        <w:separator/>
      </w:r>
    </w:p>
  </w:endnote>
  <w:endnote w:type="continuationSeparator" w:id="0">
    <w:p w:rsidR="00C53382" w:rsidRDefault="00C53382" w:rsidP="0019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82" w:rsidRDefault="00C53382" w:rsidP="00195523">
      <w:pPr>
        <w:spacing w:after="0" w:line="240" w:lineRule="auto"/>
      </w:pPr>
      <w:r>
        <w:separator/>
      </w:r>
    </w:p>
  </w:footnote>
  <w:footnote w:type="continuationSeparator" w:id="0">
    <w:p w:rsidR="00C53382" w:rsidRDefault="00C53382" w:rsidP="0019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F43"/>
    <w:multiLevelType w:val="multilevel"/>
    <w:tmpl w:val="50289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5523"/>
    <w:rsid w:val="0003394B"/>
    <w:rsid w:val="000935BE"/>
    <w:rsid w:val="000B3FB0"/>
    <w:rsid w:val="000C1152"/>
    <w:rsid w:val="000E48BC"/>
    <w:rsid w:val="00113DAB"/>
    <w:rsid w:val="00114F49"/>
    <w:rsid w:val="00116DDA"/>
    <w:rsid w:val="00130700"/>
    <w:rsid w:val="00191193"/>
    <w:rsid w:val="001912CA"/>
    <w:rsid w:val="00195523"/>
    <w:rsid w:val="001A4DF3"/>
    <w:rsid w:val="001A59B1"/>
    <w:rsid w:val="001E4659"/>
    <w:rsid w:val="00235D54"/>
    <w:rsid w:val="002B2293"/>
    <w:rsid w:val="002F650F"/>
    <w:rsid w:val="00341B44"/>
    <w:rsid w:val="00357FA0"/>
    <w:rsid w:val="003D3866"/>
    <w:rsid w:val="003E664B"/>
    <w:rsid w:val="00456484"/>
    <w:rsid w:val="00467508"/>
    <w:rsid w:val="00490F5B"/>
    <w:rsid w:val="004A4D39"/>
    <w:rsid w:val="004E77BB"/>
    <w:rsid w:val="00504E90"/>
    <w:rsid w:val="005245C2"/>
    <w:rsid w:val="0055782C"/>
    <w:rsid w:val="00570AF9"/>
    <w:rsid w:val="005B2120"/>
    <w:rsid w:val="005D3001"/>
    <w:rsid w:val="005E10AC"/>
    <w:rsid w:val="00672575"/>
    <w:rsid w:val="006A227F"/>
    <w:rsid w:val="006B1B71"/>
    <w:rsid w:val="0073542C"/>
    <w:rsid w:val="00735EAE"/>
    <w:rsid w:val="00793051"/>
    <w:rsid w:val="007A2DEA"/>
    <w:rsid w:val="00861476"/>
    <w:rsid w:val="008E7005"/>
    <w:rsid w:val="00936027"/>
    <w:rsid w:val="0096343E"/>
    <w:rsid w:val="00964C13"/>
    <w:rsid w:val="009D6B44"/>
    <w:rsid w:val="00A016D9"/>
    <w:rsid w:val="00A431A3"/>
    <w:rsid w:val="00A60BA7"/>
    <w:rsid w:val="00A92EFD"/>
    <w:rsid w:val="00AD529F"/>
    <w:rsid w:val="00C53382"/>
    <w:rsid w:val="00CC709A"/>
    <w:rsid w:val="00D542B4"/>
    <w:rsid w:val="00D55AC7"/>
    <w:rsid w:val="00D934F3"/>
    <w:rsid w:val="00DA5FDA"/>
    <w:rsid w:val="00E3065F"/>
    <w:rsid w:val="00E61073"/>
    <w:rsid w:val="00ED2004"/>
    <w:rsid w:val="00ED615A"/>
    <w:rsid w:val="00EE378E"/>
    <w:rsid w:val="00EF7C8E"/>
    <w:rsid w:val="00F87533"/>
    <w:rsid w:val="00FD3BC6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95523"/>
    <w:rPr>
      <w:color w:val="0000FF"/>
      <w:u w:val="single"/>
    </w:rPr>
  </w:style>
  <w:style w:type="character" w:styleId="a4">
    <w:name w:val="FollowedHyperlink"/>
    <w:uiPriority w:val="99"/>
    <w:semiHidden/>
    <w:rsid w:val="00195523"/>
    <w:rPr>
      <w:color w:val="800080"/>
      <w:u w:val="single"/>
    </w:rPr>
  </w:style>
  <w:style w:type="paragraph" w:customStyle="1" w:styleId="xl63">
    <w:name w:val="xl63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95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195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195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195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195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195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1955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19552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1955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1955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19552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1955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1955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1955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1955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19552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1955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9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95523"/>
  </w:style>
  <w:style w:type="paragraph" w:styleId="a7">
    <w:name w:val="footer"/>
    <w:basedOn w:val="a"/>
    <w:link w:val="a8"/>
    <w:uiPriority w:val="99"/>
    <w:rsid w:val="0019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5523"/>
  </w:style>
  <w:style w:type="table" w:styleId="a9">
    <w:name w:val="Table Grid"/>
    <w:basedOn w:val="a1"/>
    <w:uiPriority w:val="99"/>
    <w:rsid w:val="0019552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A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A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26816</Words>
  <Characters>152857</Characters>
  <Application>Microsoft Office Word</Application>
  <DocSecurity>0</DocSecurity>
  <Lines>1273</Lines>
  <Paragraphs>358</Paragraphs>
  <ScaleCrop>false</ScaleCrop>
  <Company>Собрание депутатов КГО</Company>
  <LinksUpToDate>false</LinksUpToDate>
  <CharactersWithSpaces>179315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fin4</dc:creator>
  <cp:lastModifiedBy>manager</cp:lastModifiedBy>
  <cp:revision>2</cp:revision>
  <cp:lastPrinted>2019-02-04T07:10:00Z</cp:lastPrinted>
  <dcterms:created xsi:type="dcterms:W3CDTF">2019-02-13T05:39:00Z</dcterms:created>
  <dcterms:modified xsi:type="dcterms:W3CDTF">2019-02-13T05:39:00Z</dcterms:modified>
</cp:coreProperties>
</file>