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6C" w:rsidRDefault="0016486C" w:rsidP="00707371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16486C" w:rsidRDefault="0016486C" w:rsidP="0016486C">
      <w:pPr>
        <w:jc w:val="center"/>
        <w:rPr>
          <w:b/>
          <w:sz w:val="24"/>
        </w:rPr>
      </w:pPr>
    </w:p>
    <w:p w:rsidR="0016486C" w:rsidRDefault="0016486C" w:rsidP="0016486C">
      <w:pPr>
        <w:pStyle w:val="1"/>
      </w:pPr>
      <w:r>
        <w:t xml:space="preserve">ПОСТАНОВЛЕНИЕ </w:t>
      </w:r>
    </w:p>
    <w:p w:rsidR="0016486C" w:rsidRPr="00AC4262" w:rsidRDefault="0016486C" w:rsidP="0016486C">
      <w:pPr>
        <w:rPr>
          <w:lang w:eastAsia="ar-SA"/>
        </w:rPr>
      </w:pPr>
    </w:p>
    <w:p w:rsidR="0016486C" w:rsidRDefault="0016486C" w:rsidP="0016486C">
      <w:pPr>
        <w:pStyle w:val="1"/>
        <w:jc w:val="left"/>
      </w:pPr>
      <w:r>
        <w:t xml:space="preserve"> </w:t>
      </w:r>
    </w:p>
    <w:p w:rsidR="0016486C" w:rsidRDefault="00707371" w:rsidP="0016486C">
      <w:pPr>
        <w:rPr>
          <w:sz w:val="24"/>
        </w:rPr>
      </w:pPr>
      <w:r>
        <w:rPr>
          <w:sz w:val="24"/>
        </w:rPr>
        <w:t xml:space="preserve">От 13.12.2018 года </w:t>
      </w:r>
      <w:r w:rsidR="0016486C">
        <w:rPr>
          <w:sz w:val="24"/>
        </w:rPr>
        <w:t xml:space="preserve"> №</w:t>
      </w:r>
      <w:r>
        <w:rPr>
          <w:sz w:val="24"/>
        </w:rPr>
        <w:t xml:space="preserve"> 984</w:t>
      </w:r>
    </w:p>
    <w:p w:rsidR="0016486C" w:rsidRDefault="0016486C" w:rsidP="0016486C">
      <w:pPr>
        <w:jc w:val="both"/>
        <w:rPr>
          <w:sz w:val="24"/>
        </w:rPr>
      </w:pPr>
      <w:r>
        <w:rPr>
          <w:sz w:val="24"/>
        </w:rPr>
        <w:t xml:space="preserve">                   г. Карабаш</w:t>
      </w:r>
    </w:p>
    <w:p w:rsidR="0016486C" w:rsidRDefault="0016486C" w:rsidP="0016486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6486C" w:rsidRDefault="0016486C" w:rsidP="0016486C">
      <w:pPr>
        <w:jc w:val="both"/>
        <w:rPr>
          <w:sz w:val="28"/>
        </w:rPr>
      </w:pPr>
      <w:r>
        <w:rPr>
          <w:sz w:val="28"/>
        </w:rPr>
        <w:t>О внесении изменений в</w:t>
      </w:r>
    </w:p>
    <w:p w:rsidR="0016486C" w:rsidRDefault="0016486C" w:rsidP="0016486C">
      <w:pPr>
        <w:jc w:val="both"/>
        <w:rPr>
          <w:sz w:val="28"/>
        </w:rPr>
      </w:pPr>
      <w:r>
        <w:rPr>
          <w:sz w:val="28"/>
        </w:rPr>
        <w:t>постановление администрации</w:t>
      </w:r>
    </w:p>
    <w:p w:rsidR="0016486C" w:rsidRDefault="0016486C" w:rsidP="0016486C">
      <w:pPr>
        <w:jc w:val="both"/>
        <w:rPr>
          <w:sz w:val="28"/>
        </w:rPr>
      </w:pPr>
      <w:r>
        <w:rPr>
          <w:sz w:val="28"/>
        </w:rPr>
        <w:t>Карабашского городского округа</w:t>
      </w:r>
    </w:p>
    <w:p w:rsidR="0016486C" w:rsidRDefault="0016486C" w:rsidP="0016486C">
      <w:pPr>
        <w:jc w:val="both"/>
        <w:rPr>
          <w:sz w:val="28"/>
        </w:rPr>
      </w:pPr>
      <w:r>
        <w:rPr>
          <w:sz w:val="28"/>
        </w:rPr>
        <w:t>от 10.01.2017г № 8</w:t>
      </w:r>
    </w:p>
    <w:p w:rsidR="0016486C" w:rsidRDefault="0016486C" w:rsidP="0016486C">
      <w:pPr>
        <w:jc w:val="both"/>
        <w:rPr>
          <w:sz w:val="28"/>
        </w:rPr>
      </w:pPr>
    </w:p>
    <w:p w:rsidR="0016486C" w:rsidRDefault="0016486C" w:rsidP="0016486C">
      <w:pPr>
        <w:ind w:firstLine="709"/>
        <w:jc w:val="both"/>
        <w:rPr>
          <w:sz w:val="28"/>
        </w:rPr>
      </w:pPr>
      <w:r>
        <w:rPr>
          <w:sz w:val="28"/>
        </w:rPr>
        <w:t>В связи с изменением рыночных цен на горюче-смазочные материалы,</w:t>
      </w:r>
    </w:p>
    <w:p w:rsidR="0016486C" w:rsidRDefault="0016486C" w:rsidP="0016486C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16486C" w:rsidRDefault="0016486C" w:rsidP="0016486C">
      <w:pPr>
        <w:ind w:firstLine="709"/>
        <w:jc w:val="both"/>
        <w:rPr>
          <w:sz w:val="28"/>
        </w:rPr>
      </w:pPr>
      <w:r>
        <w:rPr>
          <w:sz w:val="28"/>
        </w:rPr>
        <w:t>1. Внести в постановление администрации Карабашского городского округа от 10.01.2017г № 8 «Об утверждении нормативных затрат на обеспечение функций администрации Карабашского городского округа и подведомственных учреждений» следующие изменения:</w:t>
      </w:r>
    </w:p>
    <w:p w:rsidR="0016486C" w:rsidRDefault="0016486C" w:rsidP="0016486C">
      <w:pPr>
        <w:ind w:firstLine="709"/>
        <w:jc w:val="both"/>
        <w:rPr>
          <w:sz w:val="28"/>
        </w:rPr>
      </w:pPr>
      <w:r>
        <w:rPr>
          <w:sz w:val="28"/>
        </w:rPr>
        <w:t>Раздел 3.6.1.3. приложения к постановлению администрации Карабашского городского округа от 10.01.2017г № 8 изложить в новой редакции  согласно приложению.</w:t>
      </w:r>
    </w:p>
    <w:p w:rsidR="0016486C" w:rsidRDefault="0016486C" w:rsidP="0016486C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от 10.10.2018г. «О внесении изменений в постановление администрации </w:t>
      </w:r>
      <w:proofErr w:type="spellStart"/>
      <w:r>
        <w:rPr>
          <w:sz w:val="28"/>
        </w:rPr>
        <w:t>Карабашскогго</w:t>
      </w:r>
      <w:proofErr w:type="spellEnd"/>
      <w:r>
        <w:rPr>
          <w:sz w:val="28"/>
        </w:rPr>
        <w:t xml:space="preserve"> городского округа от 10.01.2017г № 8» считать утратившим силу.</w:t>
      </w:r>
    </w:p>
    <w:p w:rsidR="0016486C" w:rsidRPr="003F4F09" w:rsidRDefault="0016486C" w:rsidP="0016486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3.Отделу организационно-контрольной работы администрации Карабашского городского округа (Бачурина Н.А.) </w:t>
      </w:r>
      <w:proofErr w:type="gramStart"/>
      <w:r>
        <w:rPr>
          <w:sz w:val="28"/>
        </w:rPr>
        <w:t>разместить настоящее</w:t>
      </w:r>
      <w:proofErr w:type="gramEnd"/>
      <w:r>
        <w:rPr>
          <w:sz w:val="28"/>
        </w:rPr>
        <w:t xml:space="preserve"> постановление 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                   </w:t>
      </w:r>
      <w:r>
        <w:rPr>
          <w:rFonts w:cs="Calibri"/>
          <w:sz w:val="28"/>
          <w:szCs w:val="28"/>
          <w:lang w:val="en-US"/>
        </w:rPr>
        <w:t>http</w:t>
      </w:r>
      <w:r>
        <w:rPr>
          <w:rFonts w:cs="Calibri"/>
          <w:sz w:val="28"/>
          <w:szCs w:val="28"/>
        </w:rPr>
        <w:t xml:space="preserve">: </w:t>
      </w:r>
      <w:hyperlink r:id="rId4" w:history="1">
        <w:r>
          <w:rPr>
            <w:rStyle w:val="a3"/>
            <w:rFonts w:cs="Calibri"/>
            <w:sz w:val="28"/>
            <w:szCs w:val="28"/>
            <w:lang w:val="en-US"/>
          </w:rPr>
          <w:t>www</w:t>
        </w:r>
        <w:r>
          <w:rPr>
            <w:rStyle w:val="a3"/>
            <w:rFonts w:cs="Calibri"/>
            <w:sz w:val="28"/>
            <w:szCs w:val="28"/>
          </w:rPr>
          <w:t>.</w:t>
        </w:r>
        <w:r>
          <w:rPr>
            <w:rStyle w:val="a3"/>
            <w:rFonts w:cs="Calibri"/>
            <w:sz w:val="28"/>
            <w:szCs w:val="28"/>
            <w:lang w:val="en-US"/>
          </w:rPr>
          <w:t>karabash</w:t>
        </w:r>
        <w:r>
          <w:rPr>
            <w:rStyle w:val="a3"/>
            <w:rFonts w:cs="Calibri"/>
            <w:sz w:val="28"/>
            <w:szCs w:val="28"/>
          </w:rPr>
          <w:t>-</w:t>
        </w:r>
        <w:r>
          <w:rPr>
            <w:rStyle w:val="a3"/>
            <w:rFonts w:cs="Calibri"/>
            <w:sz w:val="28"/>
            <w:szCs w:val="28"/>
            <w:lang w:val="en-US"/>
          </w:rPr>
          <w:t>go</w:t>
        </w:r>
        <w:r>
          <w:rPr>
            <w:rStyle w:val="a3"/>
            <w:rFonts w:cs="Calibri"/>
            <w:sz w:val="28"/>
            <w:szCs w:val="28"/>
          </w:rPr>
          <w:t>.</w:t>
        </w:r>
        <w:r>
          <w:rPr>
            <w:rStyle w:val="a3"/>
            <w:rFonts w:cs="Calibri"/>
            <w:sz w:val="28"/>
            <w:szCs w:val="28"/>
            <w:lang w:val="en-US"/>
          </w:rPr>
          <w:t>ru</w:t>
        </w:r>
      </w:hyperlink>
      <w:r>
        <w:rPr>
          <w:rFonts w:cs="Calibri"/>
          <w:sz w:val="28"/>
          <w:szCs w:val="28"/>
        </w:rPr>
        <w:t xml:space="preserve">  </w:t>
      </w:r>
      <w:r>
        <w:rPr>
          <w:sz w:val="28"/>
          <w:szCs w:val="28"/>
        </w:rPr>
        <w:t>и обнародовать на информационных стендах.</w:t>
      </w:r>
    </w:p>
    <w:p w:rsidR="0016486C" w:rsidRDefault="0016486C" w:rsidP="0016486C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возложить на                          начальника Управления бухгалтерского учета и отчетности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 </w:t>
      </w:r>
      <w:proofErr w:type="spellStart"/>
      <w:r>
        <w:rPr>
          <w:sz w:val="28"/>
        </w:rPr>
        <w:t>Солькаеву</w:t>
      </w:r>
      <w:proofErr w:type="spellEnd"/>
      <w:r>
        <w:rPr>
          <w:sz w:val="28"/>
        </w:rPr>
        <w:t xml:space="preserve"> З.Г.</w:t>
      </w:r>
    </w:p>
    <w:p w:rsidR="0016486C" w:rsidRDefault="0016486C" w:rsidP="0016486C">
      <w:pPr>
        <w:jc w:val="both"/>
        <w:rPr>
          <w:sz w:val="28"/>
        </w:rPr>
      </w:pPr>
    </w:p>
    <w:p w:rsidR="0016486C" w:rsidRDefault="0016486C" w:rsidP="0016486C">
      <w:pPr>
        <w:jc w:val="both"/>
        <w:rPr>
          <w:b/>
          <w:sz w:val="36"/>
        </w:rPr>
      </w:pPr>
      <w:r>
        <w:rPr>
          <w:b/>
          <w:sz w:val="36"/>
        </w:rPr>
        <w:t xml:space="preserve"> </w:t>
      </w:r>
    </w:p>
    <w:p w:rsidR="0016486C" w:rsidRPr="00A56330" w:rsidRDefault="0016486C" w:rsidP="0016486C">
      <w:pPr>
        <w:jc w:val="both"/>
        <w:rPr>
          <w:b/>
          <w:sz w:val="36"/>
        </w:rPr>
      </w:pPr>
    </w:p>
    <w:p w:rsidR="0016486C" w:rsidRDefault="0016486C" w:rsidP="0016486C">
      <w:pPr>
        <w:jc w:val="both"/>
        <w:rPr>
          <w:sz w:val="28"/>
        </w:rPr>
      </w:pPr>
      <w:r>
        <w:rPr>
          <w:sz w:val="28"/>
        </w:rPr>
        <w:t>Глава Карабашского</w:t>
      </w:r>
    </w:p>
    <w:p w:rsidR="0016486C" w:rsidRDefault="0016486C" w:rsidP="0016486C">
      <w:pPr>
        <w:jc w:val="both"/>
        <w:rPr>
          <w:sz w:val="28"/>
        </w:rPr>
      </w:pPr>
      <w:r>
        <w:rPr>
          <w:sz w:val="28"/>
        </w:rPr>
        <w:t xml:space="preserve">городского округа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О.Г.Буданов</w:t>
      </w:r>
    </w:p>
    <w:p w:rsidR="0016486C" w:rsidRDefault="0016486C" w:rsidP="0016486C">
      <w:pPr>
        <w:jc w:val="both"/>
        <w:rPr>
          <w:sz w:val="28"/>
        </w:rPr>
      </w:pPr>
    </w:p>
    <w:p w:rsidR="0016486C" w:rsidRPr="00515149" w:rsidRDefault="0016486C" w:rsidP="0016486C">
      <w:pPr>
        <w:jc w:val="both"/>
        <w:rPr>
          <w:sz w:val="28"/>
        </w:rPr>
      </w:pPr>
    </w:p>
    <w:p w:rsidR="00835E2B" w:rsidRDefault="00835E2B">
      <w:bookmarkStart w:id="0" w:name="_GoBack"/>
      <w:bookmarkEnd w:id="0"/>
    </w:p>
    <w:sectPr w:rsidR="00835E2B" w:rsidSect="0083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6C"/>
    <w:rsid w:val="0016486C"/>
    <w:rsid w:val="00707371"/>
    <w:rsid w:val="00835E2B"/>
    <w:rsid w:val="00EC794C"/>
    <w:rsid w:val="00F3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86C"/>
    <w:pPr>
      <w:keepNext/>
      <w:suppressAutoHyphens/>
      <w:jc w:val="center"/>
      <w:outlineLvl w:val="0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86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1648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bash-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diakov.net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manager</cp:lastModifiedBy>
  <cp:revision>2</cp:revision>
  <dcterms:created xsi:type="dcterms:W3CDTF">2019-01-09T12:49:00Z</dcterms:created>
  <dcterms:modified xsi:type="dcterms:W3CDTF">2019-01-09T12:49:00Z</dcterms:modified>
</cp:coreProperties>
</file>