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B6" w:rsidRPr="00563CCF" w:rsidRDefault="00D24DAF" w:rsidP="00563CCF">
      <w:pPr>
        <w:jc w:val="both"/>
        <w:rPr>
          <w:b/>
          <w:sz w:val="28"/>
          <w:szCs w:val="28"/>
        </w:rPr>
      </w:pPr>
      <w:r w:rsidRPr="00563CCF">
        <w:rPr>
          <w:b/>
          <w:sz w:val="28"/>
          <w:szCs w:val="28"/>
        </w:rPr>
        <w:t>О признании утратившим силу</w:t>
      </w:r>
      <w:r w:rsidR="00563CCF" w:rsidRPr="00563CCF">
        <w:rPr>
          <w:b/>
          <w:sz w:val="28"/>
          <w:szCs w:val="28"/>
        </w:rPr>
        <w:t xml:space="preserve"> </w:t>
      </w:r>
      <w:r w:rsidRPr="00563CCF">
        <w:rPr>
          <w:b/>
          <w:sz w:val="28"/>
          <w:szCs w:val="28"/>
        </w:rPr>
        <w:t>постановления Г</w:t>
      </w:r>
      <w:r w:rsidR="00D239B6" w:rsidRPr="00563CCF">
        <w:rPr>
          <w:b/>
          <w:sz w:val="28"/>
          <w:szCs w:val="28"/>
        </w:rPr>
        <w:t>лавы Карабашского</w:t>
      </w:r>
      <w:r w:rsidR="00563CCF" w:rsidRPr="00563CCF">
        <w:rPr>
          <w:b/>
          <w:sz w:val="28"/>
          <w:szCs w:val="28"/>
        </w:rPr>
        <w:t xml:space="preserve"> </w:t>
      </w:r>
      <w:r w:rsidR="00D239B6" w:rsidRPr="00563CCF">
        <w:rPr>
          <w:b/>
          <w:sz w:val="28"/>
          <w:szCs w:val="28"/>
        </w:rPr>
        <w:t xml:space="preserve">городского округа от 03.07.2006г. № 97/1 «Об организации работы по </w:t>
      </w:r>
    </w:p>
    <w:p w:rsidR="00D239B6" w:rsidRPr="00563CCF" w:rsidRDefault="00D239B6" w:rsidP="00563CCF">
      <w:pPr>
        <w:jc w:val="both"/>
        <w:rPr>
          <w:b/>
          <w:sz w:val="28"/>
          <w:szCs w:val="28"/>
        </w:rPr>
      </w:pPr>
      <w:r w:rsidRPr="00563CCF">
        <w:rPr>
          <w:b/>
          <w:sz w:val="28"/>
          <w:szCs w:val="28"/>
        </w:rPr>
        <w:t>исполнению судебных актов</w:t>
      </w:r>
      <w:r w:rsidR="00563CCF" w:rsidRPr="00563CCF">
        <w:rPr>
          <w:b/>
          <w:sz w:val="28"/>
          <w:szCs w:val="28"/>
        </w:rPr>
        <w:t xml:space="preserve"> </w:t>
      </w:r>
      <w:r w:rsidRPr="00563CCF">
        <w:rPr>
          <w:b/>
          <w:sz w:val="28"/>
          <w:szCs w:val="28"/>
        </w:rPr>
        <w:t xml:space="preserve">в Карабашском городском округе»  </w:t>
      </w:r>
    </w:p>
    <w:p w:rsidR="00D239B6" w:rsidRPr="00563CCF" w:rsidRDefault="00563CCF" w:rsidP="00563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11.08.2014г. №267</w:t>
      </w:r>
    </w:p>
    <w:p w:rsidR="00D239B6" w:rsidRDefault="00D239B6" w:rsidP="00D23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178D" w:rsidRPr="00B1178D" w:rsidRDefault="00B1178D" w:rsidP="00B1178D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D24DAF">
        <w:rPr>
          <w:sz w:val="28"/>
          <w:szCs w:val="28"/>
        </w:rPr>
        <w:t>В связи с вступлением в силу постановления Администрации Карабашского городского округа от 27.06.2014г. № 229</w:t>
      </w:r>
      <w:r>
        <w:rPr>
          <w:sz w:val="28"/>
          <w:szCs w:val="28"/>
        </w:rPr>
        <w:t xml:space="preserve"> «</w:t>
      </w:r>
      <w:r w:rsidRPr="00B1178D">
        <w:rPr>
          <w:sz w:val="28"/>
          <w:szCs w:val="28"/>
          <w:lang w:eastAsia="ar-SA"/>
        </w:rPr>
        <w:t>Об утверждении Административного</w:t>
      </w:r>
      <w:r>
        <w:rPr>
          <w:sz w:val="28"/>
          <w:szCs w:val="28"/>
          <w:lang w:eastAsia="ar-SA"/>
        </w:rPr>
        <w:t xml:space="preserve"> </w:t>
      </w:r>
      <w:r w:rsidRPr="00B1178D">
        <w:rPr>
          <w:sz w:val="28"/>
          <w:szCs w:val="28"/>
          <w:lang w:eastAsia="ar-SA"/>
        </w:rPr>
        <w:t xml:space="preserve">регламента </w:t>
      </w:r>
      <w:r w:rsidRPr="00B1178D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178D">
        <w:rPr>
          <w:rFonts w:eastAsiaTheme="minorHAnsi"/>
          <w:sz w:val="28"/>
          <w:szCs w:val="28"/>
          <w:lang w:eastAsia="en-US"/>
        </w:rPr>
        <w:t>муниципальной услуги по 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178D">
        <w:rPr>
          <w:rFonts w:eastAsiaTheme="minorHAnsi"/>
          <w:sz w:val="28"/>
          <w:szCs w:val="28"/>
          <w:lang w:eastAsia="en-US"/>
        </w:rPr>
        <w:t>исполнения судебных актов о взыскании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178D">
        <w:rPr>
          <w:rFonts w:eastAsiaTheme="minorHAnsi"/>
          <w:sz w:val="28"/>
          <w:szCs w:val="28"/>
          <w:lang w:eastAsia="en-US"/>
        </w:rPr>
        <w:t>денежных средств по искам к Карабашскому городскому округу и судебных актов,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178D">
        <w:rPr>
          <w:rFonts w:eastAsiaTheme="minorHAnsi"/>
          <w:sz w:val="28"/>
          <w:szCs w:val="28"/>
          <w:lang w:eastAsia="en-US"/>
        </w:rPr>
        <w:t>предусматривающих обращение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178D">
        <w:rPr>
          <w:rFonts w:eastAsiaTheme="minorHAnsi"/>
          <w:sz w:val="28"/>
          <w:szCs w:val="28"/>
          <w:lang w:eastAsia="en-US"/>
        </w:rPr>
        <w:t xml:space="preserve">взыскания на средства местного бюджета </w:t>
      </w:r>
    </w:p>
    <w:p w:rsidR="00D239B6" w:rsidRDefault="00B1178D" w:rsidP="00B1178D">
      <w:pPr>
        <w:suppressAutoHyphens/>
        <w:jc w:val="both"/>
      </w:pPr>
      <w:r w:rsidRPr="00B1178D">
        <w:rPr>
          <w:rFonts w:eastAsiaTheme="minorHAnsi"/>
          <w:sz w:val="28"/>
          <w:szCs w:val="28"/>
          <w:lang w:eastAsia="en-US"/>
        </w:rPr>
        <w:t>по денежным обязательствам получателей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178D">
        <w:rPr>
          <w:rFonts w:eastAsiaTheme="minorHAnsi"/>
          <w:sz w:val="28"/>
          <w:szCs w:val="28"/>
          <w:lang w:eastAsia="en-US"/>
        </w:rPr>
        <w:t>средств местного бюджета, учета и хранения исполнительных документов</w:t>
      </w:r>
      <w:r>
        <w:rPr>
          <w:sz w:val="28"/>
          <w:szCs w:val="28"/>
        </w:rPr>
        <w:t>», с</w:t>
      </w:r>
      <w:r w:rsidR="00D239B6">
        <w:rPr>
          <w:sz w:val="28"/>
          <w:szCs w:val="28"/>
        </w:rPr>
        <w:t xml:space="preserve"> целью приведения нормативно-правовых актов администрации Карабашского городского округа 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="00D239B6">
        <w:rPr>
          <w:sz w:val="28"/>
          <w:szCs w:val="28"/>
        </w:rPr>
        <w:t xml:space="preserve">                                               </w:t>
      </w:r>
    </w:p>
    <w:p w:rsidR="00D239B6" w:rsidRDefault="00B1178D" w:rsidP="00D239B6">
      <w:pPr>
        <w:jc w:val="both"/>
        <w:rPr>
          <w:sz w:val="28"/>
        </w:rPr>
      </w:pPr>
      <w:r>
        <w:rPr>
          <w:sz w:val="28"/>
        </w:rPr>
        <w:t xml:space="preserve">     </w:t>
      </w:r>
      <w:r w:rsidR="008F7921">
        <w:rPr>
          <w:sz w:val="28"/>
        </w:rPr>
        <w:t xml:space="preserve"> </w:t>
      </w:r>
      <w:r w:rsidR="00D239B6">
        <w:rPr>
          <w:sz w:val="28"/>
        </w:rPr>
        <w:t>ПОСТАНОВЛЯЮ:</w:t>
      </w:r>
    </w:p>
    <w:p w:rsidR="008F7921" w:rsidRDefault="00D239B6" w:rsidP="008F79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7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7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8F7921">
        <w:rPr>
          <w:sz w:val="28"/>
          <w:szCs w:val="28"/>
        </w:rPr>
        <w:t xml:space="preserve">Постановление Главы Карабашского городского округа от 03.07.2006г. </w:t>
      </w:r>
    </w:p>
    <w:p w:rsidR="00D239B6" w:rsidRDefault="008F7921" w:rsidP="008F7921">
      <w:pPr>
        <w:jc w:val="both"/>
        <w:rPr>
          <w:sz w:val="28"/>
          <w:szCs w:val="28"/>
        </w:rPr>
      </w:pPr>
      <w:r>
        <w:rPr>
          <w:sz w:val="28"/>
          <w:szCs w:val="28"/>
        </w:rPr>
        <w:t>№ 97/1 «Об организации работы по исполнению судебных актов в Карабашском городском округе» признать утратившим силу.</w:t>
      </w:r>
    </w:p>
    <w:p w:rsidR="00D239B6" w:rsidRDefault="008F7921" w:rsidP="00D239B6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39B6">
        <w:rPr>
          <w:sz w:val="28"/>
          <w:szCs w:val="28"/>
        </w:rPr>
        <w:t xml:space="preserve">2. Отделу организационно-контрольной работы администрации Карабашского городского округа (Дудина А.В.) разместить настоящее постановление на </w:t>
      </w:r>
      <w:r w:rsidR="00D239B6" w:rsidRPr="008F7921">
        <w:rPr>
          <w:sz w:val="28"/>
          <w:szCs w:val="28"/>
        </w:rPr>
        <w:t xml:space="preserve">официальном сайте администрации Карабашского городского округа  </w:t>
      </w:r>
      <w:r w:rsidR="00D239B6" w:rsidRPr="008F7921">
        <w:rPr>
          <w:sz w:val="28"/>
          <w:szCs w:val="28"/>
          <w:lang w:val="en-US"/>
        </w:rPr>
        <w:t>http</w:t>
      </w:r>
      <w:r w:rsidR="00D239B6" w:rsidRPr="008F7921">
        <w:rPr>
          <w:sz w:val="28"/>
          <w:szCs w:val="28"/>
        </w:rPr>
        <w:t>:</w:t>
      </w:r>
      <w:hyperlink r:id="rId6" w:history="1">
        <w:r w:rsidR="00D239B6" w:rsidRPr="008F792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239B6" w:rsidRPr="008F7921">
          <w:rPr>
            <w:rStyle w:val="a3"/>
            <w:color w:val="auto"/>
            <w:sz w:val="28"/>
            <w:szCs w:val="28"/>
            <w:u w:val="none"/>
          </w:rPr>
          <w:t>.</w:t>
        </w:r>
        <w:r w:rsidR="00D239B6" w:rsidRPr="008F7921">
          <w:rPr>
            <w:rStyle w:val="a3"/>
            <w:color w:val="auto"/>
            <w:sz w:val="28"/>
            <w:szCs w:val="28"/>
            <w:u w:val="none"/>
            <w:lang w:val="en-US"/>
          </w:rPr>
          <w:t>karabash</w:t>
        </w:r>
        <w:r w:rsidR="00D239B6" w:rsidRPr="008F7921">
          <w:rPr>
            <w:rStyle w:val="a3"/>
            <w:color w:val="auto"/>
            <w:sz w:val="28"/>
            <w:szCs w:val="28"/>
            <w:u w:val="none"/>
          </w:rPr>
          <w:t>-</w:t>
        </w:r>
        <w:r w:rsidR="00D239B6" w:rsidRPr="008F7921">
          <w:rPr>
            <w:rStyle w:val="a3"/>
            <w:color w:val="auto"/>
            <w:sz w:val="28"/>
            <w:szCs w:val="28"/>
            <w:u w:val="none"/>
            <w:lang w:val="en-US"/>
          </w:rPr>
          <w:t>go</w:t>
        </w:r>
        <w:r w:rsidR="00D239B6" w:rsidRPr="008F7921">
          <w:rPr>
            <w:rStyle w:val="a3"/>
            <w:color w:val="auto"/>
            <w:sz w:val="28"/>
            <w:szCs w:val="28"/>
            <w:u w:val="none"/>
          </w:rPr>
          <w:t>.</w:t>
        </w:r>
        <w:r w:rsidR="00D239B6" w:rsidRPr="008F792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D239B6" w:rsidRPr="008F7921">
        <w:rPr>
          <w:sz w:val="28"/>
          <w:szCs w:val="28"/>
        </w:rPr>
        <w:t xml:space="preserve"> и обнародовать на информационных стендах Карабашского городского </w:t>
      </w:r>
      <w:r w:rsidR="00D239B6">
        <w:rPr>
          <w:sz w:val="28"/>
          <w:szCs w:val="28"/>
        </w:rPr>
        <w:t>округа.</w:t>
      </w:r>
    </w:p>
    <w:p w:rsidR="00D239B6" w:rsidRDefault="00D239B6" w:rsidP="00D239B6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ind w:left="14" w:firstLine="540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D239B6" w:rsidRPr="00563CCF" w:rsidRDefault="008F7921" w:rsidP="00563CCF">
      <w:pPr>
        <w:pStyle w:val="ConsNonformat"/>
        <w:tabs>
          <w:tab w:val="left" w:pos="6480"/>
        </w:tabs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3CC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239B6" w:rsidRPr="00563CCF">
        <w:rPr>
          <w:rFonts w:ascii="Times New Roman" w:hAnsi="Times New Roman" w:cs="Times New Roman"/>
          <w:b/>
          <w:sz w:val="28"/>
          <w:szCs w:val="28"/>
        </w:rPr>
        <w:t xml:space="preserve">Глава Карабашского </w:t>
      </w:r>
      <w:r w:rsidR="00563CCF" w:rsidRPr="00563CCF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D239B6" w:rsidRPr="00563CCF">
        <w:rPr>
          <w:rFonts w:ascii="Times New Roman" w:hAnsi="Times New Roman" w:cs="Times New Roman"/>
          <w:b/>
          <w:sz w:val="28"/>
          <w:szCs w:val="28"/>
        </w:rPr>
        <w:t>В.Ф. Ягодинец</w:t>
      </w:r>
    </w:p>
    <w:p w:rsidR="00D239B6" w:rsidRDefault="00D239B6" w:rsidP="00D239B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9123D" w:rsidRDefault="0049123D">
      <w:bookmarkStart w:id="0" w:name="_GoBack"/>
      <w:bookmarkEnd w:id="0"/>
    </w:p>
    <w:sectPr w:rsidR="0049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B78"/>
    <w:multiLevelType w:val="hybridMultilevel"/>
    <w:tmpl w:val="521A24E2"/>
    <w:lvl w:ilvl="0" w:tplc="C2AE1628">
      <w:start w:val="1"/>
      <w:numFmt w:val="decimal"/>
      <w:lvlText w:val="%1)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2A"/>
    <w:rsid w:val="0049123D"/>
    <w:rsid w:val="00563CCF"/>
    <w:rsid w:val="00744452"/>
    <w:rsid w:val="008F7921"/>
    <w:rsid w:val="00B1178D"/>
    <w:rsid w:val="00D239B6"/>
    <w:rsid w:val="00D24DAF"/>
    <w:rsid w:val="00E5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9B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9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semiHidden/>
    <w:unhideWhenUsed/>
    <w:rsid w:val="00D239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9B6"/>
    <w:pPr>
      <w:ind w:left="720"/>
      <w:contextualSpacing/>
    </w:pPr>
  </w:style>
  <w:style w:type="paragraph" w:customStyle="1" w:styleId="ConsNonformat">
    <w:name w:val="ConsNonformat"/>
    <w:rsid w:val="00D239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3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9B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9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semiHidden/>
    <w:unhideWhenUsed/>
    <w:rsid w:val="00D239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9B6"/>
    <w:pPr>
      <w:ind w:left="720"/>
      <w:contextualSpacing/>
    </w:pPr>
  </w:style>
  <w:style w:type="paragraph" w:customStyle="1" w:styleId="ConsNonformat">
    <w:name w:val="ConsNonformat"/>
    <w:rsid w:val="00D239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3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K406</cp:lastModifiedBy>
  <cp:revision>2</cp:revision>
  <cp:lastPrinted>2014-07-30T06:52:00Z</cp:lastPrinted>
  <dcterms:created xsi:type="dcterms:W3CDTF">2014-09-05T06:33:00Z</dcterms:created>
  <dcterms:modified xsi:type="dcterms:W3CDTF">2014-09-05T06:33:00Z</dcterms:modified>
</cp:coreProperties>
</file>