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41" w:rsidRDefault="000E7FBD" w:rsidP="005A6E10">
      <w:pPr>
        <w:jc w:val="center"/>
      </w:pPr>
      <w:r>
        <w:t xml:space="preserve"> </w:t>
      </w:r>
    </w:p>
    <w:p w:rsidR="00BF5B8A" w:rsidRPr="00531D06" w:rsidRDefault="00BF5B8A" w:rsidP="005A6E10">
      <w:pPr>
        <w:jc w:val="center"/>
      </w:pPr>
      <w:r w:rsidRPr="00531D06">
        <w:rPr>
          <w:b/>
          <w:noProof/>
          <w:sz w:val="36"/>
          <w:lang w:eastAsia="ru-RU"/>
        </w:rPr>
        <w:drawing>
          <wp:inline distT="0" distB="0" distL="0" distR="0">
            <wp:extent cx="571500" cy="689162"/>
            <wp:effectExtent l="19050" t="0" r="0" b="0"/>
            <wp:docPr id="1"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баш-1-(орел)-кон"/>
                    <pic:cNvPicPr>
                      <a:picLocks noChangeAspect="1" noChangeArrowheads="1"/>
                    </pic:cNvPicPr>
                  </pic:nvPicPr>
                  <pic:blipFill>
                    <a:blip r:embed="rId8" cstate="print">
                      <a:lum bright="-36000" contrast="60000"/>
                    </a:blip>
                    <a:srcRect/>
                    <a:stretch>
                      <a:fillRect/>
                    </a:stretch>
                  </pic:blipFill>
                  <pic:spPr bwMode="auto">
                    <a:xfrm>
                      <a:off x="0" y="0"/>
                      <a:ext cx="571500" cy="689162"/>
                    </a:xfrm>
                    <a:prstGeom prst="rect">
                      <a:avLst/>
                    </a:prstGeom>
                    <a:noFill/>
                    <a:ln w="9525">
                      <a:noFill/>
                      <a:miter lim="800000"/>
                      <a:headEnd/>
                      <a:tailEnd/>
                    </a:ln>
                  </pic:spPr>
                </pic:pic>
              </a:graphicData>
            </a:graphic>
          </wp:inline>
        </w:drawing>
      </w:r>
    </w:p>
    <w:p w:rsidR="00CB613D" w:rsidRPr="00531D06" w:rsidRDefault="00CB613D" w:rsidP="000130B5">
      <w:pPr>
        <w:jc w:val="center"/>
        <w:rPr>
          <w:b/>
          <w:sz w:val="24"/>
        </w:rPr>
      </w:pPr>
    </w:p>
    <w:p w:rsidR="000130B5" w:rsidRPr="00531D06" w:rsidRDefault="000130B5" w:rsidP="000130B5">
      <w:pPr>
        <w:jc w:val="center"/>
        <w:rPr>
          <w:b/>
          <w:sz w:val="24"/>
        </w:rPr>
      </w:pPr>
      <w:r w:rsidRPr="00531D06">
        <w:rPr>
          <w:b/>
          <w:sz w:val="24"/>
        </w:rPr>
        <w:t>АДМИНИСТРАЦИЯ КАРАБАШСКОГО ГОРОДСКОГО ОКРУГА</w:t>
      </w:r>
    </w:p>
    <w:p w:rsidR="000130B5" w:rsidRPr="00531D06" w:rsidRDefault="000130B5" w:rsidP="000130B5">
      <w:pPr>
        <w:jc w:val="center"/>
        <w:rPr>
          <w:b/>
          <w:sz w:val="24"/>
        </w:rPr>
      </w:pPr>
      <w:r w:rsidRPr="00531D06">
        <w:rPr>
          <w:b/>
          <w:sz w:val="24"/>
        </w:rPr>
        <w:t>ЧЕЛЯБИНСКОЙ ОБЛАСТИ</w:t>
      </w:r>
    </w:p>
    <w:p w:rsidR="000130B5" w:rsidRPr="00531D06" w:rsidRDefault="000130B5" w:rsidP="000130B5">
      <w:pPr>
        <w:jc w:val="center"/>
        <w:rPr>
          <w:b/>
          <w:sz w:val="24"/>
        </w:rPr>
      </w:pPr>
      <w:r w:rsidRPr="00531D06">
        <w:rPr>
          <w:b/>
          <w:sz w:val="24"/>
        </w:rPr>
        <w:t xml:space="preserve">ОТДЕЛ ПО ОСУЩЕСТВЛЕНИЮ КОНТРОЛЯ В СФЕРЕ ЗАКУПОК </w:t>
      </w:r>
    </w:p>
    <w:p w:rsidR="000130B5" w:rsidRPr="00531D06" w:rsidRDefault="000130B5" w:rsidP="000130B5">
      <w:pPr>
        <w:pBdr>
          <w:bottom w:val="single" w:sz="12" w:space="1" w:color="auto"/>
        </w:pBdr>
        <w:jc w:val="center"/>
        <w:rPr>
          <w:b/>
          <w:sz w:val="24"/>
        </w:rPr>
      </w:pPr>
      <w:r w:rsidRPr="00531D06">
        <w:rPr>
          <w:b/>
          <w:sz w:val="24"/>
        </w:rPr>
        <w:t>И ВНУТРЕННЕГО ФИНАНСОВОГО КОНТРОЛЯ</w:t>
      </w:r>
    </w:p>
    <w:p w:rsidR="000130B5" w:rsidRPr="00531D06" w:rsidRDefault="00CB613D" w:rsidP="005A6E10">
      <w:pPr>
        <w:rPr>
          <w:sz w:val="27"/>
          <w:szCs w:val="27"/>
        </w:rPr>
      </w:pPr>
      <w:r w:rsidRPr="00531D06">
        <w:rPr>
          <w:sz w:val="27"/>
          <w:szCs w:val="27"/>
        </w:rPr>
        <w:t>456143, г. Карабаш, Челябинская область, ул. Металлургов, 3, тел.:8</w:t>
      </w:r>
      <w:r w:rsidR="0066484D" w:rsidRPr="00531D06">
        <w:rPr>
          <w:sz w:val="27"/>
          <w:szCs w:val="27"/>
        </w:rPr>
        <w:t xml:space="preserve"> </w:t>
      </w:r>
      <w:r w:rsidRPr="00531D06">
        <w:rPr>
          <w:sz w:val="27"/>
          <w:szCs w:val="27"/>
        </w:rPr>
        <w:t>(35153)</w:t>
      </w:r>
      <w:r w:rsidR="0066484D" w:rsidRPr="00531D06">
        <w:rPr>
          <w:sz w:val="27"/>
          <w:szCs w:val="27"/>
        </w:rPr>
        <w:t xml:space="preserve"> </w:t>
      </w:r>
      <w:r w:rsidRPr="00531D06">
        <w:rPr>
          <w:sz w:val="27"/>
          <w:szCs w:val="27"/>
        </w:rPr>
        <w:t>2-</w:t>
      </w:r>
      <w:r w:rsidR="00D53805" w:rsidRPr="00531D06">
        <w:rPr>
          <w:sz w:val="27"/>
          <w:szCs w:val="27"/>
        </w:rPr>
        <w:t>34</w:t>
      </w:r>
      <w:r w:rsidRPr="00531D06">
        <w:rPr>
          <w:sz w:val="27"/>
          <w:szCs w:val="27"/>
        </w:rPr>
        <w:t>-</w:t>
      </w:r>
      <w:r w:rsidR="00D53805" w:rsidRPr="00531D06">
        <w:rPr>
          <w:sz w:val="27"/>
          <w:szCs w:val="27"/>
        </w:rPr>
        <w:t>09</w:t>
      </w:r>
    </w:p>
    <w:p w:rsidR="000130B5" w:rsidRDefault="000130B5" w:rsidP="000130B5">
      <w:pPr>
        <w:pStyle w:val="a3"/>
        <w:ind w:right="5640"/>
      </w:pPr>
    </w:p>
    <w:p w:rsidR="0066484D" w:rsidRPr="00531D06" w:rsidRDefault="0066484D" w:rsidP="000130B5">
      <w:pPr>
        <w:pStyle w:val="a3"/>
        <w:ind w:right="5640"/>
      </w:pPr>
    </w:p>
    <w:p w:rsidR="000130B5" w:rsidRDefault="00B20D72" w:rsidP="000130B5">
      <w:pPr>
        <w:pStyle w:val="a3"/>
        <w:ind w:right="-30"/>
        <w:jc w:val="center"/>
        <w:rPr>
          <w:b/>
        </w:rPr>
      </w:pPr>
      <w:r w:rsidRPr="00531D06">
        <w:rPr>
          <w:b/>
        </w:rPr>
        <w:t>АКТ плановой проверки №</w:t>
      </w:r>
      <w:r w:rsidR="00507A9C" w:rsidRPr="00531D06">
        <w:rPr>
          <w:b/>
        </w:rPr>
        <w:t xml:space="preserve"> </w:t>
      </w:r>
      <w:r w:rsidR="00923CA6">
        <w:rPr>
          <w:b/>
        </w:rPr>
        <w:t>4</w:t>
      </w:r>
    </w:p>
    <w:p w:rsidR="00B20D72" w:rsidRPr="00531D06" w:rsidRDefault="00B20D72" w:rsidP="000130B5">
      <w:pPr>
        <w:pStyle w:val="a3"/>
        <w:ind w:right="-30"/>
        <w:jc w:val="center"/>
      </w:pPr>
    </w:p>
    <w:p w:rsidR="00104FF6" w:rsidRPr="00531D06" w:rsidRDefault="00B20D72" w:rsidP="00BF5B8A">
      <w:pPr>
        <w:pStyle w:val="a3"/>
      </w:pPr>
      <w:r w:rsidRPr="00531D06">
        <w:t xml:space="preserve">г. Карабаш                                                                  </w:t>
      </w:r>
      <w:r w:rsidR="001B1792" w:rsidRPr="00531D06">
        <w:t xml:space="preserve">                             </w:t>
      </w:r>
      <w:r w:rsidR="00AC1D5F" w:rsidRPr="00531D06">
        <w:t>2</w:t>
      </w:r>
      <w:r w:rsidR="009F591E">
        <w:t>6</w:t>
      </w:r>
      <w:r w:rsidR="00D53805" w:rsidRPr="00531D06">
        <w:t>.0</w:t>
      </w:r>
      <w:r w:rsidR="009038CD">
        <w:t>5</w:t>
      </w:r>
      <w:r w:rsidR="00D53805" w:rsidRPr="00531D06">
        <w:t>.</w:t>
      </w:r>
      <w:r w:rsidR="00507A9C" w:rsidRPr="00531D06">
        <w:t>201</w:t>
      </w:r>
      <w:r w:rsidR="00763ED8" w:rsidRPr="00531D06">
        <w:t>7</w:t>
      </w:r>
    </w:p>
    <w:p w:rsidR="00B20D72" w:rsidRPr="00531D06" w:rsidRDefault="00B20D72" w:rsidP="006167A4">
      <w:pPr>
        <w:pStyle w:val="a3"/>
        <w:spacing w:line="360" w:lineRule="auto"/>
      </w:pPr>
    </w:p>
    <w:p w:rsidR="002914E2" w:rsidRPr="00531D06" w:rsidRDefault="006167A4" w:rsidP="006167A4">
      <w:pPr>
        <w:pStyle w:val="a3"/>
      </w:pPr>
      <w:r w:rsidRPr="00531D06">
        <w:rPr>
          <w:b/>
          <w:szCs w:val="28"/>
        </w:rPr>
        <w:t xml:space="preserve">     </w:t>
      </w:r>
      <w:r w:rsidR="006A177D" w:rsidRPr="00531D06">
        <w:rPr>
          <w:b/>
          <w:szCs w:val="28"/>
        </w:rPr>
        <w:t>Основание для проведения проверки</w:t>
      </w:r>
      <w:r w:rsidR="00797901" w:rsidRPr="00531D06">
        <w:rPr>
          <w:szCs w:val="28"/>
        </w:rPr>
        <w:t xml:space="preserve"> – части 3,</w:t>
      </w:r>
      <w:r w:rsidR="003B182D" w:rsidRPr="00531D06">
        <w:rPr>
          <w:szCs w:val="28"/>
        </w:rPr>
        <w:t xml:space="preserve"> </w:t>
      </w:r>
      <w:r w:rsidR="00797901" w:rsidRPr="00531D06">
        <w:rPr>
          <w:szCs w:val="28"/>
        </w:rPr>
        <w:t>8  статьи 99 Федерального закона от 05.04.</w:t>
      </w:r>
      <w:r w:rsidR="00391011" w:rsidRPr="00531D06">
        <w:rPr>
          <w:szCs w:val="28"/>
        </w:rPr>
        <w:t xml:space="preserve"> </w:t>
      </w:r>
      <w:r w:rsidR="00797901" w:rsidRPr="00531D06">
        <w:rPr>
          <w:szCs w:val="28"/>
        </w:rPr>
        <w:t>2013 №</w:t>
      </w:r>
      <w:r w:rsidR="003B182D" w:rsidRPr="00531D06">
        <w:rPr>
          <w:szCs w:val="28"/>
        </w:rPr>
        <w:t xml:space="preserve"> </w:t>
      </w:r>
      <w:r w:rsidR="00797901" w:rsidRPr="00531D06">
        <w:rPr>
          <w:szCs w:val="28"/>
        </w:rPr>
        <w:t>44-ФЗ «О контрактной системе в сфере закупок товаров, работ, услуг для обеспечения государственных и муниципальных нужд</w:t>
      </w:r>
      <w:r w:rsidR="00DE634F" w:rsidRPr="00531D06">
        <w:rPr>
          <w:szCs w:val="28"/>
        </w:rPr>
        <w:t>»</w:t>
      </w:r>
      <w:r w:rsidR="00797901" w:rsidRPr="00531D06">
        <w:rPr>
          <w:szCs w:val="28"/>
        </w:rPr>
        <w:t xml:space="preserve">, </w:t>
      </w:r>
      <w:r w:rsidR="00DE634F" w:rsidRPr="00531D06">
        <w:t>п</w:t>
      </w:r>
      <w:r w:rsidR="00797901" w:rsidRPr="00531D06">
        <w:t xml:space="preserve">остановление администрации Карабашского городского округа от 06.02.2014 </w:t>
      </w:r>
      <w:r w:rsidR="005A6E10" w:rsidRPr="00531D06">
        <w:t xml:space="preserve">                </w:t>
      </w:r>
      <w:r w:rsidR="003B182D" w:rsidRPr="00531D06">
        <w:t>№ 47</w:t>
      </w:r>
      <w:r w:rsidR="00D21940">
        <w:t xml:space="preserve"> </w:t>
      </w:r>
      <w:r w:rsidR="00797901" w:rsidRPr="00531D06">
        <w:t>«О создании отдела по осуществлению контроля в сфере закупок и внутреннего финансового контроля админи</w:t>
      </w:r>
      <w:r w:rsidR="007D2E2D" w:rsidRPr="00531D06">
        <w:t xml:space="preserve">страции Карабашского городского </w:t>
      </w:r>
      <w:r w:rsidR="00797901" w:rsidRPr="00531D06">
        <w:t xml:space="preserve">округа» </w:t>
      </w:r>
      <w:r w:rsidR="002A0FC1" w:rsidRPr="00531D06">
        <w:t xml:space="preserve">и постановление от 01.12.2016 </w:t>
      </w:r>
      <w:r w:rsidR="007D2E2D" w:rsidRPr="00531D06">
        <w:t>№</w:t>
      </w:r>
      <w:r w:rsidR="003B182D" w:rsidRPr="00531D06">
        <w:t xml:space="preserve"> </w:t>
      </w:r>
      <w:r w:rsidR="002A0FC1" w:rsidRPr="00531D06">
        <w:t xml:space="preserve">920 «О внесении изменений в постановление администрации Карабашского городского округа от 06.02.2014 </w:t>
      </w:r>
      <w:r w:rsidR="005A6E10" w:rsidRPr="00531D06">
        <w:t xml:space="preserve">               </w:t>
      </w:r>
      <w:r w:rsidR="002A0FC1" w:rsidRPr="00531D06">
        <w:t>№</w:t>
      </w:r>
      <w:r w:rsidR="003B182D" w:rsidRPr="00531D06">
        <w:t xml:space="preserve"> </w:t>
      </w:r>
      <w:r w:rsidR="002A0FC1" w:rsidRPr="00531D06">
        <w:t>47</w:t>
      </w:r>
      <w:r w:rsidR="003B182D" w:rsidRPr="00531D06">
        <w:t>»</w:t>
      </w:r>
      <w:r w:rsidR="007D2E2D" w:rsidRPr="00531D06">
        <w:t xml:space="preserve">, </w:t>
      </w:r>
      <w:r w:rsidR="007D2E2D" w:rsidRPr="00531D06">
        <w:rPr>
          <w:szCs w:val="28"/>
        </w:rPr>
        <w:t xml:space="preserve">постановление администрации Карабашского городского округа от </w:t>
      </w:r>
      <w:r w:rsidR="007D2E2D" w:rsidRPr="00531D06">
        <w:t>21.04.2014</w:t>
      </w:r>
      <w:r w:rsidR="005A6E10" w:rsidRPr="00531D06">
        <w:t xml:space="preserve"> </w:t>
      </w:r>
      <w:r w:rsidR="007D2E2D" w:rsidRPr="00531D06">
        <w:t xml:space="preserve">№ 157 «Об утверждении порядка проведения плановых проверок в сфере закупок», </w:t>
      </w:r>
      <w:r w:rsidR="002A0FC1" w:rsidRPr="00531D06">
        <w:t>распоряжение администрации Карабашского г</w:t>
      </w:r>
      <w:r w:rsidR="003B182D" w:rsidRPr="00531D06">
        <w:t>ородского округа от 16.11.2016</w:t>
      </w:r>
      <w:r w:rsidR="002A0FC1" w:rsidRPr="00531D06">
        <w:t xml:space="preserve"> № 1166 «Об утверждении плана проведения плановых проверок осуществляемых отделом по осуществлению контроля в сфере закупок и внутреннего финансового контроля администрации Карабашского городского округа в </w:t>
      </w:r>
      <w:r w:rsidR="002A0FC1" w:rsidRPr="00531D06">
        <w:rPr>
          <w:lang w:val="en-US"/>
        </w:rPr>
        <w:t>I</w:t>
      </w:r>
      <w:r w:rsidR="002A0FC1" w:rsidRPr="00531D06">
        <w:t xml:space="preserve"> полугодии 2017 года»</w:t>
      </w:r>
      <w:r w:rsidR="002914E2" w:rsidRPr="00531D06">
        <w:t>,</w:t>
      </w:r>
      <w:r w:rsidR="002A0FC1" w:rsidRPr="00531D06">
        <w:t xml:space="preserve"> распоряжение </w:t>
      </w:r>
      <w:r w:rsidR="002914E2" w:rsidRPr="00531D06">
        <w:t xml:space="preserve">администрации Карабашского городского округа </w:t>
      </w:r>
      <w:r w:rsidR="002A0FC1" w:rsidRPr="00531D06">
        <w:t>от</w:t>
      </w:r>
      <w:r w:rsidR="007D2E2D" w:rsidRPr="00531D06">
        <w:t xml:space="preserve"> </w:t>
      </w:r>
      <w:r w:rsidR="002A0FC1" w:rsidRPr="00531D06">
        <w:t>07.03.2017 №</w:t>
      </w:r>
      <w:r w:rsidR="003B182D" w:rsidRPr="00531D06">
        <w:t xml:space="preserve"> </w:t>
      </w:r>
      <w:r w:rsidR="002A0FC1" w:rsidRPr="00531D06">
        <w:t>133 «О внесении изменений  в распоряжение администрации Карабашского городского округа от 16.11.2016 №</w:t>
      </w:r>
      <w:r w:rsidR="003B182D" w:rsidRPr="00531D06">
        <w:t xml:space="preserve"> </w:t>
      </w:r>
      <w:r w:rsidR="002A0FC1" w:rsidRPr="00531D06">
        <w:t xml:space="preserve">1166», </w:t>
      </w:r>
      <w:r w:rsidR="002A0FC1" w:rsidRPr="00531D06">
        <w:rPr>
          <w:szCs w:val="28"/>
        </w:rPr>
        <w:t xml:space="preserve">распоряжение </w:t>
      </w:r>
      <w:r w:rsidR="002A0FC1" w:rsidRPr="00531D06">
        <w:t xml:space="preserve">администрации Карабашского городского округа от </w:t>
      </w:r>
      <w:r w:rsidR="009038CD">
        <w:t>17</w:t>
      </w:r>
      <w:r w:rsidR="002A0FC1" w:rsidRPr="00531D06">
        <w:t>.</w:t>
      </w:r>
      <w:r w:rsidR="009038CD">
        <w:t>11</w:t>
      </w:r>
      <w:r w:rsidR="002A0FC1" w:rsidRPr="00531D06">
        <w:t>.201</w:t>
      </w:r>
      <w:r w:rsidR="009038CD">
        <w:t>6</w:t>
      </w:r>
      <w:r w:rsidR="002A0FC1" w:rsidRPr="00531D06">
        <w:t xml:space="preserve"> </w:t>
      </w:r>
      <w:r w:rsidR="002914E2" w:rsidRPr="00531D06">
        <w:t xml:space="preserve">                  </w:t>
      </w:r>
      <w:r w:rsidR="002A0FC1" w:rsidRPr="00531D06">
        <w:t xml:space="preserve">№ </w:t>
      </w:r>
      <w:r w:rsidR="009038CD">
        <w:t>11</w:t>
      </w:r>
      <w:r w:rsidR="00AC1D5F" w:rsidRPr="00531D06">
        <w:t>99</w:t>
      </w:r>
      <w:r w:rsidR="002A0FC1" w:rsidRPr="00531D06">
        <w:t xml:space="preserve"> «О проведении плановой проверки в муниципальном</w:t>
      </w:r>
      <w:r w:rsidR="009038CD">
        <w:t xml:space="preserve"> бюджетном учреждении «Многофункциональный центр предоставления государственных и муниципальных услуг» Карабашского городского округа</w:t>
      </w:r>
      <w:r w:rsidR="00AC1D5F" w:rsidRPr="00531D06">
        <w:t>.</w:t>
      </w:r>
    </w:p>
    <w:p w:rsidR="000052A1" w:rsidRPr="00531D06" w:rsidRDefault="002914E2" w:rsidP="002914E2">
      <w:pPr>
        <w:pStyle w:val="a3"/>
        <w:tabs>
          <w:tab w:val="left" w:pos="426"/>
        </w:tabs>
        <w:rPr>
          <w:szCs w:val="28"/>
        </w:rPr>
      </w:pPr>
      <w:r w:rsidRPr="00531D06">
        <w:t xml:space="preserve">     </w:t>
      </w:r>
      <w:r w:rsidR="000052A1" w:rsidRPr="00531D06">
        <w:rPr>
          <w:b/>
          <w:szCs w:val="28"/>
        </w:rPr>
        <w:t xml:space="preserve">Предмет плановой проверки – </w:t>
      </w:r>
      <w:r w:rsidR="000052A1" w:rsidRPr="00531D06">
        <w:rPr>
          <w:szCs w:val="28"/>
        </w:rPr>
        <w:t>соблюдение бюджетного законодательства Российской Федерации и законодательства о контрактной системе Российской Федерации и иных нормативных правовых актов в сфере закупок заказчиком, уполномоченным органом, конкурсной, аукционной, котировочной комиссиями.</w:t>
      </w:r>
    </w:p>
    <w:p w:rsidR="000052A1" w:rsidRPr="00531D06" w:rsidRDefault="002914E2" w:rsidP="001436A5">
      <w:pPr>
        <w:tabs>
          <w:tab w:val="left" w:pos="540"/>
        </w:tabs>
        <w:autoSpaceDE w:val="0"/>
        <w:ind w:right="41"/>
        <w:jc w:val="both"/>
        <w:rPr>
          <w:sz w:val="28"/>
          <w:szCs w:val="28"/>
        </w:rPr>
      </w:pPr>
      <w:r w:rsidRPr="00531D06">
        <w:rPr>
          <w:b/>
          <w:sz w:val="28"/>
          <w:szCs w:val="28"/>
        </w:rPr>
        <w:t xml:space="preserve">     </w:t>
      </w:r>
      <w:r w:rsidR="006A177D" w:rsidRPr="00531D06">
        <w:rPr>
          <w:b/>
          <w:sz w:val="28"/>
          <w:szCs w:val="28"/>
        </w:rPr>
        <w:t>Цель</w:t>
      </w:r>
      <w:r w:rsidR="000052A1" w:rsidRPr="00531D06">
        <w:rPr>
          <w:b/>
          <w:sz w:val="28"/>
          <w:szCs w:val="28"/>
        </w:rPr>
        <w:t xml:space="preserve"> </w:t>
      </w:r>
      <w:r w:rsidR="005129BE" w:rsidRPr="00531D06">
        <w:rPr>
          <w:b/>
          <w:sz w:val="28"/>
          <w:szCs w:val="28"/>
        </w:rPr>
        <w:t xml:space="preserve">плановой </w:t>
      </w:r>
      <w:r w:rsidR="006A177D" w:rsidRPr="00531D06">
        <w:rPr>
          <w:b/>
          <w:sz w:val="28"/>
          <w:szCs w:val="28"/>
        </w:rPr>
        <w:t>проверки</w:t>
      </w:r>
      <w:r w:rsidR="000052A1" w:rsidRPr="00531D06">
        <w:rPr>
          <w:b/>
          <w:sz w:val="28"/>
          <w:szCs w:val="28"/>
        </w:rPr>
        <w:t xml:space="preserve"> </w:t>
      </w:r>
      <w:r w:rsidR="002F15D2" w:rsidRPr="00531D06">
        <w:rPr>
          <w:b/>
          <w:sz w:val="28"/>
          <w:szCs w:val="28"/>
        </w:rPr>
        <w:t xml:space="preserve">- </w:t>
      </w:r>
      <w:r w:rsidR="000052A1" w:rsidRPr="00531D06">
        <w:rPr>
          <w:sz w:val="28"/>
          <w:szCs w:val="28"/>
        </w:rPr>
        <w:t>предупреждение и выявление нарушений бюджетного законодательства и законодательства о контрактной системе Российской Федерации и иных нормативных правовых актов в сфере закупок заказчиком, уполномоченным органом, конкурсной, аукционной, котировочной либо единой комиссиями (иные цели в соответствии с предметом проверки).</w:t>
      </w:r>
    </w:p>
    <w:p w:rsidR="00117ED1" w:rsidRPr="00531D06" w:rsidRDefault="002914E2" w:rsidP="009D39A8">
      <w:pPr>
        <w:pStyle w:val="a3"/>
        <w:tabs>
          <w:tab w:val="left" w:pos="426"/>
          <w:tab w:val="left" w:pos="709"/>
        </w:tabs>
      </w:pPr>
      <w:r w:rsidRPr="00531D06">
        <w:rPr>
          <w:b/>
        </w:rPr>
        <w:t xml:space="preserve">     </w:t>
      </w:r>
      <w:r w:rsidR="00117ED1" w:rsidRPr="00531D06">
        <w:rPr>
          <w:b/>
        </w:rPr>
        <w:t>Срок осуществления плановой проверки</w:t>
      </w:r>
      <w:r w:rsidR="00117ED1" w:rsidRPr="00531D06">
        <w:t xml:space="preserve"> – с </w:t>
      </w:r>
      <w:r w:rsidR="009038CD">
        <w:t>03</w:t>
      </w:r>
      <w:r w:rsidR="00117ED1" w:rsidRPr="00531D06">
        <w:t>.0</w:t>
      </w:r>
      <w:r w:rsidR="009038CD">
        <w:t>5</w:t>
      </w:r>
      <w:r w:rsidR="00117ED1" w:rsidRPr="00531D06">
        <w:t xml:space="preserve">.2017 по </w:t>
      </w:r>
      <w:r w:rsidR="009038CD">
        <w:t>19</w:t>
      </w:r>
      <w:r w:rsidR="00117ED1" w:rsidRPr="00531D06">
        <w:t>.0</w:t>
      </w:r>
      <w:r w:rsidR="009038CD">
        <w:t>5</w:t>
      </w:r>
      <w:r w:rsidR="00117ED1" w:rsidRPr="00531D06">
        <w:t>.2017.</w:t>
      </w:r>
    </w:p>
    <w:p w:rsidR="006A177D" w:rsidRPr="00531D06" w:rsidRDefault="003B182D" w:rsidP="009D39A8">
      <w:pPr>
        <w:pStyle w:val="a3"/>
        <w:tabs>
          <w:tab w:val="left" w:pos="567"/>
        </w:tabs>
      </w:pPr>
      <w:r w:rsidRPr="00531D06">
        <w:rPr>
          <w:b/>
        </w:rPr>
        <w:lastRenderedPageBreak/>
        <w:t xml:space="preserve">    </w:t>
      </w:r>
      <w:r w:rsidR="009D39A8" w:rsidRPr="00531D06">
        <w:rPr>
          <w:b/>
        </w:rPr>
        <w:t xml:space="preserve"> </w:t>
      </w:r>
      <w:r w:rsidR="006A177D" w:rsidRPr="00531D06">
        <w:rPr>
          <w:b/>
        </w:rPr>
        <w:t>Проверяемый период</w:t>
      </w:r>
      <w:r w:rsidRPr="00531D06">
        <w:rPr>
          <w:b/>
        </w:rPr>
        <w:t xml:space="preserve"> </w:t>
      </w:r>
      <w:r w:rsidR="00117ED1" w:rsidRPr="00531D06">
        <w:rPr>
          <w:b/>
        </w:rPr>
        <w:t>-</w:t>
      </w:r>
      <w:r w:rsidR="006A177D" w:rsidRPr="00531D06">
        <w:t xml:space="preserve"> с 01</w:t>
      </w:r>
      <w:r w:rsidR="00117ED1" w:rsidRPr="00531D06">
        <w:t>.01.</w:t>
      </w:r>
      <w:r w:rsidR="006A177D" w:rsidRPr="00531D06">
        <w:t>201</w:t>
      </w:r>
      <w:r w:rsidR="00B8205D" w:rsidRPr="00531D06">
        <w:t>6</w:t>
      </w:r>
      <w:r w:rsidR="006A177D" w:rsidRPr="00531D06">
        <w:t xml:space="preserve"> по 31</w:t>
      </w:r>
      <w:r w:rsidR="00117ED1" w:rsidRPr="00531D06">
        <w:t>.12.</w:t>
      </w:r>
      <w:r w:rsidR="006A177D" w:rsidRPr="00531D06">
        <w:t>201</w:t>
      </w:r>
      <w:r w:rsidR="00B8205D" w:rsidRPr="00531D06">
        <w:t>6</w:t>
      </w:r>
      <w:r w:rsidR="00117ED1" w:rsidRPr="00531D06">
        <w:t>.</w:t>
      </w:r>
    </w:p>
    <w:p w:rsidR="00FC0BFE" w:rsidRPr="00531D06" w:rsidRDefault="003B182D" w:rsidP="009D39A8">
      <w:pPr>
        <w:tabs>
          <w:tab w:val="left" w:pos="567"/>
          <w:tab w:val="left" w:pos="851"/>
        </w:tabs>
        <w:suppressAutoHyphens w:val="0"/>
        <w:jc w:val="both"/>
        <w:rPr>
          <w:b/>
          <w:sz w:val="28"/>
          <w:szCs w:val="28"/>
        </w:rPr>
      </w:pPr>
      <w:r w:rsidRPr="00531D06">
        <w:rPr>
          <w:b/>
          <w:sz w:val="28"/>
          <w:szCs w:val="28"/>
        </w:rPr>
        <w:t xml:space="preserve">    </w:t>
      </w:r>
      <w:r w:rsidR="009D39A8" w:rsidRPr="00531D06">
        <w:rPr>
          <w:b/>
          <w:sz w:val="28"/>
          <w:szCs w:val="28"/>
        </w:rPr>
        <w:t xml:space="preserve"> </w:t>
      </w:r>
      <w:r w:rsidR="00FB1CC5" w:rsidRPr="00531D06">
        <w:rPr>
          <w:b/>
          <w:sz w:val="28"/>
          <w:szCs w:val="28"/>
        </w:rPr>
        <w:t>Члены инспекции:</w:t>
      </w:r>
    </w:p>
    <w:p w:rsidR="00FB1CC5" w:rsidRPr="00531D06" w:rsidRDefault="003B182D" w:rsidP="005A6E10">
      <w:pPr>
        <w:pStyle w:val="a3"/>
      </w:pPr>
      <w:r w:rsidRPr="00531D06">
        <w:t xml:space="preserve">     </w:t>
      </w:r>
      <w:r w:rsidR="00FB1CC5" w:rsidRPr="00531D06">
        <w:t>Демидова Г.Н. –</w:t>
      </w:r>
      <w:r w:rsidRPr="00531D06">
        <w:t xml:space="preserve"> </w:t>
      </w:r>
      <w:r w:rsidR="00FB1CC5" w:rsidRPr="00531D06">
        <w:t xml:space="preserve">начальник отдела по осуществлению контроля в сфере закупок и внутреннего финансового контроля администрации Карабашского городского округа, руководитель инспекции; </w:t>
      </w:r>
    </w:p>
    <w:p w:rsidR="00FB1CC5" w:rsidRPr="00531D06" w:rsidRDefault="003B182D" w:rsidP="005A6E10">
      <w:pPr>
        <w:pStyle w:val="a3"/>
      </w:pPr>
      <w:r w:rsidRPr="00531D06">
        <w:t xml:space="preserve">     Феклистова О.Н. </w:t>
      </w:r>
      <w:r w:rsidR="00FB1CC5" w:rsidRPr="00531D06">
        <w:t xml:space="preserve">– </w:t>
      </w:r>
      <w:r w:rsidRPr="00531D06">
        <w:t xml:space="preserve"> </w:t>
      </w:r>
      <w:r w:rsidR="00FB1CC5" w:rsidRPr="00531D06">
        <w:t xml:space="preserve">ведущий специалист отдела по осуществлению контроля в сфере закупок и внутреннего финансового контроля администрации Карабашского городского округа, </w:t>
      </w:r>
      <w:r w:rsidR="001436A5" w:rsidRPr="00531D06">
        <w:t xml:space="preserve">член </w:t>
      </w:r>
      <w:r w:rsidR="00FB1CC5" w:rsidRPr="00531D06">
        <w:t>инспекции</w:t>
      </w:r>
      <w:r w:rsidRPr="00531D06">
        <w:t>;</w:t>
      </w:r>
    </w:p>
    <w:p w:rsidR="00FB1CC5" w:rsidRPr="00531D06" w:rsidRDefault="00FB4D72" w:rsidP="005A6E10">
      <w:pPr>
        <w:pStyle w:val="a3"/>
      </w:pPr>
      <w:r w:rsidRPr="00531D06">
        <w:t xml:space="preserve">    </w:t>
      </w:r>
      <w:r w:rsidR="00FB1CC5" w:rsidRPr="00531D06">
        <w:t xml:space="preserve">Колотушкина А.Ю. – ведущий специалист юридического отдела администрации Карабашского городского округа, </w:t>
      </w:r>
      <w:r w:rsidR="001436A5" w:rsidRPr="00531D06">
        <w:t>член</w:t>
      </w:r>
      <w:r w:rsidR="00FB1CC5" w:rsidRPr="00531D06">
        <w:t xml:space="preserve"> инспекции.</w:t>
      </w:r>
    </w:p>
    <w:p w:rsidR="0081283D" w:rsidRPr="00531D06" w:rsidRDefault="009D39A8" w:rsidP="00D14432">
      <w:pPr>
        <w:tabs>
          <w:tab w:val="left" w:pos="284"/>
          <w:tab w:val="left" w:pos="851"/>
        </w:tabs>
        <w:suppressAutoHyphens w:val="0"/>
        <w:jc w:val="both"/>
        <w:rPr>
          <w:sz w:val="28"/>
          <w:szCs w:val="28"/>
        </w:rPr>
      </w:pPr>
      <w:r w:rsidRPr="00531D06">
        <w:rPr>
          <w:b/>
          <w:sz w:val="28"/>
          <w:szCs w:val="28"/>
        </w:rPr>
        <w:t xml:space="preserve">   </w:t>
      </w:r>
      <w:r w:rsidR="003B182D" w:rsidRPr="00531D06">
        <w:rPr>
          <w:b/>
          <w:sz w:val="28"/>
          <w:szCs w:val="28"/>
        </w:rPr>
        <w:t xml:space="preserve"> </w:t>
      </w:r>
      <w:r w:rsidR="00EF581D" w:rsidRPr="00531D06">
        <w:rPr>
          <w:b/>
          <w:sz w:val="28"/>
          <w:szCs w:val="28"/>
        </w:rPr>
        <w:t>Субъект проверк</w:t>
      </w:r>
      <w:r w:rsidR="001436A5" w:rsidRPr="00531D06">
        <w:rPr>
          <w:b/>
          <w:sz w:val="28"/>
          <w:szCs w:val="28"/>
        </w:rPr>
        <w:t xml:space="preserve">и - </w:t>
      </w:r>
      <w:r w:rsidR="001436A5" w:rsidRPr="00531D06">
        <w:rPr>
          <w:sz w:val="28"/>
          <w:szCs w:val="28"/>
        </w:rPr>
        <w:t xml:space="preserve">муниципальное </w:t>
      </w:r>
      <w:r w:rsidR="009038CD">
        <w:rPr>
          <w:sz w:val="28"/>
          <w:szCs w:val="28"/>
        </w:rPr>
        <w:t>бюджетное у</w:t>
      </w:r>
      <w:r w:rsidR="002E46C9">
        <w:rPr>
          <w:sz w:val="28"/>
          <w:szCs w:val="28"/>
        </w:rPr>
        <w:t>ч</w:t>
      </w:r>
      <w:r w:rsidR="009038CD">
        <w:rPr>
          <w:sz w:val="28"/>
          <w:szCs w:val="28"/>
        </w:rPr>
        <w:t>реждение «Многофункциональный центр предоставления государственных и муниципальных услуг» Карабашского городского округа</w:t>
      </w:r>
      <w:r w:rsidR="00657178">
        <w:rPr>
          <w:sz w:val="28"/>
          <w:szCs w:val="28"/>
        </w:rPr>
        <w:t>,</w:t>
      </w:r>
      <w:r w:rsidR="001436A5" w:rsidRPr="00531D06">
        <w:rPr>
          <w:sz w:val="28"/>
          <w:szCs w:val="28"/>
        </w:rPr>
        <w:t xml:space="preserve"> </w:t>
      </w:r>
      <w:r w:rsidR="0081283D" w:rsidRPr="00531D06">
        <w:rPr>
          <w:sz w:val="28"/>
          <w:szCs w:val="28"/>
        </w:rPr>
        <w:t>(далее –</w:t>
      </w:r>
      <w:r w:rsidR="009038CD">
        <w:rPr>
          <w:sz w:val="28"/>
          <w:szCs w:val="28"/>
        </w:rPr>
        <w:t xml:space="preserve"> </w:t>
      </w:r>
      <w:r w:rsidR="00902094">
        <w:rPr>
          <w:sz w:val="28"/>
          <w:szCs w:val="28"/>
        </w:rPr>
        <w:t>МБУ «МФЦ» Карабашского городского округа</w:t>
      </w:r>
      <w:r w:rsidR="009038CD">
        <w:rPr>
          <w:sz w:val="28"/>
          <w:szCs w:val="28"/>
        </w:rPr>
        <w:t xml:space="preserve"> </w:t>
      </w:r>
      <w:r w:rsidR="0081283D" w:rsidRPr="00531D06">
        <w:rPr>
          <w:sz w:val="28"/>
          <w:szCs w:val="28"/>
        </w:rPr>
        <w:t>или</w:t>
      </w:r>
      <w:r w:rsidR="00B44D9D" w:rsidRPr="00531D06">
        <w:rPr>
          <w:sz w:val="28"/>
          <w:szCs w:val="28"/>
        </w:rPr>
        <w:t xml:space="preserve"> Заказчик</w:t>
      </w:r>
      <w:r w:rsidR="00D21940">
        <w:rPr>
          <w:sz w:val="28"/>
          <w:szCs w:val="28"/>
        </w:rPr>
        <w:t>);</w:t>
      </w:r>
    </w:p>
    <w:p w:rsidR="00E03022" w:rsidRPr="00531D06" w:rsidRDefault="000C76B1" w:rsidP="005A6E10">
      <w:pPr>
        <w:tabs>
          <w:tab w:val="left" w:pos="851"/>
        </w:tabs>
        <w:suppressAutoHyphens w:val="0"/>
        <w:ind w:firstLine="426"/>
        <w:jc w:val="both"/>
        <w:rPr>
          <w:sz w:val="28"/>
          <w:szCs w:val="28"/>
        </w:rPr>
      </w:pPr>
      <w:r w:rsidRPr="00531D06">
        <w:rPr>
          <w:sz w:val="28"/>
          <w:szCs w:val="28"/>
        </w:rPr>
        <w:t xml:space="preserve">ИНН </w:t>
      </w:r>
      <w:r w:rsidR="005529F0" w:rsidRPr="00531D06">
        <w:rPr>
          <w:sz w:val="28"/>
          <w:szCs w:val="28"/>
        </w:rPr>
        <w:t>74</w:t>
      </w:r>
      <w:r w:rsidR="00550DF8">
        <w:rPr>
          <w:sz w:val="28"/>
          <w:szCs w:val="28"/>
        </w:rPr>
        <w:t>13</w:t>
      </w:r>
      <w:r w:rsidR="005529F0" w:rsidRPr="00531D06">
        <w:rPr>
          <w:sz w:val="28"/>
          <w:szCs w:val="28"/>
        </w:rPr>
        <w:t>0</w:t>
      </w:r>
      <w:r w:rsidR="00550DF8">
        <w:rPr>
          <w:sz w:val="28"/>
          <w:szCs w:val="28"/>
        </w:rPr>
        <w:t>20210</w:t>
      </w:r>
    </w:p>
    <w:p w:rsidR="00E03022" w:rsidRPr="00531D06" w:rsidRDefault="00E03022" w:rsidP="005A6E10">
      <w:pPr>
        <w:tabs>
          <w:tab w:val="left" w:pos="540"/>
        </w:tabs>
        <w:autoSpaceDE w:val="0"/>
        <w:ind w:right="41" w:firstLine="426"/>
        <w:jc w:val="both"/>
        <w:rPr>
          <w:iCs/>
          <w:sz w:val="28"/>
          <w:szCs w:val="28"/>
        </w:rPr>
      </w:pPr>
      <w:r w:rsidRPr="00531D06">
        <w:rPr>
          <w:iCs/>
          <w:sz w:val="28"/>
          <w:szCs w:val="28"/>
        </w:rPr>
        <w:t>КПП 74</w:t>
      </w:r>
      <w:r w:rsidR="00550DF8">
        <w:rPr>
          <w:iCs/>
          <w:sz w:val="28"/>
          <w:szCs w:val="28"/>
        </w:rPr>
        <w:t>13</w:t>
      </w:r>
      <w:r w:rsidR="00CD5359" w:rsidRPr="00531D06">
        <w:rPr>
          <w:iCs/>
          <w:sz w:val="28"/>
          <w:szCs w:val="28"/>
        </w:rPr>
        <w:t>01001</w:t>
      </w:r>
    </w:p>
    <w:p w:rsidR="003933D6" w:rsidRPr="00531D06" w:rsidRDefault="00E03022" w:rsidP="005A6E10">
      <w:pPr>
        <w:tabs>
          <w:tab w:val="left" w:pos="540"/>
        </w:tabs>
        <w:autoSpaceDE w:val="0"/>
        <w:ind w:right="41" w:firstLine="426"/>
        <w:jc w:val="both"/>
        <w:rPr>
          <w:sz w:val="28"/>
          <w:szCs w:val="28"/>
        </w:rPr>
      </w:pPr>
      <w:r w:rsidRPr="00531D06">
        <w:rPr>
          <w:sz w:val="28"/>
          <w:szCs w:val="28"/>
        </w:rPr>
        <w:t>Юридический адрес:</w:t>
      </w:r>
      <w:r w:rsidR="000C76B1" w:rsidRPr="00531D06">
        <w:rPr>
          <w:sz w:val="28"/>
          <w:szCs w:val="28"/>
        </w:rPr>
        <w:t xml:space="preserve"> г.</w:t>
      </w:r>
      <w:r w:rsidR="003B182D" w:rsidRPr="00531D06">
        <w:rPr>
          <w:sz w:val="28"/>
          <w:szCs w:val="28"/>
        </w:rPr>
        <w:t xml:space="preserve"> </w:t>
      </w:r>
      <w:r w:rsidR="000C76B1" w:rsidRPr="00531D06">
        <w:rPr>
          <w:sz w:val="28"/>
          <w:szCs w:val="28"/>
        </w:rPr>
        <w:t>Карабаш, улица</w:t>
      </w:r>
      <w:r w:rsidR="00603199" w:rsidRPr="00531D06">
        <w:rPr>
          <w:sz w:val="28"/>
          <w:szCs w:val="28"/>
        </w:rPr>
        <w:t xml:space="preserve"> </w:t>
      </w:r>
      <w:r w:rsidR="00111FBD">
        <w:rPr>
          <w:sz w:val="28"/>
          <w:szCs w:val="28"/>
        </w:rPr>
        <w:t>Островского</w:t>
      </w:r>
      <w:r w:rsidR="002914E2" w:rsidRPr="00531D06">
        <w:rPr>
          <w:sz w:val="28"/>
          <w:szCs w:val="28"/>
        </w:rPr>
        <w:t>,</w:t>
      </w:r>
      <w:r w:rsidR="00603199" w:rsidRPr="00531D06">
        <w:rPr>
          <w:sz w:val="28"/>
          <w:szCs w:val="28"/>
        </w:rPr>
        <w:t xml:space="preserve"> д. </w:t>
      </w:r>
      <w:r w:rsidR="00111FBD">
        <w:rPr>
          <w:sz w:val="28"/>
          <w:szCs w:val="28"/>
        </w:rPr>
        <w:t>7</w:t>
      </w:r>
      <w:r w:rsidR="003933D6" w:rsidRPr="00531D06">
        <w:rPr>
          <w:sz w:val="28"/>
          <w:szCs w:val="28"/>
        </w:rPr>
        <w:t>.</w:t>
      </w:r>
    </w:p>
    <w:p w:rsidR="003933D6" w:rsidRPr="00531D06" w:rsidRDefault="003933D6" w:rsidP="005A6E10">
      <w:pPr>
        <w:ind w:firstLine="426"/>
        <w:jc w:val="both"/>
        <w:rPr>
          <w:sz w:val="28"/>
          <w:szCs w:val="28"/>
        </w:rPr>
      </w:pPr>
      <w:r w:rsidRPr="00531D06">
        <w:rPr>
          <w:sz w:val="28"/>
          <w:szCs w:val="28"/>
        </w:rPr>
        <w:t xml:space="preserve">О проведении проверки Субъект проверки уведомлен (уведомление от </w:t>
      </w:r>
      <w:r w:rsidR="00111FBD">
        <w:rPr>
          <w:sz w:val="28"/>
          <w:szCs w:val="28"/>
        </w:rPr>
        <w:t>18</w:t>
      </w:r>
      <w:r w:rsidRPr="00531D06">
        <w:rPr>
          <w:sz w:val="28"/>
          <w:szCs w:val="28"/>
        </w:rPr>
        <w:t>.</w:t>
      </w:r>
      <w:r w:rsidR="00111FBD">
        <w:rPr>
          <w:sz w:val="28"/>
          <w:szCs w:val="28"/>
        </w:rPr>
        <w:t>11</w:t>
      </w:r>
      <w:r w:rsidRPr="00531D06">
        <w:rPr>
          <w:sz w:val="28"/>
          <w:szCs w:val="28"/>
        </w:rPr>
        <w:t>.201</w:t>
      </w:r>
      <w:r w:rsidR="00111FBD">
        <w:rPr>
          <w:sz w:val="28"/>
          <w:szCs w:val="28"/>
        </w:rPr>
        <w:t>6</w:t>
      </w:r>
      <w:r w:rsidRPr="00531D06">
        <w:rPr>
          <w:sz w:val="28"/>
          <w:szCs w:val="28"/>
        </w:rPr>
        <w:t xml:space="preserve"> № </w:t>
      </w:r>
      <w:r w:rsidR="00111FBD">
        <w:rPr>
          <w:sz w:val="28"/>
          <w:szCs w:val="28"/>
        </w:rPr>
        <w:t>17</w:t>
      </w:r>
      <w:r w:rsidRPr="00531D06">
        <w:rPr>
          <w:sz w:val="28"/>
          <w:szCs w:val="28"/>
        </w:rPr>
        <w:t xml:space="preserve">, вручено </w:t>
      </w:r>
      <w:r w:rsidR="00111FBD">
        <w:rPr>
          <w:sz w:val="28"/>
          <w:szCs w:val="28"/>
        </w:rPr>
        <w:t>30</w:t>
      </w:r>
      <w:r w:rsidRPr="00531D06">
        <w:rPr>
          <w:sz w:val="28"/>
          <w:szCs w:val="28"/>
        </w:rPr>
        <w:t>.</w:t>
      </w:r>
      <w:r w:rsidR="00111FBD">
        <w:rPr>
          <w:sz w:val="28"/>
          <w:szCs w:val="28"/>
        </w:rPr>
        <w:t>11</w:t>
      </w:r>
      <w:r w:rsidRPr="00531D06">
        <w:rPr>
          <w:sz w:val="28"/>
          <w:szCs w:val="28"/>
        </w:rPr>
        <w:t>.201</w:t>
      </w:r>
      <w:r w:rsidR="00111FBD">
        <w:rPr>
          <w:sz w:val="28"/>
          <w:szCs w:val="28"/>
        </w:rPr>
        <w:t>6</w:t>
      </w:r>
      <w:r w:rsidRPr="00531D06">
        <w:rPr>
          <w:sz w:val="28"/>
          <w:szCs w:val="28"/>
        </w:rPr>
        <w:t>).</w:t>
      </w:r>
    </w:p>
    <w:p w:rsidR="0081283D" w:rsidRPr="00531D06" w:rsidRDefault="00D14432" w:rsidP="00D14432">
      <w:pPr>
        <w:tabs>
          <w:tab w:val="left" w:pos="851"/>
        </w:tabs>
        <w:suppressAutoHyphens w:val="0"/>
        <w:jc w:val="both"/>
        <w:rPr>
          <w:sz w:val="28"/>
          <w:szCs w:val="28"/>
        </w:rPr>
      </w:pPr>
      <w:r w:rsidRPr="00531D06">
        <w:rPr>
          <w:sz w:val="28"/>
          <w:szCs w:val="28"/>
        </w:rPr>
        <w:t xml:space="preserve">    </w:t>
      </w:r>
      <w:r w:rsidR="0081283D" w:rsidRPr="00531D06">
        <w:rPr>
          <w:sz w:val="28"/>
          <w:szCs w:val="28"/>
        </w:rPr>
        <w:t>Учреждение осуществляет свою деятельность на основании Устава муниципального</w:t>
      </w:r>
      <w:r w:rsidR="00111FBD">
        <w:rPr>
          <w:sz w:val="28"/>
          <w:szCs w:val="28"/>
        </w:rPr>
        <w:t xml:space="preserve"> бюджетного учреждения «Многофункциональный центр предоставления государственных и муниципальных услуг» Карабашского городского округа</w:t>
      </w:r>
      <w:r w:rsidR="00657178">
        <w:rPr>
          <w:sz w:val="28"/>
          <w:szCs w:val="28"/>
        </w:rPr>
        <w:t xml:space="preserve">, </w:t>
      </w:r>
      <w:r w:rsidR="0081283D" w:rsidRPr="00531D06">
        <w:rPr>
          <w:sz w:val="28"/>
          <w:szCs w:val="28"/>
        </w:rPr>
        <w:t xml:space="preserve"> утвержденного </w:t>
      </w:r>
      <w:r w:rsidR="00111FBD">
        <w:rPr>
          <w:sz w:val="28"/>
          <w:szCs w:val="28"/>
        </w:rPr>
        <w:t>постановлением администрации Карабашского городского округа</w:t>
      </w:r>
      <w:r w:rsidR="00657178">
        <w:rPr>
          <w:sz w:val="28"/>
          <w:szCs w:val="28"/>
        </w:rPr>
        <w:t xml:space="preserve"> </w:t>
      </w:r>
      <w:r w:rsidR="008D31B5" w:rsidRPr="00531D06">
        <w:rPr>
          <w:sz w:val="28"/>
          <w:szCs w:val="28"/>
        </w:rPr>
        <w:t xml:space="preserve">от </w:t>
      </w:r>
      <w:r w:rsidR="00657178">
        <w:rPr>
          <w:sz w:val="28"/>
          <w:szCs w:val="28"/>
        </w:rPr>
        <w:t>23</w:t>
      </w:r>
      <w:r w:rsidR="008D31B5" w:rsidRPr="00531D06">
        <w:rPr>
          <w:sz w:val="28"/>
          <w:szCs w:val="28"/>
        </w:rPr>
        <w:t>.0</w:t>
      </w:r>
      <w:r w:rsidR="00657178">
        <w:rPr>
          <w:sz w:val="28"/>
          <w:szCs w:val="28"/>
        </w:rPr>
        <w:t>9</w:t>
      </w:r>
      <w:r w:rsidR="008D31B5" w:rsidRPr="00531D06">
        <w:rPr>
          <w:sz w:val="28"/>
          <w:szCs w:val="28"/>
        </w:rPr>
        <w:t>.201</w:t>
      </w:r>
      <w:r w:rsidR="00657178">
        <w:rPr>
          <w:sz w:val="28"/>
          <w:szCs w:val="28"/>
        </w:rPr>
        <w:t>4</w:t>
      </w:r>
      <w:r w:rsidR="008D31B5" w:rsidRPr="00531D06">
        <w:rPr>
          <w:sz w:val="28"/>
          <w:szCs w:val="28"/>
        </w:rPr>
        <w:t xml:space="preserve"> №</w:t>
      </w:r>
      <w:r w:rsidR="002914E2" w:rsidRPr="00531D06">
        <w:rPr>
          <w:sz w:val="28"/>
          <w:szCs w:val="28"/>
        </w:rPr>
        <w:t xml:space="preserve"> </w:t>
      </w:r>
      <w:r w:rsidR="00657178">
        <w:rPr>
          <w:sz w:val="28"/>
          <w:szCs w:val="28"/>
        </w:rPr>
        <w:t>309</w:t>
      </w:r>
      <w:r w:rsidR="008D31B5" w:rsidRPr="00531D06">
        <w:rPr>
          <w:sz w:val="28"/>
          <w:szCs w:val="28"/>
        </w:rPr>
        <w:t>.</w:t>
      </w:r>
    </w:p>
    <w:p w:rsidR="003F168D" w:rsidRDefault="002914E2" w:rsidP="002914E2">
      <w:pPr>
        <w:tabs>
          <w:tab w:val="left" w:pos="426"/>
          <w:tab w:val="left" w:pos="851"/>
        </w:tabs>
        <w:suppressAutoHyphens w:val="0"/>
        <w:jc w:val="both"/>
        <w:rPr>
          <w:sz w:val="28"/>
          <w:szCs w:val="28"/>
        </w:rPr>
      </w:pPr>
      <w:r w:rsidRPr="00531D06">
        <w:rPr>
          <w:sz w:val="28"/>
          <w:szCs w:val="28"/>
        </w:rPr>
        <w:t xml:space="preserve">     </w:t>
      </w:r>
      <w:r w:rsidR="00F654AD" w:rsidRPr="00531D06">
        <w:rPr>
          <w:sz w:val="28"/>
          <w:szCs w:val="28"/>
        </w:rPr>
        <w:t xml:space="preserve">Учредителем </w:t>
      </w:r>
      <w:r w:rsidR="00657178">
        <w:rPr>
          <w:sz w:val="28"/>
          <w:szCs w:val="28"/>
        </w:rPr>
        <w:t xml:space="preserve"> </w:t>
      </w:r>
      <w:r w:rsidR="00902094">
        <w:rPr>
          <w:sz w:val="28"/>
          <w:szCs w:val="28"/>
        </w:rPr>
        <w:t xml:space="preserve">МБУ «МФЦ» Карабашского городского округа </w:t>
      </w:r>
      <w:r w:rsidR="00657178">
        <w:rPr>
          <w:sz w:val="28"/>
          <w:szCs w:val="28"/>
        </w:rPr>
        <w:t>является муниципальное образование Карабашский городской округ Челябинской области в лице администрации Карабашского городского округа.</w:t>
      </w:r>
      <w:r w:rsidR="00F654AD" w:rsidRPr="00531D06">
        <w:rPr>
          <w:sz w:val="28"/>
          <w:szCs w:val="28"/>
        </w:rPr>
        <w:t xml:space="preserve"> </w:t>
      </w:r>
    </w:p>
    <w:p w:rsidR="00657178" w:rsidRDefault="00902094" w:rsidP="002914E2">
      <w:pPr>
        <w:tabs>
          <w:tab w:val="left" w:pos="426"/>
          <w:tab w:val="left" w:pos="851"/>
        </w:tabs>
        <w:suppressAutoHyphens w:val="0"/>
        <w:jc w:val="both"/>
        <w:rPr>
          <w:sz w:val="28"/>
          <w:szCs w:val="28"/>
        </w:rPr>
      </w:pPr>
      <w:r>
        <w:rPr>
          <w:sz w:val="28"/>
          <w:szCs w:val="28"/>
        </w:rPr>
        <w:t>МБУ «МФЦ» Карабашского городского округа</w:t>
      </w:r>
      <w:r w:rsidR="00657178">
        <w:rPr>
          <w:sz w:val="28"/>
          <w:szCs w:val="28"/>
        </w:rPr>
        <w:t xml:space="preserve"> является бюджетным учреждением, финансируемым из бюджета Карабашского городского округа на основании сметы доходов и расходов</w:t>
      </w:r>
      <w:r>
        <w:rPr>
          <w:sz w:val="28"/>
          <w:szCs w:val="28"/>
        </w:rPr>
        <w:t>, является распорядителем бюджетных средств.</w:t>
      </w:r>
    </w:p>
    <w:p w:rsidR="00902094" w:rsidRPr="00531D06" w:rsidRDefault="00902094" w:rsidP="002914E2">
      <w:pPr>
        <w:tabs>
          <w:tab w:val="left" w:pos="426"/>
          <w:tab w:val="left" w:pos="851"/>
        </w:tabs>
        <w:suppressAutoHyphens w:val="0"/>
        <w:jc w:val="both"/>
        <w:rPr>
          <w:sz w:val="28"/>
          <w:szCs w:val="28"/>
        </w:rPr>
      </w:pPr>
      <w:r>
        <w:rPr>
          <w:sz w:val="28"/>
          <w:szCs w:val="28"/>
        </w:rPr>
        <w:t xml:space="preserve">    МБУ «МФЦ» Карабашского городского округа  имеет фирменное наименование, обособленное имущество на праве оперативного управления, самостоятельный баланс, расчетный и иные счета в банках.</w:t>
      </w:r>
    </w:p>
    <w:p w:rsidR="0093132B" w:rsidRPr="00531D06" w:rsidRDefault="00AD0A26" w:rsidP="00902094">
      <w:pPr>
        <w:tabs>
          <w:tab w:val="left" w:pos="851"/>
        </w:tabs>
        <w:suppressAutoHyphens w:val="0"/>
        <w:jc w:val="both"/>
        <w:rPr>
          <w:sz w:val="28"/>
          <w:szCs w:val="28"/>
        </w:rPr>
      </w:pPr>
      <w:r>
        <w:rPr>
          <w:sz w:val="28"/>
          <w:szCs w:val="28"/>
        </w:rPr>
        <w:t xml:space="preserve">    Предметом деятельности МБУ «МФЦ» Карабашского городского округа является обеспечение предоставления государственных и муниципальных услуг населению Карабашского городского округа территориальными органами федеральных органов исполнительной власти по Челябинской области, органами исполнительной власти Челябинской области, органами местного самоуправления Карабашского городского округа  в режиме «одного окна».</w:t>
      </w:r>
    </w:p>
    <w:p w:rsidR="004262C6" w:rsidRPr="004D71B9" w:rsidRDefault="004D281D" w:rsidP="00A1043A">
      <w:pPr>
        <w:tabs>
          <w:tab w:val="left" w:pos="851"/>
        </w:tabs>
        <w:suppressAutoHyphens w:val="0"/>
        <w:jc w:val="both"/>
        <w:rPr>
          <w:color w:val="000000" w:themeColor="text1"/>
          <w:sz w:val="28"/>
          <w:szCs w:val="28"/>
        </w:rPr>
      </w:pPr>
      <w:r w:rsidRPr="00531D06">
        <w:rPr>
          <w:sz w:val="28"/>
          <w:szCs w:val="28"/>
        </w:rPr>
        <w:t xml:space="preserve">   </w:t>
      </w:r>
      <w:r w:rsidR="002914E2" w:rsidRPr="00531D06">
        <w:rPr>
          <w:sz w:val="28"/>
          <w:szCs w:val="28"/>
        </w:rPr>
        <w:t xml:space="preserve">  </w:t>
      </w:r>
      <w:r w:rsidR="004262C6" w:rsidRPr="004D71B9">
        <w:rPr>
          <w:color w:val="000000" w:themeColor="text1"/>
          <w:sz w:val="28"/>
          <w:szCs w:val="28"/>
        </w:rPr>
        <w:t xml:space="preserve">На момент проверки директором </w:t>
      </w:r>
      <w:r w:rsidR="00A1043A" w:rsidRPr="004D71B9">
        <w:rPr>
          <w:color w:val="000000" w:themeColor="text1"/>
          <w:sz w:val="28"/>
          <w:szCs w:val="28"/>
        </w:rPr>
        <w:t xml:space="preserve">МБУ «МФЦ» Карабашского городского округа </w:t>
      </w:r>
      <w:r w:rsidR="004262C6" w:rsidRPr="004D71B9">
        <w:rPr>
          <w:color w:val="000000" w:themeColor="text1"/>
          <w:sz w:val="28"/>
          <w:szCs w:val="28"/>
        </w:rPr>
        <w:t xml:space="preserve">является – </w:t>
      </w:r>
      <w:r w:rsidR="004D71B9" w:rsidRPr="004D71B9">
        <w:rPr>
          <w:color w:val="000000" w:themeColor="text1"/>
          <w:sz w:val="28"/>
          <w:szCs w:val="28"/>
        </w:rPr>
        <w:t>Киприянова Вера Викторовна</w:t>
      </w:r>
      <w:r w:rsidR="004262C6" w:rsidRPr="004D71B9">
        <w:rPr>
          <w:color w:val="000000" w:themeColor="text1"/>
          <w:sz w:val="28"/>
          <w:szCs w:val="28"/>
        </w:rPr>
        <w:t xml:space="preserve"> (</w:t>
      </w:r>
      <w:r w:rsidR="004D71B9" w:rsidRPr="004D71B9">
        <w:rPr>
          <w:color w:val="000000" w:themeColor="text1"/>
          <w:sz w:val="28"/>
          <w:szCs w:val="28"/>
        </w:rPr>
        <w:t>Постановление администрации Карабашского городского округа Челябинской области</w:t>
      </w:r>
      <w:r w:rsidR="004262C6" w:rsidRPr="004D71B9">
        <w:rPr>
          <w:color w:val="000000" w:themeColor="text1"/>
          <w:sz w:val="28"/>
          <w:szCs w:val="28"/>
        </w:rPr>
        <w:t xml:space="preserve"> </w:t>
      </w:r>
      <w:r w:rsidR="004D71B9" w:rsidRPr="004D71B9">
        <w:rPr>
          <w:color w:val="000000" w:themeColor="text1"/>
          <w:sz w:val="28"/>
          <w:szCs w:val="28"/>
        </w:rPr>
        <w:t>от 23.09.2014 №</w:t>
      </w:r>
      <w:r w:rsidR="002E46C9">
        <w:rPr>
          <w:color w:val="000000" w:themeColor="text1"/>
          <w:sz w:val="28"/>
          <w:szCs w:val="28"/>
        </w:rPr>
        <w:t xml:space="preserve"> </w:t>
      </w:r>
      <w:r w:rsidR="004D71B9" w:rsidRPr="004D71B9">
        <w:rPr>
          <w:color w:val="000000" w:themeColor="text1"/>
          <w:sz w:val="28"/>
          <w:szCs w:val="28"/>
        </w:rPr>
        <w:t>309)</w:t>
      </w:r>
      <w:r w:rsidR="002E46C9">
        <w:rPr>
          <w:color w:val="000000" w:themeColor="text1"/>
          <w:sz w:val="28"/>
          <w:szCs w:val="28"/>
        </w:rPr>
        <w:t>.</w:t>
      </w:r>
    </w:p>
    <w:p w:rsidR="003933D6" w:rsidRPr="00531D06" w:rsidRDefault="003B182D" w:rsidP="005A6E10">
      <w:pPr>
        <w:tabs>
          <w:tab w:val="left" w:pos="851"/>
        </w:tabs>
        <w:suppressAutoHyphens w:val="0"/>
        <w:jc w:val="both"/>
        <w:rPr>
          <w:sz w:val="28"/>
          <w:szCs w:val="28"/>
        </w:rPr>
      </w:pPr>
      <w:r w:rsidRPr="00531D06">
        <w:rPr>
          <w:sz w:val="28"/>
          <w:szCs w:val="28"/>
        </w:rPr>
        <w:t xml:space="preserve">     </w:t>
      </w:r>
      <w:r w:rsidR="003933D6" w:rsidRPr="00531D06">
        <w:rPr>
          <w:sz w:val="28"/>
          <w:szCs w:val="28"/>
        </w:rPr>
        <w:t xml:space="preserve">Главный бухгалтер – </w:t>
      </w:r>
      <w:r w:rsidR="00943696">
        <w:rPr>
          <w:sz w:val="28"/>
          <w:szCs w:val="28"/>
        </w:rPr>
        <w:t>Чернышова Светлана Сергеевна</w:t>
      </w:r>
      <w:r w:rsidR="003933D6" w:rsidRPr="00531D06">
        <w:rPr>
          <w:sz w:val="28"/>
          <w:szCs w:val="28"/>
        </w:rPr>
        <w:t xml:space="preserve">  (приказ о приеме </w:t>
      </w:r>
      <w:r w:rsidR="002914E2" w:rsidRPr="00531D06">
        <w:rPr>
          <w:sz w:val="28"/>
          <w:szCs w:val="28"/>
        </w:rPr>
        <w:t xml:space="preserve">                </w:t>
      </w:r>
      <w:r w:rsidR="003933D6" w:rsidRPr="00531D06">
        <w:rPr>
          <w:sz w:val="28"/>
          <w:szCs w:val="28"/>
        </w:rPr>
        <w:t xml:space="preserve">от </w:t>
      </w:r>
      <w:r w:rsidR="00943696">
        <w:rPr>
          <w:sz w:val="28"/>
          <w:szCs w:val="28"/>
        </w:rPr>
        <w:t>12</w:t>
      </w:r>
      <w:r w:rsidR="003933D6" w:rsidRPr="00531D06">
        <w:rPr>
          <w:sz w:val="28"/>
          <w:szCs w:val="28"/>
        </w:rPr>
        <w:t>.0</w:t>
      </w:r>
      <w:r w:rsidR="00943696">
        <w:rPr>
          <w:sz w:val="28"/>
          <w:szCs w:val="28"/>
        </w:rPr>
        <w:t>1</w:t>
      </w:r>
      <w:r w:rsidR="003933D6" w:rsidRPr="00531D06">
        <w:rPr>
          <w:sz w:val="28"/>
          <w:szCs w:val="28"/>
        </w:rPr>
        <w:t>.20</w:t>
      </w:r>
      <w:r w:rsidR="00943696">
        <w:rPr>
          <w:sz w:val="28"/>
          <w:szCs w:val="28"/>
        </w:rPr>
        <w:t>15</w:t>
      </w:r>
      <w:r w:rsidR="003933D6" w:rsidRPr="00531D06">
        <w:rPr>
          <w:sz w:val="28"/>
          <w:szCs w:val="28"/>
        </w:rPr>
        <w:t xml:space="preserve"> №  </w:t>
      </w:r>
      <w:r w:rsidR="00943696">
        <w:rPr>
          <w:sz w:val="28"/>
          <w:szCs w:val="28"/>
        </w:rPr>
        <w:t>1</w:t>
      </w:r>
      <w:r w:rsidR="003933D6" w:rsidRPr="00531D06">
        <w:rPr>
          <w:sz w:val="28"/>
          <w:szCs w:val="28"/>
        </w:rPr>
        <w:t>-лс).</w:t>
      </w:r>
    </w:p>
    <w:p w:rsidR="003D58D4" w:rsidRPr="00531D06" w:rsidRDefault="003B182D" w:rsidP="00D21940">
      <w:pPr>
        <w:tabs>
          <w:tab w:val="left" w:pos="851"/>
        </w:tabs>
        <w:suppressAutoHyphens w:val="0"/>
        <w:jc w:val="both"/>
        <w:rPr>
          <w:sz w:val="28"/>
          <w:szCs w:val="28"/>
        </w:rPr>
      </w:pPr>
      <w:r w:rsidRPr="00531D06">
        <w:rPr>
          <w:sz w:val="28"/>
          <w:szCs w:val="28"/>
        </w:rPr>
        <w:lastRenderedPageBreak/>
        <w:t xml:space="preserve">     </w:t>
      </w:r>
      <w:r w:rsidR="003D58D4" w:rsidRPr="00531D06">
        <w:rPr>
          <w:b/>
          <w:sz w:val="28"/>
          <w:szCs w:val="28"/>
        </w:rPr>
        <w:t>Перечень нормативных документов, используемых при проведении проверки</w:t>
      </w:r>
      <w:r w:rsidR="003D58D4" w:rsidRPr="00531D06">
        <w:rPr>
          <w:sz w:val="28"/>
          <w:szCs w:val="28"/>
        </w:rPr>
        <w:t>:</w:t>
      </w:r>
    </w:p>
    <w:p w:rsidR="003D58D4" w:rsidRPr="00531D06" w:rsidRDefault="003D58D4" w:rsidP="005A6E10">
      <w:pPr>
        <w:numPr>
          <w:ilvl w:val="0"/>
          <w:numId w:val="6"/>
        </w:numPr>
        <w:tabs>
          <w:tab w:val="left" w:pos="851"/>
        </w:tabs>
        <w:ind w:left="426" w:firstLine="0"/>
        <w:jc w:val="both"/>
        <w:rPr>
          <w:sz w:val="28"/>
          <w:szCs w:val="28"/>
        </w:rPr>
      </w:pPr>
      <w:r w:rsidRPr="00531D06">
        <w:rPr>
          <w:sz w:val="28"/>
          <w:szCs w:val="28"/>
        </w:rPr>
        <w:t>Гражданский кодекс РФ.</w:t>
      </w:r>
    </w:p>
    <w:p w:rsidR="003D58D4" w:rsidRPr="00531D06" w:rsidRDefault="00C5301C" w:rsidP="005A6E10">
      <w:pPr>
        <w:tabs>
          <w:tab w:val="left" w:pos="851"/>
        </w:tabs>
        <w:ind w:firstLine="426"/>
        <w:jc w:val="both"/>
        <w:rPr>
          <w:sz w:val="28"/>
          <w:szCs w:val="28"/>
        </w:rPr>
      </w:pPr>
      <w:r w:rsidRPr="00531D06">
        <w:rPr>
          <w:sz w:val="28"/>
          <w:szCs w:val="28"/>
        </w:rPr>
        <w:t>2</w:t>
      </w:r>
      <w:r w:rsidR="003D58D4" w:rsidRPr="00531D06">
        <w:rPr>
          <w:sz w:val="28"/>
          <w:szCs w:val="28"/>
        </w:rPr>
        <w:t>.</w:t>
      </w:r>
      <w:r w:rsidR="003D58D4" w:rsidRPr="00531D06">
        <w:rPr>
          <w:sz w:val="28"/>
          <w:szCs w:val="28"/>
        </w:rPr>
        <w:tab/>
        <w:t>Бюджетный кодекс РФ.</w:t>
      </w:r>
    </w:p>
    <w:p w:rsidR="003D58D4" w:rsidRPr="00531D06" w:rsidRDefault="00C5301C" w:rsidP="005A6E10">
      <w:pPr>
        <w:tabs>
          <w:tab w:val="left" w:pos="851"/>
        </w:tabs>
        <w:ind w:firstLine="426"/>
        <w:jc w:val="both"/>
        <w:rPr>
          <w:sz w:val="28"/>
          <w:szCs w:val="28"/>
        </w:rPr>
      </w:pPr>
      <w:r w:rsidRPr="00531D06">
        <w:rPr>
          <w:sz w:val="28"/>
          <w:szCs w:val="28"/>
        </w:rPr>
        <w:t>3</w:t>
      </w:r>
      <w:r w:rsidR="003D58D4" w:rsidRPr="00531D06">
        <w:rPr>
          <w:sz w:val="28"/>
          <w:szCs w:val="28"/>
        </w:rPr>
        <w:t>.</w:t>
      </w:r>
      <w:r w:rsidR="003D58D4" w:rsidRPr="00531D06">
        <w:rPr>
          <w:sz w:val="28"/>
          <w:szCs w:val="28"/>
        </w:rPr>
        <w:tab/>
        <w:t>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3D58D4" w:rsidRPr="00531D06" w:rsidRDefault="00455DD1" w:rsidP="005A6E10">
      <w:pPr>
        <w:tabs>
          <w:tab w:val="left" w:pos="851"/>
        </w:tabs>
        <w:jc w:val="both"/>
        <w:rPr>
          <w:sz w:val="28"/>
          <w:szCs w:val="28"/>
        </w:rPr>
      </w:pPr>
      <w:r w:rsidRPr="00531D06">
        <w:rPr>
          <w:sz w:val="28"/>
          <w:szCs w:val="28"/>
        </w:rPr>
        <w:t xml:space="preserve">     </w:t>
      </w:r>
      <w:r w:rsidR="00C5301C" w:rsidRPr="00531D06">
        <w:rPr>
          <w:sz w:val="28"/>
          <w:szCs w:val="28"/>
        </w:rPr>
        <w:t>4</w:t>
      </w:r>
      <w:r w:rsidR="003D58D4" w:rsidRPr="00531D06">
        <w:rPr>
          <w:sz w:val="28"/>
          <w:szCs w:val="28"/>
        </w:rPr>
        <w:t>.</w:t>
      </w:r>
      <w:r w:rsidRPr="00531D06">
        <w:rPr>
          <w:sz w:val="28"/>
          <w:szCs w:val="28"/>
        </w:rPr>
        <w:t xml:space="preserve"> </w:t>
      </w:r>
      <w:r w:rsidR="003D58D4" w:rsidRPr="00531D06">
        <w:rPr>
          <w:sz w:val="28"/>
          <w:szCs w:val="28"/>
        </w:rPr>
        <w:t>Постановление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предусмотренным контрактам (за исключением просрочки исполнения обязательств заказчиком, поставщиком (подрядчиком,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РФ от 25.11.2013 № 1063).</w:t>
      </w:r>
    </w:p>
    <w:p w:rsidR="003D58D4" w:rsidRPr="00531D06" w:rsidRDefault="00455DD1" w:rsidP="005A6E10">
      <w:pPr>
        <w:tabs>
          <w:tab w:val="left" w:pos="993"/>
        </w:tabs>
        <w:jc w:val="both"/>
        <w:rPr>
          <w:sz w:val="28"/>
          <w:szCs w:val="28"/>
        </w:rPr>
      </w:pPr>
      <w:r w:rsidRPr="00531D06">
        <w:rPr>
          <w:sz w:val="28"/>
          <w:szCs w:val="28"/>
        </w:rPr>
        <w:t xml:space="preserve">     </w:t>
      </w:r>
      <w:r w:rsidR="00C5301C" w:rsidRPr="00531D06">
        <w:rPr>
          <w:sz w:val="28"/>
          <w:szCs w:val="28"/>
        </w:rPr>
        <w:t>5</w:t>
      </w:r>
      <w:r w:rsidR="003D58D4" w:rsidRPr="00531D06">
        <w:rPr>
          <w:sz w:val="28"/>
          <w:szCs w:val="28"/>
        </w:rPr>
        <w:t>.</w:t>
      </w:r>
      <w:r w:rsidRPr="00531D06">
        <w:rPr>
          <w:sz w:val="28"/>
          <w:szCs w:val="28"/>
        </w:rPr>
        <w:t xml:space="preserve"> </w:t>
      </w:r>
      <w:r w:rsidR="003D58D4" w:rsidRPr="00531D06">
        <w:rPr>
          <w:sz w:val="28"/>
          <w:szCs w:val="28"/>
        </w:rPr>
        <w:t>Постановление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Правительства РФ от 28.11.201</w:t>
      </w:r>
      <w:r w:rsidRPr="00531D06">
        <w:rPr>
          <w:sz w:val="28"/>
          <w:szCs w:val="28"/>
        </w:rPr>
        <w:t>3</w:t>
      </w:r>
      <w:r w:rsidR="003D58D4" w:rsidRPr="00531D06">
        <w:rPr>
          <w:sz w:val="28"/>
          <w:szCs w:val="28"/>
        </w:rPr>
        <w:t xml:space="preserve"> № 10</w:t>
      </w:r>
      <w:r w:rsidR="00436DC3" w:rsidRPr="00531D06">
        <w:rPr>
          <w:sz w:val="28"/>
          <w:szCs w:val="28"/>
        </w:rPr>
        <w:t>9</w:t>
      </w:r>
      <w:r w:rsidR="003D58D4" w:rsidRPr="00531D06">
        <w:rPr>
          <w:sz w:val="28"/>
          <w:szCs w:val="28"/>
        </w:rPr>
        <w:t>3).</w:t>
      </w:r>
    </w:p>
    <w:p w:rsidR="003D58D4" w:rsidRPr="00531D06" w:rsidRDefault="00455DD1" w:rsidP="005A6E10">
      <w:pPr>
        <w:tabs>
          <w:tab w:val="left" w:pos="993"/>
        </w:tabs>
        <w:jc w:val="both"/>
        <w:rPr>
          <w:sz w:val="28"/>
          <w:szCs w:val="28"/>
        </w:rPr>
      </w:pPr>
      <w:r w:rsidRPr="00531D06">
        <w:rPr>
          <w:sz w:val="28"/>
          <w:szCs w:val="28"/>
        </w:rPr>
        <w:t xml:space="preserve">     </w:t>
      </w:r>
      <w:r w:rsidR="00C5301C" w:rsidRPr="00531D06">
        <w:rPr>
          <w:sz w:val="28"/>
          <w:szCs w:val="28"/>
        </w:rPr>
        <w:t>6</w:t>
      </w:r>
      <w:r w:rsidR="003D58D4" w:rsidRPr="00531D06">
        <w:rPr>
          <w:sz w:val="28"/>
          <w:szCs w:val="28"/>
        </w:rPr>
        <w:t>.</w:t>
      </w:r>
      <w:r w:rsidRPr="00531D06">
        <w:rPr>
          <w:sz w:val="28"/>
          <w:szCs w:val="28"/>
        </w:rPr>
        <w:t xml:space="preserve"> </w:t>
      </w:r>
      <w:r w:rsidR="003D58D4" w:rsidRPr="00531D06">
        <w:rPr>
          <w:sz w:val="28"/>
          <w:szCs w:val="28"/>
        </w:rPr>
        <w:t>Совместный приказ Министерства экономического развития Российской Федерации № 761 и Федерального казначейства от 27.12.2011</w:t>
      </w:r>
      <w:r w:rsidRPr="00531D06">
        <w:rPr>
          <w:sz w:val="28"/>
          <w:szCs w:val="28"/>
        </w:rPr>
        <w:t xml:space="preserve"> № 20н </w:t>
      </w:r>
      <w:r w:rsidR="00D21940">
        <w:rPr>
          <w:sz w:val="28"/>
          <w:szCs w:val="28"/>
        </w:rPr>
        <w:t xml:space="preserve">                          </w:t>
      </w:r>
      <w:r w:rsidR="003D58D4" w:rsidRPr="00531D06">
        <w:rPr>
          <w:sz w:val="28"/>
          <w:szCs w:val="28"/>
        </w:rPr>
        <w:t>«Об утверждении порядка размещения на официальном сайте планов-графиков размещения заказов на поставки товаров, выполнения работ, оказания услуг для нужд заказчиков и формы планов-графиков размещения заказа на поставки товаров, выполнения работ, оказание услуг для нужд заказчиков» (далее – Приказ от 27.12.2011 № 761/20н).</w:t>
      </w:r>
    </w:p>
    <w:p w:rsidR="003D58D4" w:rsidRPr="00531D06" w:rsidRDefault="00455DD1" w:rsidP="005A6E10">
      <w:pPr>
        <w:tabs>
          <w:tab w:val="left" w:pos="993"/>
        </w:tabs>
        <w:jc w:val="both"/>
        <w:rPr>
          <w:sz w:val="28"/>
          <w:szCs w:val="28"/>
        </w:rPr>
      </w:pPr>
      <w:r w:rsidRPr="00531D06">
        <w:rPr>
          <w:sz w:val="28"/>
          <w:szCs w:val="28"/>
        </w:rPr>
        <w:t xml:space="preserve">     </w:t>
      </w:r>
      <w:r w:rsidR="00C5301C" w:rsidRPr="00531D06">
        <w:rPr>
          <w:sz w:val="28"/>
          <w:szCs w:val="28"/>
        </w:rPr>
        <w:t>7</w:t>
      </w:r>
      <w:r w:rsidR="003D58D4" w:rsidRPr="00531D06">
        <w:rPr>
          <w:sz w:val="28"/>
          <w:szCs w:val="28"/>
        </w:rPr>
        <w:t>.</w:t>
      </w:r>
      <w:r w:rsidRPr="00531D06">
        <w:rPr>
          <w:sz w:val="28"/>
          <w:szCs w:val="28"/>
        </w:rPr>
        <w:t xml:space="preserve"> </w:t>
      </w:r>
      <w:r w:rsidR="003D58D4" w:rsidRPr="00531D06">
        <w:rPr>
          <w:sz w:val="28"/>
          <w:szCs w:val="28"/>
        </w:rPr>
        <w:t>Совместный приказ Министерства экономического развития Российской Федерации и Федерального казначейства от 31.03.2015</w:t>
      </w:r>
      <w:r w:rsidR="005A6E10" w:rsidRPr="00531D06">
        <w:rPr>
          <w:sz w:val="28"/>
          <w:szCs w:val="28"/>
        </w:rPr>
        <w:t xml:space="preserve"> </w:t>
      </w:r>
      <w:r w:rsidR="003D58D4" w:rsidRPr="00531D06">
        <w:rPr>
          <w:sz w:val="28"/>
          <w:szCs w:val="28"/>
        </w:rPr>
        <w:t>№ 182/7н</w:t>
      </w:r>
      <w:r w:rsidRPr="00531D06">
        <w:rPr>
          <w:sz w:val="28"/>
          <w:szCs w:val="28"/>
        </w:rPr>
        <w:t xml:space="preserve"> </w:t>
      </w:r>
      <w:r w:rsidR="003D58D4" w:rsidRPr="00531D06">
        <w:rPr>
          <w:sz w:val="28"/>
          <w:szCs w:val="28"/>
        </w:rPr>
        <w: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 телекоммуникационной сети «Интернет» для размещения информации о размещении заказов на поставки товаров, выполнения работ, оказания услуг планов-графиков размещения заказов на 2015 - 2016 годы» (далее – Приказ от 31.03.2015</w:t>
      </w:r>
      <w:r w:rsidRPr="00531D06">
        <w:rPr>
          <w:sz w:val="28"/>
          <w:szCs w:val="28"/>
        </w:rPr>
        <w:t xml:space="preserve"> </w:t>
      </w:r>
      <w:r w:rsidR="003D58D4" w:rsidRPr="00531D06">
        <w:rPr>
          <w:sz w:val="28"/>
          <w:szCs w:val="28"/>
        </w:rPr>
        <w:t>№ 182/7н).</w:t>
      </w:r>
    </w:p>
    <w:p w:rsidR="003D58D4" w:rsidRPr="00531D06" w:rsidRDefault="00455DD1" w:rsidP="005A6E10">
      <w:pPr>
        <w:tabs>
          <w:tab w:val="left" w:pos="993"/>
        </w:tabs>
        <w:jc w:val="both"/>
        <w:rPr>
          <w:sz w:val="28"/>
          <w:szCs w:val="28"/>
        </w:rPr>
      </w:pPr>
      <w:r w:rsidRPr="00531D06">
        <w:rPr>
          <w:sz w:val="28"/>
          <w:szCs w:val="28"/>
        </w:rPr>
        <w:t xml:space="preserve">     </w:t>
      </w:r>
      <w:r w:rsidR="00C5301C" w:rsidRPr="00531D06">
        <w:rPr>
          <w:sz w:val="28"/>
          <w:szCs w:val="28"/>
        </w:rPr>
        <w:t>8</w:t>
      </w:r>
      <w:r w:rsidR="003D58D4" w:rsidRPr="00531D06">
        <w:rPr>
          <w:sz w:val="28"/>
          <w:szCs w:val="28"/>
        </w:rPr>
        <w:t>.</w:t>
      </w:r>
      <w:r w:rsidRPr="00531D06">
        <w:rPr>
          <w:sz w:val="28"/>
          <w:szCs w:val="28"/>
        </w:rPr>
        <w:t xml:space="preserve"> </w:t>
      </w:r>
      <w:r w:rsidR="003D58D4" w:rsidRPr="00531D06">
        <w:rPr>
          <w:sz w:val="28"/>
          <w:szCs w:val="28"/>
        </w:rPr>
        <w:t>Приказ Министерства экономического развития Росс</w:t>
      </w:r>
      <w:r w:rsidRPr="00531D06">
        <w:rPr>
          <w:sz w:val="28"/>
          <w:szCs w:val="28"/>
        </w:rPr>
        <w:t>ийской Федерации от 02.10.2013</w:t>
      </w:r>
      <w:r w:rsidR="003D58D4" w:rsidRPr="00531D06">
        <w:rPr>
          <w:sz w:val="28"/>
          <w:szCs w:val="28"/>
        </w:rPr>
        <w:t xml:space="preserve">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от 02.10.2013 № 567). </w:t>
      </w:r>
    </w:p>
    <w:p w:rsidR="002914E2" w:rsidRPr="00531D06" w:rsidRDefault="00455DD1" w:rsidP="002914E2">
      <w:pPr>
        <w:tabs>
          <w:tab w:val="left" w:pos="993"/>
        </w:tabs>
        <w:jc w:val="both"/>
        <w:rPr>
          <w:sz w:val="28"/>
          <w:szCs w:val="28"/>
        </w:rPr>
      </w:pPr>
      <w:r w:rsidRPr="00531D06">
        <w:rPr>
          <w:sz w:val="28"/>
          <w:szCs w:val="28"/>
        </w:rPr>
        <w:t xml:space="preserve">     </w:t>
      </w:r>
      <w:r w:rsidR="00D73996" w:rsidRPr="00531D06">
        <w:rPr>
          <w:sz w:val="28"/>
          <w:szCs w:val="28"/>
        </w:rPr>
        <w:t xml:space="preserve">9. </w:t>
      </w:r>
      <w:r w:rsidR="003D58D4" w:rsidRPr="00531D06">
        <w:rPr>
          <w:sz w:val="28"/>
          <w:szCs w:val="28"/>
        </w:rPr>
        <w:t>Постановление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Правительства РФ от 28.11.2013 № 1084).</w:t>
      </w:r>
    </w:p>
    <w:p w:rsidR="002914E2" w:rsidRPr="00531D06" w:rsidRDefault="002914E2" w:rsidP="002E46C9">
      <w:pPr>
        <w:tabs>
          <w:tab w:val="left" w:pos="993"/>
        </w:tabs>
        <w:spacing w:line="360" w:lineRule="auto"/>
        <w:jc w:val="both"/>
        <w:rPr>
          <w:sz w:val="28"/>
          <w:szCs w:val="28"/>
        </w:rPr>
      </w:pPr>
      <w:r w:rsidRPr="00531D06">
        <w:rPr>
          <w:sz w:val="28"/>
          <w:szCs w:val="28"/>
        </w:rPr>
        <w:t xml:space="preserve">     </w:t>
      </w:r>
    </w:p>
    <w:p w:rsidR="003D58D4" w:rsidRPr="00531D06" w:rsidRDefault="005A6E10" w:rsidP="005A6E10">
      <w:pPr>
        <w:jc w:val="center"/>
        <w:rPr>
          <w:b/>
          <w:sz w:val="28"/>
          <w:szCs w:val="28"/>
        </w:rPr>
      </w:pPr>
      <w:r w:rsidRPr="00531D06">
        <w:rPr>
          <w:b/>
          <w:sz w:val="28"/>
          <w:szCs w:val="28"/>
        </w:rPr>
        <w:lastRenderedPageBreak/>
        <w:t>П</w:t>
      </w:r>
      <w:r w:rsidR="003D58D4" w:rsidRPr="00531D06">
        <w:rPr>
          <w:b/>
          <w:sz w:val="28"/>
          <w:szCs w:val="28"/>
        </w:rPr>
        <w:t>роведени</w:t>
      </w:r>
      <w:r w:rsidRPr="00531D06">
        <w:rPr>
          <w:b/>
          <w:sz w:val="28"/>
          <w:szCs w:val="28"/>
        </w:rPr>
        <w:t>е</w:t>
      </w:r>
      <w:r w:rsidR="003D58D4" w:rsidRPr="00531D06">
        <w:rPr>
          <w:b/>
          <w:sz w:val="28"/>
          <w:szCs w:val="28"/>
        </w:rPr>
        <w:t xml:space="preserve"> первого этапа проверки </w:t>
      </w:r>
    </w:p>
    <w:p w:rsidR="00D77BCA" w:rsidRPr="00531D06" w:rsidRDefault="00D77BCA" w:rsidP="00D77BCA">
      <w:pPr>
        <w:tabs>
          <w:tab w:val="left" w:pos="7797"/>
        </w:tabs>
        <w:autoSpaceDE w:val="0"/>
        <w:autoSpaceDN w:val="0"/>
        <w:adjustRightInd w:val="0"/>
        <w:jc w:val="both"/>
        <w:rPr>
          <w:sz w:val="28"/>
          <w:szCs w:val="28"/>
        </w:rPr>
      </w:pPr>
    </w:p>
    <w:p w:rsidR="003D58D4" w:rsidRPr="00531D06" w:rsidRDefault="002E46C9" w:rsidP="0066484D">
      <w:pPr>
        <w:tabs>
          <w:tab w:val="left" w:pos="7797"/>
        </w:tabs>
        <w:autoSpaceDE w:val="0"/>
        <w:autoSpaceDN w:val="0"/>
        <w:adjustRightInd w:val="0"/>
        <w:jc w:val="both"/>
        <w:rPr>
          <w:sz w:val="28"/>
          <w:szCs w:val="28"/>
        </w:rPr>
      </w:pPr>
      <w:r>
        <w:rPr>
          <w:sz w:val="28"/>
          <w:szCs w:val="28"/>
        </w:rPr>
        <w:t xml:space="preserve">     </w:t>
      </w:r>
      <w:r w:rsidR="003D58D4" w:rsidRPr="00531D06">
        <w:rPr>
          <w:sz w:val="28"/>
          <w:szCs w:val="28"/>
        </w:rPr>
        <w:t xml:space="preserve">На момент проведения первого этапа проверки установлено, что на стадии заключения контрактов процедуры закупок для муниципальных нужд отсутствуют. В связи с чем, </w:t>
      </w:r>
      <w:r w:rsidR="00251304" w:rsidRPr="00531D06">
        <w:rPr>
          <w:sz w:val="28"/>
          <w:szCs w:val="28"/>
        </w:rPr>
        <w:t xml:space="preserve">инспекция </w:t>
      </w:r>
      <w:r w:rsidR="003D58D4" w:rsidRPr="00531D06">
        <w:rPr>
          <w:sz w:val="28"/>
          <w:szCs w:val="28"/>
        </w:rPr>
        <w:t>перешла ко второму этапу проверки по завершенным закупкам для нужд</w:t>
      </w:r>
      <w:r w:rsidR="00251304" w:rsidRPr="00531D06">
        <w:rPr>
          <w:sz w:val="28"/>
          <w:szCs w:val="28"/>
        </w:rPr>
        <w:t xml:space="preserve"> </w:t>
      </w:r>
      <w:r w:rsidR="004F60D0">
        <w:rPr>
          <w:sz w:val="28"/>
          <w:szCs w:val="28"/>
        </w:rPr>
        <w:t>МБУ «МФЦ» Карабашского городского округа</w:t>
      </w:r>
      <w:r w:rsidR="00251304" w:rsidRPr="00531D06">
        <w:rPr>
          <w:sz w:val="28"/>
          <w:szCs w:val="28"/>
        </w:rPr>
        <w:t xml:space="preserve">, </w:t>
      </w:r>
      <w:r w:rsidR="003D58D4" w:rsidRPr="00531D06">
        <w:rPr>
          <w:sz w:val="28"/>
          <w:szCs w:val="28"/>
        </w:rPr>
        <w:t>контракты (договоры) по которым заключены.</w:t>
      </w:r>
    </w:p>
    <w:p w:rsidR="00B956B7" w:rsidRPr="00531D06" w:rsidRDefault="00B956B7" w:rsidP="006167A4">
      <w:pPr>
        <w:tabs>
          <w:tab w:val="left" w:pos="709"/>
        </w:tabs>
        <w:rPr>
          <w:sz w:val="28"/>
          <w:szCs w:val="28"/>
        </w:rPr>
      </w:pPr>
    </w:p>
    <w:p w:rsidR="00466F71" w:rsidRPr="00531D06" w:rsidRDefault="00FD48D7" w:rsidP="00C726BE">
      <w:pPr>
        <w:tabs>
          <w:tab w:val="left" w:pos="709"/>
        </w:tabs>
        <w:jc w:val="center"/>
        <w:rPr>
          <w:b/>
          <w:sz w:val="28"/>
          <w:szCs w:val="28"/>
          <w:lang w:eastAsia="ru-RU"/>
        </w:rPr>
      </w:pPr>
      <w:r w:rsidRPr="00531D06">
        <w:rPr>
          <w:b/>
          <w:sz w:val="28"/>
          <w:szCs w:val="28"/>
          <w:lang w:eastAsia="ru-RU"/>
        </w:rPr>
        <w:t>В ходе проведения второго этапа проверки установлено</w:t>
      </w:r>
    </w:p>
    <w:p w:rsidR="002A2239" w:rsidRPr="00531D06" w:rsidRDefault="002A2239" w:rsidP="00C726BE">
      <w:pPr>
        <w:tabs>
          <w:tab w:val="left" w:pos="709"/>
        </w:tabs>
        <w:spacing w:line="276" w:lineRule="auto"/>
        <w:jc w:val="center"/>
        <w:rPr>
          <w:b/>
          <w:sz w:val="28"/>
          <w:szCs w:val="28"/>
          <w:lang w:eastAsia="ru-RU"/>
        </w:rPr>
      </w:pPr>
    </w:p>
    <w:p w:rsidR="00FD48D7" w:rsidRPr="00531D06" w:rsidRDefault="002E46C9" w:rsidP="002E46C9">
      <w:pPr>
        <w:tabs>
          <w:tab w:val="left" w:pos="709"/>
        </w:tabs>
        <w:rPr>
          <w:b/>
          <w:sz w:val="28"/>
          <w:szCs w:val="28"/>
          <w:lang w:eastAsia="ru-RU"/>
        </w:rPr>
      </w:pPr>
      <w:r>
        <w:rPr>
          <w:b/>
          <w:sz w:val="28"/>
          <w:szCs w:val="28"/>
          <w:lang w:eastAsia="ru-RU"/>
        </w:rPr>
        <w:t xml:space="preserve">     </w:t>
      </w:r>
      <w:r w:rsidR="00466F71" w:rsidRPr="00531D06">
        <w:rPr>
          <w:b/>
          <w:sz w:val="28"/>
          <w:szCs w:val="28"/>
          <w:lang w:val="en-US" w:eastAsia="ru-RU"/>
        </w:rPr>
        <w:t>I</w:t>
      </w:r>
      <w:r w:rsidR="00466F71" w:rsidRPr="00531D06">
        <w:rPr>
          <w:b/>
          <w:sz w:val="28"/>
          <w:szCs w:val="28"/>
          <w:lang w:eastAsia="ru-RU"/>
        </w:rPr>
        <w:t xml:space="preserve">. </w:t>
      </w:r>
      <w:r w:rsidR="00FD48D7" w:rsidRPr="00531D06">
        <w:rPr>
          <w:b/>
          <w:sz w:val="28"/>
          <w:szCs w:val="28"/>
          <w:lang w:eastAsia="ru-RU"/>
        </w:rPr>
        <w:t>Планирование обеспечения</w:t>
      </w:r>
      <w:r w:rsidR="00BB03F8" w:rsidRPr="00531D06">
        <w:rPr>
          <w:b/>
          <w:sz w:val="28"/>
          <w:szCs w:val="28"/>
          <w:lang w:eastAsia="ru-RU"/>
        </w:rPr>
        <w:t xml:space="preserve"> и обоснование</w:t>
      </w:r>
      <w:r w:rsidR="00FD48D7" w:rsidRPr="00531D06">
        <w:rPr>
          <w:b/>
          <w:sz w:val="28"/>
          <w:szCs w:val="28"/>
          <w:lang w:eastAsia="ru-RU"/>
        </w:rPr>
        <w:t xml:space="preserve"> муниципальных нужд</w:t>
      </w:r>
    </w:p>
    <w:p w:rsidR="006167A4" w:rsidRPr="00531D06" w:rsidRDefault="006167A4" w:rsidP="006167A4">
      <w:pPr>
        <w:tabs>
          <w:tab w:val="left" w:pos="709"/>
        </w:tabs>
        <w:jc w:val="center"/>
        <w:rPr>
          <w:b/>
          <w:sz w:val="28"/>
          <w:szCs w:val="28"/>
          <w:lang w:eastAsia="ru-RU"/>
        </w:rPr>
      </w:pPr>
    </w:p>
    <w:p w:rsidR="00EC098E" w:rsidRDefault="002E46C9" w:rsidP="00D21940">
      <w:pPr>
        <w:widowControl w:val="0"/>
        <w:tabs>
          <w:tab w:val="left" w:pos="1134"/>
        </w:tabs>
        <w:spacing w:line="360" w:lineRule="auto"/>
        <w:jc w:val="center"/>
        <w:rPr>
          <w:b/>
          <w:sz w:val="28"/>
          <w:szCs w:val="28"/>
          <w:lang w:eastAsia="ru-RU"/>
        </w:rPr>
      </w:pPr>
      <w:r w:rsidRPr="002E46C9">
        <w:rPr>
          <w:b/>
          <w:sz w:val="28"/>
          <w:szCs w:val="28"/>
          <w:lang w:eastAsia="ru-RU"/>
        </w:rPr>
        <w:t>1.1</w:t>
      </w:r>
      <w:r w:rsidR="00953A4B" w:rsidRPr="002E46C9">
        <w:rPr>
          <w:b/>
          <w:sz w:val="28"/>
          <w:szCs w:val="28"/>
          <w:lang w:eastAsia="ru-RU"/>
        </w:rPr>
        <w:t>.</w:t>
      </w:r>
      <w:r w:rsidRPr="002E46C9">
        <w:rPr>
          <w:b/>
          <w:sz w:val="28"/>
          <w:szCs w:val="28"/>
          <w:lang w:eastAsia="ru-RU"/>
        </w:rPr>
        <w:t xml:space="preserve"> </w:t>
      </w:r>
      <w:r w:rsidR="00FD0452" w:rsidRPr="002E46C9">
        <w:rPr>
          <w:b/>
          <w:sz w:val="28"/>
          <w:szCs w:val="28"/>
          <w:lang w:eastAsia="ru-RU"/>
        </w:rPr>
        <w:t xml:space="preserve"> </w:t>
      </w:r>
      <w:r w:rsidR="003B56B6" w:rsidRPr="002E46C9">
        <w:rPr>
          <w:b/>
          <w:sz w:val="28"/>
          <w:szCs w:val="28"/>
          <w:lang w:eastAsia="ru-RU"/>
        </w:rPr>
        <w:t>Л</w:t>
      </w:r>
      <w:r w:rsidR="00FD48D7" w:rsidRPr="002E46C9">
        <w:rPr>
          <w:b/>
          <w:sz w:val="28"/>
          <w:szCs w:val="28"/>
          <w:lang w:eastAsia="ru-RU"/>
        </w:rPr>
        <w:t>имиты бюджетных обязательств</w:t>
      </w:r>
    </w:p>
    <w:p w:rsidR="000F0DBF" w:rsidRPr="000F0DBF" w:rsidRDefault="000F0DBF" w:rsidP="00C12C5E">
      <w:pPr>
        <w:tabs>
          <w:tab w:val="left" w:pos="540"/>
        </w:tabs>
        <w:autoSpaceDE w:val="0"/>
        <w:jc w:val="both"/>
        <w:rPr>
          <w:b/>
          <w:sz w:val="28"/>
          <w:szCs w:val="28"/>
          <w:lang w:eastAsia="ru-RU"/>
        </w:rPr>
      </w:pPr>
      <w:r>
        <w:rPr>
          <w:color w:val="000000"/>
          <w:sz w:val="28"/>
          <w:szCs w:val="28"/>
        </w:rPr>
        <w:t xml:space="preserve">     </w:t>
      </w:r>
      <w:r w:rsidRPr="000F0DBF">
        <w:rPr>
          <w:color w:val="000000"/>
          <w:sz w:val="28"/>
          <w:szCs w:val="28"/>
        </w:rPr>
        <w:t xml:space="preserve">В соответствии с Отчетом об исполнении </w:t>
      </w:r>
      <w:r w:rsidR="00593D62" w:rsidRPr="004D71B9">
        <w:rPr>
          <w:color w:val="000000" w:themeColor="text1"/>
          <w:sz w:val="28"/>
          <w:szCs w:val="28"/>
        </w:rPr>
        <w:t xml:space="preserve">МБУ «МФЦ» Карабашского городского округа </w:t>
      </w:r>
      <w:r w:rsidRPr="000F0DBF">
        <w:rPr>
          <w:color w:val="000000"/>
          <w:sz w:val="28"/>
          <w:szCs w:val="28"/>
        </w:rPr>
        <w:t>плана его финансово-хозяйственной деятельности от 01.01.201</w:t>
      </w:r>
      <w:r>
        <w:rPr>
          <w:color w:val="000000"/>
          <w:sz w:val="28"/>
          <w:szCs w:val="28"/>
        </w:rPr>
        <w:t>7</w:t>
      </w:r>
      <w:r w:rsidRPr="000F0DBF">
        <w:rPr>
          <w:color w:val="000000"/>
          <w:sz w:val="28"/>
          <w:szCs w:val="28"/>
        </w:rPr>
        <w:t xml:space="preserve"> в 201</w:t>
      </w:r>
      <w:r>
        <w:rPr>
          <w:color w:val="000000"/>
          <w:sz w:val="28"/>
          <w:szCs w:val="28"/>
        </w:rPr>
        <w:t>6</w:t>
      </w:r>
      <w:r w:rsidRPr="000F0DBF">
        <w:rPr>
          <w:color w:val="000000"/>
          <w:sz w:val="28"/>
          <w:szCs w:val="28"/>
        </w:rPr>
        <w:t xml:space="preserve"> году Заказчику утверждено субсидий на выполнение </w:t>
      </w:r>
      <w:r>
        <w:rPr>
          <w:color w:val="000000"/>
          <w:sz w:val="28"/>
          <w:szCs w:val="28"/>
        </w:rPr>
        <w:t>муниципального</w:t>
      </w:r>
      <w:r w:rsidRPr="000F0DBF">
        <w:rPr>
          <w:color w:val="000000"/>
          <w:sz w:val="28"/>
          <w:szCs w:val="28"/>
        </w:rPr>
        <w:t xml:space="preserve"> задания </w:t>
      </w:r>
      <w:r>
        <w:rPr>
          <w:color w:val="000000"/>
          <w:sz w:val="28"/>
          <w:szCs w:val="28"/>
        </w:rPr>
        <w:t>2750800,00</w:t>
      </w:r>
      <w:r w:rsidRPr="000F0DBF">
        <w:rPr>
          <w:color w:val="000000"/>
          <w:sz w:val="28"/>
          <w:szCs w:val="28"/>
        </w:rPr>
        <w:t xml:space="preserve"> тысяч рублей, из которых израсходовано </w:t>
      </w:r>
      <w:r>
        <w:rPr>
          <w:color w:val="000000"/>
          <w:sz w:val="28"/>
          <w:szCs w:val="28"/>
        </w:rPr>
        <w:t>2687514,31</w:t>
      </w:r>
      <w:r w:rsidRPr="000F0DBF">
        <w:rPr>
          <w:color w:val="000000"/>
          <w:sz w:val="28"/>
          <w:szCs w:val="28"/>
        </w:rPr>
        <w:t xml:space="preserve"> тысяч рублей. </w:t>
      </w:r>
    </w:p>
    <w:p w:rsidR="000448D7" w:rsidRPr="00531D06" w:rsidRDefault="00455DD1" w:rsidP="00C12C5E">
      <w:pPr>
        <w:tabs>
          <w:tab w:val="left" w:pos="851"/>
        </w:tabs>
        <w:suppressAutoHyphens w:val="0"/>
        <w:jc w:val="both"/>
        <w:rPr>
          <w:sz w:val="28"/>
          <w:szCs w:val="28"/>
        </w:rPr>
      </w:pPr>
      <w:r w:rsidRPr="00531D06">
        <w:rPr>
          <w:sz w:val="28"/>
          <w:szCs w:val="28"/>
        </w:rPr>
        <w:t xml:space="preserve">    </w:t>
      </w:r>
      <w:r w:rsidR="00836680" w:rsidRPr="00531D06">
        <w:rPr>
          <w:sz w:val="28"/>
          <w:szCs w:val="28"/>
        </w:rPr>
        <w:t xml:space="preserve"> </w:t>
      </w:r>
      <w:r w:rsidR="000448D7" w:rsidRPr="00531D06">
        <w:rPr>
          <w:sz w:val="28"/>
          <w:szCs w:val="28"/>
        </w:rPr>
        <w:t>Общая сумма финансирования включает расходы на заработную плату, налоги, услуги связи, коммунальные услуги, услуги по содержанию имущества, прочие услуги, увеличение стоимости материальных запасов.</w:t>
      </w:r>
    </w:p>
    <w:p w:rsidR="000448D7" w:rsidRPr="00CE0395" w:rsidRDefault="00836680" w:rsidP="0066484D">
      <w:pPr>
        <w:tabs>
          <w:tab w:val="left" w:pos="540"/>
        </w:tabs>
        <w:autoSpaceDE w:val="0"/>
        <w:jc w:val="both"/>
        <w:rPr>
          <w:color w:val="000000" w:themeColor="text1"/>
          <w:sz w:val="28"/>
          <w:szCs w:val="28"/>
        </w:rPr>
      </w:pPr>
      <w:r w:rsidRPr="00C12C5E">
        <w:rPr>
          <w:color w:val="FF0000"/>
          <w:sz w:val="28"/>
          <w:szCs w:val="28"/>
        </w:rPr>
        <w:t xml:space="preserve">     </w:t>
      </w:r>
      <w:r w:rsidR="000448D7" w:rsidRPr="00CE0395">
        <w:rPr>
          <w:color w:val="000000" w:themeColor="text1"/>
          <w:sz w:val="28"/>
          <w:szCs w:val="28"/>
        </w:rPr>
        <w:t>Совокупный годовой объём закупок в 201</w:t>
      </w:r>
      <w:r w:rsidR="00400E23" w:rsidRPr="00CE0395">
        <w:rPr>
          <w:color w:val="000000" w:themeColor="text1"/>
          <w:sz w:val="28"/>
          <w:szCs w:val="28"/>
        </w:rPr>
        <w:t>6</w:t>
      </w:r>
      <w:r w:rsidR="000448D7" w:rsidRPr="00CE0395">
        <w:rPr>
          <w:color w:val="000000" w:themeColor="text1"/>
          <w:sz w:val="28"/>
          <w:szCs w:val="28"/>
        </w:rPr>
        <w:t xml:space="preserve"> году составил</w:t>
      </w:r>
      <w:r w:rsidR="0074535E">
        <w:rPr>
          <w:color w:val="000000" w:themeColor="text1"/>
          <w:sz w:val="28"/>
          <w:szCs w:val="28"/>
        </w:rPr>
        <w:t xml:space="preserve"> 504960,17</w:t>
      </w:r>
      <w:r w:rsidR="0020074F" w:rsidRPr="00CE0395">
        <w:rPr>
          <w:color w:val="000000" w:themeColor="text1"/>
          <w:sz w:val="28"/>
          <w:szCs w:val="28"/>
        </w:rPr>
        <w:t xml:space="preserve"> </w:t>
      </w:r>
      <w:r w:rsidR="00400E23" w:rsidRPr="00CE0395">
        <w:rPr>
          <w:color w:val="000000" w:themeColor="text1"/>
          <w:sz w:val="28"/>
          <w:szCs w:val="28"/>
        </w:rPr>
        <w:t>рублей.</w:t>
      </w:r>
    </w:p>
    <w:p w:rsidR="00FA6722" w:rsidRDefault="00455DD1" w:rsidP="005A6E10">
      <w:pPr>
        <w:tabs>
          <w:tab w:val="left" w:pos="851"/>
        </w:tabs>
        <w:suppressAutoHyphens w:val="0"/>
        <w:jc w:val="both"/>
        <w:rPr>
          <w:sz w:val="28"/>
          <w:szCs w:val="28"/>
        </w:rPr>
      </w:pPr>
      <w:r w:rsidRPr="00531D06">
        <w:rPr>
          <w:sz w:val="28"/>
          <w:szCs w:val="28"/>
        </w:rPr>
        <w:t xml:space="preserve">     </w:t>
      </w:r>
      <w:r w:rsidR="00A82578" w:rsidRPr="00531D06">
        <w:rPr>
          <w:sz w:val="28"/>
          <w:szCs w:val="28"/>
        </w:rPr>
        <w:t>В проверяемом периоде  в соответствии с планом-графиком было проведено и заключено</w:t>
      </w:r>
      <w:r w:rsidR="00593D62">
        <w:rPr>
          <w:sz w:val="28"/>
          <w:szCs w:val="28"/>
        </w:rPr>
        <w:t xml:space="preserve"> </w:t>
      </w:r>
      <w:r w:rsidR="00C12C5E">
        <w:rPr>
          <w:sz w:val="28"/>
          <w:szCs w:val="28"/>
        </w:rPr>
        <w:t xml:space="preserve"> </w:t>
      </w:r>
      <w:r w:rsidR="000B5C3F">
        <w:rPr>
          <w:sz w:val="28"/>
          <w:szCs w:val="28"/>
        </w:rPr>
        <w:t>контрактов</w:t>
      </w:r>
      <w:r w:rsidR="00A82578" w:rsidRPr="00531D06">
        <w:rPr>
          <w:sz w:val="28"/>
          <w:szCs w:val="28"/>
        </w:rPr>
        <w:t xml:space="preserve"> с единственным поставщиком</w:t>
      </w:r>
      <w:r w:rsidR="00593D62">
        <w:rPr>
          <w:sz w:val="28"/>
          <w:szCs w:val="28"/>
        </w:rPr>
        <w:t xml:space="preserve"> на основании пункта 4 части 1 статьи 93</w:t>
      </w:r>
      <w:r w:rsidR="00A82578" w:rsidRPr="00531D06">
        <w:rPr>
          <w:sz w:val="28"/>
          <w:szCs w:val="28"/>
        </w:rPr>
        <w:t xml:space="preserve"> Закона о контрактной системе на сумму  </w:t>
      </w:r>
      <w:r w:rsidR="00923CA6">
        <w:rPr>
          <w:sz w:val="28"/>
          <w:szCs w:val="28"/>
        </w:rPr>
        <w:t xml:space="preserve">504960,17 </w:t>
      </w:r>
      <w:r w:rsidR="00FA6722" w:rsidRPr="00531D06">
        <w:rPr>
          <w:sz w:val="28"/>
          <w:szCs w:val="28"/>
        </w:rPr>
        <w:t>рублей</w:t>
      </w:r>
      <w:r w:rsidR="00A82578" w:rsidRPr="00531D06">
        <w:rPr>
          <w:sz w:val="28"/>
          <w:szCs w:val="28"/>
        </w:rPr>
        <w:t>.</w:t>
      </w:r>
    </w:p>
    <w:p w:rsidR="000B5C3F" w:rsidRDefault="000B5C3F" w:rsidP="005A6E10">
      <w:pPr>
        <w:tabs>
          <w:tab w:val="left" w:pos="851"/>
        </w:tabs>
        <w:suppressAutoHyphens w:val="0"/>
        <w:jc w:val="both"/>
        <w:rPr>
          <w:sz w:val="28"/>
          <w:szCs w:val="28"/>
        </w:rPr>
      </w:pPr>
      <w:r>
        <w:rPr>
          <w:sz w:val="28"/>
          <w:szCs w:val="28"/>
        </w:rPr>
        <w:t xml:space="preserve">   Средства на закупки у СМП и СОНКО (15 %) в соответствии со статьей 30 Закона о контрактной системе планом –</w:t>
      </w:r>
      <w:r w:rsidR="004666AC">
        <w:rPr>
          <w:sz w:val="28"/>
          <w:szCs w:val="28"/>
        </w:rPr>
        <w:t xml:space="preserve"> </w:t>
      </w:r>
      <w:r>
        <w:rPr>
          <w:sz w:val="28"/>
          <w:szCs w:val="28"/>
        </w:rPr>
        <w:t>графиком не предусмотре</w:t>
      </w:r>
      <w:r w:rsidR="0074535E">
        <w:rPr>
          <w:sz w:val="28"/>
          <w:szCs w:val="28"/>
        </w:rPr>
        <w:t>ны.</w:t>
      </w:r>
      <w:r>
        <w:rPr>
          <w:sz w:val="28"/>
          <w:szCs w:val="28"/>
        </w:rPr>
        <w:t xml:space="preserve"> </w:t>
      </w:r>
    </w:p>
    <w:p w:rsidR="004666AC" w:rsidRPr="00531D06" w:rsidRDefault="004666AC" w:rsidP="005A6E10">
      <w:pPr>
        <w:tabs>
          <w:tab w:val="left" w:pos="851"/>
        </w:tabs>
        <w:suppressAutoHyphens w:val="0"/>
        <w:jc w:val="both"/>
        <w:rPr>
          <w:sz w:val="28"/>
          <w:szCs w:val="28"/>
        </w:rPr>
      </w:pPr>
    </w:p>
    <w:tbl>
      <w:tblPr>
        <w:tblStyle w:val="ab"/>
        <w:tblW w:w="0" w:type="auto"/>
        <w:tblInd w:w="250" w:type="dxa"/>
        <w:tblLook w:val="04A0"/>
      </w:tblPr>
      <w:tblGrid>
        <w:gridCol w:w="709"/>
        <w:gridCol w:w="1276"/>
        <w:gridCol w:w="2976"/>
        <w:gridCol w:w="2552"/>
        <w:gridCol w:w="2126"/>
      </w:tblGrid>
      <w:tr w:rsidR="00587404" w:rsidRPr="00531D06" w:rsidTr="00B35FA2">
        <w:tc>
          <w:tcPr>
            <w:tcW w:w="709" w:type="dxa"/>
          </w:tcPr>
          <w:p w:rsidR="00587404" w:rsidRPr="00531D06" w:rsidRDefault="000B5C3F" w:rsidP="00391644">
            <w:pPr>
              <w:tabs>
                <w:tab w:val="left" w:pos="851"/>
              </w:tabs>
              <w:suppressAutoHyphens w:val="0"/>
              <w:spacing w:after="40"/>
              <w:jc w:val="center"/>
              <w:rPr>
                <w:sz w:val="28"/>
                <w:szCs w:val="28"/>
              </w:rPr>
            </w:pPr>
            <w:r>
              <w:rPr>
                <w:sz w:val="28"/>
                <w:szCs w:val="28"/>
              </w:rPr>
              <w:t xml:space="preserve">    </w:t>
            </w:r>
            <w:r w:rsidR="00587404" w:rsidRPr="00531D06">
              <w:rPr>
                <w:sz w:val="28"/>
                <w:szCs w:val="28"/>
              </w:rPr>
              <w:t>№ п/п</w:t>
            </w:r>
          </w:p>
        </w:tc>
        <w:tc>
          <w:tcPr>
            <w:tcW w:w="1276" w:type="dxa"/>
          </w:tcPr>
          <w:p w:rsidR="00587404" w:rsidRPr="00531D06" w:rsidRDefault="00587404" w:rsidP="00391644">
            <w:pPr>
              <w:tabs>
                <w:tab w:val="left" w:pos="851"/>
              </w:tabs>
              <w:suppressAutoHyphens w:val="0"/>
              <w:spacing w:after="40"/>
              <w:jc w:val="center"/>
              <w:rPr>
                <w:sz w:val="28"/>
                <w:szCs w:val="28"/>
              </w:rPr>
            </w:pPr>
            <w:r w:rsidRPr="00531D06">
              <w:rPr>
                <w:sz w:val="28"/>
                <w:szCs w:val="28"/>
              </w:rPr>
              <w:t>КОСГУ</w:t>
            </w:r>
          </w:p>
        </w:tc>
        <w:tc>
          <w:tcPr>
            <w:tcW w:w="2976" w:type="dxa"/>
          </w:tcPr>
          <w:p w:rsidR="00587404" w:rsidRPr="00531D06" w:rsidRDefault="00587404" w:rsidP="00B35FA2">
            <w:pPr>
              <w:tabs>
                <w:tab w:val="left" w:pos="851"/>
              </w:tabs>
              <w:suppressAutoHyphens w:val="0"/>
              <w:spacing w:after="40"/>
              <w:jc w:val="center"/>
              <w:rPr>
                <w:sz w:val="28"/>
                <w:szCs w:val="28"/>
              </w:rPr>
            </w:pPr>
            <w:r w:rsidRPr="00531D06">
              <w:rPr>
                <w:sz w:val="28"/>
                <w:szCs w:val="28"/>
              </w:rPr>
              <w:t>Заключено контрактов на сумму</w:t>
            </w:r>
            <w:r w:rsidR="00B35FA2">
              <w:rPr>
                <w:sz w:val="28"/>
                <w:szCs w:val="28"/>
              </w:rPr>
              <w:t xml:space="preserve"> </w:t>
            </w:r>
            <w:r w:rsidRPr="00531D06">
              <w:rPr>
                <w:sz w:val="28"/>
                <w:szCs w:val="28"/>
              </w:rPr>
              <w:t>(руб.)</w:t>
            </w:r>
          </w:p>
        </w:tc>
        <w:tc>
          <w:tcPr>
            <w:tcW w:w="2552" w:type="dxa"/>
          </w:tcPr>
          <w:p w:rsidR="00587404" w:rsidRPr="00531D06" w:rsidRDefault="00587404" w:rsidP="00391644">
            <w:pPr>
              <w:tabs>
                <w:tab w:val="left" w:pos="851"/>
              </w:tabs>
              <w:suppressAutoHyphens w:val="0"/>
              <w:spacing w:after="40"/>
              <w:jc w:val="center"/>
              <w:rPr>
                <w:sz w:val="28"/>
                <w:szCs w:val="28"/>
              </w:rPr>
            </w:pPr>
            <w:r w:rsidRPr="00531D06">
              <w:rPr>
                <w:sz w:val="28"/>
                <w:szCs w:val="28"/>
              </w:rPr>
              <w:t>Выделено лимитов</w:t>
            </w:r>
          </w:p>
          <w:p w:rsidR="00587404" w:rsidRPr="00531D06" w:rsidRDefault="00587404" w:rsidP="00391644">
            <w:pPr>
              <w:tabs>
                <w:tab w:val="left" w:pos="851"/>
              </w:tabs>
              <w:suppressAutoHyphens w:val="0"/>
              <w:spacing w:after="40"/>
              <w:jc w:val="center"/>
              <w:rPr>
                <w:sz w:val="28"/>
                <w:szCs w:val="28"/>
              </w:rPr>
            </w:pPr>
            <w:r w:rsidRPr="00531D06">
              <w:rPr>
                <w:sz w:val="28"/>
                <w:szCs w:val="28"/>
              </w:rPr>
              <w:t>(руб.)</w:t>
            </w:r>
          </w:p>
        </w:tc>
        <w:tc>
          <w:tcPr>
            <w:tcW w:w="2126" w:type="dxa"/>
          </w:tcPr>
          <w:p w:rsidR="00587404" w:rsidRPr="00531D06" w:rsidRDefault="00587404" w:rsidP="00391644">
            <w:pPr>
              <w:tabs>
                <w:tab w:val="left" w:pos="851"/>
              </w:tabs>
              <w:suppressAutoHyphens w:val="0"/>
              <w:spacing w:after="40"/>
              <w:jc w:val="center"/>
              <w:rPr>
                <w:sz w:val="28"/>
                <w:szCs w:val="28"/>
              </w:rPr>
            </w:pPr>
            <w:r w:rsidRPr="00531D06">
              <w:rPr>
                <w:sz w:val="28"/>
                <w:szCs w:val="28"/>
              </w:rPr>
              <w:t>Отклонение</w:t>
            </w:r>
          </w:p>
        </w:tc>
      </w:tr>
      <w:tr w:rsidR="00587404" w:rsidRPr="00531D06" w:rsidTr="00B35FA2">
        <w:tc>
          <w:tcPr>
            <w:tcW w:w="709" w:type="dxa"/>
            <w:vAlign w:val="center"/>
          </w:tcPr>
          <w:p w:rsidR="00587404" w:rsidRPr="00531D06" w:rsidRDefault="00587404" w:rsidP="005A6E10">
            <w:pPr>
              <w:tabs>
                <w:tab w:val="left" w:pos="851"/>
              </w:tabs>
              <w:suppressAutoHyphens w:val="0"/>
              <w:spacing w:after="60"/>
              <w:jc w:val="center"/>
              <w:rPr>
                <w:sz w:val="28"/>
                <w:szCs w:val="28"/>
              </w:rPr>
            </w:pPr>
            <w:r w:rsidRPr="00531D06">
              <w:rPr>
                <w:sz w:val="28"/>
                <w:szCs w:val="28"/>
              </w:rPr>
              <w:t>1</w:t>
            </w:r>
          </w:p>
        </w:tc>
        <w:tc>
          <w:tcPr>
            <w:tcW w:w="1276" w:type="dxa"/>
            <w:vAlign w:val="center"/>
          </w:tcPr>
          <w:p w:rsidR="00587404" w:rsidRPr="00531D06" w:rsidRDefault="00587404" w:rsidP="005A6E10">
            <w:pPr>
              <w:tabs>
                <w:tab w:val="left" w:pos="851"/>
              </w:tabs>
              <w:suppressAutoHyphens w:val="0"/>
              <w:spacing w:after="60"/>
              <w:jc w:val="center"/>
              <w:rPr>
                <w:sz w:val="28"/>
                <w:szCs w:val="28"/>
              </w:rPr>
            </w:pPr>
            <w:r w:rsidRPr="00531D06">
              <w:rPr>
                <w:sz w:val="28"/>
                <w:szCs w:val="28"/>
              </w:rPr>
              <w:t>221</w:t>
            </w:r>
          </w:p>
        </w:tc>
        <w:tc>
          <w:tcPr>
            <w:tcW w:w="2976" w:type="dxa"/>
            <w:vAlign w:val="center"/>
          </w:tcPr>
          <w:p w:rsidR="00587404" w:rsidRPr="00531D06" w:rsidRDefault="001D3C30" w:rsidP="005A6E10">
            <w:pPr>
              <w:tabs>
                <w:tab w:val="left" w:pos="851"/>
              </w:tabs>
              <w:suppressAutoHyphens w:val="0"/>
              <w:spacing w:after="60"/>
              <w:jc w:val="center"/>
              <w:rPr>
                <w:sz w:val="28"/>
                <w:szCs w:val="28"/>
              </w:rPr>
            </w:pPr>
            <w:r>
              <w:rPr>
                <w:sz w:val="28"/>
                <w:szCs w:val="28"/>
              </w:rPr>
              <w:t>54375,34</w:t>
            </w:r>
          </w:p>
        </w:tc>
        <w:tc>
          <w:tcPr>
            <w:tcW w:w="2552" w:type="dxa"/>
            <w:vAlign w:val="center"/>
          </w:tcPr>
          <w:p w:rsidR="00587404" w:rsidRPr="00531D06" w:rsidRDefault="008A3266" w:rsidP="005A6E10">
            <w:pPr>
              <w:tabs>
                <w:tab w:val="left" w:pos="851"/>
              </w:tabs>
              <w:suppressAutoHyphens w:val="0"/>
              <w:spacing w:after="60"/>
              <w:jc w:val="center"/>
              <w:rPr>
                <w:sz w:val="28"/>
                <w:szCs w:val="28"/>
              </w:rPr>
            </w:pPr>
            <w:r>
              <w:rPr>
                <w:sz w:val="28"/>
                <w:szCs w:val="28"/>
              </w:rPr>
              <w:t>54251,39</w:t>
            </w:r>
          </w:p>
        </w:tc>
        <w:tc>
          <w:tcPr>
            <w:tcW w:w="2126" w:type="dxa"/>
            <w:vAlign w:val="center"/>
          </w:tcPr>
          <w:p w:rsidR="00587404" w:rsidRPr="00531D06" w:rsidRDefault="000F7626" w:rsidP="00E75B20">
            <w:pPr>
              <w:tabs>
                <w:tab w:val="left" w:pos="851"/>
              </w:tabs>
              <w:suppressAutoHyphens w:val="0"/>
              <w:spacing w:after="60"/>
              <w:jc w:val="center"/>
              <w:rPr>
                <w:sz w:val="28"/>
                <w:szCs w:val="28"/>
              </w:rPr>
            </w:pPr>
            <w:r>
              <w:rPr>
                <w:sz w:val="28"/>
                <w:szCs w:val="28"/>
              </w:rPr>
              <w:t>-123,95</w:t>
            </w:r>
          </w:p>
        </w:tc>
      </w:tr>
      <w:tr w:rsidR="00587404" w:rsidRPr="00531D06" w:rsidTr="00B35FA2">
        <w:tc>
          <w:tcPr>
            <w:tcW w:w="709" w:type="dxa"/>
            <w:vAlign w:val="center"/>
          </w:tcPr>
          <w:p w:rsidR="00587404" w:rsidRPr="00531D06" w:rsidRDefault="00587404" w:rsidP="005A6E10">
            <w:pPr>
              <w:tabs>
                <w:tab w:val="left" w:pos="851"/>
              </w:tabs>
              <w:suppressAutoHyphens w:val="0"/>
              <w:spacing w:after="60"/>
              <w:jc w:val="center"/>
              <w:rPr>
                <w:sz w:val="28"/>
                <w:szCs w:val="28"/>
              </w:rPr>
            </w:pPr>
            <w:r w:rsidRPr="00531D06">
              <w:rPr>
                <w:sz w:val="28"/>
                <w:szCs w:val="28"/>
              </w:rPr>
              <w:t>3</w:t>
            </w:r>
          </w:p>
        </w:tc>
        <w:tc>
          <w:tcPr>
            <w:tcW w:w="1276" w:type="dxa"/>
            <w:vAlign w:val="center"/>
          </w:tcPr>
          <w:p w:rsidR="00587404" w:rsidRPr="00531D06" w:rsidRDefault="00587404" w:rsidP="005A6E10">
            <w:pPr>
              <w:tabs>
                <w:tab w:val="left" w:pos="851"/>
              </w:tabs>
              <w:suppressAutoHyphens w:val="0"/>
              <w:spacing w:after="60"/>
              <w:jc w:val="center"/>
              <w:rPr>
                <w:sz w:val="28"/>
                <w:szCs w:val="28"/>
              </w:rPr>
            </w:pPr>
            <w:r w:rsidRPr="00531D06">
              <w:rPr>
                <w:sz w:val="28"/>
                <w:szCs w:val="28"/>
              </w:rPr>
              <w:t>223</w:t>
            </w:r>
          </w:p>
        </w:tc>
        <w:tc>
          <w:tcPr>
            <w:tcW w:w="2976" w:type="dxa"/>
            <w:vAlign w:val="center"/>
          </w:tcPr>
          <w:p w:rsidR="00587404" w:rsidRPr="00531D06" w:rsidRDefault="000F7626" w:rsidP="005A6E10">
            <w:pPr>
              <w:tabs>
                <w:tab w:val="left" w:pos="851"/>
              </w:tabs>
              <w:suppressAutoHyphens w:val="0"/>
              <w:spacing w:after="60"/>
              <w:jc w:val="center"/>
              <w:rPr>
                <w:sz w:val="28"/>
                <w:szCs w:val="28"/>
              </w:rPr>
            </w:pPr>
            <w:r>
              <w:rPr>
                <w:sz w:val="28"/>
                <w:szCs w:val="28"/>
              </w:rPr>
              <w:t>83865,22</w:t>
            </w:r>
          </w:p>
        </w:tc>
        <w:tc>
          <w:tcPr>
            <w:tcW w:w="2552" w:type="dxa"/>
            <w:vAlign w:val="center"/>
          </w:tcPr>
          <w:p w:rsidR="00587404" w:rsidRPr="00531D06" w:rsidRDefault="008A3266" w:rsidP="005A6E10">
            <w:pPr>
              <w:tabs>
                <w:tab w:val="left" w:pos="851"/>
              </w:tabs>
              <w:suppressAutoHyphens w:val="0"/>
              <w:spacing w:after="60"/>
              <w:jc w:val="center"/>
              <w:rPr>
                <w:sz w:val="28"/>
                <w:szCs w:val="28"/>
              </w:rPr>
            </w:pPr>
            <w:r>
              <w:rPr>
                <w:sz w:val="28"/>
                <w:szCs w:val="28"/>
              </w:rPr>
              <w:t>166400,00</w:t>
            </w:r>
          </w:p>
        </w:tc>
        <w:tc>
          <w:tcPr>
            <w:tcW w:w="2126" w:type="dxa"/>
            <w:vAlign w:val="center"/>
          </w:tcPr>
          <w:p w:rsidR="00587404" w:rsidRPr="00531D06" w:rsidRDefault="000F7626" w:rsidP="005A6E10">
            <w:pPr>
              <w:tabs>
                <w:tab w:val="left" w:pos="851"/>
              </w:tabs>
              <w:suppressAutoHyphens w:val="0"/>
              <w:spacing w:after="60"/>
              <w:jc w:val="center"/>
              <w:rPr>
                <w:sz w:val="28"/>
                <w:szCs w:val="28"/>
              </w:rPr>
            </w:pPr>
            <w:r>
              <w:rPr>
                <w:sz w:val="28"/>
                <w:szCs w:val="28"/>
              </w:rPr>
              <w:t>82534,78</w:t>
            </w:r>
          </w:p>
        </w:tc>
      </w:tr>
      <w:tr w:rsidR="00587404" w:rsidRPr="00531D06" w:rsidTr="00B35FA2">
        <w:tc>
          <w:tcPr>
            <w:tcW w:w="709" w:type="dxa"/>
            <w:vAlign w:val="center"/>
          </w:tcPr>
          <w:p w:rsidR="00587404" w:rsidRPr="00531D06" w:rsidRDefault="00587404" w:rsidP="005A6E10">
            <w:pPr>
              <w:tabs>
                <w:tab w:val="left" w:pos="851"/>
              </w:tabs>
              <w:suppressAutoHyphens w:val="0"/>
              <w:spacing w:after="60"/>
              <w:jc w:val="center"/>
              <w:rPr>
                <w:sz w:val="28"/>
                <w:szCs w:val="28"/>
              </w:rPr>
            </w:pPr>
            <w:r w:rsidRPr="00531D06">
              <w:rPr>
                <w:sz w:val="28"/>
                <w:szCs w:val="28"/>
              </w:rPr>
              <w:t>4</w:t>
            </w:r>
          </w:p>
        </w:tc>
        <w:tc>
          <w:tcPr>
            <w:tcW w:w="1276" w:type="dxa"/>
            <w:vAlign w:val="center"/>
          </w:tcPr>
          <w:p w:rsidR="00587404" w:rsidRPr="00531D06" w:rsidRDefault="00587404" w:rsidP="005A6E10">
            <w:pPr>
              <w:tabs>
                <w:tab w:val="left" w:pos="851"/>
              </w:tabs>
              <w:suppressAutoHyphens w:val="0"/>
              <w:spacing w:after="60"/>
              <w:jc w:val="center"/>
              <w:rPr>
                <w:sz w:val="28"/>
                <w:szCs w:val="28"/>
              </w:rPr>
            </w:pPr>
            <w:r w:rsidRPr="00531D06">
              <w:rPr>
                <w:sz w:val="28"/>
                <w:szCs w:val="28"/>
              </w:rPr>
              <w:t>225</w:t>
            </w:r>
          </w:p>
        </w:tc>
        <w:tc>
          <w:tcPr>
            <w:tcW w:w="2976" w:type="dxa"/>
            <w:vAlign w:val="center"/>
          </w:tcPr>
          <w:p w:rsidR="00587404" w:rsidRPr="00531D06" w:rsidRDefault="000B3774" w:rsidP="005A6E10">
            <w:pPr>
              <w:tabs>
                <w:tab w:val="left" w:pos="851"/>
              </w:tabs>
              <w:suppressAutoHyphens w:val="0"/>
              <w:spacing w:after="60"/>
              <w:jc w:val="center"/>
              <w:rPr>
                <w:sz w:val="28"/>
                <w:szCs w:val="28"/>
              </w:rPr>
            </w:pPr>
            <w:r>
              <w:rPr>
                <w:sz w:val="28"/>
                <w:szCs w:val="28"/>
              </w:rPr>
              <w:t>12300,00</w:t>
            </w:r>
          </w:p>
        </w:tc>
        <w:tc>
          <w:tcPr>
            <w:tcW w:w="2552" w:type="dxa"/>
            <w:vAlign w:val="center"/>
          </w:tcPr>
          <w:p w:rsidR="00587404" w:rsidRPr="00531D06" w:rsidRDefault="008A3266" w:rsidP="005A6E10">
            <w:pPr>
              <w:tabs>
                <w:tab w:val="left" w:pos="851"/>
              </w:tabs>
              <w:suppressAutoHyphens w:val="0"/>
              <w:spacing w:after="60"/>
              <w:jc w:val="center"/>
              <w:rPr>
                <w:sz w:val="28"/>
                <w:szCs w:val="28"/>
              </w:rPr>
            </w:pPr>
            <w:r>
              <w:rPr>
                <w:sz w:val="28"/>
                <w:szCs w:val="28"/>
              </w:rPr>
              <w:t>12300,00</w:t>
            </w:r>
          </w:p>
        </w:tc>
        <w:tc>
          <w:tcPr>
            <w:tcW w:w="2126" w:type="dxa"/>
            <w:vAlign w:val="center"/>
          </w:tcPr>
          <w:p w:rsidR="00587404" w:rsidRPr="00531D06" w:rsidRDefault="000F7626" w:rsidP="005A6E10">
            <w:pPr>
              <w:tabs>
                <w:tab w:val="left" w:pos="851"/>
              </w:tabs>
              <w:suppressAutoHyphens w:val="0"/>
              <w:spacing w:after="60"/>
              <w:jc w:val="center"/>
              <w:rPr>
                <w:sz w:val="28"/>
                <w:szCs w:val="28"/>
              </w:rPr>
            </w:pPr>
            <w:r>
              <w:rPr>
                <w:sz w:val="28"/>
                <w:szCs w:val="28"/>
              </w:rPr>
              <w:t>0,00</w:t>
            </w:r>
          </w:p>
        </w:tc>
      </w:tr>
      <w:tr w:rsidR="00587404" w:rsidRPr="00531D06" w:rsidTr="00B35FA2">
        <w:tc>
          <w:tcPr>
            <w:tcW w:w="709" w:type="dxa"/>
            <w:vAlign w:val="center"/>
          </w:tcPr>
          <w:p w:rsidR="00587404" w:rsidRPr="00531D06" w:rsidRDefault="00587404" w:rsidP="005A6E10">
            <w:pPr>
              <w:tabs>
                <w:tab w:val="left" w:pos="851"/>
              </w:tabs>
              <w:suppressAutoHyphens w:val="0"/>
              <w:spacing w:after="60"/>
              <w:jc w:val="center"/>
              <w:rPr>
                <w:sz w:val="28"/>
                <w:szCs w:val="28"/>
              </w:rPr>
            </w:pPr>
            <w:r w:rsidRPr="00531D06">
              <w:rPr>
                <w:sz w:val="28"/>
                <w:szCs w:val="28"/>
              </w:rPr>
              <w:t>5</w:t>
            </w:r>
          </w:p>
        </w:tc>
        <w:tc>
          <w:tcPr>
            <w:tcW w:w="1276" w:type="dxa"/>
            <w:vAlign w:val="center"/>
          </w:tcPr>
          <w:p w:rsidR="00587404" w:rsidRPr="00531D06" w:rsidRDefault="00587404" w:rsidP="005A6E10">
            <w:pPr>
              <w:tabs>
                <w:tab w:val="left" w:pos="851"/>
              </w:tabs>
              <w:suppressAutoHyphens w:val="0"/>
              <w:spacing w:after="60"/>
              <w:jc w:val="center"/>
              <w:rPr>
                <w:sz w:val="28"/>
                <w:szCs w:val="28"/>
              </w:rPr>
            </w:pPr>
            <w:r w:rsidRPr="00531D06">
              <w:rPr>
                <w:sz w:val="28"/>
                <w:szCs w:val="28"/>
              </w:rPr>
              <w:t>226</w:t>
            </w:r>
          </w:p>
        </w:tc>
        <w:tc>
          <w:tcPr>
            <w:tcW w:w="2976" w:type="dxa"/>
            <w:vAlign w:val="center"/>
          </w:tcPr>
          <w:p w:rsidR="00587404" w:rsidRPr="00531D06" w:rsidRDefault="000B3774" w:rsidP="005A6E10">
            <w:pPr>
              <w:tabs>
                <w:tab w:val="left" w:pos="851"/>
              </w:tabs>
              <w:suppressAutoHyphens w:val="0"/>
              <w:spacing w:after="60"/>
              <w:jc w:val="center"/>
              <w:rPr>
                <w:sz w:val="28"/>
                <w:szCs w:val="28"/>
              </w:rPr>
            </w:pPr>
            <w:r>
              <w:rPr>
                <w:sz w:val="28"/>
                <w:szCs w:val="28"/>
              </w:rPr>
              <w:t>101852,10</w:t>
            </w:r>
          </w:p>
        </w:tc>
        <w:tc>
          <w:tcPr>
            <w:tcW w:w="2552" w:type="dxa"/>
            <w:vAlign w:val="center"/>
          </w:tcPr>
          <w:p w:rsidR="00587404" w:rsidRPr="00531D06" w:rsidRDefault="00C10188" w:rsidP="005A6E10">
            <w:pPr>
              <w:tabs>
                <w:tab w:val="left" w:pos="851"/>
              </w:tabs>
              <w:suppressAutoHyphens w:val="0"/>
              <w:spacing w:after="60"/>
              <w:jc w:val="center"/>
              <w:rPr>
                <w:sz w:val="28"/>
                <w:szCs w:val="28"/>
              </w:rPr>
            </w:pPr>
            <w:r>
              <w:rPr>
                <w:sz w:val="28"/>
                <w:szCs w:val="28"/>
              </w:rPr>
              <w:t>102780,10</w:t>
            </w:r>
          </w:p>
        </w:tc>
        <w:tc>
          <w:tcPr>
            <w:tcW w:w="2126" w:type="dxa"/>
            <w:vAlign w:val="center"/>
          </w:tcPr>
          <w:p w:rsidR="00587404" w:rsidRPr="00531D06" w:rsidRDefault="00C10188" w:rsidP="005A6E10">
            <w:pPr>
              <w:tabs>
                <w:tab w:val="left" w:pos="851"/>
              </w:tabs>
              <w:suppressAutoHyphens w:val="0"/>
              <w:spacing w:after="60"/>
              <w:jc w:val="center"/>
              <w:rPr>
                <w:sz w:val="28"/>
                <w:szCs w:val="28"/>
              </w:rPr>
            </w:pPr>
            <w:r>
              <w:rPr>
                <w:sz w:val="28"/>
                <w:szCs w:val="28"/>
              </w:rPr>
              <w:t>928,00</w:t>
            </w:r>
          </w:p>
        </w:tc>
      </w:tr>
      <w:tr w:rsidR="00587404" w:rsidRPr="00531D06" w:rsidTr="00B35FA2">
        <w:tc>
          <w:tcPr>
            <w:tcW w:w="709" w:type="dxa"/>
            <w:vAlign w:val="center"/>
          </w:tcPr>
          <w:p w:rsidR="00587404" w:rsidRPr="00531D06" w:rsidRDefault="00587404" w:rsidP="005A6E10">
            <w:pPr>
              <w:tabs>
                <w:tab w:val="left" w:pos="851"/>
              </w:tabs>
              <w:suppressAutoHyphens w:val="0"/>
              <w:spacing w:after="60"/>
              <w:jc w:val="center"/>
              <w:rPr>
                <w:sz w:val="28"/>
                <w:szCs w:val="28"/>
              </w:rPr>
            </w:pPr>
            <w:r w:rsidRPr="00531D06">
              <w:rPr>
                <w:sz w:val="28"/>
                <w:szCs w:val="28"/>
              </w:rPr>
              <w:t>6</w:t>
            </w:r>
          </w:p>
        </w:tc>
        <w:tc>
          <w:tcPr>
            <w:tcW w:w="1276" w:type="dxa"/>
            <w:vAlign w:val="center"/>
          </w:tcPr>
          <w:p w:rsidR="00587404" w:rsidRPr="00531D06" w:rsidRDefault="00587404" w:rsidP="005A6E10">
            <w:pPr>
              <w:tabs>
                <w:tab w:val="left" w:pos="851"/>
              </w:tabs>
              <w:suppressAutoHyphens w:val="0"/>
              <w:spacing w:after="60"/>
              <w:jc w:val="center"/>
              <w:rPr>
                <w:sz w:val="28"/>
                <w:szCs w:val="28"/>
              </w:rPr>
            </w:pPr>
            <w:r w:rsidRPr="00531D06">
              <w:rPr>
                <w:sz w:val="28"/>
                <w:szCs w:val="28"/>
              </w:rPr>
              <w:t>310</w:t>
            </w:r>
          </w:p>
        </w:tc>
        <w:tc>
          <w:tcPr>
            <w:tcW w:w="2976" w:type="dxa"/>
            <w:vAlign w:val="center"/>
          </w:tcPr>
          <w:p w:rsidR="00587404" w:rsidRPr="00531D06" w:rsidRDefault="000B3774" w:rsidP="005A6E10">
            <w:pPr>
              <w:tabs>
                <w:tab w:val="left" w:pos="851"/>
              </w:tabs>
              <w:suppressAutoHyphens w:val="0"/>
              <w:spacing w:after="60"/>
              <w:jc w:val="center"/>
              <w:rPr>
                <w:sz w:val="28"/>
                <w:szCs w:val="28"/>
              </w:rPr>
            </w:pPr>
            <w:r>
              <w:rPr>
                <w:sz w:val="28"/>
                <w:szCs w:val="28"/>
              </w:rPr>
              <w:t>164444,35</w:t>
            </w:r>
          </w:p>
        </w:tc>
        <w:tc>
          <w:tcPr>
            <w:tcW w:w="2552" w:type="dxa"/>
            <w:vAlign w:val="center"/>
          </w:tcPr>
          <w:p w:rsidR="00587404" w:rsidRPr="00531D06" w:rsidRDefault="00C10188" w:rsidP="005A6E10">
            <w:pPr>
              <w:tabs>
                <w:tab w:val="left" w:pos="851"/>
              </w:tabs>
              <w:suppressAutoHyphens w:val="0"/>
              <w:spacing w:after="60"/>
              <w:jc w:val="center"/>
              <w:rPr>
                <w:sz w:val="28"/>
                <w:szCs w:val="28"/>
              </w:rPr>
            </w:pPr>
            <w:r>
              <w:rPr>
                <w:sz w:val="28"/>
                <w:szCs w:val="28"/>
              </w:rPr>
              <w:t>184425,21</w:t>
            </w:r>
          </w:p>
        </w:tc>
        <w:tc>
          <w:tcPr>
            <w:tcW w:w="2126" w:type="dxa"/>
            <w:vAlign w:val="center"/>
          </w:tcPr>
          <w:p w:rsidR="00587404" w:rsidRPr="00531D06" w:rsidRDefault="00C10188" w:rsidP="005A6E10">
            <w:pPr>
              <w:tabs>
                <w:tab w:val="left" w:pos="851"/>
              </w:tabs>
              <w:suppressAutoHyphens w:val="0"/>
              <w:spacing w:after="60"/>
              <w:jc w:val="center"/>
              <w:rPr>
                <w:sz w:val="28"/>
                <w:szCs w:val="28"/>
              </w:rPr>
            </w:pPr>
            <w:r>
              <w:rPr>
                <w:sz w:val="28"/>
                <w:szCs w:val="28"/>
              </w:rPr>
              <w:t>19980,86</w:t>
            </w:r>
          </w:p>
        </w:tc>
      </w:tr>
      <w:tr w:rsidR="00587404" w:rsidRPr="00531D06" w:rsidTr="00B35FA2">
        <w:tc>
          <w:tcPr>
            <w:tcW w:w="709" w:type="dxa"/>
            <w:vAlign w:val="center"/>
          </w:tcPr>
          <w:p w:rsidR="00587404" w:rsidRPr="00531D06" w:rsidRDefault="00587404" w:rsidP="005A6E10">
            <w:pPr>
              <w:tabs>
                <w:tab w:val="left" w:pos="851"/>
              </w:tabs>
              <w:suppressAutoHyphens w:val="0"/>
              <w:spacing w:after="60"/>
              <w:jc w:val="center"/>
              <w:rPr>
                <w:sz w:val="28"/>
                <w:szCs w:val="28"/>
              </w:rPr>
            </w:pPr>
            <w:r w:rsidRPr="00531D06">
              <w:rPr>
                <w:sz w:val="28"/>
                <w:szCs w:val="28"/>
              </w:rPr>
              <w:t>7</w:t>
            </w:r>
          </w:p>
        </w:tc>
        <w:tc>
          <w:tcPr>
            <w:tcW w:w="1276" w:type="dxa"/>
            <w:vAlign w:val="center"/>
          </w:tcPr>
          <w:p w:rsidR="00587404" w:rsidRPr="00531D06" w:rsidRDefault="00587404" w:rsidP="005A6E10">
            <w:pPr>
              <w:tabs>
                <w:tab w:val="left" w:pos="851"/>
              </w:tabs>
              <w:suppressAutoHyphens w:val="0"/>
              <w:spacing w:after="60"/>
              <w:jc w:val="center"/>
              <w:rPr>
                <w:sz w:val="28"/>
                <w:szCs w:val="28"/>
              </w:rPr>
            </w:pPr>
            <w:r w:rsidRPr="00531D06">
              <w:rPr>
                <w:sz w:val="28"/>
                <w:szCs w:val="28"/>
              </w:rPr>
              <w:t>340</w:t>
            </w:r>
          </w:p>
        </w:tc>
        <w:tc>
          <w:tcPr>
            <w:tcW w:w="2976" w:type="dxa"/>
            <w:vAlign w:val="center"/>
          </w:tcPr>
          <w:p w:rsidR="00587404" w:rsidRPr="00531D06" w:rsidRDefault="000B3774" w:rsidP="005A6E10">
            <w:pPr>
              <w:tabs>
                <w:tab w:val="left" w:pos="851"/>
              </w:tabs>
              <w:suppressAutoHyphens w:val="0"/>
              <w:spacing w:after="60"/>
              <w:jc w:val="center"/>
              <w:rPr>
                <w:sz w:val="28"/>
                <w:szCs w:val="28"/>
              </w:rPr>
            </w:pPr>
            <w:r>
              <w:rPr>
                <w:sz w:val="28"/>
                <w:szCs w:val="28"/>
              </w:rPr>
              <w:t>88123,16</w:t>
            </w:r>
          </w:p>
        </w:tc>
        <w:tc>
          <w:tcPr>
            <w:tcW w:w="2552" w:type="dxa"/>
            <w:vAlign w:val="center"/>
          </w:tcPr>
          <w:p w:rsidR="00587404" w:rsidRPr="00531D06" w:rsidRDefault="008A3266" w:rsidP="005A6E10">
            <w:pPr>
              <w:tabs>
                <w:tab w:val="left" w:pos="851"/>
              </w:tabs>
              <w:suppressAutoHyphens w:val="0"/>
              <w:spacing w:after="60"/>
              <w:jc w:val="center"/>
              <w:rPr>
                <w:sz w:val="28"/>
                <w:szCs w:val="28"/>
              </w:rPr>
            </w:pPr>
            <w:r>
              <w:rPr>
                <w:sz w:val="28"/>
                <w:szCs w:val="28"/>
              </w:rPr>
              <w:t>73343,30</w:t>
            </w:r>
          </w:p>
        </w:tc>
        <w:tc>
          <w:tcPr>
            <w:tcW w:w="2126" w:type="dxa"/>
            <w:vAlign w:val="center"/>
          </w:tcPr>
          <w:p w:rsidR="00587404" w:rsidRPr="00531D06" w:rsidRDefault="000F7626" w:rsidP="005A6E10">
            <w:pPr>
              <w:tabs>
                <w:tab w:val="left" w:pos="851"/>
              </w:tabs>
              <w:suppressAutoHyphens w:val="0"/>
              <w:spacing w:after="60"/>
              <w:jc w:val="center"/>
              <w:rPr>
                <w:sz w:val="28"/>
                <w:szCs w:val="28"/>
              </w:rPr>
            </w:pPr>
            <w:r>
              <w:rPr>
                <w:sz w:val="28"/>
                <w:szCs w:val="28"/>
              </w:rPr>
              <w:t>-14779,86</w:t>
            </w:r>
          </w:p>
        </w:tc>
      </w:tr>
      <w:tr w:rsidR="00587404" w:rsidRPr="00531D06" w:rsidTr="00B35FA2">
        <w:trPr>
          <w:trHeight w:val="531"/>
        </w:trPr>
        <w:tc>
          <w:tcPr>
            <w:tcW w:w="1985" w:type="dxa"/>
            <w:gridSpan w:val="2"/>
            <w:vAlign w:val="center"/>
          </w:tcPr>
          <w:p w:rsidR="00587404" w:rsidRPr="00531D06" w:rsidRDefault="00587404" w:rsidP="005A6E10">
            <w:pPr>
              <w:tabs>
                <w:tab w:val="left" w:pos="851"/>
              </w:tabs>
              <w:suppressAutoHyphens w:val="0"/>
              <w:spacing w:after="60"/>
              <w:jc w:val="center"/>
              <w:rPr>
                <w:sz w:val="28"/>
                <w:szCs w:val="28"/>
              </w:rPr>
            </w:pPr>
            <w:r w:rsidRPr="00531D06">
              <w:rPr>
                <w:sz w:val="28"/>
                <w:szCs w:val="28"/>
              </w:rPr>
              <w:t>Итого:</w:t>
            </w:r>
          </w:p>
        </w:tc>
        <w:tc>
          <w:tcPr>
            <w:tcW w:w="2976" w:type="dxa"/>
            <w:vAlign w:val="center"/>
          </w:tcPr>
          <w:p w:rsidR="00587404" w:rsidRPr="00531D06" w:rsidRDefault="00B24AD1" w:rsidP="005A6E10">
            <w:pPr>
              <w:tabs>
                <w:tab w:val="left" w:pos="851"/>
              </w:tabs>
              <w:suppressAutoHyphens w:val="0"/>
              <w:spacing w:after="60"/>
              <w:jc w:val="center"/>
              <w:rPr>
                <w:sz w:val="28"/>
                <w:szCs w:val="28"/>
              </w:rPr>
            </w:pPr>
            <w:r>
              <w:rPr>
                <w:sz w:val="28"/>
                <w:szCs w:val="28"/>
              </w:rPr>
              <w:t>504960,17</w:t>
            </w:r>
          </w:p>
        </w:tc>
        <w:tc>
          <w:tcPr>
            <w:tcW w:w="2552" w:type="dxa"/>
            <w:vAlign w:val="center"/>
          </w:tcPr>
          <w:p w:rsidR="00587404" w:rsidRPr="00531D06" w:rsidRDefault="00C10188" w:rsidP="008A3266">
            <w:pPr>
              <w:tabs>
                <w:tab w:val="left" w:pos="851"/>
              </w:tabs>
              <w:suppressAutoHyphens w:val="0"/>
              <w:spacing w:after="60"/>
              <w:jc w:val="center"/>
              <w:rPr>
                <w:sz w:val="28"/>
                <w:szCs w:val="28"/>
              </w:rPr>
            </w:pPr>
            <w:r>
              <w:rPr>
                <w:sz w:val="28"/>
                <w:szCs w:val="28"/>
              </w:rPr>
              <w:t>593500,00</w:t>
            </w:r>
          </w:p>
        </w:tc>
        <w:tc>
          <w:tcPr>
            <w:tcW w:w="2126" w:type="dxa"/>
            <w:vAlign w:val="center"/>
          </w:tcPr>
          <w:p w:rsidR="00587404" w:rsidRPr="00531D06" w:rsidRDefault="00C10188" w:rsidP="00B35FA2">
            <w:pPr>
              <w:tabs>
                <w:tab w:val="left" w:pos="851"/>
              </w:tabs>
              <w:suppressAutoHyphens w:val="0"/>
              <w:spacing w:after="60"/>
              <w:jc w:val="center"/>
              <w:rPr>
                <w:sz w:val="28"/>
                <w:szCs w:val="28"/>
              </w:rPr>
            </w:pPr>
            <w:r>
              <w:rPr>
                <w:sz w:val="28"/>
                <w:szCs w:val="28"/>
              </w:rPr>
              <w:t>88539,83</w:t>
            </w:r>
          </w:p>
        </w:tc>
      </w:tr>
    </w:tbl>
    <w:p w:rsidR="004666AC" w:rsidRPr="004666AC" w:rsidRDefault="004666AC" w:rsidP="004666AC">
      <w:pPr>
        <w:widowControl w:val="0"/>
        <w:tabs>
          <w:tab w:val="left" w:pos="0"/>
          <w:tab w:val="left" w:pos="851"/>
        </w:tabs>
        <w:ind w:left="710" w:right="-6"/>
        <w:jc w:val="center"/>
        <w:outlineLvl w:val="0"/>
        <w:rPr>
          <w:b/>
          <w:sz w:val="28"/>
          <w:szCs w:val="28"/>
          <w:lang w:eastAsia="ru-RU"/>
        </w:rPr>
      </w:pPr>
    </w:p>
    <w:p w:rsidR="004666AC" w:rsidRDefault="004666AC" w:rsidP="004666AC">
      <w:pPr>
        <w:tabs>
          <w:tab w:val="left" w:pos="851"/>
        </w:tabs>
        <w:suppressAutoHyphens w:val="0"/>
        <w:jc w:val="both"/>
        <w:rPr>
          <w:sz w:val="28"/>
          <w:szCs w:val="28"/>
        </w:rPr>
      </w:pPr>
      <w:r w:rsidRPr="00531D06">
        <w:rPr>
          <w:sz w:val="28"/>
          <w:szCs w:val="28"/>
        </w:rPr>
        <w:t xml:space="preserve">     Контракт</w:t>
      </w:r>
      <w:r w:rsidR="002E46C9">
        <w:rPr>
          <w:sz w:val="28"/>
          <w:szCs w:val="28"/>
        </w:rPr>
        <w:t>ы</w:t>
      </w:r>
      <w:r w:rsidRPr="00531D06">
        <w:rPr>
          <w:sz w:val="28"/>
          <w:szCs w:val="28"/>
        </w:rPr>
        <w:t xml:space="preserve"> заключен</w:t>
      </w:r>
      <w:r w:rsidR="002E46C9">
        <w:rPr>
          <w:sz w:val="28"/>
          <w:szCs w:val="28"/>
        </w:rPr>
        <w:t>ы</w:t>
      </w:r>
      <w:r w:rsidRPr="00531D06">
        <w:rPr>
          <w:sz w:val="28"/>
          <w:szCs w:val="28"/>
        </w:rPr>
        <w:t xml:space="preserve"> на сумму, </w:t>
      </w:r>
      <w:r>
        <w:rPr>
          <w:sz w:val="28"/>
          <w:szCs w:val="28"/>
        </w:rPr>
        <w:t xml:space="preserve">не </w:t>
      </w:r>
      <w:r w:rsidRPr="00531D06">
        <w:rPr>
          <w:sz w:val="28"/>
          <w:szCs w:val="28"/>
        </w:rPr>
        <w:t>превышающи</w:t>
      </w:r>
      <w:r w:rsidR="000B3C45">
        <w:rPr>
          <w:sz w:val="28"/>
          <w:szCs w:val="28"/>
        </w:rPr>
        <w:t>е</w:t>
      </w:r>
      <w:r w:rsidRPr="00531D06">
        <w:rPr>
          <w:sz w:val="28"/>
          <w:szCs w:val="28"/>
        </w:rPr>
        <w:t xml:space="preserve"> размер выделенных лимитов бюджетных обязательств</w:t>
      </w:r>
      <w:r>
        <w:rPr>
          <w:sz w:val="28"/>
          <w:szCs w:val="28"/>
        </w:rPr>
        <w:t>.</w:t>
      </w:r>
      <w:r w:rsidRPr="00531D06">
        <w:rPr>
          <w:sz w:val="28"/>
          <w:szCs w:val="28"/>
        </w:rPr>
        <w:t xml:space="preserve"> </w:t>
      </w:r>
    </w:p>
    <w:p w:rsidR="00D21940" w:rsidRDefault="00D21940" w:rsidP="004666AC">
      <w:pPr>
        <w:tabs>
          <w:tab w:val="left" w:pos="851"/>
        </w:tabs>
        <w:suppressAutoHyphens w:val="0"/>
        <w:jc w:val="both"/>
        <w:rPr>
          <w:sz w:val="28"/>
          <w:szCs w:val="28"/>
        </w:rPr>
      </w:pPr>
    </w:p>
    <w:p w:rsidR="004666AC" w:rsidRPr="004666AC" w:rsidRDefault="004666AC" w:rsidP="004666AC">
      <w:pPr>
        <w:widowControl w:val="0"/>
        <w:tabs>
          <w:tab w:val="left" w:pos="0"/>
          <w:tab w:val="left" w:pos="851"/>
        </w:tabs>
        <w:ind w:left="710" w:right="-6"/>
        <w:jc w:val="both"/>
        <w:outlineLvl w:val="0"/>
        <w:rPr>
          <w:b/>
          <w:sz w:val="28"/>
          <w:szCs w:val="28"/>
          <w:lang w:eastAsia="ru-RU"/>
        </w:rPr>
      </w:pPr>
    </w:p>
    <w:p w:rsidR="00B07D14" w:rsidRPr="00531D06" w:rsidRDefault="000B3C45" w:rsidP="00D21940">
      <w:pPr>
        <w:pStyle w:val="a9"/>
        <w:widowControl w:val="0"/>
        <w:tabs>
          <w:tab w:val="left" w:pos="0"/>
          <w:tab w:val="left" w:pos="851"/>
        </w:tabs>
        <w:spacing w:line="360" w:lineRule="auto"/>
        <w:ind w:left="1160" w:right="-6"/>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1.2. </w:t>
      </w:r>
      <w:r w:rsidR="00953A4B" w:rsidRPr="00531D06">
        <w:rPr>
          <w:rFonts w:ascii="Times New Roman" w:hAnsi="Times New Roman" w:cs="Times New Roman"/>
          <w:b/>
          <w:sz w:val="28"/>
          <w:szCs w:val="28"/>
          <w:lang w:eastAsia="ru-RU"/>
        </w:rPr>
        <w:t>Наличие и содержание Плана-графика закупок</w:t>
      </w:r>
    </w:p>
    <w:p w:rsidR="00D61474" w:rsidRPr="00531D06" w:rsidRDefault="00455DD1" w:rsidP="005A6E10">
      <w:pPr>
        <w:tabs>
          <w:tab w:val="left" w:pos="851"/>
        </w:tabs>
        <w:suppressAutoHyphens w:val="0"/>
        <w:jc w:val="both"/>
        <w:rPr>
          <w:sz w:val="28"/>
          <w:szCs w:val="28"/>
        </w:rPr>
      </w:pPr>
      <w:r w:rsidRPr="00531D06">
        <w:rPr>
          <w:sz w:val="28"/>
          <w:szCs w:val="28"/>
        </w:rPr>
        <w:t xml:space="preserve">     </w:t>
      </w:r>
      <w:r w:rsidR="00D61474" w:rsidRPr="00531D06">
        <w:rPr>
          <w:sz w:val="28"/>
          <w:szCs w:val="28"/>
        </w:rPr>
        <w:t xml:space="preserve">В проверяемом периоде Заказчик самостоятельно осуществлял планирование, </w:t>
      </w:r>
      <w:r w:rsidR="00C3636A" w:rsidRPr="00531D06">
        <w:rPr>
          <w:sz w:val="28"/>
          <w:szCs w:val="28"/>
        </w:rPr>
        <w:t xml:space="preserve"> </w:t>
      </w:r>
      <w:r w:rsidR="00D61474" w:rsidRPr="00531D06">
        <w:rPr>
          <w:sz w:val="28"/>
          <w:szCs w:val="28"/>
        </w:rPr>
        <w:t>заключение и исполнение договоров гражданско-правового характера (муниципальных контрактов), размещение соответствующей информации на официальном сайте.</w:t>
      </w:r>
    </w:p>
    <w:p w:rsidR="00F61F44" w:rsidRPr="00531D06" w:rsidRDefault="00F61F44" w:rsidP="0066484D">
      <w:pPr>
        <w:tabs>
          <w:tab w:val="left" w:pos="851"/>
        </w:tabs>
        <w:jc w:val="both"/>
        <w:rPr>
          <w:sz w:val="28"/>
          <w:szCs w:val="28"/>
        </w:rPr>
      </w:pPr>
      <w:r w:rsidRPr="00531D06">
        <w:rPr>
          <w:sz w:val="28"/>
          <w:szCs w:val="28"/>
        </w:rPr>
        <w:t xml:space="preserve">    На основании части 2 статьи 112 Закона о контрактной системе на официальном сайте размещение планов-графиков осуществляе</w:t>
      </w:r>
      <w:r w:rsidR="00431298" w:rsidRPr="00531D06">
        <w:rPr>
          <w:sz w:val="28"/>
          <w:szCs w:val="28"/>
        </w:rPr>
        <w:t>тся по правилам, установленным П</w:t>
      </w:r>
      <w:r w:rsidRPr="00531D06">
        <w:rPr>
          <w:sz w:val="28"/>
          <w:szCs w:val="28"/>
        </w:rPr>
        <w:t>риказом Минэкономразвития России и Федеральным казначейством от</w:t>
      </w:r>
      <w:r w:rsidR="00836680" w:rsidRPr="00531D06">
        <w:rPr>
          <w:sz w:val="28"/>
          <w:szCs w:val="28"/>
        </w:rPr>
        <w:t xml:space="preserve"> </w:t>
      </w:r>
      <w:r w:rsidRPr="00531D06">
        <w:rPr>
          <w:sz w:val="28"/>
          <w:szCs w:val="28"/>
        </w:rPr>
        <w:t>27.12.2011</w:t>
      </w:r>
      <w:r w:rsidR="00836680" w:rsidRPr="00531D06">
        <w:rPr>
          <w:sz w:val="28"/>
          <w:szCs w:val="28"/>
        </w:rPr>
        <w:t xml:space="preserve"> </w:t>
      </w:r>
      <w:r w:rsidRPr="00531D06">
        <w:rPr>
          <w:sz w:val="28"/>
          <w:szCs w:val="28"/>
        </w:rPr>
        <w:t xml:space="preserve"> № </w:t>
      </w:r>
      <w:r w:rsidR="00836680" w:rsidRPr="00531D06">
        <w:rPr>
          <w:sz w:val="28"/>
          <w:szCs w:val="28"/>
        </w:rPr>
        <w:t xml:space="preserve"> </w:t>
      </w:r>
      <w:r w:rsidRPr="00531D06">
        <w:rPr>
          <w:sz w:val="28"/>
          <w:szCs w:val="28"/>
        </w:rPr>
        <w:t>761/20н.</w:t>
      </w:r>
      <w:r w:rsidR="00431298" w:rsidRPr="00531D06">
        <w:rPr>
          <w:sz w:val="28"/>
          <w:szCs w:val="28"/>
        </w:rPr>
        <w:t xml:space="preserve"> </w:t>
      </w:r>
      <w:r w:rsidRPr="00531D06">
        <w:rPr>
          <w:sz w:val="28"/>
          <w:szCs w:val="28"/>
        </w:rPr>
        <w:t xml:space="preserve">При этом особенности, указанные в части 2 статьи 112 Закона о контрактной </w:t>
      </w:r>
      <w:r w:rsidR="00431298" w:rsidRPr="00531D06">
        <w:rPr>
          <w:sz w:val="28"/>
          <w:szCs w:val="28"/>
        </w:rPr>
        <w:t>системе установлены совместным П</w:t>
      </w:r>
      <w:r w:rsidRPr="00531D06">
        <w:rPr>
          <w:sz w:val="28"/>
          <w:szCs w:val="28"/>
        </w:rPr>
        <w:t>риказом Министерства экономического развития Российской Федерации и Федерального казначейства приказ от 31.03.2015 № 182/7н.</w:t>
      </w:r>
    </w:p>
    <w:p w:rsidR="00D61474" w:rsidRPr="00531D06" w:rsidRDefault="007D2E2D" w:rsidP="0066484D">
      <w:pPr>
        <w:tabs>
          <w:tab w:val="left" w:pos="851"/>
        </w:tabs>
        <w:suppressAutoHyphens w:val="0"/>
        <w:jc w:val="both"/>
        <w:rPr>
          <w:sz w:val="28"/>
          <w:szCs w:val="28"/>
        </w:rPr>
      </w:pPr>
      <w:r w:rsidRPr="00531D06">
        <w:rPr>
          <w:sz w:val="28"/>
          <w:szCs w:val="28"/>
        </w:rPr>
        <w:t xml:space="preserve">     </w:t>
      </w:r>
      <w:r w:rsidR="00D61474" w:rsidRPr="00531D06">
        <w:rPr>
          <w:sz w:val="28"/>
          <w:szCs w:val="28"/>
        </w:rPr>
        <w:t xml:space="preserve">Форма плана–графика соответствует форме плана графика утвержденного </w:t>
      </w:r>
      <w:r w:rsidR="009A0E39" w:rsidRPr="00531D06">
        <w:rPr>
          <w:sz w:val="28"/>
          <w:szCs w:val="28"/>
        </w:rPr>
        <w:t>П</w:t>
      </w:r>
      <w:r w:rsidR="00D61474" w:rsidRPr="00531D06">
        <w:rPr>
          <w:sz w:val="28"/>
          <w:szCs w:val="28"/>
        </w:rPr>
        <w:t>риказом от 27.12.2011 №</w:t>
      </w:r>
      <w:r w:rsidRPr="00531D06">
        <w:rPr>
          <w:sz w:val="28"/>
          <w:szCs w:val="28"/>
        </w:rPr>
        <w:t xml:space="preserve"> </w:t>
      </w:r>
      <w:r w:rsidR="00D61474" w:rsidRPr="00531D06">
        <w:rPr>
          <w:sz w:val="28"/>
          <w:szCs w:val="28"/>
        </w:rPr>
        <w:t>761/20н.</w:t>
      </w:r>
      <w:r w:rsidR="003F7D54" w:rsidRPr="00531D06">
        <w:rPr>
          <w:sz w:val="28"/>
          <w:szCs w:val="28"/>
        </w:rPr>
        <w:t xml:space="preserve"> </w:t>
      </w:r>
    </w:p>
    <w:p w:rsidR="00933884" w:rsidRPr="00531D06" w:rsidRDefault="00A92351" w:rsidP="0066484D">
      <w:pPr>
        <w:tabs>
          <w:tab w:val="left" w:pos="851"/>
        </w:tabs>
        <w:suppressAutoHyphens w:val="0"/>
        <w:jc w:val="both"/>
        <w:rPr>
          <w:sz w:val="28"/>
          <w:szCs w:val="28"/>
        </w:rPr>
      </w:pPr>
      <w:r>
        <w:rPr>
          <w:sz w:val="28"/>
          <w:szCs w:val="28"/>
        </w:rPr>
        <w:t xml:space="preserve">     </w:t>
      </w:r>
      <w:r w:rsidR="00D61474" w:rsidRPr="00531D06">
        <w:rPr>
          <w:sz w:val="28"/>
          <w:szCs w:val="28"/>
        </w:rPr>
        <w:t xml:space="preserve">Информация </w:t>
      </w:r>
      <w:r w:rsidR="008B64B8" w:rsidRPr="00531D06">
        <w:rPr>
          <w:sz w:val="28"/>
          <w:szCs w:val="28"/>
        </w:rPr>
        <w:t>на официально</w:t>
      </w:r>
      <w:r w:rsidR="003F7D54" w:rsidRPr="00531D06">
        <w:rPr>
          <w:sz w:val="28"/>
          <w:szCs w:val="28"/>
        </w:rPr>
        <w:t>м</w:t>
      </w:r>
      <w:r w:rsidR="008B64B8" w:rsidRPr="00531D06">
        <w:rPr>
          <w:sz w:val="28"/>
          <w:szCs w:val="28"/>
        </w:rPr>
        <w:t xml:space="preserve"> сайте в сети Интернет </w:t>
      </w:r>
      <w:r w:rsidR="00D61474" w:rsidRPr="00531D06">
        <w:rPr>
          <w:sz w:val="28"/>
          <w:szCs w:val="28"/>
        </w:rPr>
        <w:t>в план</w:t>
      </w:r>
      <w:r w:rsidR="000B3C45">
        <w:rPr>
          <w:sz w:val="28"/>
          <w:szCs w:val="28"/>
        </w:rPr>
        <w:t>-</w:t>
      </w:r>
      <w:r w:rsidR="00D61474" w:rsidRPr="00531D06">
        <w:rPr>
          <w:sz w:val="28"/>
          <w:szCs w:val="28"/>
        </w:rPr>
        <w:t xml:space="preserve">график </w:t>
      </w:r>
      <w:r w:rsidR="002E4367" w:rsidRPr="00531D06">
        <w:rPr>
          <w:sz w:val="28"/>
          <w:szCs w:val="28"/>
        </w:rPr>
        <w:t xml:space="preserve">в соответствии с Приказом от 31.03.2015 № 182/7н </w:t>
      </w:r>
      <w:r w:rsidR="00D61474" w:rsidRPr="00531D06">
        <w:rPr>
          <w:sz w:val="28"/>
          <w:szCs w:val="28"/>
        </w:rPr>
        <w:t>вносится своевременно</w:t>
      </w:r>
      <w:r w:rsidR="002E4367" w:rsidRPr="00531D06">
        <w:rPr>
          <w:sz w:val="28"/>
          <w:szCs w:val="28"/>
        </w:rPr>
        <w:t>.</w:t>
      </w:r>
      <w:r w:rsidR="00D61474" w:rsidRPr="00531D06">
        <w:rPr>
          <w:sz w:val="28"/>
          <w:szCs w:val="28"/>
        </w:rPr>
        <w:t xml:space="preserve"> </w:t>
      </w:r>
    </w:p>
    <w:p w:rsidR="009057E1" w:rsidRPr="00531D06" w:rsidRDefault="002E4367" w:rsidP="009518F3">
      <w:pPr>
        <w:tabs>
          <w:tab w:val="left" w:pos="851"/>
        </w:tabs>
        <w:suppressAutoHyphens w:val="0"/>
        <w:jc w:val="both"/>
        <w:rPr>
          <w:sz w:val="28"/>
          <w:szCs w:val="28"/>
        </w:rPr>
      </w:pPr>
      <w:r w:rsidRPr="00531D06">
        <w:rPr>
          <w:sz w:val="28"/>
          <w:szCs w:val="28"/>
        </w:rPr>
        <w:t xml:space="preserve">  </w:t>
      </w:r>
      <w:r w:rsidR="00A92351">
        <w:rPr>
          <w:sz w:val="28"/>
          <w:szCs w:val="28"/>
        </w:rPr>
        <w:t xml:space="preserve">  </w:t>
      </w:r>
      <w:r w:rsidR="00836680" w:rsidRPr="00531D06">
        <w:rPr>
          <w:sz w:val="28"/>
          <w:szCs w:val="28"/>
        </w:rPr>
        <w:t xml:space="preserve"> </w:t>
      </w:r>
      <w:r w:rsidR="009057E1" w:rsidRPr="00531D06">
        <w:rPr>
          <w:sz w:val="28"/>
          <w:szCs w:val="28"/>
        </w:rPr>
        <w:t>Согласно требованиям части 6 Приказа от 31.03.2015</w:t>
      </w:r>
      <w:r w:rsidR="00836680" w:rsidRPr="00531D06">
        <w:rPr>
          <w:sz w:val="28"/>
          <w:szCs w:val="28"/>
        </w:rPr>
        <w:t xml:space="preserve"> </w:t>
      </w:r>
      <w:r w:rsidR="009057E1" w:rsidRPr="00531D06">
        <w:rPr>
          <w:sz w:val="28"/>
          <w:szCs w:val="28"/>
        </w:rPr>
        <w:t>№ 182/7н внесение изменений в план-график, размещенный на официальном сайте, по каждому объекту закупки осуществляется не позднее, чем за десять дней до дня размещения на официальном сайте извещени</w:t>
      </w:r>
      <w:r w:rsidR="004A1648" w:rsidRPr="00531D06">
        <w:rPr>
          <w:sz w:val="28"/>
          <w:szCs w:val="28"/>
        </w:rPr>
        <w:t>я</w:t>
      </w:r>
      <w:r w:rsidR="009057E1" w:rsidRPr="00531D06">
        <w:rPr>
          <w:sz w:val="28"/>
          <w:szCs w:val="28"/>
        </w:rPr>
        <w:t xml:space="preserve"> об осуществлении закупки.</w:t>
      </w:r>
    </w:p>
    <w:p w:rsidR="008B64B8" w:rsidRPr="00531D06" w:rsidRDefault="00836680" w:rsidP="005A6E10">
      <w:pPr>
        <w:tabs>
          <w:tab w:val="left" w:pos="851"/>
        </w:tabs>
        <w:jc w:val="both"/>
        <w:rPr>
          <w:sz w:val="28"/>
          <w:szCs w:val="28"/>
        </w:rPr>
      </w:pPr>
      <w:r w:rsidRPr="00531D06">
        <w:rPr>
          <w:sz w:val="28"/>
          <w:szCs w:val="28"/>
        </w:rPr>
        <w:t xml:space="preserve">     </w:t>
      </w:r>
      <w:r w:rsidR="008B64B8" w:rsidRPr="00531D06">
        <w:rPr>
          <w:sz w:val="28"/>
          <w:szCs w:val="28"/>
        </w:rPr>
        <w:t xml:space="preserve">В ходе осуществления закупок в течение 2016 года в план-график вносились изменения. На официальном сайте размещено </w:t>
      </w:r>
      <w:r w:rsidR="00FA7340" w:rsidRPr="00531D06">
        <w:rPr>
          <w:sz w:val="28"/>
          <w:szCs w:val="28"/>
        </w:rPr>
        <w:t>1</w:t>
      </w:r>
      <w:r w:rsidR="008B64B8" w:rsidRPr="00531D06">
        <w:rPr>
          <w:sz w:val="28"/>
          <w:szCs w:val="28"/>
        </w:rPr>
        <w:t xml:space="preserve"> редакци</w:t>
      </w:r>
      <w:r w:rsidR="00FA7340" w:rsidRPr="00531D06">
        <w:rPr>
          <w:sz w:val="28"/>
          <w:szCs w:val="28"/>
        </w:rPr>
        <w:t>я</w:t>
      </w:r>
      <w:r w:rsidR="008B64B8" w:rsidRPr="00531D06">
        <w:rPr>
          <w:sz w:val="28"/>
          <w:szCs w:val="28"/>
        </w:rPr>
        <w:t xml:space="preserve"> изменени</w:t>
      </w:r>
      <w:r w:rsidR="000B3C45">
        <w:rPr>
          <w:sz w:val="28"/>
          <w:szCs w:val="28"/>
        </w:rPr>
        <w:t>я</w:t>
      </w:r>
      <w:r w:rsidR="008B64B8" w:rsidRPr="00531D06">
        <w:rPr>
          <w:sz w:val="28"/>
          <w:szCs w:val="28"/>
        </w:rPr>
        <w:t xml:space="preserve"> плана-графика. План-график на 201</w:t>
      </w:r>
      <w:r w:rsidR="00EA69A6" w:rsidRPr="00531D06">
        <w:rPr>
          <w:sz w:val="28"/>
          <w:szCs w:val="28"/>
        </w:rPr>
        <w:t>6</w:t>
      </w:r>
      <w:r w:rsidR="008B64B8" w:rsidRPr="00531D06">
        <w:rPr>
          <w:sz w:val="28"/>
          <w:szCs w:val="28"/>
        </w:rPr>
        <w:t xml:space="preserve"> год (с учетом внесенных изменений) составлен в сумме </w:t>
      </w:r>
      <w:r w:rsidR="00A92351">
        <w:rPr>
          <w:sz w:val="28"/>
          <w:szCs w:val="28"/>
        </w:rPr>
        <w:t>580,8</w:t>
      </w:r>
      <w:r w:rsidR="008B64B8" w:rsidRPr="00531D06">
        <w:rPr>
          <w:sz w:val="28"/>
          <w:szCs w:val="28"/>
        </w:rPr>
        <w:t xml:space="preserve"> тыс</w:t>
      </w:r>
      <w:r w:rsidR="00F61F44" w:rsidRPr="00531D06">
        <w:rPr>
          <w:sz w:val="28"/>
          <w:szCs w:val="28"/>
        </w:rPr>
        <w:t>яч</w:t>
      </w:r>
      <w:r w:rsidR="008B64B8" w:rsidRPr="00531D06">
        <w:rPr>
          <w:sz w:val="28"/>
          <w:szCs w:val="28"/>
        </w:rPr>
        <w:t xml:space="preserve"> руб</w:t>
      </w:r>
      <w:r w:rsidR="00F61F44" w:rsidRPr="00531D06">
        <w:rPr>
          <w:sz w:val="28"/>
          <w:szCs w:val="28"/>
        </w:rPr>
        <w:t>лей</w:t>
      </w:r>
      <w:r w:rsidR="008B64B8" w:rsidRPr="00531D06">
        <w:rPr>
          <w:sz w:val="28"/>
          <w:szCs w:val="28"/>
        </w:rPr>
        <w:t xml:space="preserve">. </w:t>
      </w:r>
    </w:p>
    <w:p w:rsidR="007C05AF" w:rsidRPr="00531D06" w:rsidRDefault="007C05AF" w:rsidP="007C05AF">
      <w:pPr>
        <w:widowControl w:val="0"/>
        <w:autoSpaceDE w:val="0"/>
        <w:jc w:val="both"/>
        <w:rPr>
          <w:rFonts w:eastAsia="SimSun"/>
          <w:sz w:val="28"/>
          <w:szCs w:val="28"/>
          <w:lang w:eastAsia="zh-CN"/>
        </w:rPr>
      </w:pPr>
      <w:r w:rsidRPr="00531D06">
        <w:rPr>
          <w:rFonts w:eastAsia="SimSun"/>
          <w:sz w:val="28"/>
          <w:szCs w:val="28"/>
          <w:lang w:eastAsia="zh-CN"/>
        </w:rPr>
        <w:t xml:space="preserve">   </w:t>
      </w:r>
      <w:r w:rsidR="00836680" w:rsidRPr="00531D06">
        <w:rPr>
          <w:rFonts w:eastAsia="SimSun"/>
          <w:sz w:val="28"/>
          <w:szCs w:val="28"/>
          <w:lang w:eastAsia="zh-CN"/>
        </w:rPr>
        <w:t xml:space="preserve">  </w:t>
      </w:r>
      <w:r w:rsidRPr="00531D06">
        <w:rPr>
          <w:rFonts w:eastAsia="SimSun"/>
          <w:sz w:val="28"/>
          <w:szCs w:val="28"/>
          <w:lang w:eastAsia="zh-CN"/>
        </w:rPr>
        <w:t xml:space="preserve">В нарушение </w:t>
      </w:r>
      <w:r w:rsidR="004A1648" w:rsidRPr="00531D06">
        <w:rPr>
          <w:rFonts w:eastAsia="SimSun"/>
          <w:sz w:val="28"/>
          <w:szCs w:val="28"/>
          <w:lang w:eastAsia="zh-CN"/>
        </w:rPr>
        <w:t xml:space="preserve">подпункта г </w:t>
      </w:r>
      <w:r w:rsidRPr="00531D06">
        <w:rPr>
          <w:rFonts w:eastAsia="SimSun"/>
          <w:sz w:val="28"/>
          <w:szCs w:val="28"/>
          <w:lang w:eastAsia="zh-CN"/>
        </w:rPr>
        <w:t xml:space="preserve">пункта </w:t>
      </w:r>
      <w:r w:rsidR="004A1648" w:rsidRPr="00531D06">
        <w:rPr>
          <w:rFonts w:eastAsia="SimSun"/>
          <w:sz w:val="28"/>
          <w:szCs w:val="28"/>
          <w:lang w:eastAsia="zh-CN"/>
        </w:rPr>
        <w:t>2</w:t>
      </w:r>
      <w:r w:rsidRPr="00531D06">
        <w:rPr>
          <w:rFonts w:eastAsia="SimSun"/>
          <w:sz w:val="28"/>
          <w:szCs w:val="28"/>
          <w:lang w:eastAsia="zh-CN"/>
        </w:rPr>
        <w:t xml:space="preserve"> части 5  </w:t>
      </w:r>
      <w:r w:rsidRPr="00531D06">
        <w:rPr>
          <w:sz w:val="28"/>
          <w:szCs w:val="28"/>
        </w:rPr>
        <w:t xml:space="preserve">Приказа </w:t>
      </w:r>
      <w:r w:rsidR="00C24578" w:rsidRPr="00531D06">
        <w:rPr>
          <w:sz w:val="28"/>
          <w:szCs w:val="28"/>
        </w:rPr>
        <w:t xml:space="preserve">от 31.03.2015 </w:t>
      </w:r>
      <w:r w:rsidRPr="00531D06">
        <w:rPr>
          <w:sz w:val="28"/>
          <w:szCs w:val="28"/>
        </w:rPr>
        <w:t>№</w:t>
      </w:r>
      <w:r w:rsidR="00836680" w:rsidRPr="00531D06">
        <w:rPr>
          <w:sz w:val="28"/>
          <w:szCs w:val="28"/>
        </w:rPr>
        <w:t xml:space="preserve"> </w:t>
      </w:r>
      <w:r w:rsidRPr="00531D06">
        <w:rPr>
          <w:sz w:val="28"/>
          <w:szCs w:val="28"/>
        </w:rPr>
        <w:t>182/7н</w:t>
      </w:r>
      <w:r w:rsidRPr="00531D06">
        <w:rPr>
          <w:rFonts w:eastAsia="SimSun"/>
          <w:sz w:val="28"/>
          <w:szCs w:val="28"/>
          <w:lang w:eastAsia="zh-CN"/>
        </w:rPr>
        <w:t xml:space="preserve"> не указан порядковый номер закупки (лота), осуществляемой в пределах календарного года, </w:t>
      </w:r>
      <w:r w:rsidR="00836680" w:rsidRPr="00531D06">
        <w:rPr>
          <w:rFonts w:eastAsia="SimSun"/>
          <w:sz w:val="28"/>
          <w:szCs w:val="28"/>
          <w:lang w:eastAsia="zh-CN"/>
        </w:rPr>
        <w:t>присваиваемый</w:t>
      </w:r>
      <w:r w:rsidRPr="00531D06">
        <w:rPr>
          <w:rFonts w:eastAsia="SimSun"/>
          <w:sz w:val="28"/>
          <w:szCs w:val="28"/>
          <w:lang w:eastAsia="zh-CN"/>
        </w:rPr>
        <w:t xml:space="preserve"> заказчиком последовательно с начала года вне зависимости от способа формирования плана-графика в соответствии со сквозной нумераци</w:t>
      </w:r>
      <w:r w:rsidR="00836680" w:rsidRPr="00531D06">
        <w:rPr>
          <w:rFonts w:eastAsia="SimSun"/>
          <w:sz w:val="28"/>
          <w:szCs w:val="28"/>
          <w:lang w:eastAsia="zh-CN"/>
        </w:rPr>
        <w:t>ей</w:t>
      </w:r>
      <w:r w:rsidRPr="00531D06">
        <w:rPr>
          <w:rFonts w:eastAsia="SimSun"/>
          <w:sz w:val="28"/>
          <w:szCs w:val="28"/>
          <w:lang w:eastAsia="zh-CN"/>
        </w:rPr>
        <w:t xml:space="preserve">. </w:t>
      </w:r>
    </w:p>
    <w:p w:rsidR="000B3C45" w:rsidRDefault="000B3C45" w:rsidP="000B3C45">
      <w:pPr>
        <w:widowControl w:val="0"/>
        <w:tabs>
          <w:tab w:val="left" w:pos="709"/>
        </w:tabs>
        <w:autoSpaceDE w:val="0"/>
        <w:autoSpaceDN w:val="0"/>
        <w:adjustRightInd w:val="0"/>
        <w:jc w:val="both"/>
        <w:rPr>
          <w:sz w:val="28"/>
          <w:szCs w:val="28"/>
        </w:rPr>
      </w:pPr>
      <w:r>
        <w:rPr>
          <w:sz w:val="28"/>
          <w:szCs w:val="28"/>
        </w:rPr>
        <w:t xml:space="preserve">     </w:t>
      </w:r>
      <w:r w:rsidR="00736CF4" w:rsidRPr="00531D06">
        <w:rPr>
          <w:sz w:val="28"/>
          <w:szCs w:val="28"/>
        </w:rPr>
        <w:t xml:space="preserve">В соответствии с </w:t>
      </w:r>
      <w:r w:rsidR="00682329" w:rsidRPr="00531D06">
        <w:rPr>
          <w:sz w:val="28"/>
          <w:szCs w:val="28"/>
        </w:rPr>
        <w:t>частью</w:t>
      </w:r>
      <w:r w:rsidR="009A0E39" w:rsidRPr="00531D06">
        <w:rPr>
          <w:sz w:val="28"/>
          <w:szCs w:val="28"/>
        </w:rPr>
        <w:t xml:space="preserve"> 2</w:t>
      </w:r>
      <w:r w:rsidR="00736CF4" w:rsidRPr="00531D06">
        <w:rPr>
          <w:sz w:val="28"/>
          <w:szCs w:val="28"/>
        </w:rPr>
        <w:t xml:space="preserve"> Приказа</w:t>
      </w:r>
      <w:r w:rsidR="009A0E39" w:rsidRPr="00531D06">
        <w:rPr>
          <w:sz w:val="28"/>
          <w:szCs w:val="28"/>
        </w:rPr>
        <w:t xml:space="preserve"> </w:t>
      </w:r>
      <w:r w:rsidR="00682329" w:rsidRPr="00531D06">
        <w:rPr>
          <w:sz w:val="28"/>
          <w:szCs w:val="28"/>
        </w:rPr>
        <w:t xml:space="preserve"> от 31.03.2015  № 182/7н</w:t>
      </w:r>
      <w:r w:rsidR="00736CF4" w:rsidRPr="00531D06">
        <w:rPr>
          <w:sz w:val="28"/>
          <w:szCs w:val="28"/>
        </w:rPr>
        <w:t>, планы-графики подлежат размещению на официальном сайте не позднее одного календарного месяца после принятия закона (решения) о бюджете.</w:t>
      </w:r>
    </w:p>
    <w:p w:rsidR="00736CF4" w:rsidRDefault="000B3C45" w:rsidP="000B3C45">
      <w:pPr>
        <w:widowControl w:val="0"/>
        <w:tabs>
          <w:tab w:val="left" w:pos="709"/>
        </w:tabs>
        <w:autoSpaceDE w:val="0"/>
        <w:autoSpaceDN w:val="0"/>
        <w:adjustRightInd w:val="0"/>
        <w:jc w:val="both"/>
        <w:rPr>
          <w:sz w:val="28"/>
          <w:szCs w:val="28"/>
        </w:rPr>
      </w:pPr>
      <w:r>
        <w:rPr>
          <w:sz w:val="28"/>
          <w:szCs w:val="28"/>
        </w:rPr>
        <w:t xml:space="preserve">     </w:t>
      </w:r>
      <w:r w:rsidR="00736CF4" w:rsidRPr="00531D06">
        <w:rPr>
          <w:sz w:val="28"/>
          <w:szCs w:val="28"/>
        </w:rPr>
        <w:t xml:space="preserve">Решение Собрания депутатов Карабашского городского округа № </w:t>
      </w:r>
      <w:r w:rsidR="008962F8" w:rsidRPr="00531D06">
        <w:rPr>
          <w:sz w:val="28"/>
          <w:szCs w:val="28"/>
        </w:rPr>
        <w:t>59</w:t>
      </w:r>
      <w:r w:rsidR="00A66E1E" w:rsidRPr="00531D06">
        <w:rPr>
          <w:sz w:val="28"/>
          <w:szCs w:val="28"/>
        </w:rPr>
        <w:t xml:space="preserve"> </w:t>
      </w:r>
      <w:r>
        <w:rPr>
          <w:sz w:val="28"/>
          <w:szCs w:val="28"/>
        </w:rPr>
        <w:t xml:space="preserve">                        </w:t>
      </w:r>
      <w:r w:rsidR="00736CF4" w:rsidRPr="00531D06">
        <w:rPr>
          <w:sz w:val="28"/>
          <w:szCs w:val="28"/>
        </w:rPr>
        <w:t xml:space="preserve">«О бюджете </w:t>
      </w:r>
      <w:r w:rsidR="008962F8" w:rsidRPr="00531D06">
        <w:rPr>
          <w:sz w:val="28"/>
          <w:szCs w:val="28"/>
        </w:rPr>
        <w:t>Карабашского городского</w:t>
      </w:r>
      <w:r w:rsidR="00736CF4" w:rsidRPr="00531D06">
        <w:rPr>
          <w:sz w:val="28"/>
          <w:szCs w:val="28"/>
        </w:rPr>
        <w:t xml:space="preserve"> округа на 201</w:t>
      </w:r>
      <w:r w:rsidR="008962F8" w:rsidRPr="00531D06">
        <w:rPr>
          <w:sz w:val="28"/>
          <w:szCs w:val="28"/>
        </w:rPr>
        <w:t>6</w:t>
      </w:r>
      <w:r w:rsidR="00736CF4" w:rsidRPr="00531D06">
        <w:rPr>
          <w:sz w:val="28"/>
          <w:szCs w:val="28"/>
        </w:rPr>
        <w:t xml:space="preserve"> год</w:t>
      </w:r>
      <w:r w:rsidR="008962F8" w:rsidRPr="00531D06">
        <w:rPr>
          <w:sz w:val="28"/>
          <w:szCs w:val="28"/>
        </w:rPr>
        <w:t>»</w:t>
      </w:r>
      <w:r w:rsidR="00736CF4" w:rsidRPr="00531D06">
        <w:rPr>
          <w:sz w:val="28"/>
          <w:szCs w:val="28"/>
        </w:rPr>
        <w:t xml:space="preserve"> принято </w:t>
      </w:r>
      <w:r w:rsidR="008962F8" w:rsidRPr="00531D06">
        <w:rPr>
          <w:sz w:val="28"/>
          <w:szCs w:val="28"/>
        </w:rPr>
        <w:t>22</w:t>
      </w:r>
      <w:r w:rsidR="00736CF4" w:rsidRPr="00531D06">
        <w:rPr>
          <w:sz w:val="28"/>
          <w:szCs w:val="28"/>
        </w:rPr>
        <w:t>.12.201</w:t>
      </w:r>
      <w:r w:rsidR="008962F8" w:rsidRPr="00531D06">
        <w:rPr>
          <w:sz w:val="28"/>
          <w:szCs w:val="28"/>
        </w:rPr>
        <w:t>5</w:t>
      </w:r>
      <w:r w:rsidR="00736CF4" w:rsidRPr="00531D06">
        <w:rPr>
          <w:sz w:val="28"/>
          <w:szCs w:val="28"/>
        </w:rPr>
        <w:t xml:space="preserve">, план-график подлежал размещению на официальном сайте не позднее </w:t>
      </w:r>
      <w:r w:rsidR="008962F8" w:rsidRPr="00531D06">
        <w:rPr>
          <w:sz w:val="28"/>
          <w:szCs w:val="28"/>
        </w:rPr>
        <w:t>21</w:t>
      </w:r>
      <w:r w:rsidR="00736CF4" w:rsidRPr="00531D06">
        <w:rPr>
          <w:sz w:val="28"/>
          <w:szCs w:val="28"/>
        </w:rPr>
        <w:t>.01.201</w:t>
      </w:r>
      <w:r w:rsidR="008962F8" w:rsidRPr="00531D06">
        <w:rPr>
          <w:sz w:val="28"/>
          <w:szCs w:val="28"/>
        </w:rPr>
        <w:t>6</w:t>
      </w:r>
      <w:r w:rsidR="00736CF4" w:rsidRPr="00531D06">
        <w:rPr>
          <w:sz w:val="28"/>
          <w:szCs w:val="28"/>
        </w:rPr>
        <w:t>.</w:t>
      </w:r>
    </w:p>
    <w:p w:rsidR="00736CF4" w:rsidRPr="00531D06" w:rsidRDefault="00487DF5" w:rsidP="0015379A">
      <w:pPr>
        <w:tabs>
          <w:tab w:val="left" w:pos="426"/>
          <w:tab w:val="left" w:pos="851"/>
        </w:tabs>
        <w:jc w:val="both"/>
        <w:rPr>
          <w:sz w:val="28"/>
          <w:szCs w:val="28"/>
        </w:rPr>
      </w:pPr>
      <w:r w:rsidRPr="00531D06">
        <w:rPr>
          <w:sz w:val="28"/>
          <w:szCs w:val="28"/>
        </w:rPr>
        <w:t xml:space="preserve">   </w:t>
      </w:r>
      <w:r w:rsidR="004A1648" w:rsidRPr="00531D06">
        <w:rPr>
          <w:sz w:val="28"/>
          <w:szCs w:val="28"/>
        </w:rPr>
        <w:t xml:space="preserve">  </w:t>
      </w:r>
      <w:r w:rsidR="00923CA6">
        <w:rPr>
          <w:sz w:val="28"/>
          <w:szCs w:val="28"/>
        </w:rPr>
        <w:t xml:space="preserve"> В нарушение пункта 5 Приказа</w:t>
      </w:r>
      <w:r w:rsidR="00BB6EA9">
        <w:rPr>
          <w:sz w:val="28"/>
          <w:szCs w:val="28"/>
        </w:rPr>
        <w:t xml:space="preserve"> от 27.12.2011</w:t>
      </w:r>
      <w:r w:rsidR="00923CA6">
        <w:rPr>
          <w:sz w:val="28"/>
          <w:szCs w:val="28"/>
        </w:rPr>
        <w:t xml:space="preserve"> №</w:t>
      </w:r>
      <w:r w:rsidR="00D21940">
        <w:rPr>
          <w:sz w:val="28"/>
          <w:szCs w:val="28"/>
        </w:rPr>
        <w:t xml:space="preserve"> </w:t>
      </w:r>
      <w:r w:rsidR="00923CA6">
        <w:rPr>
          <w:sz w:val="28"/>
          <w:szCs w:val="28"/>
        </w:rPr>
        <w:t xml:space="preserve">761/20н, пункта 2 Приказа №182/7н </w:t>
      </w:r>
      <w:r w:rsidR="000B3C45">
        <w:rPr>
          <w:sz w:val="28"/>
          <w:szCs w:val="28"/>
        </w:rPr>
        <w:t>п</w:t>
      </w:r>
      <w:r w:rsidR="00736CF4" w:rsidRPr="00531D06">
        <w:rPr>
          <w:sz w:val="28"/>
          <w:szCs w:val="28"/>
        </w:rPr>
        <w:t xml:space="preserve">лан-график на 2016 год размещен на официальном сайте www.zakupki.gov.ru </w:t>
      </w:r>
      <w:r w:rsidR="00A66E1E" w:rsidRPr="00531D06">
        <w:rPr>
          <w:sz w:val="28"/>
          <w:szCs w:val="28"/>
        </w:rPr>
        <w:t xml:space="preserve"> </w:t>
      </w:r>
      <w:r w:rsidR="00923CA6">
        <w:rPr>
          <w:sz w:val="28"/>
          <w:szCs w:val="28"/>
        </w:rPr>
        <w:t>26</w:t>
      </w:r>
      <w:r w:rsidR="00736CF4" w:rsidRPr="00531D06">
        <w:rPr>
          <w:sz w:val="28"/>
          <w:szCs w:val="28"/>
        </w:rPr>
        <w:t>.</w:t>
      </w:r>
      <w:r w:rsidR="00923CA6">
        <w:rPr>
          <w:sz w:val="28"/>
          <w:szCs w:val="28"/>
        </w:rPr>
        <w:t>01</w:t>
      </w:r>
      <w:r w:rsidR="00736CF4" w:rsidRPr="00531D06">
        <w:rPr>
          <w:sz w:val="28"/>
          <w:szCs w:val="28"/>
        </w:rPr>
        <w:t>.201</w:t>
      </w:r>
      <w:r w:rsidR="00923CA6">
        <w:rPr>
          <w:sz w:val="28"/>
          <w:szCs w:val="28"/>
        </w:rPr>
        <w:t>6</w:t>
      </w:r>
      <w:r w:rsidR="00FA7340" w:rsidRPr="00531D06">
        <w:rPr>
          <w:sz w:val="28"/>
          <w:szCs w:val="28"/>
        </w:rPr>
        <w:t xml:space="preserve"> </w:t>
      </w:r>
      <w:r w:rsidR="00923CA6">
        <w:rPr>
          <w:sz w:val="28"/>
          <w:szCs w:val="28"/>
        </w:rPr>
        <w:t>с нарушением срока размещения на 4 календарны</w:t>
      </w:r>
      <w:r w:rsidR="00D21940">
        <w:rPr>
          <w:sz w:val="28"/>
          <w:szCs w:val="28"/>
        </w:rPr>
        <w:t>е</w:t>
      </w:r>
      <w:r w:rsidR="00923CA6">
        <w:rPr>
          <w:sz w:val="28"/>
          <w:szCs w:val="28"/>
        </w:rPr>
        <w:t xml:space="preserve"> дня</w:t>
      </w:r>
      <w:r w:rsidR="00FA7340" w:rsidRPr="00531D06">
        <w:rPr>
          <w:sz w:val="28"/>
          <w:szCs w:val="28"/>
        </w:rPr>
        <w:t>.</w:t>
      </w:r>
      <w:r w:rsidR="00736CF4" w:rsidRPr="00531D06">
        <w:rPr>
          <w:sz w:val="28"/>
          <w:szCs w:val="28"/>
        </w:rPr>
        <w:t xml:space="preserve"> </w:t>
      </w:r>
    </w:p>
    <w:p w:rsidR="004666AC" w:rsidRDefault="007C05AF" w:rsidP="00D21940">
      <w:pPr>
        <w:widowControl w:val="0"/>
        <w:autoSpaceDE w:val="0"/>
        <w:spacing w:line="360" w:lineRule="auto"/>
        <w:jc w:val="both"/>
        <w:rPr>
          <w:rFonts w:eastAsia="SimSun"/>
          <w:sz w:val="28"/>
          <w:szCs w:val="28"/>
          <w:lang w:eastAsia="zh-CN"/>
        </w:rPr>
      </w:pPr>
      <w:r w:rsidRPr="00531D06">
        <w:rPr>
          <w:rFonts w:eastAsia="Arial"/>
          <w:sz w:val="28"/>
          <w:szCs w:val="28"/>
          <w:lang w:eastAsia="ru-RU"/>
        </w:rPr>
        <w:t xml:space="preserve">  </w:t>
      </w:r>
      <w:r w:rsidR="009057E1" w:rsidRPr="00531D06">
        <w:rPr>
          <w:rFonts w:eastAsia="SimSun"/>
          <w:sz w:val="28"/>
          <w:szCs w:val="28"/>
          <w:lang w:eastAsia="zh-CN"/>
        </w:rPr>
        <w:t xml:space="preserve">   </w:t>
      </w:r>
    </w:p>
    <w:p w:rsidR="00D21940" w:rsidRDefault="00D21940" w:rsidP="00D21940">
      <w:pPr>
        <w:widowControl w:val="0"/>
        <w:autoSpaceDE w:val="0"/>
        <w:spacing w:line="360" w:lineRule="auto"/>
        <w:jc w:val="both"/>
        <w:rPr>
          <w:rFonts w:eastAsia="SimSun"/>
          <w:sz w:val="28"/>
          <w:szCs w:val="28"/>
          <w:lang w:eastAsia="zh-CN"/>
        </w:rPr>
      </w:pPr>
    </w:p>
    <w:p w:rsidR="00D21940" w:rsidRDefault="00D21940" w:rsidP="00D21940">
      <w:pPr>
        <w:widowControl w:val="0"/>
        <w:autoSpaceDE w:val="0"/>
        <w:spacing w:line="360" w:lineRule="auto"/>
        <w:jc w:val="both"/>
        <w:rPr>
          <w:rFonts w:eastAsia="SimSun"/>
          <w:sz w:val="28"/>
          <w:szCs w:val="28"/>
          <w:lang w:eastAsia="zh-CN"/>
        </w:rPr>
      </w:pPr>
    </w:p>
    <w:p w:rsidR="006F47F0" w:rsidRPr="00531D06" w:rsidRDefault="00953A4B" w:rsidP="00953A4B">
      <w:pPr>
        <w:tabs>
          <w:tab w:val="left" w:pos="851"/>
        </w:tabs>
        <w:jc w:val="center"/>
        <w:rPr>
          <w:b/>
          <w:sz w:val="28"/>
          <w:szCs w:val="28"/>
        </w:rPr>
      </w:pPr>
      <w:r w:rsidRPr="00531D06">
        <w:rPr>
          <w:b/>
          <w:sz w:val="28"/>
          <w:szCs w:val="28"/>
          <w:lang w:val="en-US"/>
        </w:rPr>
        <w:lastRenderedPageBreak/>
        <w:t>II</w:t>
      </w:r>
      <w:r w:rsidRPr="00531D06">
        <w:rPr>
          <w:b/>
          <w:sz w:val="28"/>
          <w:szCs w:val="28"/>
        </w:rPr>
        <w:t xml:space="preserve">. </w:t>
      </w:r>
      <w:r w:rsidR="006F47F0" w:rsidRPr="00531D06">
        <w:rPr>
          <w:b/>
          <w:sz w:val="28"/>
          <w:szCs w:val="28"/>
        </w:rPr>
        <w:t xml:space="preserve">Порядок организации осуществления закупок у субъекта </w:t>
      </w:r>
      <w:r w:rsidRPr="00531D06">
        <w:rPr>
          <w:b/>
          <w:sz w:val="28"/>
          <w:szCs w:val="28"/>
        </w:rPr>
        <w:t>п</w:t>
      </w:r>
      <w:r w:rsidR="006F47F0" w:rsidRPr="00531D06">
        <w:rPr>
          <w:b/>
          <w:sz w:val="28"/>
          <w:szCs w:val="28"/>
        </w:rPr>
        <w:t>роверки</w:t>
      </w:r>
    </w:p>
    <w:p w:rsidR="00953A4B" w:rsidRPr="00531D06" w:rsidRDefault="00953A4B" w:rsidP="002A2239">
      <w:pPr>
        <w:tabs>
          <w:tab w:val="left" w:pos="851"/>
        </w:tabs>
        <w:jc w:val="center"/>
        <w:rPr>
          <w:b/>
          <w:sz w:val="28"/>
          <w:szCs w:val="28"/>
        </w:rPr>
      </w:pPr>
    </w:p>
    <w:p w:rsidR="00970271" w:rsidRPr="00531D06" w:rsidRDefault="00C24578" w:rsidP="0066484D">
      <w:pPr>
        <w:widowControl w:val="0"/>
        <w:tabs>
          <w:tab w:val="left" w:pos="540"/>
        </w:tabs>
        <w:autoSpaceDE w:val="0"/>
        <w:jc w:val="both"/>
        <w:rPr>
          <w:sz w:val="28"/>
          <w:szCs w:val="28"/>
        </w:rPr>
      </w:pPr>
      <w:r w:rsidRPr="00531D06">
        <w:rPr>
          <w:sz w:val="28"/>
          <w:szCs w:val="28"/>
        </w:rPr>
        <w:t xml:space="preserve">     </w:t>
      </w:r>
      <w:r w:rsidR="00970271" w:rsidRPr="00531D06">
        <w:rPr>
          <w:sz w:val="28"/>
          <w:szCs w:val="28"/>
        </w:rPr>
        <w:t>Согласно части 1 статьи 38 Закона о контрактной системе заказчики, совокупный годовой объем закупок</w:t>
      </w:r>
      <w:r w:rsidR="000B3C45">
        <w:rPr>
          <w:sz w:val="28"/>
          <w:szCs w:val="28"/>
        </w:rPr>
        <w:t>,</w:t>
      </w:r>
      <w:r w:rsidR="00970271" w:rsidRPr="00531D06">
        <w:rPr>
          <w:sz w:val="28"/>
          <w:szCs w:val="28"/>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70271" w:rsidRPr="00531D06" w:rsidRDefault="00970271" w:rsidP="0066484D">
      <w:pPr>
        <w:widowControl w:val="0"/>
        <w:tabs>
          <w:tab w:val="left" w:pos="540"/>
        </w:tabs>
        <w:autoSpaceDE w:val="0"/>
        <w:jc w:val="both"/>
        <w:rPr>
          <w:sz w:val="28"/>
          <w:szCs w:val="28"/>
        </w:rPr>
      </w:pPr>
      <w:r w:rsidRPr="00531D06">
        <w:rPr>
          <w:sz w:val="28"/>
          <w:szCs w:val="28"/>
        </w:rPr>
        <w:t xml:space="preserve">     Согласно части 2 статьи 38 Закона о контрактной системе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37297" w:rsidRPr="00531D06" w:rsidRDefault="00C24578" w:rsidP="0066484D">
      <w:pPr>
        <w:widowControl w:val="0"/>
        <w:tabs>
          <w:tab w:val="left" w:pos="540"/>
          <w:tab w:val="left" w:pos="851"/>
        </w:tabs>
        <w:autoSpaceDE w:val="0"/>
        <w:jc w:val="both"/>
        <w:rPr>
          <w:sz w:val="28"/>
          <w:szCs w:val="28"/>
        </w:rPr>
      </w:pPr>
      <w:r w:rsidRPr="00531D06">
        <w:rPr>
          <w:sz w:val="28"/>
          <w:szCs w:val="28"/>
        </w:rPr>
        <w:t xml:space="preserve">     </w:t>
      </w:r>
      <w:r w:rsidR="00970271" w:rsidRPr="00531D06">
        <w:rPr>
          <w:sz w:val="28"/>
          <w:szCs w:val="28"/>
        </w:rPr>
        <w:t>П</w:t>
      </w:r>
      <w:r w:rsidR="007450FA" w:rsidRPr="00531D06">
        <w:rPr>
          <w:sz w:val="28"/>
          <w:szCs w:val="28"/>
        </w:rPr>
        <w:t xml:space="preserve">риказом </w:t>
      </w:r>
      <w:r w:rsidR="006F15CA">
        <w:rPr>
          <w:sz w:val="28"/>
          <w:szCs w:val="28"/>
        </w:rPr>
        <w:t>МБУ «МФЦ» Карабашского городского округа</w:t>
      </w:r>
      <w:r w:rsidR="006F15CA" w:rsidRPr="00531D06">
        <w:rPr>
          <w:sz w:val="28"/>
          <w:szCs w:val="28"/>
        </w:rPr>
        <w:t xml:space="preserve"> </w:t>
      </w:r>
      <w:r w:rsidR="00A92351">
        <w:rPr>
          <w:sz w:val="28"/>
          <w:szCs w:val="28"/>
        </w:rPr>
        <w:t>от 11.01.2016 №</w:t>
      </w:r>
      <w:r w:rsidR="000B3C45">
        <w:rPr>
          <w:sz w:val="28"/>
          <w:szCs w:val="28"/>
        </w:rPr>
        <w:t xml:space="preserve"> </w:t>
      </w:r>
      <w:r w:rsidR="00A92351">
        <w:rPr>
          <w:sz w:val="28"/>
          <w:szCs w:val="28"/>
        </w:rPr>
        <w:t>1</w:t>
      </w:r>
      <w:r w:rsidR="000B3C45">
        <w:rPr>
          <w:sz w:val="28"/>
          <w:szCs w:val="28"/>
        </w:rPr>
        <w:t xml:space="preserve">               </w:t>
      </w:r>
      <w:r w:rsidR="007450FA" w:rsidRPr="00531D06">
        <w:rPr>
          <w:sz w:val="28"/>
          <w:szCs w:val="28"/>
        </w:rPr>
        <w:t xml:space="preserve">в </w:t>
      </w:r>
      <w:r w:rsidR="00137297" w:rsidRPr="00531D06">
        <w:rPr>
          <w:sz w:val="28"/>
          <w:szCs w:val="28"/>
        </w:rPr>
        <w:t>У</w:t>
      </w:r>
      <w:r w:rsidR="007450FA" w:rsidRPr="00531D06">
        <w:rPr>
          <w:sz w:val="28"/>
          <w:szCs w:val="28"/>
        </w:rPr>
        <w:t xml:space="preserve">чреждении назначен </w:t>
      </w:r>
      <w:r w:rsidR="00AA4414" w:rsidRPr="00531D06">
        <w:rPr>
          <w:sz w:val="28"/>
          <w:szCs w:val="28"/>
        </w:rPr>
        <w:t>К</w:t>
      </w:r>
      <w:r w:rsidR="007450FA" w:rsidRPr="00531D06">
        <w:rPr>
          <w:sz w:val="28"/>
          <w:szCs w:val="28"/>
        </w:rPr>
        <w:t xml:space="preserve">онтрактный управляющий в лице </w:t>
      </w:r>
      <w:r w:rsidR="006F15CA">
        <w:rPr>
          <w:sz w:val="28"/>
          <w:szCs w:val="28"/>
        </w:rPr>
        <w:t>директора МБУ «МФЦ» Карабашского городского округа</w:t>
      </w:r>
      <w:r w:rsidR="007450FA" w:rsidRPr="00531D06">
        <w:rPr>
          <w:sz w:val="28"/>
          <w:szCs w:val="28"/>
        </w:rPr>
        <w:t xml:space="preserve"> </w:t>
      </w:r>
      <w:r w:rsidR="006F15CA">
        <w:rPr>
          <w:sz w:val="28"/>
          <w:szCs w:val="28"/>
        </w:rPr>
        <w:t>Киприянова В.В.</w:t>
      </w:r>
      <w:r w:rsidR="007450FA" w:rsidRPr="00531D06">
        <w:rPr>
          <w:sz w:val="28"/>
          <w:szCs w:val="28"/>
        </w:rPr>
        <w:t>, прошедш</w:t>
      </w:r>
      <w:r w:rsidRPr="00531D06">
        <w:rPr>
          <w:sz w:val="28"/>
          <w:szCs w:val="28"/>
        </w:rPr>
        <w:t>ая</w:t>
      </w:r>
      <w:r w:rsidR="007450FA" w:rsidRPr="00531D06">
        <w:rPr>
          <w:sz w:val="28"/>
          <w:szCs w:val="28"/>
        </w:rPr>
        <w:t xml:space="preserve"> обучение по </w:t>
      </w:r>
      <w:r w:rsidR="002D1FDF">
        <w:rPr>
          <w:sz w:val="28"/>
          <w:szCs w:val="28"/>
        </w:rPr>
        <w:t xml:space="preserve">дополнительной  профессиональной </w:t>
      </w:r>
      <w:r w:rsidR="007450FA" w:rsidRPr="00531D06">
        <w:rPr>
          <w:sz w:val="28"/>
          <w:szCs w:val="28"/>
        </w:rPr>
        <w:t>программе «Управление государственными и муниципальными закупками» и получившей «Удостоверение о повышении квалификации» от 12.02.2014 №</w:t>
      </w:r>
      <w:r w:rsidRPr="00531D06">
        <w:rPr>
          <w:sz w:val="28"/>
          <w:szCs w:val="28"/>
        </w:rPr>
        <w:t xml:space="preserve"> </w:t>
      </w:r>
      <w:r w:rsidR="007450FA" w:rsidRPr="00531D06">
        <w:rPr>
          <w:sz w:val="28"/>
          <w:szCs w:val="28"/>
        </w:rPr>
        <w:t>7424010694</w:t>
      </w:r>
      <w:r w:rsidR="002D1FDF">
        <w:rPr>
          <w:sz w:val="28"/>
          <w:szCs w:val="28"/>
        </w:rPr>
        <w:t>11</w:t>
      </w:r>
      <w:r w:rsidR="007450FA" w:rsidRPr="00531D06">
        <w:rPr>
          <w:sz w:val="28"/>
          <w:szCs w:val="28"/>
        </w:rPr>
        <w:t xml:space="preserve"> выданное М</w:t>
      </w:r>
      <w:r w:rsidR="002D1FDF">
        <w:rPr>
          <w:sz w:val="28"/>
          <w:szCs w:val="28"/>
        </w:rPr>
        <w:t xml:space="preserve">ИНОБРНАУКИ </w:t>
      </w:r>
      <w:r w:rsidR="007450FA" w:rsidRPr="00531D06">
        <w:rPr>
          <w:sz w:val="28"/>
          <w:szCs w:val="28"/>
        </w:rPr>
        <w:t>Р</w:t>
      </w:r>
      <w:r w:rsidR="002D1FDF">
        <w:rPr>
          <w:sz w:val="28"/>
          <w:szCs w:val="28"/>
        </w:rPr>
        <w:t>ОССИИ</w:t>
      </w:r>
      <w:r w:rsidR="007450FA" w:rsidRPr="00531D06">
        <w:rPr>
          <w:sz w:val="28"/>
          <w:szCs w:val="28"/>
        </w:rPr>
        <w:t xml:space="preserve"> ФГБОУ ВПО «Чел</w:t>
      </w:r>
      <w:r w:rsidR="002D1FDF">
        <w:rPr>
          <w:sz w:val="28"/>
          <w:szCs w:val="28"/>
        </w:rPr>
        <w:t>ябинский государственный университет</w:t>
      </w:r>
      <w:r w:rsidR="007450FA" w:rsidRPr="00531D06">
        <w:rPr>
          <w:sz w:val="28"/>
          <w:szCs w:val="28"/>
        </w:rPr>
        <w:t xml:space="preserve">».  </w:t>
      </w:r>
    </w:p>
    <w:p w:rsidR="00864C3D" w:rsidRDefault="00C24578" w:rsidP="0066484D">
      <w:pPr>
        <w:tabs>
          <w:tab w:val="left" w:pos="851"/>
        </w:tabs>
        <w:suppressAutoHyphens w:val="0"/>
        <w:jc w:val="both"/>
        <w:rPr>
          <w:sz w:val="28"/>
          <w:szCs w:val="28"/>
        </w:rPr>
      </w:pPr>
      <w:r w:rsidRPr="00531D06">
        <w:rPr>
          <w:sz w:val="28"/>
          <w:szCs w:val="28"/>
        </w:rPr>
        <w:t xml:space="preserve">     </w:t>
      </w:r>
      <w:r w:rsidR="002D1FDF">
        <w:rPr>
          <w:sz w:val="28"/>
          <w:szCs w:val="28"/>
        </w:rPr>
        <w:t>Приказом директора МБУ «МФЦ» Карабашского городского округа</w:t>
      </w:r>
      <w:r w:rsidR="002D1FDF" w:rsidRPr="00531D06">
        <w:rPr>
          <w:sz w:val="28"/>
          <w:szCs w:val="28"/>
        </w:rPr>
        <w:t xml:space="preserve"> </w:t>
      </w:r>
      <w:r w:rsidR="002D1FDF">
        <w:rPr>
          <w:sz w:val="28"/>
          <w:szCs w:val="28"/>
        </w:rPr>
        <w:t>от 15.10.2014 №</w:t>
      </w:r>
      <w:r w:rsidR="000B3C45">
        <w:rPr>
          <w:sz w:val="28"/>
          <w:szCs w:val="28"/>
        </w:rPr>
        <w:t xml:space="preserve"> </w:t>
      </w:r>
      <w:r w:rsidR="002D1FDF">
        <w:rPr>
          <w:sz w:val="28"/>
          <w:szCs w:val="28"/>
        </w:rPr>
        <w:t xml:space="preserve">2 </w:t>
      </w:r>
      <w:r w:rsidR="007450FA" w:rsidRPr="00531D06">
        <w:rPr>
          <w:sz w:val="28"/>
          <w:szCs w:val="28"/>
        </w:rPr>
        <w:t xml:space="preserve">утверждено Положение </w:t>
      </w:r>
      <w:r w:rsidR="00E56525">
        <w:rPr>
          <w:sz w:val="28"/>
          <w:szCs w:val="28"/>
        </w:rPr>
        <w:t xml:space="preserve"> о контрактном управляющем МБУ «МФЦ» Карабашского городского округа.</w:t>
      </w:r>
    </w:p>
    <w:p w:rsidR="005F6B00" w:rsidRPr="00531D06" w:rsidRDefault="00C24578" w:rsidP="0066484D">
      <w:pPr>
        <w:tabs>
          <w:tab w:val="left" w:pos="851"/>
        </w:tabs>
        <w:suppressAutoHyphens w:val="0"/>
        <w:jc w:val="both"/>
        <w:rPr>
          <w:sz w:val="28"/>
          <w:szCs w:val="28"/>
        </w:rPr>
      </w:pPr>
      <w:r w:rsidRPr="00531D06">
        <w:rPr>
          <w:sz w:val="28"/>
          <w:szCs w:val="28"/>
        </w:rPr>
        <w:t xml:space="preserve">     </w:t>
      </w:r>
      <w:r w:rsidR="005F6B00" w:rsidRPr="00531D06">
        <w:rPr>
          <w:sz w:val="28"/>
          <w:szCs w:val="28"/>
        </w:rPr>
        <w:t xml:space="preserve">Приказом </w:t>
      </w:r>
      <w:r w:rsidR="002A2E89">
        <w:rPr>
          <w:sz w:val="28"/>
          <w:szCs w:val="28"/>
        </w:rPr>
        <w:t>МБУ «МФЦ» Карабашского городского округа</w:t>
      </w:r>
      <w:r w:rsidR="007B12C0" w:rsidRPr="00531D06">
        <w:rPr>
          <w:sz w:val="28"/>
          <w:szCs w:val="28"/>
        </w:rPr>
        <w:t xml:space="preserve"> </w:t>
      </w:r>
      <w:r w:rsidR="005F6B00" w:rsidRPr="00531D06">
        <w:rPr>
          <w:sz w:val="28"/>
          <w:szCs w:val="28"/>
        </w:rPr>
        <w:t xml:space="preserve">от </w:t>
      </w:r>
      <w:r w:rsidR="002A2E89">
        <w:rPr>
          <w:sz w:val="28"/>
          <w:szCs w:val="28"/>
        </w:rPr>
        <w:t>10</w:t>
      </w:r>
      <w:r w:rsidR="005F6B00" w:rsidRPr="00531D06">
        <w:rPr>
          <w:sz w:val="28"/>
          <w:szCs w:val="28"/>
        </w:rPr>
        <w:t>.0</w:t>
      </w:r>
      <w:r w:rsidR="002A2E89">
        <w:rPr>
          <w:sz w:val="28"/>
          <w:szCs w:val="28"/>
        </w:rPr>
        <w:t>9</w:t>
      </w:r>
      <w:r w:rsidR="005F6B00" w:rsidRPr="00531D06">
        <w:rPr>
          <w:sz w:val="28"/>
          <w:szCs w:val="28"/>
        </w:rPr>
        <w:t>.201</w:t>
      </w:r>
      <w:r w:rsidR="002A2E89">
        <w:rPr>
          <w:sz w:val="28"/>
          <w:szCs w:val="28"/>
        </w:rPr>
        <w:t>5</w:t>
      </w:r>
      <w:r w:rsidR="005F6B00" w:rsidRPr="00531D06">
        <w:rPr>
          <w:sz w:val="28"/>
          <w:szCs w:val="28"/>
        </w:rPr>
        <w:t xml:space="preserve"> № </w:t>
      </w:r>
      <w:r w:rsidR="002A2E89">
        <w:rPr>
          <w:sz w:val="28"/>
          <w:szCs w:val="28"/>
        </w:rPr>
        <w:t>5</w:t>
      </w:r>
      <w:r w:rsidR="00277AF6" w:rsidRPr="00531D06">
        <w:rPr>
          <w:sz w:val="28"/>
          <w:szCs w:val="28"/>
        </w:rPr>
        <w:t xml:space="preserve"> создана</w:t>
      </w:r>
      <w:r w:rsidR="005F6B00" w:rsidRPr="00531D06">
        <w:rPr>
          <w:sz w:val="28"/>
          <w:szCs w:val="28"/>
        </w:rPr>
        <w:t xml:space="preserve"> </w:t>
      </w:r>
      <w:r w:rsidR="002A2E89">
        <w:rPr>
          <w:sz w:val="28"/>
          <w:szCs w:val="28"/>
        </w:rPr>
        <w:t>Единая комиссия по осуществлению</w:t>
      </w:r>
      <w:r w:rsidR="00864C3D">
        <w:rPr>
          <w:sz w:val="28"/>
          <w:szCs w:val="28"/>
        </w:rPr>
        <w:t xml:space="preserve"> закупок</w:t>
      </w:r>
      <w:r w:rsidR="00277AF6" w:rsidRPr="00531D06">
        <w:rPr>
          <w:sz w:val="28"/>
          <w:szCs w:val="28"/>
        </w:rPr>
        <w:t>,</w:t>
      </w:r>
      <w:r w:rsidR="005F6B00" w:rsidRPr="00531D06">
        <w:rPr>
          <w:sz w:val="28"/>
          <w:szCs w:val="28"/>
        </w:rPr>
        <w:t xml:space="preserve"> утвержден следующий состав комиссии:</w:t>
      </w:r>
    </w:p>
    <w:p w:rsidR="005F6B00" w:rsidRPr="00DC0678" w:rsidRDefault="00C24578" w:rsidP="0066484D">
      <w:pPr>
        <w:tabs>
          <w:tab w:val="left" w:pos="851"/>
        </w:tabs>
        <w:jc w:val="both"/>
        <w:rPr>
          <w:color w:val="000000" w:themeColor="text1"/>
          <w:sz w:val="28"/>
          <w:szCs w:val="28"/>
        </w:rPr>
      </w:pPr>
      <w:r w:rsidRPr="00531D06">
        <w:rPr>
          <w:sz w:val="28"/>
          <w:szCs w:val="28"/>
        </w:rPr>
        <w:t xml:space="preserve">     </w:t>
      </w:r>
      <w:r w:rsidR="005F6B00" w:rsidRPr="00DC0678">
        <w:rPr>
          <w:color w:val="000000" w:themeColor="text1"/>
          <w:sz w:val="28"/>
          <w:szCs w:val="28"/>
        </w:rPr>
        <w:t>Председатель комиссии</w:t>
      </w:r>
      <w:r w:rsidR="00960A2E">
        <w:rPr>
          <w:color w:val="000000" w:themeColor="text1"/>
          <w:sz w:val="28"/>
          <w:szCs w:val="28"/>
        </w:rPr>
        <w:t xml:space="preserve"> </w:t>
      </w:r>
      <w:r w:rsidR="005F6B00" w:rsidRPr="00DC0678">
        <w:rPr>
          <w:color w:val="000000" w:themeColor="text1"/>
          <w:sz w:val="28"/>
          <w:szCs w:val="28"/>
        </w:rPr>
        <w:t xml:space="preserve">– </w:t>
      </w:r>
      <w:r w:rsidR="00DC0678">
        <w:rPr>
          <w:color w:val="000000" w:themeColor="text1"/>
          <w:sz w:val="28"/>
          <w:szCs w:val="28"/>
        </w:rPr>
        <w:t>Киприянова В.В.</w:t>
      </w:r>
      <w:r w:rsidR="00960A2E">
        <w:rPr>
          <w:color w:val="000000" w:themeColor="text1"/>
          <w:sz w:val="28"/>
          <w:szCs w:val="28"/>
        </w:rPr>
        <w:t>, директор.</w:t>
      </w:r>
      <w:r w:rsidR="00DC0678">
        <w:rPr>
          <w:color w:val="000000" w:themeColor="text1"/>
          <w:sz w:val="28"/>
          <w:szCs w:val="28"/>
        </w:rPr>
        <w:t xml:space="preserve"> </w:t>
      </w:r>
    </w:p>
    <w:p w:rsidR="005F6B00" w:rsidRPr="00DC0678" w:rsidRDefault="00C24578" w:rsidP="0066484D">
      <w:pPr>
        <w:tabs>
          <w:tab w:val="left" w:pos="851"/>
        </w:tabs>
        <w:jc w:val="both"/>
        <w:rPr>
          <w:color w:val="000000" w:themeColor="text1"/>
          <w:sz w:val="28"/>
          <w:szCs w:val="28"/>
        </w:rPr>
      </w:pPr>
      <w:r w:rsidRPr="00DC0678">
        <w:rPr>
          <w:color w:val="000000" w:themeColor="text1"/>
          <w:sz w:val="28"/>
          <w:szCs w:val="28"/>
        </w:rPr>
        <w:t xml:space="preserve">     </w:t>
      </w:r>
      <w:r w:rsidR="005F6B00" w:rsidRPr="00DC0678">
        <w:rPr>
          <w:color w:val="000000" w:themeColor="text1"/>
          <w:sz w:val="28"/>
          <w:szCs w:val="28"/>
        </w:rPr>
        <w:t xml:space="preserve">Члены комиссии: </w:t>
      </w:r>
    </w:p>
    <w:p w:rsidR="005F6B00" w:rsidRPr="00DC0678" w:rsidRDefault="00DC0678" w:rsidP="0066484D">
      <w:pPr>
        <w:pStyle w:val="a9"/>
        <w:tabs>
          <w:tab w:val="left" w:pos="851"/>
        </w:tabs>
        <w:spacing w:line="240" w:lineRule="auto"/>
        <w:ind w:left="0"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Чернышова С.С.</w:t>
      </w:r>
      <w:r w:rsidR="00960A2E">
        <w:rPr>
          <w:rFonts w:ascii="Times New Roman" w:hAnsi="Times New Roman" w:cs="Times New Roman"/>
          <w:color w:val="000000" w:themeColor="text1"/>
          <w:sz w:val="28"/>
          <w:szCs w:val="28"/>
        </w:rPr>
        <w:t xml:space="preserve"> -</w:t>
      </w:r>
      <w:r w:rsidR="00960A2E" w:rsidRPr="00960A2E">
        <w:rPr>
          <w:rFonts w:ascii="Times New Roman" w:hAnsi="Times New Roman" w:cs="Times New Roman"/>
          <w:color w:val="000000" w:themeColor="text1"/>
          <w:sz w:val="28"/>
          <w:szCs w:val="28"/>
        </w:rPr>
        <w:t xml:space="preserve"> </w:t>
      </w:r>
      <w:r w:rsidR="00960A2E">
        <w:rPr>
          <w:rFonts w:ascii="Times New Roman" w:hAnsi="Times New Roman" w:cs="Times New Roman"/>
          <w:color w:val="000000" w:themeColor="text1"/>
          <w:sz w:val="28"/>
          <w:szCs w:val="28"/>
        </w:rPr>
        <w:t>г</w:t>
      </w:r>
      <w:r w:rsidR="00960A2E" w:rsidRPr="00DC0678">
        <w:rPr>
          <w:rFonts w:ascii="Times New Roman" w:hAnsi="Times New Roman" w:cs="Times New Roman"/>
          <w:color w:val="000000" w:themeColor="text1"/>
          <w:sz w:val="28"/>
          <w:szCs w:val="28"/>
        </w:rPr>
        <w:t>лавный бухгалтер</w:t>
      </w:r>
      <w:r w:rsidR="00960A2E">
        <w:rPr>
          <w:rFonts w:ascii="Times New Roman" w:hAnsi="Times New Roman" w:cs="Times New Roman"/>
          <w:color w:val="000000" w:themeColor="text1"/>
          <w:sz w:val="28"/>
          <w:szCs w:val="28"/>
        </w:rPr>
        <w:t>;</w:t>
      </w:r>
    </w:p>
    <w:p w:rsidR="005F6B00" w:rsidRPr="00531D06" w:rsidRDefault="00DC0678" w:rsidP="0066484D">
      <w:pPr>
        <w:pStyle w:val="a9"/>
        <w:tabs>
          <w:tab w:val="left" w:pos="851"/>
        </w:tabs>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Кирюшин А.Н.</w:t>
      </w:r>
      <w:r w:rsidR="00960A2E" w:rsidRPr="00960A2E">
        <w:rPr>
          <w:rFonts w:ascii="Times New Roman" w:hAnsi="Times New Roman" w:cs="Times New Roman"/>
          <w:sz w:val="28"/>
          <w:szCs w:val="28"/>
        </w:rPr>
        <w:t xml:space="preserve"> </w:t>
      </w:r>
      <w:r w:rsidR="00960A2E">
        <w:rPr>
          <w:rFonts w:ascii="Times New Roman" w:hAnsi="Times New Roman" w:cs="Times New Roman"/>
          <w:sz w:val="28"/>
          <w:szCs w:val="28"/>
        </w:rPr>
        <w:t>- программист;</w:t>
      </w:r>
    </w:p>
    <w:p w:rsidR="00960A2E" w:rsidRDefault="00960A2E" w:rsidP="0066484D">
      <w:pPr>
        <w:pStyle w:val="a9"/>
        <w:tabs>
          <w:tab w:val="left" w:pos="851"/>
        </w:tabs>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Бессонова Е.В.</w:t>
      </w:r>
      <w:r w:rsidRPr="00960A2E">
        <w:rPr>
          <w:rFonts w:ascii="Times New Roman" w:hAnsi="Times New Roman" w:cs="Times New Roman"/>
          <w:sz w:val="28"/>
          <w:szCs w:val="28"/>
        </w:rPr>
        <w:t xml:space="preserve"> </w:t>
      </w:r>
      <w:r>
        <w:rPr>
          <w:rFonts w:ascii="Times New Roman" w:hAnsi="Times New Roman" w:cs="Times New Roman"/>
          <w:sz w:val="28"/>
          <w:szCs w:val="28"/>
        </w:rPr>
        <w:t>- специалист окна;</w:t>
      </w:r>
    </w:p>
    <w:p w:rsidR="00277AF6" w:rsidRPr="00531D06" w:rsidRDefault="00DC0678" w:rsidP="0066484D">
      <w:pPr>
        <w:pStyle w:val="a9"/>
        <w:tabs>
          <w:tab w:val="left" w:pos="851"/>
        </w:tabs>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Манакова Л.В.</w:t>
      </w:r>
      <w:r w:rsidR="00960A2E" w:rsidRPr="00960A2E">
        <w:rPr>
          <w:rFonts w:ascii="Times New Roman" w:hAnsi="Times New Roman" w:cs="Times New Roman"/>
          <w:sz w:val="28"/>
          <w:szCs w:val="28"/>
        </w:rPr>
        <w:t xml:space="preserve"> </w:t>
      </w:r>
      <w:r w:rsidR="00960A2E">
        <w:rPr>
          <w:rFonts w:ascii="Times New Roman" w:hAnsi="Times New Roman" w:cs="Times New Roman"/>
          <w:sz w:val="28"/>
          <w:szCs w:val="28"/>
        </w:rPr>
        <w:t>- специалист окна.</w:t>
      </w:r>
    </w:p>
    <w:p w:rsidR="005F6B00" w:rsidRPr="00D86714" w:rsidRDefault="00C24578" w:rsidP="0066484D">
      <w:pPr>
        <w:pStyle w:val="a9"/>
        <w:tabs>
          <w:tab w:val="left" w:pos="851"/>
        </w:tabs>
        <w:spacing w:after="0" w:line="240" w:lineRule="auto"/>
        <w:ind w:left="0"/>
        <w:jc w:val="both"/>
        <w:rPr>
          <w:rFonts w:ascii="Times New Roman" w:hAnsi="Times New Roman" w:cs="Times New Roman"/>
          <w:color w:val="000000" w:themeColor="text1"/>
          <w:sz w:val="28"/>
          <w:szCs w:val="28"/>
        </w:rPr>
      </w:pPr>
      <w:r w:rsidRPr="00DC0678">
        <w:rPr>
          <w:rFonts w:ascii="Times New Roman" w:hAnsi="Times New Roman" w:cs="Times New Roman"/>
          <w:color w:val="FF0000"/>
          <w:sz w:val="28"/>
          <w:szCs w:val="28"/>
        </w:rPr>
        <w:t xml:space="preserve">     </w:t>
      </w:r>
      <w:r w:rsidR="005F6B00" w:rsidRPr="00D86714">
        <w:rPr>
          <w:rFonts w:ascii="Times New Roman" w:hAnsi="Times New Roman" w:cs="Times New Roman"/>
          <w:color w:val="000000" w:themeColor="text1"/>
          <w:sz w:val="28"/>
          <w:szCs w:val="28"/>
        </w:rPr>
        <w:t xml:space="preserve">Приказом по учреждению от </w:t>
      </w:r>
      <w:r w:rsidR="00D86714" w:rsidRPr="00D86714">
        <w:rPr>
          <w:rFonts w:ascii="Times New Roman" w:hAnsi="Times New Roman" w:cs="Times New Roman"/>
          <w:color w:val="000000" w:themeColor="text1"/>
          <w:sz w:val="28"/>
          <w:szCs w:val="28"/>
        </w:rPr>
        <w:t>10</w:t>
      </w:r>
      <w:r w:rsidR="005F6B00" w:rsidRPr="00D86714">
        <w:rPr>
          <w:rFonts w:ascii="Times New Roman" w:hAnsi="Times New Roman" w:cs="Times New Roman"/>
          <w:color w:val="000000" w:themeColor="text1"/>
          <w:sz w:val="28"/>
          <w:szCs w:val="28"/>
        </w:rPr>
        <w:t>.0</w:t>
      </w:r>
      <w:r w:rsidR="00D86714" w:rsidRPr="00D86714">
        <w:rPr>
          <w:rFonts w:ascii="Times New Roman" w:hAnsi="Times New Roman" w:cs="Times New Roman"/>
          <w:color w:val="000000" w:themeColor="text1"/>
          <w:sz w:val="28"/>
          <w:szCs w:val="28"/>
        </w:rPr>
        <w:t>9</w:t>
      </w:r>
      <w:r w:rsidR="005F6B00" w:rsidRPr="00D86714">
        <w:rPr>
          <w:rFonts w:ascii="Times New Roman" w:hAnsi="Times New Roman" w:cs="Times New Roman"/>
          <w:color w:val="000000" w:themeColor="text1"/>
          <w:sz w:val="28"/>
          <w:szCs w:val="28"/>
        </w:rPr>
        <w:t>.201</w:t>
      </w:r>
      <w:r w:rsidR="00D86714" w:rsidRPr="00D86714">
        <w:rPr>
          <w:rFonts w:ascii="Times New Roman" w:hAnsi="Times New Roman" w:cs="Times New Roman"/>
          <w:color w:val="000000" w:themeColor="text1"/>
          <w:sz w:val="28"/>
          <w:szCs w:val="28"/>
        </w:rPr>
        <w:t>5</w:t>
      </w:r>
      <w:r w:rsidR="005F6B00" w:rsidRPr="00D86714">
        <w:rPr>
          <w:rFonts w:ascii="Times New Roman" w:hAnsi="Times New Roman" w:cs="Times New Roman"/>
          <w:color w:val="000000" w:themeColor="text1"/>
          <w:sz w:val="28"/>
          <w:szCs w:val="28"/>
        </w:rPr>
        <w:t xml:space="preserve"> № </w:t>
      </w:r>
      <w:r w:rsidR="00D86714" w:rsidRPr="00D86714">
        <w:rPr>
          <w:rFonts w:ascii="Times New Roman" w:hAnsi="Times New Roman" w:cs="Times New Roman"/>
          <w:color w:val="000000" w:themeColor="text1"/>
          <w:sz w:val="28"/>
          <w:szCs w:val="28"/>
        </w:rPr>
        <w:t>6</w:t>
      </w:r>
      <w:r w:rsidR="005F6B00" w:rsidRPr="00D86714">
        <w:rPr>
          <w:rFonts w:ascii="Times New Roman" w:hAnsi="Times New Roman" w:cs="Times New Roman"/>
          <w:color w:val="000000" w:themeColor="text1"/>
          <w:sz w:val="28"/>
          <w:szCs w:val="28"/>
        </w:rPr>
        <w:t xml:space="preserve"> «О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w:t>
      </w:r>
      <w:r w:rsidR="00D86714" w:rsidRPr="00D86714">
        <w:rPr>
          <w:rFonts w:ascii="Times New Roman" w:hAnsi="Times New Roman" w:cs="Times New Roman"/>
          <w:color w:val="000000" w:themeColor="text1"/>
          <w:sz w:val="28"/>
          <w:szCs w:val="28"/>
        </w:rPr>
        <w:t xml:space="preserve"> МБУ «МФЦ» Карабашского городского округа</w:t>
      </w:r>
      <w:r w:rsidR="005F6B00" w:rsidRPr="00D86714">
        <w:rPr>
          <w:rFonts w:ascii="Times New Roman" w:hAnsi="Times New Roman" w:cs="Times New Roman"/>
          <w:color w:val="000000" w:themeColor="text1"/>
          <w:sz w:val="28"/>
          <w:szCs w:val="28"/>
        </w:rPr>
        <w:t>»</w:t>
      </w:r>
      <w:r w:rsidR="00A95A19">
        <w:rPr>
          <w:rFonts w:ascii="Times New Roman" w:hAnsi="Times New Roman" w:cs="Times New Roman"/>
          <w:color w:val="000000" w:themeColor="text1"/>
          <w:sz w:val="28"/>
          <w:szCs w:val="28"/>
        </w:rPr>
        <w:t xml:space="preserve"> (далее - Приказ от 10.09.2015 №</w:t>
      </w:r>
      <w:r w:rsidR="000B3C45">
        <w:rPr>
          <w:rFonts w:ascii="Times New Roman" w:hAnsi="Times New Roman" w:cs="Times New Roman"/>
          <w:color w:val="000000" w:themeColor="text1"/>
          <w:sz w:val="28"/>
          <w:szCs w:val="28"/>
        </w:rPr>
        <w:t xml:space="preserve"> </w:t>
      </w:r>
      <w:r w:rsidR="00A95A19">
        <w:rPr>
          <w:rFonts w:ascii="Times New Roman" w:hAnsi="Times New Roman" w:cs="Times New Roman"/>
          <w:color w:val="000000" w:themeColor="text1"/>
          <w:sz w:val="28"/>
          <w:szCs w:val="28"/>
        </w:rPr>
        <w:t>6)</w:t>
      </w:r>
      <w:r w:rsidR="005F6B00" w:rsidRPr="00D86714">
        <w:rPr>
          <w:rFonts w:ascii="Times New Roman" w:hAnsi="Times New Roman" w:cs="Times New Roman"/>
          <w:color w:val="000000" w:themeColor="text1"/>
          <w:sz w:val="28"/>
          <w:szCs w:val="28"/>
        </w:rPr>
        <w:t xml:space="preserve"> создана приемочная комиссии в количестве </w:t>
      </w:r>
      <w:r w:rsidR="00D86714" w:rsidRPr="00D86714">
        <w:rPr>
          <w:rFonts w:ascii="Times New Roman" w:hAnsi="Times New Roman" w:cs="Times New Roman"/>
          <w:color w:val="000000" w:themeColor="text1"/>
          <w:sz w:val="28"/>
          <w:szCs w:val="28"/>
        </w:rPr>
        <w:t>5</w:t>
      </w:r>
      <w:r w:rsidR="005F6B00" w:rsidRPr="00D86714">
        <w:rPr>
          <w:rFonts w:ascii="Times New Roman" w:hAnsi="Times New Roman" w:cs="Times New Roman"/>
          <w:color w:val="000000" w:themeColor="text1"/>
          <w:sz w:val="28"/>
          <w:szCs w:val="28"/>
        </w:rPr>
        <w:t xml:space="preserve"> человек.</w:t>
      </w:r>
    </w:p>
    <w:p w:rsidR="000B3C45" w:rsidRDefault="00A46619" w:rsidP="000B3C45">
      <w:pPr>
        <w:tabs>
          <w:tab w:val="left" w:pos="426"/>
        </w:tabs>
        <w:jc w:val="both"/>
        <w:rPr>
          <w:color w:val="000000" w:themeColor="text1"/>
          <w:sz w:val="28"/>
          <w:szCs w:val="28"/>
        </w:rPr>
      </w:pPr>
      <w:r w:rsidRPr="00531D06">
        <w:rPr>
          <w:sz w:val="28"/>
          <w:szCs w:val="28"/>
        </w:rPr>
        <w:t xml:space="preserve">     В соответствии с приказом Учреждения от </w:t>
      </w:r>
      <w:r w:rsidR="00140CB5">
        <w:rPr>
          <w:sz w:val="28"/>
          <w:szCs w:val="28"/>
        </w:rPr>
        <w:t>27</w:t>
      </w:r>
      <w:r w:rsidRPr="00531D06">
        <w:rPr>
          <w:sz w:val="28"/>
          <w:szCs w:val="28"/>
        </w:rPr>
        <w:t>.1</w:t>
      </w:r>
      <w:r w:rsidR="00140CB5">
        <w:rPr>
          <w:sz w:val="28"/>
          <w:szCs w:val="28"/>
        </w:rPr>
        <w:t>1</w:t>
      </w:r>
      <w:r w:rsidRPr="00531D06">
        <w:rPr>
          <w:sz w:val="28"/>
          <w:szCs w:val="28"/>
        </w:rPr>
        <w:t>.201</w:t>
      </w:r>
      <w:r w:rsidR="00140CB5">
        <w:rPr>
          <w:sz w:val="28"/>
          <w:szCs w:val="28"/>
        </w:rPr>
        <w:t>4</w:t>
      </w:r>
      <w:r w:rsidRPr="00531D06">
        <w:rPr>
          <w:sz w:val="28"/>
          <w:szCs w:val="28"/>
        </w:rPr>
        <w:t xml:space="preserve"> № </w:t>
      </w:r>
      <w:r w:rsidR="00140CB5">
        <w:rPr>
          <w:sz w:val="28"/>
          <w:szCs w:val="28"/>
        </w:rPr>
        <w:t>1 для работы на официальном сайте ООС предоста</w:t>
      </w:r>
      <w:r w:rsidR="007B3461">
        <w:rPr>
          <w:sz w:val="28"/>
          <w:szCs w:val="28"/>
        </w:rPr>
        <w:t>влено</w:t>
      </w:r>
      <w:r w:rsidR="00140CB5">
        <w:rPr>
          <w:sz w:val="28"/>
          <w:szCs w:val="28"/>
        </w:rPr>
        <w:t xml:space="preserve">  право ЭП директору </w:t>
      </w:r>
      <w:r w:rsidR="00140CB5" w:rsidRPr="004D71B9">
        <w:rPr>
          <w:color w:val="000000" w:themeColor="text1"/>
          <w:sz w:val="28"/>
          <w:szCs w:val="28"/>
        </w:rPr>
        <w:t>МБУ «МФЦ» Карабашского городского округа</w:t>
      </w:r>
      <w:r w:rsidR="00140CB5">
        <w:rPr>
          <w:color w:val="000000" w:themeColor="text1"/>
          <w:sz w:val="28"/>
          <w:szCs w:val="28"/>
        </w:rPr>
        <w:t xml:space="preserve"> Киприяновой В</w:t>
      </w:r>
      <w:r w:rsidR="000B3C45">
        <w:rPr>
          <w:color w:val="000000" w:themeColor="text1"/>
          <w:sz w:val="28"/>
          <w:szCs w:val="28"/>
        </w:rPr>
        <w:t>.</w:t>
      </w:r>
      <w:r w:rsidR="00140CB5">
        <w:rPr>
          <w:color w:val="000000" w:themeColor="text1"/>
          <w:sz w:val="28"/>
          <w:szCs w:val="28"/>
        </w:rPr>
        <w:t>В</w:t>
      </w:r>
      <w:r w:rsidR="000B3C45">
        <w:rPr>
          <w:color w:val="000000" w:themeColor="text1"/>
          <w:sz w:val="28"/>
          <w:szCs w:val="28"/>
        </w:rPr>
        <w:t>.</w:t>
      </w:r>
    </w:p>
    <w:p w:rsidR="00831C25" w:rsidRPr="00531D06" w:rsidRDefault="000B3C45" w:rsidP="000B3C45">
      <w:pPr>
        <w:tabs>
          <w:tab w:val="left" w:pos="426"/>
        </w:tabs>
        <w:jc w:val="both"/>
        <w:rPr>
          <w:sz w:val="28"/>
          <w:szCs w:val="28"/>
        </w:rPr>
      </w:pPr>
      <w:r>
        <w:rPr>
          <w:color w:val="000000" w:themeColor="text1"/>
          <w:sz w:val="28"/>
          <w:szCs w:val="28"/>
        </w:rPr>
        <w:t xml:space="preserve"> </w:t>
      </w:r>
      <w:r w:rsidR="00A46619" w:rsidRPr="00531D06">
        <w:rPr>
          <w:sz w:val="28"/>
          <w:szCs w:val="28"/>
        </w:rPr>
        <w:t xml:space="preserve">   </w:t>
      </w:r>
      <w:r w:rsidR="00DB5A95" w:rsidRPr="00531D06">
        <w:rPr>
          <w:sz w:val="28"/>
          <w:szCs w:val="28"/>
        </w:rPr>
        <w:t xml:space="preserve">В проверяемом периоде директор учреждения, должностные лица к административной ответственности за нарушение законодательства РФ о контрактной системе в сфере не привлекались. </w:t>
      </w:r>
    </w:p>
    <w:p w:rsidR="00DB5A95" w:rsidRPr="00531D06" w:rsidRDefault="00DB5A95" w:rsidP="006167A4">
      <w:pPr>
        <w:pStyle w:val="a9"/>
        <w:tabs>
          <w:tab w:val="left" w:pos="851"/>
        </w:tabs>
        <w:spacing w:after="0" w:line="360" w:lineRule="auto"/>
        <w:ind w:left="0" w:firstLine="567"/>
        <w:jc w:val="both"/>
        <w:rPr>
          <w:rFonts w:ascii="Times New Roman" w:hAnsi="Times New Roman" w:cs="Times New Roman"/>
          <w:sz w:val="28"/>
          <w:szCs w:val="28"/>
        </w:rPr>
      </w:pPr>
      <w:r w:rsidRPr="00531D06">
        <w:rPr>
          <w:rFonts w:ascii="Times New Roman" w:hAnsi="Times New Roman" w:cs="Times New Roman"/>
          <w:sz w:val="28"/>
          <w:szCs w:val="28"/>
        </w:rPr>
        <w:t xml:space="preserve"> </w:t>
      </w:r>
    </w:p>
    <w:p w:rsidR="005A6E10" w:rsidRPr="00531D06" w:rsidRDefault="00524F50" w:rsidP="0066484D">
      <w:pPr>
        <w:autoSpaceDE w:val="0"/>
        <w:ind w:firstLine="709"/>
        <w:jc w:val="center"/>
        <w:rPr>
          <w:b/>
          <w:sz w:val="28"/>
          <w:szCs w:val="28"/>
        </w:rPr>
      </w:pPr>
      <w:r w:rsidRPr="00531D06">
        <w:rPr>
          <w:b/>
          <w:sz w:val="28"/>
          <w:szCs w:val="28"/>
          <w:lang w:val="en-US"/>
        </w:rPr>
        <w:lastRenderedPageBreak/>
        <w:t>III</w:t>
      </w:r>
      <w:r w:rsidR="00077B7E" w:rsidRPr="00531D06">
        <w:rPr>
          <w:b/>
          <w:sz w:val="28"/>
          <w:szCs w:val="28"/>
        </w:rPr>
        <w:t xml:space="preserve">. Проверка </w:t>
      </w:r>
      <w:r w:rsidR="00FC6996" w:rsidRPr="00531D06">
        <w:rPr>
          <w:b/>
          <w:sz w:val="28"/>
          <w:szCs w:val="28"/>
        </w:rPr>
        <w:t xml:space="preserve">размещения заказов, </w:t>
      </w:r>
      <w:r w:rsidR="00077B7E" w:rsidRPr="00531D06">
        <w:rPr>
          <w:b/>
          <w:sz w:val="28"/>
          <w:szCs w:val="28"/>
        </w:rPr>
        <w:t xml:space="preserve">осуществления закупок путем проведения </w:t>
      </w:r>
      <w:r w:rsidR="00FC6996" w:rsidRPr="00531D06">
        <w:rPr>
          <w:b/>
          <w:sz w:val="28"/>
          <w:szCs w:val="28"/>
        </w:rPr>
        <w:t>открытых конкурсов, аукционов в эле</w:t>
      </w:r>
      <w:r w:rsidR="0071469A" w:rsidRPr="00531D06">
        <w:rPr>
          <w:b/>
          <w:sz w:val="28"/>
          <w:szCs w:val="28"/>
        </w:rPr>
        <w:t>к</w:t>
      </w:r>
      <w:r w:rsidR="00FC6996" w:rsidRPr="00531D06">
        <w:rPr>
          <w:b/>
          <w:sz w:val="28"/>
          <w:szCs w:val="28"/>
        </w:rPr>
        <w:t>тронной форме, запросов котировок, запросов предложений</w:t>
      </w:r>
    </w:p>
    <w:p w:rsidR="006167A4" w:rsidRPr="00531D06" w:rsidRDefault="006167A4" w:rsidP="006167A4">
      <w:pPr>
        <w:tabs>
          <w:tab w:val="left" w:pos="540"/>
        </w:tabs>
        <w:autoSpaceDE w:val="0"/>
        <w:ind w:firstLine="709"/>
        <w:jc w:val="both"/>
        <w:rPr>
          <w:b/>
          <w:sz w:val="28"/>
          <w:szCs w:val="28"/>
        </w:rPr>
      </w:pPr>
    </w:p>
    <w:p w:rsidR="00077B7E" w:rsidRPr="00531D06" w:rsidRDefault="00524F50" w:rsidP="0066484D">
      <w:pPr>
        <w:tabs>
          <w:tab w:val="left" w:pos="709"/>
        </w:tabs>
        <w:autoSpaceDE w:val="0"/>
        <w:ind w:firstLine="709"/>
        <w:jc w:val="center"/>
        <w:rPr>
          <w:b/>
          <w:sz w:val="28"/>
          <w:szCs w:val="28"/>
        </w:rPr>
      </w:pPr>
      <w:r w:rsidRPr="00531D06">
        <w:rPr>
          <w:b/>
          <w:sz w:val="28"/>
          <w:szCs w:val="28"/>
        </w:rPr>
        <w:t>3</w:t>
      </w:r>
      <w:r w:rsidR="00077B7E" w:rsidRPr="00531D06">
        <w:rPr>
          <w:b/>
          <w:sz w:val="28"/>
          <w:szCs w:val="28"/>
        </w:rPr>
        <w:t>.1. Проверка открытых конкурсов</w:t>
      </w:r>
    </w:p>
    <w:p w:rsidR="001D4005" w:rsidRPr="00531D06" w:rsidRDefault="001D4005" w:rsidP="005A6E10">
      <w:pPr>
        <w:tabs>
          <w:tab w:val="left" w:pos="709"/>
        </w:tabs>
        <w:autoSpaceDE w:val="0"/>
        <w:ind w:firstLine="709"/>
        <w:jc w:val="both"/>
        <w:rPr>
          <w:b/>
          <w:sz w:val="28"/>
          <w:szCs w:val="28"/>
        </w:rPr>
      </w:pPr>
    </w:p>
    <w:p w:rsidR="00D77BCA" w:rsidRPr="00531D06" w:rsidRDefault="00077B7E" w:rsidP="005A6E10">
      <w:pPr>
        <w:tabs>
          <w:tab w:val="left" w:pos="540"/>
        </w:tabs>
        <w:suppressAutoHyphens w:val="0"/>
        <w:autoSpaceDE w:val="0"/>
        <w:ind w:firstLine="284"/>
        <w:jc w:val="both"/>
        <w:rPr>
          <w:sz w:val="28"/>
          <w:szCs w:val="28"/>
        </w:rPr>
      </w:pPr>
      <w:r w:rsidRPr="00531D06">
        <w:rPr>
          <w:sz w:val="28"/>
          <w:szCs w:val="28"/>
        </w:rPr>
        <w:t xml:space="preserve">В </w:t>
      </w:r>
      <w:r w:rsidR="003F7D54" w:rsidRPr="00531D06">
        <w:rPr>
          <w:sz w:val="28"/>
          <w:szCs w:val="28"/>
        </w:rPr>
        <w:t xml:space="preserve"> </w:t>
      </w:r>
      <w:r w:rsidRPr="00531D06">
        <w:rPr>
          <w:sz w:val="28"/>
          <w:szCs w:val="28"/>
        </w:rPr>
        <w:t>проверяемом периоде осуществление закупок путем проведения открытых конкурсов Заказчиком не осуществлялось.</w:t>
      </w:r>
    </w:p>
    <w:p w:rsidR="003961C0" w:rsidRPr="00531D06" w:rsidRDefault="003961C0" w:rsidP="005A6E10">
      <w:pPr>
        <w:tabs>
          <w:tab w:val="left" w:pos="540"/>
        </w:tabs>
        <w:suppressAutoHyphens w:val="0"/>
        <w:autoSpaceDE w:val="0"/>
        <w:ind w:firstLine="284"/>
        <w:jc w:val="both"/>
        <w:rPr>
          <w:sz w:val="28"/>
          <w:szCs w:val="28"/>
        </w:rPr>
      </w:pPr>
    </w:p>
    <w:p w:rsidR="00077B7E" w:rsidRPr="00531D06" w:rsidRDefault="00524F50" w:rsidP="006167A4">
      <w:pPr>
        <w:tabs>
          <w:tab w:val="left" w:pos="709"/>
        </w:tabs>
        <w:autoSpaceDE w:val="0"/>
        <w:jc w:val="center"/>
        <w:rPr>
          <w:b/>
          <w:sz w:val="28"/>
          <w:szCs w:val="28"/>
        </w:rPr>
      </w:pPr>
      <w:r w:rsidRPr="00531D06">
        <w:rPr>
          <w:b/>
          <w:sz w:val="28"/>
          <w:szCs w:val="28"/>
        </w:rPr>
        <w:t>3</w:t>
      </w:r>
      <w:r w:rsidR="00077B7E" w:rsidRPr="00531D06">
        <w:rPr>
          <w:b/>
          <w:sz w:val="28"/>
          <w:szCs w:val="28"/>
        </w:rPr>
        <w:t>.</w:t>
      </w:r>
      <w:r w:rsidR="005E2ECE" w:rsidRPr="00531D06">
        <w:rPr>
          <w:b/>
          <w:sz w:val="28"/>
          <w:szCs w:val="28"/>
        </w:rPr>
        <w:t>2</w:t>
      </w:r>
      <w:r w:rsidR="00077B7E" w:rsidRPr="00531D06">
        <w:rPr>
          <w:b/>
          <w:sz w:val="28"/>
          <w:szCs w:val="28"/>
        </w:rPr>
        <w:t>. Проверка открытых аукционов в электронной форме</w:t>
      </w:r>
    </w:p>
    <w:p w:rsidR="002A2239" w:rsidRDefault="002A2239" w:rsidP="005A6E10">
      <w:pPr>
        <w:tabs>
          <w:tab w:val="left" w:pos="709"/>
        </w:tabs>
        <w:autoSpaceDE w:val="0"/>
        <w:jc w:val="both"/>
        <w:rPr>
          <w:b/>
          <w:sz w:val="28"/>
          <w:szCs w:val="28"/>
        </w:rPr>
      </w:pPr>
    </w:p>
    <w:p w:rsidR="007B3461" w:rsidRPr="00531D06" w:rsidRDefault="007B3461" w:rsidP="007B3461">
      <w:pPr>
        <w:tabs>
          <w:tab w:val="left" w:pos="851"/>
        </w:tabs>
        <w:suppressAutoHyphens w:val="0"/>
        <w:jc w:val="both"/>
        <w:rPr>
          <w:sz w:val="28"/>
          <w:szCs w:val="28"/>
        </w:rPr>
      </w:pPr>
      <w:r w:rsidRPr="00531D06">
        <w:rPr>
          <w:sz w:val="28"/>
          <w:szCs w:val="28"/>
        </w:rPr>
        <w:t xml:space="preserve">В проверяемом периоде  осуществление закупок путем </w:t>
      </w:r>
      <w:r>
        <w:rPr>
          <w:sz w:val="28"/>
          <w:szCs w:val="28"/>
        </w:rPr>
        <w:t xml:space="preserve">аукционов в электронной форме </w:t>
      </w:r>
      <w:r w:rsidRPr="00531D06">
        <w:rPr>
          <w:sz w:val="28"/>
          <w:szCs w:val="28"/>
        </w:rPr>
        <w:t>Заказчиком не осуществлялось.</w:t>
      </w:r>
    </w:p>
    <w:p w:rsidR="00AF30FD" w:rsidRPr="00531D06" w:rsidRDefault="00C24578" w:rsidP="007B3461">
      <w:pPr>
        <w:tabs>
          <w:tab w:val="left" w:pos="709"/>
        </w:tabs>
        <w:autoSpaceDE w:val="0"/>
        <w:jc w:val="both"/>
        <w:rPr>
          <w:sz w:val="28"/>
          <w:szCs w:val="28"/>
        </w:rPr>
      </w:pPr>
      <w:r w:rsidRPr="00531D06">
        <w:rPr>
          <w:sz w:val="28"/>
          <w:szCs w:val="28"/>
        </w:rPr>
        <w:t xml:space="preserve">     </w:t>
      </w:r>
    </w:p>
    <w:p w:rsidR="00077B7E" w:rsidRPr="00531D06" w:rsidRDefault="00524F50" w:rsidP="0066484D">
      <w:pPr>
        <w:tabs>
          <w:tab w:val="left" w:pos="709"/>
        </w:tabs>
        <w:autoSpaceDE w:val="0"/>
        <w:jc w:val="center"/>
        <w:rPr>
          <w:b/>
          <w:sz w:val="28"/>
          <w:szCs w:val="28"/>
        </w:rPr>
      </w:pPr>
      <w:r w:rsidRPr="00531D06">
        <w:rPr>
          <w:b/>
          <w:sz w:val="28"/>
          <w:szCs w:val="28"/>
        </w:rPr>
        <w:t>3</w:t>
      </w:r>
      <w:r w:rsidR="00077B7E" w:rsidRPr="00531D06">
        <w:rPr>
          <w:b/>
          <w:sz w:val="28"/>
          <w:szCs w:val="28"/>
        </w:rPr>
        <w:t>.</w:t>
      </w:r>
      <w:r w:rsidR="00337BD7" w:rsidRPr="00531D06">
        <w:rPr>
          <w:b/>
          <w:sz w:val="28"/>
          <w:szCs w:val="28"/>
        </w:rPr>
        <w:t>3</w:t>
      </w:r>
      <w:r w:rsidR="00077B7E" w:rsidRPr="00531D06">
        <w:rPr>
          <w:b/>
          <w:sz w:val="28"/>
          <w:szCs w:val="28"/>
        </w:rPr>
        <w:t>. Проверка запросов котировок</w:t>
      </w:r>
    </w:p>
    <w:p w:rsidR="001D4005" w:rsidRPr="00531D06" w:rsidRDefault="001D4005" w:rsidP="002A2239">
      <w:pPr>
        <w:tabs>
          <w:tab w:val="left" w:pos="709"/>
        </w:tabs>
        <w:autoSpaceDE w:val="0"/>
        <w:jc w:val="both"/>
        <w:rPr>
          <w:b/>
          <w:sz w:val="28"/>
          <w:szCs w:val="28"/>
        </w:rPr>
      </w:pPr>
    </w:p>
    <w:p w:rsidR="00276A1E" w:rsidRPr="00531D06" w:rsidRDefault="007A45B1" w:rsidP="005A6E10">
      <w:pPr>
        <w:tabs>
          <w:tab w:val="left" w:pos="851"/>
        </w:tabs>
        <w:suppressAutoHyphens w:val="0"/>
        <w:jc w:val="both"/>
        <w:rPr>
          <w:sz w:val="28"/>
          <w:szCs w:val="28"/>
        </w:rPr>
      </w:pPr>
      <w:r w:rsidRPr="00531D06">
        <w:rPr>
          <w:sz w:val="28"/>
          <w:szCs w:val="28"/>
        </w:rPr>
        <w:t xml:space="preserve">     </w:t>
      </w:r>
      <w:r w:rsidR="00077B7E" w:rsidRPr="00531D06">
        <w:rPr>
          <w:sz w:val="28"/>
          <w:szCs w:val="28"/>
        </w:rPr>
        <w:t xml:space="preserve">В проверяемом периоде </w:t>
      </w:r>
      <w:r w:rsidR="00337BD7" w:rsidRPr="00531D06">
        <w:rPr>
          <w:sz w:val="28"/>
          <w:szCs w:val="28"/>
        </w:rPr>
        <w:t xml:space="preserve"> осуществление закупок путем запроса котировок </w:t>
      </w:r>
      <w:r w:rsidR="003961C0" w:rsidRPr="00531D06">
        <w:rPr>
          <w:sz w:val="28"/>
          <w:szCs w:val="28"/>
        </w:rPr>
        <w:t xml:space="preserve">Заказчиком </w:t>
      </w:r>
      <w:r w:rsidR="00337BD7" w:rsidRPr="00531D06">
        <w:rPr>
          <w:sz w:val="28"/>
          <w:szCs w:val="28"/>
        </w:rPr>
        <w:t>не осуществлялось.</w:t>
      </w:r>
    </w:p>
    <w:p w:rsidR="001D4005" w:rsidRPr="00531D06" w:rsidRDefault="001D4005" w:rsidP="00D77BCA">
      <w:pPr>
        <w:tabs>
          <w:tab w:val="left" w:pos="851"/>
        </w:tabs>
        <w:suppressAutoHyphens w:val="0"/>
        <w:jc w:val="both"/>
        <w:rPr>
          <w:sz w:val="28"/>
          <w:szCs w:val="28"/>
        </w:rPr>
      </w:pPr>
    </w:p>
    <w:p w:rsidR="00077B7E" w:rsidRPr="00531D06" w:rsidRDefault="00524F50" w:rsidP="0066484D">
      <w:pPr>
        <w:tabs>
          <w:tab w:val="left" w:pos="709"/>
        </w:tabs>
        <w:suppressAutoHyphens w:val="0"/>
        <w:autoSpaceDE w:val="0"/>
        <w:jc w:val="center"/>
        <w:rPr>
          <w:b/>
          <w:sz w:val="28"/>
          <w:szCs w:val="28"/>
        </w:rPr>
      </w:pPr>
      <w:r w:rsidRPr="00531D06">
        <w:rPr>
          <w:b/>
          <w:sz w:val="28"/>
          <w:szCs w:val="28"/>
        </w:rPr>
        <w:t>3</w:t>
      </w:r>
      <w:r w:rsidR="009569B1" w:rsidRPr="00531D06">
        <w:rPr>
          <w:b/>
          <w:sz w:val="28"/>
          <w:szCs w:val="28"/>
        </w:rPr>
        <w:t>.</w:t>
      </w:r>
      <w:r w:rsidR="00337BD7" w:rsidRPr="00531D06">
        <w:rPr>
          <w:b/>
          <w:sz w:val="28"/>
          <w:szCs w:val="28"/>
        </w:rPr>
        <w:t>4</w:t>
      </w:r>
      <w:r w:rsidR="000B3C45">
        <w:rPr>
          <w:b/>
          <w:sz w:val="28"/>
          <w:szCs w:val="28"/>
        </w:rPr>
        <w:t>.</w:t>
      </w:r>
      <w:r w:rsidR="000475F0" w:rsidRPr="00531D06">
        <w:rPr>
          <w:b/>
          <w:sz w:val="28"/>
          <w:szCs w:val="28"/>
        </w:rPr>
        <w:t xml:space="preserve"> </w:t>
      </w:r>
      <w:r w:rsidR="00077B7E" w:rsidRPr="00531D06">
        <w:rPr>
          <w:b/>
          <w:sz w:val="28"/>
          <w:szCs w:val="28"/>
        </w:rPr>
        <w:t>Проверка запросов предложений</w:t>
      </w:r>
    </w:p>
    <w:p w:rsidR="001D4005" w:rsidRPr="00531D06" w:rsidRDefault="001D4005" w:rsidP="00337BD7">
      <w:pPr>
        <w:tabs>
          <w:tab w:val="left" w:pos="709"/>
        </w:tabs>
        <w:suppressAutoHyphens w:val="0"/>
        <w:autoSpaceDE w:val="0"/>
        <w:jc w:val="both"/>
        <w:rPr>
          <w:b/>
          <w:sz w:val="28"/>
          <w:szCs w:val="28"/>
        </w:rPr>
      </w:pPr>
    </w:p>
    <w:p w:rsidR="00077B7E" w:rsidRPr="00531D06" w:rsidRDefault="007A45B1" w:rsidP="005A6E10">
      <w:pPr>
        <w:tabs>
          <w:tab w:val="left" w:pos="540"/>
        </w:tabs>
        <w:suppressAutoHyphens w:val="0"/>
        <w:autoSpaceDE w:val="0"/>
        <w:jc w:val="both"/>
        <w:rPr>
          <w:sz w:val="28"/>
          <w:szCs w:val="28"/>
        </w:rPr>
      </w:pPr>
      <w:r w:rsidRPr="00531D06">
        <w:rPr>
          <w:sz w:val="28"/>
          <w:szCs w:val="28"/>
        </w:rPr>
        <w:t xml:space="preserve">     </w:t>
      </w:r>
      <w:r w:rsidR="00077B7E" w:rsidRPr="00531D06">
        <w:rPr>
          <w:sz w:val="28"/>
          <w:szCs w:val="28"/>
        </w:rPr>
        <w:t>В проверяемом периоде осуществление закупок путем проведения запросов предложений Заказчиком не осуществлялось.</w:t>
      </w:r>
    </w:p>
    <w:p w:rsidR="00B24867" w:rsidRPr="00531D06" w:rsidRDefault="007967D9" w:rsidP="00D77BCA">
      <w:pPr>
        <w:suppressAutoHyphens w:val="0"/>
        <w:autoSpaceDE w:val="0"/>
        <w:jc w:val="both"/>
        <w:rPr>
          <w:b/>
          <w:sz w:val="28"/>
          <w:szCs w:val="28"/>
        </w:rPr>
      </w:pPr>
      <w:r w:rsidRPr="00531D06">
        <w:rPr>
          <w:b/>
          <w:i/>
          <w:sz w:val="28"/>
          <w:szCs w:val="28"/>
        </w:rPr>
        <w:t xml:space="preserve">    </w:t>
      </w:r>
    </w:p>
    <w:p w:rsidR="0066484D" w:rsidRPr="00531D06" w:rsidRDefault="00524F50" w:rsidP="0066484D">
      <w:pPr>
        <w:suppressAutoHyphens w:val="0"/>
        <w:autoSpaceDE w:val="0"/>
        <w:jc w:val="center"/>
        <w:rPr>
          <w:b/>
          <w:sz w:val="28"/>
          <w:szCs w:val="28"/>
        </w:rPr>
      </w:pPr>
      <w:r w:rsidRPr="00531D06">
        <w:rPr>
          <w:b/>
          <w:sz w:val="28"/>
          <w:szCs w:val="28"/>
        </w:rPr>
        <w:t>3</w:t>
      </w:r>
      <w:r w:rsidR="009569B1" w:rsidRPr="00531D06">
        <w:rPr>
          <w:b/>
          <w:sz w:val="28"/>
          <w:szCs w:val="28"/>
        </w:rPr>
        <w:t>.</w:t>
      </w:r>
      <w:r w:rsidR="007967D9" w:rsidRPr="00531D06">
        <w:rPr>
          <w:b/>
          <w:sz w:val="28"/>
          <w:szCs w:val="28"/>
        </w:rPr>
        <w:t>5</w:t>
      </w:r>
      <w:r w:rsidR="00077B7E" w:rsidRPr="00531D06">
        <w:rPr>
          <w:b/>
          <w:sz w:val="28"/>
          <w:szCs w:val="28"/>
        </w:rPr>
        <w:t xml:space="preserve">. </w:t>
      </w:r>
      <w:r w:rsidR="00B24867" w:rsidRPr="00531D06">
        <w:rPr>
          <w:b/>
          <w:sz w:val="28"/>
          <w:szCs w:val="28"/>
        </w:rPr>
        <w:t xml:space="preserve">Проверка осуществления закупок у субъектов малого предпринимательства, </w:t>
      </w:r>
      <w:r w:rsidR="0042181B" w:rsidRPr="00531D06">
        <w:rPr>
          <w:b/>
          <w:sz w:val="28"/>
          <w:szCs w:val="28"/>
        </w:rPr>
        <w:t xml:space="preserve">социально ориентированных </w:t>
      </w:r>
    </w:p>
    <w:p w:rsidR="00077B7E" w:rsidRPr="00531D06" w:rsidRDefault="0042181B" w:rsidP="0066484D">
      <w:pPr>
        <w:suppressAutoHyphens w:val="0"/>
        <w:autoSpaceDE w:val="0"/>
        <w:jc w:val="center"/>
        <w:rPr>
          <w:b/>
          <w:sz w:val="28"/>
          <w:szCs w:val="28"/>
        </w:rPr>
      </w:pPr>
      <w:r w:rsidRPr="00531D06">
        <w:rPr>
          <w:b/>
          <w:sz w:val="28"/>
          <w:szCs w:val="28"/>
        </w:rPr>
        <w:t>некоммерческих организаций</w:t>
      </w:r>
    </w:p>
    <w:p w:rsidR="001D4005" w:rsidRPr="00531D06" w:rsidRDefault="001D4005" w:rsidP="001D4005">
      <w:pPr>
        <w:suppressAutoHyphens w:val="0"/>
        <w:autoSpaceDE w:val="0"/>
        <w:jc w:val="both"/>
        <w:rPr>
          <w:b/>
          <w:sz w:val="28"/>
          <w:szCs w:val="28"/>
        </w:rPr>
      </w:pPr>
    </w:p>
    <w:p w:rsidR="00077B7E" w:rsidRPr="00531D06" w:rsidRDefault="00930C22" w:rsidP="005A6E10">
      <w:pPr>
        <w:tabs>
          <w:tab w:val="left" w:pos="0"/>
          <w:tab w:val="left" w:pos="709"/>
        </w:tabs>
        <w:autoSpaceDE w:val="0"/>
        <w:jc w:val="both"/>
        <w:rPr>
          <w:sz w:val="28"/>
          <w:szCs w:val="28"/>
        </w:rPr>
      </w:pPr>
      <w:r w:rsidRPr="00531D06">
        <w:rPr>
          <w:sz w:val="28"/>
          <w:szCs w:val="28"/>
        </w:rPr>
        <w:t xml:space="preserve">     </w:t>
      </w:r>
      <w:r w:rsidR="00077B7E" w:rsidRPr="00531D06">
        <w:rPr>
          <w:sz w:val="28"/>
          <w:szCs w:val="28"/>
        </w:rPr>
        <w:t>Согласно статьи</w:t>
      </w:r>
      <w:r w:rsidR="004D2BB6" w:rsidRPr="00531D06">
        <w:rPr>
          <w:sz w:val="28"/>
          <w:szCs w:val="28"/>
        </w:rPr>
        <w:t xml:space="preserve"> </w:t>
      </w:r>
      <w:r w:rsidR="00077B7E" w:rsidRPr="00531D06">
        <w:rPr>
          <w:sz w:val="28"/>
          <w:szCs w:val="28"/>
        </w:rPr>
        <w:t xml:space="preserve">30 Закона о контрактной системе </w:t>
      </w:r>
      <w:r w:rsidR="007B3461">
        <w:rPr>
          <w:sz w:val="28"/>
          <w:szCs w:val="28"/>
        </w:rPr>
        <w:t>з</w:t>
      </w:r>
      <w:r w:rsidR="00077B7E" w:rsidRPr="00531D06">
        <w:rPr>
          <w:sz w:val="28"/>
          <w:szCs w:val="28"/>
        </w:rPr>
        <w:t>аказчик</w:t>
      </w:r>
      <w:r w:rsidR="007B3461">
        <w:rPr>
          <w:sz w:val="28"/>
          <w:szCs w:val="28"/>
        </w:rPr>
        <w:t>и</w:t>
      </w:r>
      <w:r w:rsidR="00077B7E" w:rsidRPr="00531D06">
        <w:rPr>
          <w:sz w:val="28"/>
          <w:szCs w:val="28"/>
        </w:rPr>
        <w:t xml:space="preserve"> обязан</w:t>
      </w:r>
      <w:r w:rsidR="007B3461">
        <w:rPr>
          <w:sz w:val="28"/>
          <w:szCs w:val="28"/>
        </w:rPr>
        <w:t>ы</w:t>
      </w:r>
      <w:r w:rsidR="00077B7E" w:rsidRPr="00531D06">
        <w:rPr>
          <w:sz w:val="28"/>
          <w:szCs w:val="28"/>
        </w:rPr>
        <w:t xml:space="preserve"> осуществлять закупки у субъектов малого предпринимательства, социально ориентированных некоммерческих организации в объеме не менее чем пятнадцать процентов совокупного годового объема закупок, рассчитанных с учетом проведенных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
    <w:p w:rsidR="00DB0FA5" w:rsidRDefault="00DB0FA5" w:rsidP="00DB0FA5">
      <w:pPr>
        <w:jc w:val="both"/>
        <w:rPr>
          <w:bCs/>
          <w:sz w:val="28"/>
          <w:szCs w:val="28"/>
        </w:rPr>
      </w:pPr>
      <w:r w:rsidRPr="00531D06">
        <w:rPr>
          <w:bCs/>
          <w:sz w:val="28"/>
          <w:szCs w:val="28"/>
        </w:rPr>
        <w:t>При этом начальная (максимальная) цена контракта не должна превышать двадцать миллионов рублей.</w:t>
      </w:r>
    </w:p>
    <w:p w:rsidR="00077B7E" w:rsidRPr="00531D06" w:rsidRDefault="007B3461" w:rsidP="00945EFE">
      <w:pPr>
        <w:jc w:val="both"/>
        <w:rPr>
          <w:bCs/>
          <w:sz w:val="28"/>
          <w:szCs w:val="28"/>
        </w:rPr>
      </w:pPr>
      <w:r>
        <w:rPr>
          <w:bCs/>
          <w:sz w:val="28"/>
          <w:szCs w:val="28"/>
        </w:rPr>
        <w:t>За проверяемый период закупок у субъектов малого предпринимательства и со</w:t>
      </w:r>
      <w:r w:rsidR="00945EFE">
        <w:rPr>
          <w:bCs/>
          <w:sz w:val="28"/>
          <w:szCs w:val="28"/>
        </w:rPr>
        <w:t>циально ориентированных некоммерческих организаций Заказчиком не осуществлялось, поскольку все закупки в учреждении за проверяемый период были осуществлены в соответствии с частью 1 статьи 93 Закона о контрактной системе</w:t>
      </w:r>
      <w:r w:rsidR="003C7B9A">
        <w:rPr>
          <w:bCs/>
          <w:sz w:val="28"/>
          <w:szCs w:val="28"/>
        </w:rPr>
        <w:t>.</w:t>
      </w:r>
      <w:r w:rsidR="00A51777" w:rsidRPr="00531D06">
        <w:rPr>
          <w:bCs/>
          <w:sz w:val="28"/>
          <w:szCs w:val="28"/>
        </w:rPr>
        <w:t xml:space="preserve">    </w:t>
      </w:r>
    </w:p>
    <w:p w:rsidR="00077B7E" w:rsidRPr="00531D06" w:rsidRDefault="007A45B1" w:rsidP="000B3C45">
      <w:pPr>
        <w:tabs>
          <w:tab w:val="left" w:pos="0"/>
          <w:tab w:val="left" w:pos="709"/>
        </w:tabs>
        <w:autoSpaceDE w:val="0"/>
        <w:jc w:val="both"/>
        <w:rPr>
          <w:sz w:val="28"/>
          <w:szCs w:val="28"/>
        </w:rPr>
      </w:pPr>
      <w:r w:rsidRPr="00531D06">
        <w:rPr>
          <w:sz w:val="28"/>
          <w:szCs w:val="28"/>
        </w:rPr>
        <w:t xml:space="preserve">     </w:t>
      </w:r>
      <w:r w:rsidR="00077B7E" w:rsidRPr="00531D06">
        <w:rPr>
          <w:sz w:val="28"/>
          <w:szCs w:val="28"/>
        </w:rPr>
        <w:t xml:space="preserve">В силу части 4 статьи 30 Закона о контрактной системе по итогам года </w:t>
      </w:r>
      <w:r w:rsidR="00462885" w:rsidRPr="00531D06">
        <w:rPr>
          <w:sz w:val="28"/>
          <w:szCs w:val="28"/>
        </w:rPr>
        <w:t>З</w:t>
      </w:r>
      <w:r w:rsidR="00077B7E" w:rsidRPr="00531D06">
        <w:rPr>
          <w:sz w:val="28"/>
          <w:szCs w:val="28"/>
        </w:rPr>
        <w:t xml:space="preserve">аказчик обязан составить отчет об объеме закупок у субъектов малого </w:t>
      </w:r>
      <w:r w:rsidR="00077B7E" w:rsidRPr="00531D06">
        <w:rPr>
          <w:sz w:val="28"/>
          <w:szCs w:val="28"/>
        </w:rPr>
        <w:lastRenderedPageBreak/>
        <w:t>предпринимательства, социально ориентированных некоммерческих организаций, до 1 апреля года, следующего за отчетным годом и разместить такой отчет в единой информационной системе.</w:t>
      </w:r>
      <w:r w:rsidR="000B3C45">
        <w:rPr>
          <w:sz w:val="28"/>
          <w:szCs w:val="28"/>
        </w:rPr>
        <w:t xml:space="preserve"> </w:t>
      </w:r>
      <w:r w:rsidR="00077B7E" w:rsidRPr="00531D06">
        <w:rPr>
          <w:sz w:val="28"/>
          <w:szCs w:val="28"/>
        </w:rPr>
        <w:t>Отчет об объеме закупок у субъектов малого предпринимательства, социально ориентированных некоммерческих организаций за 201</w:t>
      </w:r>
      <w:r w:rsidR="00DB0FA5" w:rsidRPr="00531D06">
        <w:rPr>
          <w:sz w:val="28"/>
          <w:szCs w:val="28"/>
        </w:rPr>
        <w:t>6</w:t>
      </w:r>
      <w:r w:rsidR="00077B7E" w:rsidRPr="00531D06">
        <w:rPr>
          <w:sz w:val="28"/>
          <w:szCs w:val="28"/>
        </w:rPr>
        <w:t xml:space="preserve"> год </w:t>
      </w:r>
      <w:r w:rsidR="000B3C45" w:rsidRPr="00531D06">
        <w:rPr>
          <w:sz w:val="28"/>
          <w:szCs w:val="28"/>
        </w:rPr>
        <w:t xml:space="preserve">размещен </w:t>
      </w:r>
      <w:r w:rsidR="00077B7E" w:rsidRPr="00531D06">
        <w:rPr>
          <w:sz w:val="28"/>
          <w:szCs w:val="28"/>
        </w:rPr>
        <w:t xml:space="preserve">на официальном сайте </w:t>
      </w:r>
      <w:r w:rsidR="00276A1E" w:rsidRPr="00531D06">
        <w:rPr>
          <w:sz w:val="28"/>
          <w:szCs w:val="28"/>
        </w:rPr>
        <w:t xml:space="preserve">своевременно </w:t>
      </w:r>
      <w:r w:rsidR="003C7B9A">
        <w:rPr>
          <w:sz w:val="28"/>
          <w:szCs w:val="28"/>
        </w:rPr>
        <w:t>31</w:t>
      </w:r>
      <w:r w:rsidRPr="00531D06">
        <w:rPr>
          <w:sz w:val="28"/>
          <w:szCs w:val="28"/>
        </w:rPr>
        <w:t xml:space="preserve"> </w:t>
      </w:r>
      <w:r w:rsidR="008F561A" w:rsidRPr="00531D06">
        <w:rPr>
          <w:sz w:val="28"/>
          <w:szCs w:val="28"/>
        </w:rPr>
        <w:t>марта</w:t>
      </w:r>
      <w:r w:rsidRPr="00531D06">
        <w:rPr>
          <w:sz w:val="28"/>
          <w:szCs w:val="28"/>
        </w:rPr>
        <w:t xml:space="preserve"> </w:t>
      </w:r>
      <w:r w:rsidR="00276A1E" w:rsidRPr="00531D06">
        <w:rPr>
          <w:sz w:val="28"/>
          <w:szCs w:val="28"/>
        </w:rPr>
        <w:t>201</w:t>
      </w:r>
      <w:r w:rsidR="008F561A" w:rsidRPr="00531D06">
        <w:rPr>
          <w:sz w:val="28"/>
          <w:szCs w:val="28"/>
        </w:rPr>
        <w:t>7</w:t>
      </w:r>
      <w:r w:rsidR="00276A1E" w:rsidRPr="00531D06">
        <w:rPr>
          <w:sz w:val="28"/>
          <w:szCs w:val="28"/>
        </w:rPr>
        <w:t xml:space="preserve"> года.</w:t>
      </w:r>
    </w:p>
    <w:p w:rsidR="002A2239" w:rsidRPr="00531D06" w:rsidRDefault="007A45B1" w:rsidP="000B3C45">
      <w:pPr>
        <w:tabs>
          <w:tab w:val="left" w:pos="0"/>
          <w:tab w:val="left" w:pos="709"/>
        </w:tabs>
        <w:autoSpaceDE w:val="0"/>
        <w:spacing w:line="360" w:lineRule="auto"/>
        <w:jc w:val="both"/>
        <w:rPr>
          <w:sz w:val="28"/>
          <w:szCs w:val="28"/>
        </w:rPr>
      </w:pPr>
      <w:r w:rsidRPr="00531D06">
        <w:rPr>
          <w:sz w:val="28"/>
          <w:szCs w:val="28"/>
        </w:rPr>
        <w:t xml:space="preserve">     </w:t>
      </w:r>
    </w:p>
    <w:p w:rsidR="00524F50" w:rsidRPr="00531D06" w:rsidRDefault="00524F50" w:rsidP="005A6E10">
      <w:pPr>
        <w:tabs>
          <w:tab w:val="left" w:pos="851"/>
        </w:tabs>
        <w:suppressAutoHyphens w:val="0"/>
        <w:ind w:firstLine="567"/>
        <w:jc w:val="center"/>
        <w:rPr>
          <w:b/>
          <w:sz w:val="28"/>
          <w:szCs w:val="28"/>
        </w:rPr>
      </w:pPr>
      <w:r w:rsidRPr="00531D06">
        <w:rPr>
          <w:b/>
          <w:sz w:val="28"/>
          <w:szCs w:val="28"/>
          <w:lang w:val="en-US"/>
        </w:rPr>
        <w:t>IV</w:t>
      </w:r>
      <w:r w:rsidRPr="00531D06">
        <w:rPr>
          <w:b/>
          <w:sz w:val="28"/>
          <w:szCs w:val="28"/>
        </w:rPr>
        <w:t xml:space="preserve">. Обоснование начальной (максимальной) цены контракта, </w:t>
      </w:r>
      <w:r w:rsidR="00A02317">
        <w:rPr>
          <w:b/>
          <w:sz w:val="28"/>
          <w:szCs w:val="28"/>
        </w:rPr>
        <w:t xml:space="preserve">                      </w:t>
      </w:r>
      <w:r w:rsidRPr="00531D06">
        <w:rPr>
          <w:b/>
          <w:sz w:val="28"/>
          <w:szCs w:val="28"/>
        </w:rPr>
        <w:t xml:space="preserve">цены контракта заключаемого с единственным поставщиком </w:t>
      </w:r>
      <w:r w:rsidR="00A02317">
        <w:rPr>
          <w:b/>
          <w:sz w:val="28"/>
          <w:szCs w:val="28"/>
        </w:rPr>
        <w:t xml:space="preserve">   </w:t>
      </w:r>
      <w:r w:rsidRPr="00531D06">
        <w:rPr>
          <w:b/>
          <w:sz w:val="28"/>
          <w:szCs w:val="28"/>
        </w:rPr>
        <w:t>(подрядчиком исполнителем) (статья 22 Закона о контрактной системе)</w:t>
      </w:r>
    </w:p>
    <w:p w:rsidR="00524F50" w:rsidRPr="00531D06" w:rsidRDefault="00524F50" w:rsidP="006167A4">
      <w:pPr>
        <w:tabs>
          <w:tab w:val="left" w:pos="851"/>
        </w:tabs>
        <w:suppressAutoHyphens w:val="0"/>
        <w:ind w:firstLine="567"/>
        <w:jc w:val="center"/>
        <w:rPr>
          <w:b/>
          <w:sz w:val="28"/>
          <w:szCs w:val="28"/>
        </w:rPr>
      </w:pPr>
    </w:p>
    <w:p w:rsidR="00524F50" w:rsidRPr="00531D06" w:rsidRDefault="007A45B1" w:rsidP="005A6E10">
      <w:pPr>
        <w:jc w:val="both"/>
        <w:rPr>
          <w:sz w:val="28"/>
          <w:szCs w:val="28"/>
          <w:lang w:eastAsia="ru-RU"/>
        </w:rPr>
      </w:pPr>
      <w:r w:rsidRPr="00531D06">
        <w:rPr>
          <w:sz w:val="28"/>
          <w:szCs w:val="28"/>
          <w:lang w:eastAsia="ru-RU"/>
        </w:rPr>
        <w:t xml:space="preserve">    </w:t>
      </w:r>
      <w:r w:rsidR="00524F50" w:rsidRPr="00531D06">
        <w:rPr>
          <w:sz w:val="28"/>
          <w:szCs w:val="28"/>
          <w:lang w:eastAsia="ru-RU"/>
        </w:rPr>
        <w:t xml:space="preserve">При проверке  контрактов, заключенных в 2016 году установлено, что обоснование НМЦК и цены </w:t>
      </w:r>
      <w:r w:rsidR="007867EB" w:rsidRPr="00531D06">
        <w:rPr>
          <w:sz w:val="28"/>
          <w:szCs w:val="28"/>
          <w:lang w:eastAsia="ru-RU"/>
        </w:rPr>
        <w:t>контракта</w:t>
      </w:r>
      <w:r w:rsidR="00524F50" w:rsidRPr="00531D06">
        <w:rPr>
          <w:sz w:val="28"/>
          <w:szCs w:val="28"/>
          <w:lang w:eastAsia="ru-RU"/>
        </w:rPr>
        <w:t xml:space="preserve">, заключаемого с единственным поставщиком, произведено в соответствие с Методическими рекомендациями по применению методов определения НМЦК, цены контракта, заключаемого с единственным поставщиком, утвержденных </w:t>
      </w:r>
      <w:r w:rsidR="00524F50" w:rsidRPr="00531D06">
        <w:rPr>
          <w:sz w:val="28"/>
          <w:szCs w:val="28"/>
        </w:rPr>
        <w:t xml:space="preserve">Приказом от 02.10.2013 № 567 </w:t>
      </w:r>
      <w:r w:rsidR="00524F50" w:rsidRPr="00531D06">
        <w:rPr>
          <w:sz w:val="28"/>
          <w:szCs w:val="28"/>
          <w:lang w:eastAsia="ru-RU"/>
        </w:rPr>
        <w:t>установлено:</w:t>
      </w:r>
    </w:p>
    <w:p w:rsidR="004B4B31" w:rsidRPr="00531D06" w:rsidRDefault="00B73F46" w:rsidP="002C04BC">
      <w:pPr>
        <w:jc w:val="both"/>
        <w:rPr>
          <w:sz w:val="28"/>
          <w:szCs w:val="28"/>
          <w:lang w:eastAsia="ru-RU"/>
        </w:rPr>
      </w:pPr>
      <w:r w:rsidRPr="00531D06">
        <w:rPr>
          <w:sz w:val="28"/>
          <w:szCs w:val="28"/>
          <w:lang w:eastAsia="ru-RU"/>
        </w:rPr>
        <w:t xml:space="preserve">     </w:t>
      </w:r>
      <w:r w:rsidR="00524F50" w:rsidRPr="00531D06">
        <w:rPr>
          <w:sz w:val="28"/>
          <w:szCs w:val="28"/>
          <w:lang w:eastAsia="ru-RU"/>
        </w:rPr>
        <w:t xml:space="preserve">- </w:t>
      </w:r>
      <w:r w:rsidR="004B4B31" w:rsidRPr="00531D06">
        <w:rPr>
          <w:sz w:val="28"/>
          <w:szCs w:val="28"/>
          <w:lang w:eastAsia="ru-RU"/>
        </w:rPr>
        <w:t xml:space="preserve"> в контрактах, заключенных на основании пунктов 1, 8, части 1 статьи 93 Закона о контрактной системе применен тарифный метод. Нарушений не установлено</w:t>
      </w:r>
      <w:r w:rsidR="00587858" w:rsidRPr="00531D06">
        <w:rPr>
          <w:sz w:val="28"/>
          <w:szCs w:val="28"/>
          <w:lang w:eastAsia="ru-RU"/>
        </w:rPr>
        <w:t>;</w:t>
      </w:r>
    </w:p>
    <w:p w:rsidR="00587858" w:rsidRPr="00531D06" w:rsidRDefault="00B73F46" w:rsidP="002C04BC">
      <w:pPr>
        <w:jc w:val="both"/>
        <w:rPr>
          <w:sz w:val="28"/>
          <w:szCs w:val="28"/>
          <w:lang w:eastAsia="ru-RU"/>
        </w:rPr>
      </w:pPr>
      <w:r w:rsidRPr="00531D06">
        <w:rPr>
          <w:sz w:val="28"/>
          <w:szCs w:val="28"/>
          <w:lang w:eastAsia="ru-RU"/>
        </w:rPr>
        <w:t xml:space="preserve">     </w:t>
      </w:r>
      <w:r w:rsidR="00587858" w:rsidRPr="00531D06">
        <w:rPr>
          <w:sz w:val="28"/>
          <w:szCs w:val="28"/>
          <w:lang w:eastAsia="ru-RU"/>
        </w:rPr>
        <w:t>- в контрактах, заключенных на основании пунктов 4,</w:t>
      </w:r>
      <w:r w:rsidRPr="00531D06">
        <w:rPr>
          <w:sz w:val="28"/>
          <w:szCs w:val="28"/>
          <w:lang w:eastAsia="ru-RU"/>
        </w:rPr>
        <w:t xml:space="preserve"> </w:t>
      </w:r>
      <w:r w:rsidR="00587858" w:rsidRPr="00531D06">
        <w:rPr>
          <w:sz w:val="28"/>
          <w:szCs w:val="28"/>
          <w:lang w:eastAsia="ru-RU"/>
        </w:rPr>
        <w:t>части 1 статьи 93 Закона о контрактной системе для обоснования НМЦК согласно 22 Закона о контрактной системе, применялся</w:t>
      </w:r>
      <w:r w:rsidR="002513BB">
        <w:rPr>
          <w:sz w:val="28"/>
          <w:szCs w:val="28"/>
          <w:lang w:eastAsia="ru-RU"/>
        </w:rPr>
        <w:t xml:space="preserve"> метод сопоставимых рыночных цен (анализа рынка) </w:t>
      </w:r>
      <w:r w:rsidR="00587858" w:rsidRPr="00531D06">
        <w:rPr>
          <w:sz w:val="28"/>
          <w:szCs w:val="28"/>
          <w:lang w:eastAsia="ru-RU"/>
        </w:rPr>
        <w:t xml:space="preserve"> Нарушений не установлено</w:t>
      </w:r>
      <w:r w:rsidR="002513BB">
        <w:rPr>
          <w:sz w:val="28"/>
          <w:szCs w:val="28"/>
          <w:lang w:eastAsia="ru-RU"/>
        </w:rPr>
        <w:t>.</w:t>
      </w:r>
    </w:p>
    <w:p w:rsidR="00AD6692" w:rsidRPr="00531D06" w:rsidRDefault="00AD6692" w:rsidP="00265CE1">
      <w:pPr>
        <w:spacing w:line="360" w:lineRule="auto"/>
        <w:jc w:val="both"/>
        <w:rPr>
          <w:sz w:val="28"/>
          <w:szCs w:val="28"/>
          <w:lang w:eastAsia="ru-RU"/>
        </w:rPr>
      </w:pPr>
    </w:p>
    <w:p w:rsidR="009D450F" w:rsidRPr="00531D06" w:rsidRDefault="00276A1E" w:rsidP="005A6E10">
      <w:pPr>
        <w:tabs>
          <w:tab w:val="left" w:pos="851"/>
        </w:tabs>
        <w:suppressAutoHyphens w:val="0"/>
        <w:ind w:firstLine="567"/>
        <w:jc w:val="center"/>
        <w:rPr>
          <w:b/>
          <w:sz w:val="28"/>
          <w:szCs w:val="28"/>
        </w:rPr>
      </w:pPr>
      <w:r w:rsidRPr="00531D06">
        <w:rPr>
          <w:b/>
          <w:sz w:val="28"/>
          <w:szCs w:val="28"/>
          <w:lang w:val="en-US"/>
        </w:rPr>
        <w:t>V</w:t>
      </w:r>
      <w:r w:rsidR="009D450F" w:rsidRPr="00531D06">
        <w:rPr>
          <w:b/>
          <w:sz w:val="28"/>
          <w:szCs w:val="28"/>
        </w:rPr>
        <w:t xml:space="preserve">. Проверка осуществления </w:t>
      </w:r>
      <w:r w:rsidR="004D2BB6" w:rsidRPr="00531D06">
        <w:rPr>
          <w:b/>
          <w:sz w:val="28"/>
          <w:szCs w:val="28"/>
        </w:rPr>
        <w:t>закупок на</w:t>
      </w:r>
      <w:r w:rsidR="009D450F" w:rsidRPr="00531D06">
        <w:rPr>
          <w:b/>
          <w:sz w:val="28"/>
          <w:szCs w:val="28"/>
        </w:rPr>
        <w:t xml:space="preserve"> основании положений </w:t>
      </w:r>
      <w:r w:rsidR="007A45B1" w:rsidRPr="00531D06">
        <w:rPr>
          <w:b/>
          <w:sz w:val="28"/>
          <w:szCs w:val="28"/>
        </w:rPr>
        <w:t xml:space="preserve">                         </w:t>
      </w:r>
      <w:r w:rsidR="009D450F" w:rsidRPr="00531D06">
        <w:rPr>
          <w:b/>
          <w:sz w:val="28"/>
          <w:szCs w:val="28"/>
        </w:rPr>
        <w:t xml:space="preserve">части 1 статьи </w:t>
      </w:r>
      <w:r w:rsidR="007A45B1" w:rsidRPr="00531D06">
        <w:rPr>
          <w:b/>
          <w:sz w:val="28"/>
          <w:szCs w:val="28"/>
        </w:rPr>
        <w:t>93 Закона о контрактной системе</w:t>
      </w:r>
    </w:p>
    <w:p w:rsidR="00FF7FBA" w:rsidRPr="00531D06" w:rsidRDefault="00FF7FBA" w:rsidP="005A6E10">
      <w:pPr>
        <w:tabs>
          <w:tab w:val="left" w:pos="851"/>
        </w:tabs>
        <w:suppressAutoHyphens w:val="0"/>
        <w:ind w:firstLine="567"/>
        <w:jc w:val="center"/>
        <w:rPr>
          <w:b/>
          <w:sz w:val="28"/>
          <w:szCs w:val="28"/>
        </w:rPr>
      </w:pPr>
    </w:p>
    <w:p w:rsidR="009D450F" w:rsidRPr="00531D06" w:rsidRDefault="007A45B1" w:rsidP="005A6E10">
      <w:pPr>
        <w:tabs>
          <w:tab w:val="left" w:pos="851"/>
        </w:tabs>
        <w:suppressAutoHyphens w:val="0"/>
        <w:jc w:val="both"/>
        <w:rPr>
          <w:sz w:val="28"/>
          <w:szCs w:val="28"/>
        </w:rPr>
      </w:pPr>
      <w:r w:rsidRPr="00531D06">
        <w:rPr>
          <w:sz w:val="28"/>
          <w:szCs w:val="28"/>
        </w:rPr>
        <w:t xml:space="preserve">     </w:t>
      </w:r>
      <w:r w:rsidR="009D450F" w:rsidRPr="00531D06">
        <w:rPr>
          <w:sz w:val="28"/>
          <w:szCs w:val="28"/>
        </w:rPr>
        <w:t xml:space="preserve">За проверяемый период </w:t>
      </w:r>
      <w:r w:rsidR="00B70B53" w:rsidRPr="00531D06">
        <w:rPr>
          <w:sz w:val="28"/>
          <w:szCs w:val="28"/>
        </w:rPr>
        <w:t>с единст</w:t>
      </w:r>
      <w:r w:rsidR="008F5C68" w:rsidRPr="00531D06">
        <w:rPr>
          <w:sz w:val="28"/>
          <w:szCs w:val="28"/>
        </w:rPr>
        <w:t xml:space="preserve">венным поставщиком заключено </w:t>
      </w:r>
      <w:r w:rsidR="005A6E10" w:rsidRPr="00531D06">
        <w:rPr>
          <w:sz w:val="28"/>
          <w:szCs w:val="28"/>
        </w:rPr>
        <w:t xml:space="preserve">                            </w:t>
      </w:r>
      <w:r w:rsidR="008D3266">
        <w:rPr>
          <w:sz w:val="28"/>
          <w:szCs w:val="28"/>
        </w:rPr>
        <w:t>25</w:t>
      </w:r>
      <w:r w:rsidR="00023700" w:rsidRPr="00531D06">
        <w:rPr>
          <w:sz w:val="28"/>
          <w:szCs w:val="28"/>
        </w:rPr>
        <w:t xml:space="preserve"> </w:t>
      </w:r>
      <w:r w:rsidR="00B70B53" w:rsidRPr="00531D06">
        <w:rPr>
          <w:sz w:val="28"/>
          <w:szCs w:val="28"/>
        </w:rPr>
        <w:t>контракт</w:t>
      </w:r>
      <w:r w:rsidR="00023700" w:rsidRPr="00531D06">
        <w:rPr>
          <w:sz w:val="28"/>
          <w:szCs w:val="28"/>
        </w:rPr>
        <w:t>ов</w:t>
      </w:r>
      <w:r w:rsidR="004679EC" w:rsidRPr="00531D06">
        <w:rPr>
          <w:sz w:val="28"/>
          <w:szCs w:val="28"/>
        </w:rPr>
        <w:t xml:space="preserve"> </w:t>
      </w:r>
      <w:r w:rsidR="00B70B53" w:rsidRPr="00531D06">
        <w:rPr>
          <w:sz w:val="28"/>
          <w:szCs w:val="28"/>
        </w:rPr>
        <w:t xml:space="preserve"> на общ</w:t>
      </w:r>
      <w:r w:rsidR="008F5C68" w:rsidRPr="00531D06">
        <w:rPr>
          <w:sz w:val="28"/>
          <w:szCs w:val="28"/>
        </w:rPr>
        <w:t>ую сумму</w:t>
      </w:r>
      <w:r w:rsidR="00410A2A" w:rsidRPr="00531D06">
        <w:rPr>
          <w:sz w:val="28"/>
          <w:szCs w:val="28"/>
        </w:rPr>
        <w:t xml:space="preserve"> </w:t>
      </w:r>
      <w:r w:rsidR="008D3266">
        <w:rPr>
          <w:sz w:val="28"/>
          <w:szCs w:val="28"/>
        </w:rPr>
        <w:t>504960,17</w:t>
      </w:r>
      <w:r w:rsidR="00E47B67" w:rsidRPr="00531D06">
        <w:rPr>
          <w:sz w:val="28"/>
          <w:szCs w:val="28"/>
        </w:rPr>
        <w:t xml:space="preserve"> </w:t>
      </w:r>
      <w:r w:rsidR="00B70B53" w:rsidRPr="00531D06">
        <w:rPr>
          <w:sz w:val="28"/>
          <w:szCs w:val="28"/>
        </w:rPr>
        <w:t>руб</w:t>
      </w:r>
      <w:r w:rsidR="000E77B2" w:rsidRPr="00531D06">
        <w:rPr>
          <w:sz w:val="28"/>
          <w:szCs w:val="28"/>
        </w:rPr>
        <w:t>лей</w:t>
      </w:r>
      <w:r w:rsidR="009D450F" w:rsidRPr="00531D06">
        <w:rPr>
          <w:sz w:val="28"/>
          <w:szCs w:val="28"/>
        </w:rPr>
        <w:t>:</w:t>
      </w:r>
    </w:p>
    <w:p w:rsidR="008B1626" w:rsidRPr="00531D06" w:rsidRDefault="008B1626" w:rsidP="008B1626">
      <w:pPr>
        <w:pStyle w:val="a7"/>
        <w:jc w:val="both"/>
        <w:rPr>
          <w:sz w:val="28"/>
          <w:szCs w:val="28"/>
        </w:rPr>
      </w:pPr>
      <w:r w:rsidRPr="00531D06">
        <w:rPr>
          <w:sz w:val="28"/>
          <w:szCs w:val="28"/>
        </w:rPr>
        <w:t xml:space="preserve">    - в соответствии с пунктом 1 части 1 статьи 93 Закона о контрактной системе                 1 контракт на сумму </w:t>
      </w:r>
      <w:r w:rsidR="008D3266">
        <w:rPr>
          <w:sz w:val="28"/>
          <w:szCs w:val="28"/>
        </w:rPr>
        <w:t>13736,14</w:t>
      </w:r>
      <w:r w:rsidRPr="00531D06">
        <w:rPr>
          <w:sz w:val="28"/>
          <w:szCs w:val="28"/>
        </w:rPr>
        <w:t xml:space="preserve"> рублей;</w:t>
      </w:r>
    </w:p>
    <w:p w:rsidR="003F7D15" w:rsidRPr="00531D06" w:rsidRDefault="007A45B1" w:rsidP="005A6E10">
      <w:pPr>
        <w:pStyle w:val="a7"/>
        <w:jc w:val="both"/>
        <w:rPr>
          <w:sz w:val="28"/>
          <w:szCs w:val="28"/>
        </w:rPr>
      </w:pPr>
      <w:r w:rsidRPr="00531D06">
        <w:rPr>
          <w:sz w:val="28"/>
          <w:szCs w:val="28"/>
        </w:rPr>
        <w:t xml:space="preserve">     -</w:t>
      </w:r>
      <w:r w:rsidR="009D450F" w:rsidRPr="00531D06">
        <w:rPr>
          <w:sz w:val="28"/>
          <w:szCs w:val="28"/>
        </w:rPr>
        <w:t xml:space="preserve"> в соответствии с п</w:t>
      </w:r>
      <w:r w:rsidR="000475F0" w:rsidRPr="00531D06">
        <w:rPr>
          <w:sz w:val="28"/>
          <w:szCs w:val="28"/>
        </w:rPr>
        <w:t>унктом</w:t>
      </w:r>
      <w:r w:rsidRPr="00531D06">
        <w:rPr>
          <w:sz w:val="28"/>
          <w:szCs w:val="28"/>
        </w:rPr>
        <w:t xml:space="preserve"> </w:t>
      </w:r>
      <w:r w:rsidR="009D450F" w:rsidRPr="00531D06">
        <w:rPr>
          <w:sz w:val="28"/>
          <w:szCs w:val="28"/>
        </w:rPr>
        <w:t>4 ч</w:t>
      </w:r>
      <w:r w:rsidR="000475F0" w:rsidRPr="00531D06">
        <w:rPr>
          <w:sz w:val="28"/>
          <w:szCs w:val="28"/>
        </w:rPr>
        <w:t>асти</w:t>
      </w:r>
      <w:r w:rsidRPr="00531D06">
        <w:rPr>
          <w:sz w:val="28"/>
          <w:szCs w:val="28"/>
        </w:rPr>
        <w:t xml:space="preserve"> </w:t>
      </w:r>
      <w:r w:rsidR="009D450F" w:rsidRPr="00531D06">
        <w:rPr>
          <w:sz w:val="28"/>
          <w:szCs w:val="28"/>
        </w:rPr>
        <w:t>1 ст</w:t>
      </w:r>
      <w:r w:rsidR="000475F0" w:rsidRPr="00531D06">
        <w:rPr>
          <w:sz w:val="28"/>
          <w:szCs w:val="28"/>
        </w:rPr>
        <w:t>атьи</w:t>
      </w:r>
      <w:r w:rsidR="009D450F" w:rsidRPr="00531D06">
        <w:rPr>
          <w:sz w:val="28"/>
          <w:szCs w:val="28"/>
        </w:rPr>
        <w:t xml:space="preserve"> 93 </w:t>
      </w:r>
      <w:r w:rsidR="00A03897" w:rsidRPr="00531D06">
        <w:rPr>
          <w:sz w:val="28"/>
          <w:szCs w:val="28"/>
        </w:rPr>
        <w:t>З</w:t>
      </w:r>
      <w:r w:rsidR="009D450F" w:rsidRPr="00531D06">
        <w:rPr>
          <w:sz w:val="28"/>
          <w:szCs w:val="28"/>
        </w:rPr>
        <w:t>акона о контрактной системе</w:t>
      </w:r>
      <w:r w:rsidR="00EE12A7" w:rsidRPr="00531D06">
        <w:rPr>
          <w:sz w:val="28"/>
          <w:szCs w:val="28"/>
        </w:rPr>
        <w:t xml:space="preserve"> </w:t>
      </w:r>
      <w:r w:rsidR="008D3266">
        <w:rPr>
          <w:sz w:val="28"/>
          <w:szCs w:val="28"/>
        </w:rPr>
        <w:t>22</w:t>
      </w:r>
      <w:r w:rsidR="00A03897" w:rsidRPr="00531D06">
        <w:rPr>
          <w:sz w:val="28"/>
          <w:szCs w:val="28"/>
        </w:rPr>
        <w:t xml:space="preserve"> контракт</w:t>
      </w:r>
      <w:r w:rsidR="00E20EB5">
        <w:rPr>
          <w:sz w:val="28"/>
          <w:szCs w:val="28"/>
        </w:rPr>
        <w:t>а</w:t>
      </w:r>
      <w:r w:rsidR="00A03897" w:rsidRPr="00531D06">
        <w:rPr>
          <w:sz w:val="28"/>
          <w:szCs w:val="28"/>
        </w:rPr>
        <w:t xml:space="preserve"> </w:t>
      </w:r>
      <w:r w:rsidR="00EE12A7" w:rsidRPr="00531D06">
        <w:rPr>
          <w:sz w:val="28"/>
          <w:szCs w:val="28"/>
        </w:rPr>
        <w:t xml:space="preserve">на сумму </w:t>
      </w:r>
      <w:r w:rsidR="00E20EB5">
        <w:rPr>
          <w:sz w:val="28"/>
          <w:szCs w:val="28"/>
        </w:rPr>
        <w:t>407358,81</w:t>
      </w:r>
      <w:r w:rsidR="00CE701B" w:rsidRPr="00531D06">
        <w:rPr>
          <w:sz w:val="28"/>
          <w:szCs w:val="28"/>
        </w:rPr>
        <w:t xml:space="preserve"> </w:t>
      </w:r>
      <w:r w:rsidR="009D450F" w:rsidRPr="00531D06">
        <w:rPr>
          <w:sz w:val="28"/>
          <w:szCs w:val="28"/>
        </w:rPr>
        <w:t>рублей</w:t>
      </w:r>
      <w:r w:rsidR="008B1626" w:rsidRPr="00531D06">
        <w:rPr>
          <w:sz w:val="28"/>
          <w:szCs w:val="28"/>
        </w:rPr>
        <w:t>;</w:t>
      </w:r>
    </w:p>
    <w:p w:rsidR="00453D27" w:rsidRPr="00531D06" w:rsidRDefault="007A45B1" w:rsidP="005A6E10">
      <w:pPr>
        <w:pStyle w:val="a7"/>
        <w:jc w:val="both"/>
        <w:rPr>
          <w:sz w:val="28"/>
          <w:szCs w:val="28"/>
        </w:rPr>
      </w:pPr>
      <w:r w:rsidRPr="00531D06">
        <w:rPr>
          <w:sz w:val="28"/>
          <w:szCs w:val="28"/>
        </w:rPr>
        <w:t xml:space="preserve">     </w:t>
      </w:r>
      <w:r w:rsidR="00453D27" w:rsidRPr="00531D06">
        <w:rPr>
          <w:sz w:val="28"/>
          <w:szCs w:val="28"/>
        </w:rPr>
        <w:t>- в соответствии с п</w:t>
      </w:r>
      <w:r w:rsidR="00140E3B" w:rsidRPr="00531D06">
        <w:rPr>
          <w:sz w:val="28"/>
          <w:szCs w:val="28"/>
        </w:rPr>
        <w:t>унктом</w:t>
      </w:r>
      <w:r w:rsidRPr="00531D06">
        <w:rPr>
          <w:sz w:val="28"/>
          <w:szCs w:val="28"/>
        </w:rPr>
        <w:t xml:space="preserve"> </w:t>
      </w:r>
      <w:r w:rsidR="00453D27" w:rsidRPr="00531D06">
        <w:rPr>
          <w:sz w:val="28"/>
          <w:szCs w:val="28"/>
        </w:rPr>
        <w:t>8 ч</w:t>
      </w:r>
      <w:r w:rsidR="00140E3B" w:rsidRPr="00531D06">
        <w:rPr>
          <w:sz w:val="28"/>
          <w:szCs w:val="28"/>
        </w:rPr>
        <w:t>асти</w:t>
      </w:r>
      <w:r w:rsidRPr="00531D06">
        <w:rPr>
          <w:sz w:val="28"/>
          <w:szCs w:val="28"/>
        </w:rPr>
        <w:t xml:space="preserve"> </w:t>
      </w:r>
      <w:r w:rsidR="00453D27" w:rsidRPr="00531D06">
        <w:rPr>
          <w:sz w:val="28"/>
          <w:szCs w:val="28"/>
        </w:rPr>
        <w:t>1 ст</w:t>
      </w:r>
      <w:r w:rsidR="00140E3B" w:rsidRPr="00531D06">
        <w:rPr>
          <w:sz w:val="28"/>
          <w:szCs w:val="28"/>
        </w:rPr>
        <w:t>атьи</w:t>
      </w:r>
      <w:r w:rsidRPr="00531D06">
        <w:rPr>
          <w:sz w:val="28"/>
          <w:szCs w:val="28"/>
        </w:rPr>
        <w:t xml:space="preserve"> </w:t>
      </w:r>
      <w:r w:rsidR="00453D27" w:rsidRPr="00531D06">
        <w:rPr>
          <w:sz w:val="28"/>
          <w:szCs w:val="28"/>
        </w:rPr>
        <w:t xml:space="preserve">93 Закона о контрактной системе </w:t>
      </w:r>
      <w:r w:rsidR="005A6E10" w:rsidRPr="00531D06">
        <w:rPr>
          <w:sz w:val="28"/>
          <w:szCs w:val="28"/>
        </w:rPr>
        <w:t xml:space="preserve">                    </w:t>
      </w:r>
      <w:r w:rsidR="008D3266">
        <w:rPr>
          <w:sz w:val="28"/>
          <w:szCs w:val="28"/>
        </w:rPr>
        <w:t>2</w:t>
      </w:r>
      <w:r w:rsidR="00C84694" w:rsidRPr="00531D06">
        <w:rPr>
          <w:sz w:val="28"/>
          <w:szCs w:val="28"/>
        </w:rPr>
        <w:t xml:space="preserve"> </w:t>
      </w:r>
      <w:r w:rsidR="00C96D07" w:rsidRPr="00531D06">
        <w:rPr>
          <w:sz w:val="28"/>
          <w:szCs w:val="28"/>
        </w:rPr>
        <w:t>контракт</w:t>
      </w:r>
      <w:r w:rsidR="00C84694" w:rsidRPr="00531D06">
        <w:rPr>
          <w:sz w:val="28"/>
          <w:szCs w:val="28"/>
        </w:rPr>
        <w:t>а</w:t>
      </w:r>
      <w:r w:rsidR="00453D27" w:rsidRPr="00531D06">
        <w:rPr>
          <w:sz w:val="28"/>
          <w:szCs w:val="28"/>
        </w:rPr>
        <w:t xml:space="preserve"> на сумму </w:t>
      </w:r>
      <w:r w:rsidR="008D3266">
        <w:rPr>
          <w:sz w:val="28"/>
          <w:szCs w:val="28"/>
        </w:rPr>
        <w:t>83865,22</w:t>
      </w:r>
      <w:r w:rsidR="00453D27" w:rsidRPr="00531D06">
        <w:rPr>
          <w:sz w:val="28"/>
          <w:szCs w:val="28"/>
        </w:rPr>
        <w:t xml:space="preserve"> рублей</w:t>
      </w:r>
      <w:r w:rsidR="00265CE1">
        <w:rPr>
          <w:sz w:val="28"/>
          <w:szCs w:val="28"/>
        </w:rPr>
        <w:t>.</w:t>
      </w:r>
    </w:p>
    <w:p w:rsidR="00DE0407" w:rsidRPr="00531D06" w:rsidRDefault="00265CE1" w:rsidP="005A6E10">
      <w:pPr>
        <w:pStyle w:val="a7"/>
        <w:jc w:val="both"/>
        <w:rPr>
          <w:sz w:val="28"/>
          <w:szCs w:val="28"/>
        </w:rPr>
      </w:pPr>
      <w:r>
        <w:rPr>
          <w:sz w:val="28"/>
          <w:szCs w:val="28"/>
        </w:rPr>
        <w:t xml:space="preserve">     </w:t>
      </w:r>
      <w:r w:rsidR="00DE0407" w:rsidRPr="00531D06">
        <w:rPr>
          <w:sz w:val="28"/>
          <w:szCs w:val="28"/>
        </w:rPr>
        <w:t>Согласно части 2 статьи 93 Закона о контрактной системе при осуществлении закупки у единственного поставщика (подрядчика, исполнителя) в случае, предусмотренном пункт</w:t>
      </w:r>
      <w:r w:rsidR="003155C3" w:rsidRPr="00531D06">
        <w:rPr>
          <w:sz w:val="28"/>
          <w:szCs w:val="28"/>
        </w:rPr>
        <w:t>ами</w:t>
      </w:r>
      <w:r w:rsidR="00DE0407" w:rsidRPr="00531D06">
        <w:rPr>
          <w:sz w:val="28"/>
          <w:szCs w:val="28"/>
        </w:rPr>
        <w:t xml:space="preserve"> 1</w:t>
      </w:r>
      <w:r w:rsidR="003155C3" w:rsidRPr="00531D06">
        <w:rPr>
          <w:sz w:val="28"/>
          <w:szCs w:val="28"/>
        </w:rPr>
        <w:t>-3, 6-8, 11-14, 16-19</w:t>
      </w:r>
      <w:r w:rsidR="00DE0407" w:rsidRPr="00531D06">
        <w:rPr>
          <w:sz w:val="28"/>
          <w:szCs w:val="28"/>
        </w:rPr>
        <w:t xml:space="preserve"> части 1 статьи 93 Закона о контрактной системе, заказчик размещает в единой информационной системе извещение об осуществлении такой закупки не </w:t>
      </w:r>
      <w:r w:rsidRPr="00531D06">
        <w:rPr>
          <w:sz w:val="28"/>
          <w:szCs w:val="28"/>
        </w:rPr>
        <w:t>позднее</w:t>
      </w:r>
      <w:r w:rsidR="00DE0407" w:rsidRPr="00531D06">
        <w:rPr>
          <w:sz w:val="28"/>
          <w:szCs w:val="28"/>
        </w:rPr>
        <w:t xml:space="preserve"> чем за пять дней до даты заключения контракта. </w:t>
      </w:r>
    </w:p>
    <w:p w:rsidR="00DE0407" w:rsidRPr="00531D06" w:rsidRDefault="00DE0407" w:rsidP="00DE0407">
      <w:pPr>
        <w:pStyle w:val="a7"/>
        <w:ind w:firstLine="426"/>
        <w:jc w:val="both"/>
        <w:rPr>
          <w:sz w:val="28"/>
          <w:szCs w:val="28"/>
        </w:rPr>
      </w:pPr>
      <w:r w:rsidRPr="00531D06">
        <w:rPr>
          <w:sz w:val="28"/>
          <w:szCs w:val="28"/>
        </w:rPr>
        <w:t>На основании положений пункта 1 части 1  статьи 93 Закона о контрактной</w:t>
      </w:r>
      <w:r w:rsidR="00B73F46" w:rsidRPr="00531D06">
        <w:rPr>
          <w:sz w:val="28"/>
          <w:szCs w:val="28"/>
        </w:rPr>
        <w:t xml:space="preserve"> системе</w:t>
      </w:r>
      <w:r w:rsidRPr="00531D06">
        <w:rPr>
          <w:sz w:val="28"/>
          <w:szCs w:val="28"/>
        </w:rPr>
        <w:t xml:space="preserve">  заключен муниципальный  контракт от </w:t>
      </w:r>
      <w:r w:rsidR="00706816">
        <w:rPr>
          <w:sz w:val="28"/>
          <w:szCs w:val="28"/>
        </w:rPr>
        <w:t>18</w:t>
      </w:r>
      <w:r w:rsidRPr="00531D06">
        <w:rPr>
          <w:sz w:val="28"/>
          <w:szCs w:val="28"/>
        </w:rPr>
        <w:t>.02.2016  №</w:t>
      </w:r>
      <w:r w:rsidR="00B73F46" w:rsidRPr="00531D06">
        <w:rPr>
          <w:sz w:val="28"/>
          <w:szCs w:val="28"/>
        </w:rPr>
        <w:t xml:space="preserve"> </w:t>
      </w:r>
      <w:r w:rsidR="000C09FF">
        <w:rPr>
          <w:sz w:val="28"/>
          <w:szCs w:val="28"/>
        </w:rPr>
        <w:t>6488603</w:t>
      </w:r>
      <w:r w:rsidRPr="00531D06">
        <w:rPr>
          <w:sz w:val="28"/>
          <w:szCs w:val="28"/>
        </w:rPr>
        <w:t xml:space="preserve"> «</w:t>
      </w:r>
      <w:r w:rsidR="00B73F46" w:rsidRPr="00531D06">
        <w:rPr>
          <w:sz w:val="28"/>
          <w:szCs w:val="28"/>
        </w:rPr>
        <w:t>У</w:t>
      </w:r>
      <w:r w:rsidRPr="00531D06">
        <w:rPr>
          <w:sz w:val="28"/>
          <w:szCs w:val="28"/>
        </w:rPr>
        <w:t xml:space="preserve">слуги связи» на сумму </w:t>
      </w:r>
      <w:r w:rsidR="000C09FF">
        <w:rPr>
          <w:sz w:val="28"/>
          <w:szCs w:val="28"/>
        </w:rPr>
        <w:t xml:space="preserve">12 </w:t>
      </w:r>
      <w:r w:rsidRPr="00531D06">
        <w:rPr>
          <w:sz w:val="28"/>
          <w:szCs w:val="28"/>
        </w:rPr>
        <w:t>000</w:t>
      </w:r>
      <w:r w:rsidR="006528B7" w:rsidRPr="00531D06">
        <w:rPr>
          <w:sz w:val="28"/>
          <w:szCs w:val="28"/>
        </w:rPr>
        <w:t xml:space="preserve"> рублей, поставщик  ПАО «Ростелеком». Извещение о </w:t>
      </w:r>
      <w:r w:rsidR="006528B7" w:rsidRPr="00531D06">
        <w:rPr>
          <w:sz w:val="28"/>
          <w:szCs w:val="28"/>
        </w:rPr>
        <w:lastRenderedPageBreak/>
        <w:t>проведении закупки у единственного поставщика (исполнителя, подрядчика) от 26.01.2016 №</w:t>
      </w:r>
      <w:r w:rsidR="00B73F46" w:rsidRPr="00531D06">
        <w:rPr>
          <w:sz w:val="28"/>
          <w:szCs w:val="28"/>
        </w:rPr>
        <w:t xml:space="preserve"> </w:t>
      </w:r>
      <w:r w:rsidR="008D00D1" w:rsidRPr="00531D06">
        <w:rPr>
          <w:sz w:val="28"/>
          <w:szCs w:val="28"/>
        </w:rPr>
        <w:t>0369300</w:t>
      </w:r>
      <w:r w:rsidR="000C09FF">
        <w:rPr>
          <w:sz w:val="28"/>
          <w:szCs w:val="28"/>
        </w:rPr>
        <w:t>3956</w:t>
      </w:r>
      <w:r w:rsidR="008D00D1" w:rsidRPr="00531D06">
        <w:rPr>
          <w:sz w:val="28"/>
          <w:szCs w:val="28"/>
        </w:rPr>
        <w:t>16000001</w:t>
      </w:r>
      <w:r w:rsidR="00A1631F" w:rsidRPr="00531D06">
        <w:rPr>
          <w:sz w:val="28"/>
          <w:szCs w:val="28"/>
        </w:rPr>
        <w:t>.</w:t>
      </w:r>
      <w:r w:rsidR="006528B7" w:rsidRPr="00531D06">
        <w:rPr>
          <w:sz w:val="28"/>
          <w:szCs w:val="28"/>
        </w:rPr>
        <w:t xml:space="preserve"> </w:t>
      </w:r>
    </w:p>
    <w:p w:rsidR="00CF6E9E" w:rsidRPr="00531D06" w:rsidRDefault="006528B7" w:rsidP="006528B7">
      <w:pPr>
        <w:pStyle w:val="a7"/>
        <w:ind w:firstLine="426"/>
        <w:jc w:val="both"/>
        <w:rPr>
          <w:sz w:val="28"/>
          <w:szCs w:val="28"/>
        </w:rPr>
      </w:pPr>
      <w:r w:rsidRPr="00531D06">
        <w:rPr>
          <w:sz w:val="28"/>
          <w:szCs w:val="28"/>
        </w:rPr>
        <w:t>На основании положений пункта 8 части 1  статьи 93 Закона о контрактной</w:t>
      </w:r>
      <w:r w:rsidR="00B73F46" w:rsidRPr="00531D06">
        <w:rPr>
          <w:sz w:val="28"/>
          <w:szCs w:val="28"/>
        </w:rPr>
        <w:t xml:space="preserve"> системе</w:t>
      </w:r>
      <w:r w:rsidRPr="00531D06">
        <w:rPr>
          <w:sz w:val="28"/>
          <w:szCs w:val="28"/>
        </w:rPr>
        <w:t xml:space="preserve">  заключено </w:t>
      </w:r>
      <w:r w:rsidR="000C09FF">
        <w:rPr>
          <w:sz w:val="28"/>
          <w:szCs w:val="28"/>
        </w:rPr>
        <w:t>2</w:t>
      </w:r>
      <w:r w:rsidRPr="00531D06">
        <w:rPr>
          <w:sz w:val="28"/>
          <w:szCs w:val="28"/>
        </w:rPr>
        <w:t xml:space="preserve"> муниципальных контракта</w:t>
      </w:r>
      <w:r w:rsidR="00CF6E9E" w:rsidRPr="00531D06">
        <w:rPr>
          <w:sz w:val="28"/>
          <w:szCs w:val="28"/>
        </w:rPr>
        <w:t>:</w:t>
      </w:r>
    </w:p>
    <w:p w:rsidR="00CF6E9E" w:rsidRPr="00531D06" w:rsidRDefault="00CF6E9E" w:rsidP="006528B7">
      <w:pPr>
        <w:pStyle w:val="a7"/>
        <w:ind w:firstLine="426"/>
        <w:jc w:val="both"/>
        <w:rPr>
          <w:sz w:val="28"/>
          <w:szCs w:val="28"/>
        </w:rPr>
      </w:pPr>
      <w:r w:rsidRPr="00531D06">
        <w:rPr>
          <w:sz w:val="28"/>
          <w:szCs w:val="28"/>
        </w:rPr>
        <w:t>-</w:t>
      </w:r>
      <w:r w:rsidR="006528B7" w:rsidRPr="00531D06">
        <w:rPr>
          <w:sz w:val="28"/>
          <w:szCs w:val="28"/>
        </w:rPr>
        <w:t xml:space="preserve"> от </w:t>
      </w:r>
      <w:r w:rsidR="000C09FF">
        <w:rPr>
          <w:sz w:val="28"/>
          <w:szCs w:val="28"/>
        </w:rPr>
        <w:t>03</w:t>
      </w:r>
      <w:r w:rsidR="006528B7" w:rsidRPr="00531D06">
        <w:rPr>
          <w:sz w:val="28"/>
          <w:szCs w:val="28"/>
        </w:rPr>
        <w:t>.0</w:t>
      </w:r>
      <w:r w:rsidR="000C09FF">
        <w:rPr>
          <w:sz w:val="28"/>
          <w:szCs w:val="28"/>
        </w:rPr>
        <w:t>2</w:t>
      </w:r>
      <w:r w:rsidR="006528B7" w:rsidRPr="00531D06">
        <w:rPr>
          <w:sz w:val="28"/>
          <w:szCs w:val="28"/>
        </w:rPr>
        <w:t>.2016</w:t>
      </w:r>
      <w:r w:rsidR="00265CE1">
        <w:rPr>
          <w:sz w:val="28"/>
          <w:szCs w:val="28"/>
        </w:rPr>
        <w:t xml:space="preserve"> </w:t>
      </w:r>
      <w:r w:rsidR="006528B7" w:rsidRPr="00531D06">
        <w:rPr>
          <w:sz w:val="28"/>
          <w:szCs w:val="28"/>
        </w:rPr>
        <w:t>№</w:t>
      </w:r>
      <w:r w:rsidR="00B73F46" w:rsidRPr="00531D06">
        <w:rPr>
          <w:sz w:val="28"/>
          <w:szCs w:val="28"/>
        </w:rPr>
        <w:t xml:space="preserve"> </w:t>
      </w:r>
      <w:r w:rsidR="000C09FF">
        <w:rPr>
          <w:sz w:val="28"/>
          <w:szCs w:val="28"/>
        </w:rPr>
        <w:t>1109</w:t>
      </w:r>
      <w:r w:rsidR="006528B7" w:rsidRPr="00531D06">
        <w:rPr>
          <w:sz w:val="28"/>
          <w:szCs w:val="28"/>
        </w:rPr>
        <w:t xml:space="preserve"> «</w:t>
      </w:r>
      <w:r w:rsidR="00B73F46" w:rsidRPr="00531D06">
        <w:rPr>
          <w:sz w:val="28"/>
          <w:szCs w:val="28"/>
        </w:rPr>
        <w:t>П</w:t>
      </w:r>
      <w:r w:rsidR="006528B7" w:rsidRPr="00531D06">
        <w:rPr>
          <w:sz w:val="28"/>
          <w:szCs w:val="28"/>
        </w:rPr>
        <w:t>оставк</w:t>
      </w:r>
      <w:r w:rsidR="00B73F46" w:rsidRPr="00531D06">
        <w:rPr>
          <w:sz w:val="28"/>
          <w:szCs w:val="28"/>
        </w:rPr>
        <w:t>а</w:t>
      </w:r>
      <w:r w:rsidR="006528B7" w:rsidRPr="00531D06">
        <w:rPr>
          <w:sz w:val="28"/>
          <w:szCs w:val="28"/>
        </w:rPr>
        <w:t xml:space="preserve"> тепловой энергии» на сумму </w:t>
      </w:r>
      <w:r w:rsidR="000C09FF">
        <w:rPr>
          <w:sz w:val="28"/>
          <w:szCs w:val="28"/>
        </w:rPr>
        <w:t>83313,70</w:t>
      </w:r>
      <w:r w:rsidR="006528B7" w:rsidRPr="00531D06">
        <w:rPr>
          <w:sz w:val="28"/>
          <w:szCs w:val="28"/>
        </w:rPr>
        <w:t xml:space="preserve"> рублей, поставщик  ООО «Перспектива». Извещение о проведении закупки у единственного поставщика (исполнителя, подрядчика) от 26.01.2016 </w:t>
      </w:r>
      <w:r w:rsidR="00B73F46" w:rsidRPr="00531D06">
        <w:rPr>
          <w:sz w:val="28"/>
          <w:szCs w:val="28"/>
        </w:rPr>
        <w:t xml:space="preserve">                             </w:t>
      </w:r>
      <w:r w:rsidR="006528B7" w:rsidRPr="00531D06">
        <w:rPr>
          <w:sz w:val="28"/>
          <w:szCs w:val="28"/>
        </w:rPr>
        <w:t>№</w:t>
      </w:r>
      <w:r w:rsidR="00B73F46" w:rsidRPr="00531D06">
        <w:rPr>
          <w:sz w:val="28"/>
          <w:szCs w:val="28"/>
        </w:rPr>
        <w:t xml:space="preserve"> </w:t>
      </w:r>
      <w:r w:rsidR="008D00D1" w:rsidRPr="00531D06">
        <w:rPr>
          <w:sz w:val="28"/>
          <w:szCs w:val="28"/>
        </w:rPr>
        <w:t>0369300</w:t>
      </w:r>
      <w:r w:rsidR="000C09FF">
        <w:rPr>
          <w:sz w:val="28"/>
          <w:szCs w:val="28"/>
        </w:rPr>
        <w:t>395616000003</w:t>
      </w:r>
      <w:r w:rsidRPr="00531D06">
        <w:rPr>
          <w:sz w:val="28"/>
          <w:szCs w:val="28"/>
        </w:rPr>
        <w:t>;</w:t>
      </w:r>
    </w:p>
    <w:p w:rsidR="00CF6E9E" w:rsidRPr="00531D06" w:rsidRDefault="006528B7" w:rsidP="00CF6E9E">
      <w:pPr>
        <w:pStyle w:val="a7"/>
        <w:jc w:val="both"/>
        <w:rPr>
          <w:sz w:val="28"/>
          <w:szCs w:val="28"/>
        </w:rPr>
      </w:pPr>
      <w:r w:rsidRPr="00531D06">
        <w:rPr>
          <w:sz w:val="28"/>
          <w:szCs w:val="28"/>
        </w:rPr>
        <w:t xml:space="preserve"> </w:t>
      </w:r>
      <w:r w:rsidR="00CF6E9E" w:rsidRPr="00531D06">
        <w:rPr>
          <w:sz w:val="28"/>
          <w:szCs w:val="28"/>
        </w:rPr>
        <w:t xml:space="preserve">  </w:t>
      </w:r>
      <w:r w:rsidR="00B73F46" w:rsidRPr="00531D06">
        <w:rPr>
          <w:sz w:val="28"/>
          <w:szCs w:val="28"/>
        </w:rPr>
        <w:t xml:space="preserve"> </w:t>
      </w:r>
      <w:r w:rsidR="00CF6E9E" w:rsidRPr="00531D06">
        <w:rPr>
          <w:sz w:val="28"/>
          <w:szCs w:val="28"/>
        </w:rPr>
        <w:t xml:space="preserve"> - </w:t>
      </w:r>
      <w:r w:rsidRPr="00531D06">
        <w:rPr>
          <w:sz w:val="28"/>
          <w:szCs w:val="28"/>
        </w:rPr>
        <w:t xml:space="preserve">от </w:t>
      </w:r>
      <w:r w:rsidR="000C09FF">
        <w:rPr>
          <w:sz w:val="28"/>
          <w:szCs w:val="28"/>
        </w:rPr>
        <w:t>03</w:t>
      </w:r>
      <w:r w:rsidRPr="00531D06">
        <w:rPr>
          <w:sz w:val="28"/>
          <w:szCs w:val="28"/>
        </w:rPr>
        <w:t>.0</w:t>
      </w:r>
      <w:r w:rsidR="000C09FF">
        <w:rPr>
          <w:sz w:val="28"/>
          <w:szCs w:val="28"/>
        </w:rPr>
        <w:t>2</w:t>
      </w:r>
      <w:r w:rsidRPr="00531D06">
        <w:rPr>
          <w:sz w:val="28"/>
          <w:szCs w:val="28"/>
        </w:rPr>
        <w:t>.2016 №</w:t>
      </w:r>
      <w:r w:rsidR="00B73F46" w:rsidRPr="00531D06">
        <w:rPr>
          <w:sz w:val="28"/>
          <w:szCs w:val="28"/>
        </w:rPr>
        <w:t xml:space="preserve"> </w:t>
      </w:r>
      <w:r w:rsidR="000C09FF">
        <w:rPr>
          <w:sz w:val="28"/>
          <w:szCs w:val="28"/>
        </w:rPr>
        <w:t>203</w:t>
      </w:r>
      <w:r w:rsidRPr="00531D06">
        <w:rPr>
          <w:sz w:val="28"/>
          <w:szCs w:val="28"/>
        </w:rPr>
        <w:t xml:space="preserve"> «</w:t>
      </w:r>
      <w:r w:rsidR="000C09FF">
        <w:rPr>
          <w:sz w:val="28"/>
          <w:szCs w:val="28"/>
        </w:rPr>
        <w:t>Водоснабжение и водоотведение</w:t>
      </w:r>
      <w:r w:rsidRPr="00531D06">
        <w:rPr>
          <w:sz w:val="28"/>
          <w:szCs w:val="28"/>
        </w:rPr>
        <w:t xml:space="preserve">» на сумму </w:t>
      </w:r>
      <w:r w:rsidR="000C09FF">
        <w:rPr>
          <w:sz w:val="28"/>
          <w:szCs w:val="28"/>
        </w:rPr>
        <w:t>3058,56</w:t>
      </w:r>
      <w:r w:rsidRPr="00531D06">
        <w:rPr>
          <w:sz w:val="28"/>
          <w:szCs w:val="28"/>
        </w:rPr>
        <w:t xml:space="preserve"> рублей поставщик  ООО «</w:t>
      </w:r>
      <w:r w:rsidR="000C09FF">
        <w:rPr>
          <w:sz w:val="28"/>
          <w:szCs w:val="28"/>
        </w:rPr>
        <w:t>Водоканал</w:t>
      </w:r>
      <w:r w:rsidRPr="00531D06">
        <w:rPr>
          <w:sz w:val="28"/>
          <w:szCs w:val="28"/>
        </w:rPr>
        <w:t>»</w:t>
      </w:r>
      <w:r w:rsidR="00B73F46" w:rsidRPr="00531D06">
        <w:rPr>
          <w:sz w:val="28"/>
          <w:szCs w:val="28"/>
        </w:rPr>
        <w:t>.</w:t>
      </w:r>
      <w:r w:rsidRPr="00531D06">
        <w:rPr>
          <w:sz w:val="28"/>
          <w:szCs w:val="28"/>
        </w:rPr>
        <w:t xml:space="preserve"> </w:t>
      </w:r>
      <w:r w:rsidR="00CF6E9E" w:rsidRPr="00531D06">
        <w:rPr>
          <w:sz w:val="28"/>
          <w:szCs w:val="28"/>
        </w:rPr>
        <w:t xml:space="preserve">Извещение о проведении закупки у единственного поставщика (исполнителя, подрядчика) от </w:t>
      </w:r>
      <w:r w:rsidR="000C09FF">
        <w:rPr>
          <w:sz w:val="28"/>
          <w:szCs w:val="28"/>
        </w:rPr>
        <w:t>26</w:t>
      </w:r>
      <w:r w:rsidR="00CF6E9E" w:rsidRPr="00531D06">
        <w:rPr>
          <w:sz w:val="28"/>
          <w:szCs w:val="28"/>
        </w:rPr>
        <w:t>.0</w:t>
      </w:r>
      <w:r w:rsidR="000C09FF">
        <w:rPr>
          <w:sz w:val="28"/>
          <w:szCs w:val="28"/>
        </w:rPr>
        <w:t>1</w:t>
      </w:r>
      <w:r w:rsidR="00CF6E9E" w:rsidRPr="00531D06">
        <w:rPr>
          <w:sz w:val="28"/>
          <w:szCs w:val="28"/>
        </w:rPr>
        <w:t xml:space="preserve">.2016 </w:t>
      </w:r>
      <w:r w:rsidR="00B73F46" w:rsidRPr="00531D06">
        <w:rPr>
          <w:sz w:val="28"/>
          <w:szCs w:val="28"/>
        </w:rPr>
        <w:t xml:space="preserve">                               </w:t>
      </w:r>
      <w:r w:rsidRPr="00531D06">
        <w:rPr>
          <w:sz w:val="28"/>
          <w:szCs w:val="28"/>
        </w:rPr>
        <w:t>№</w:t>
      </w:r>
      <w:r w:rsidR="00B73F46" w:rsidRPr="00531D06">
        <w:rPr>
          <w:sz w:val="28"/>
          <w:szCs w:val="28"/>
        </w:rPr>
        <w:t xml:space="preserve"> </w:t>
      </w:r>
      <w:r w:rsidR="008D00D1" w:rsidRPr="00531D06">
        <w:rPr>
          <w:sz w:val="28"/>
          <w:szCs w:val="28"/>
        </w:rPr>
        <w:t>0369300</w:t>
      </w:r>
      <w:r w:rsidR="002333F5">
        <w:rPr>
          <w:sz w:val="28"/>
          <w:szCs w:val="28"/>
        </w:rPr>
        <w:t>395616000002</w:t>
      </w:r>
      <w:r w:rsidR="00CF6E9E" w:rsidRPr="00531D06">
        <w:rPr>
          <w:sz w:val="28"/>
          <w:szCs w:val="28"/>
        </w:rPr>
        <w:t>.</w:t>
      </w:r>
    </w:p>
    <w:p w:rsidR="00CF6E9E" w:rsidRPr="00531D06" w:rsidRDefault="00051FC1" w:rsidP="00051FC1">
      <w:pPr>
        <w:pStyle w:val="a7"/>
        <w:jc w:val="both"/>
        <w:rPr>
          <w:sz w:val="28"/>
          <w:szCs w:val="28"/>
        </w:rPr>
      </w:pPr>
      <w:r w:rsidRPr="00531D06">
        <w:rPr>
          <w:sz w:val="28"/>
          <w:szCs w:val="28"/>
        </w:rPr>
        <w:t xml:space="preserve">   </w:t>
      </w:r>
      <w:r w:rsidR="00CF6E9E" w:rsidRPr="00531D06">
        <w:rPr>
          <w:sz w:val="28"/>
          <w:szCs w:val="28"/>
        </w:rPr>
        <w:t xml:space="preserve"> </w:t>
      </w:r>
      <w:r w:rsidRPr="00531D06">
        <w:rPr>
          <w:sz w:val="28"/>
          <w:szCs w:val="28"/>
        </w:rPr>
        <w:t xml:space="preserve"> </w:t>
      </w:r>
      <w:r w:rsidR="00265CE1">
        <w:rPr>
          <w:sz w:val="28"/>
          <w:szCs w:val="28"/>
        </w:rPr>
        <w:t xml:space="preserve"> </w:t>
      </w:r>
      <w:r w:rsidR="00CF6E9E" w:rsidRPr="00531D06">
        <w:rPr>
          <w:sz w:val="28"/>
          <w:szCs w:val="28"/>
        </w:rPr>
        <w:t xml:space="preserve">При заключении выше названных контрактов </w:t>
      </w:r>
      <w:r w:rsidR="002333F5" w:rsidRPr="004D71B9">
        <w:rPr>
          <w:color w:val="000000" w:themeColor="text1"/>
          <w:sz w:val="28"/>
          <w:szCs w:val="28"/>
        </w:rPr>
        <w:t>МБУ «МФЦ» Карабашского городского округа</w:t>
      </w:r>
      <w:r w:rsidR="002333F5">
        <w:rPr>
          <w:color w:val="000000" w:themeColor="text1"/>
          <w:sz w:val="28"/>
          <w:szCs w:val="28"/>
        </w:rPr>
        <w:t xml:space="preserve"> </w:t>
      </w:r>
      <w:r w:rsidR="00CF6E9E" w:rsidRPr="00531D06">
        <w:rPr>
          <w:sz w:val="28"/>
          <w:szCs w:val="28"/>
        </w:rPr>
        <w:t>в единой информационной системе извещения об осуществлении закупок размещены в срок установленный Законом о контрактной системе. Нарушений не установлено.</w:t>
      </w:r>
    </w:p>
    <w:p w:rsidR="009D450F" w:rsidRPr="00531D06" w:rsidRDefault="007A45B1" w:rsidP="005A6E10">
      <w:pPr>
        <w:pStyle w:val="a7"/>
        <w:jc w:val="both"/>
        <w:rPr>
          <w:sz w:val="28"/>
          <w:szCs w:val="28"/>
        </w:rPr>
      </w:pPr>
      <w:r w:rsidRPr="00531D06">
        <w:rPr>
          <w:sz w:val="28"/>
          <w:szCs w:val="28"/>
        </w:rPr>
        <w:t xml:space="preserve">     </w:t>
      </w:r>
      <w:r w:rsidR="00664168" w:rsidRPr="00531D06">
        <w:rPr>
          <w:sz w:val="28"/>
          <w:szCs w:val="28"/>
        </w:rPr>
        <w:t>В нарушени</w:t>
      </w:r>
      <w:r w:rsidR="00067039" w:rsidRPr="00531D06">
        <w:rPr>
          <w:sz w:val="28"/>
          <w:szCs w:val="28"/>
        </w:rPr>
        <w:t>е</w:t>
      </w:r>
      <w:r w:rsidRPr="00531D06">
        <w:rPr>
          <w:sz w:val="28"/>
          <w:szCs w:val="28"/>
        </w:rPr>
        <w:t xml:space="preserve"> </w:t>
      </w:r>
      <w:r w:rsidR="00664168" w:rsidRPr="00531D06">
        <w:rPr>
          <w:sz w:val="28"/>
          <w:szCs w:val="28"/>
        </w:rPr>
        <w:t>ч</w:t>
      </w:r>
      <w:r w:rsidR="00140E3B" w:rsidRPr="00531D06">
        <w:rPr>
          <w:sz w:val="28"/>
          <w:szCs w:val="28"/>
        </w:rPr>
        <w:t>асти</w:t>
      </w:r>
      <w:r w:rsidRPr="00531D06">
        <w:rPr>
          <w:sz w:val="28"/>
          <w:szCs w:val="28"/>
        </w:rPr>
        <w:t xml:space="preserve"> </w:t>
      </w:r>
      <w:r w:rsidR="00664168" w:rsidRPr="00531D06">
        <w:rPr>
          <w:sz w:val="28"/>
          <w:szCs w:val="28"/>
        </w:rPr>
        <w:t>2 ст</w:t>
      </w:r>
      <w:r w:rsidR="00140E3B" w:rsidRPr="00531D06">
        <w:rPr>
          <w:sz w:val="28"/>
          <w:szCs w:val="28"/>
        </w:rPr>
        <w:t>атьи</w:t>
      </w:r>
      <w:r w:rsidRPr="00531D06">
        <w:rPr>
          <w:sz w:val="28"/>
          <w:szCs w:val="28"/>
        </w:rPr>
        <w:t xml:space="preserve"> </w:t>
      </w:r>
      <w:r w:rsidR="00664168" w:rsidRPr="00531D06">
        <w:rPr>
          <w:sz w:val="28"/>
          <w:szCs w:val="28"/>
        </w:rPr>
        <w:t>34 Закона о контрактной системе в контрактах</w:t>
      </w:r>
      <w:r w:rsidR="007B7C09" w:rsidRPr="00531D06">
        <w:rPr>
          <w:sz w:val="28"/>
          <w:szCs w:val="28"/>
        </w:rPr>
        <w:t xml:space="preserve"> </w:t>
      </w:r>
      <w:r w:rsidR="00140E3B" w:rsidRPr="00531D06">
        <w:rPr>
          <w:sz w:val="28"/>
          <w:szCs w:val="28"/>
        </w:rPr>
        <w:t>(</w:t>
      </w:r>
      <w:r w:rsidR="008B1626" w:rsidRPr="00531D06">
        <w:rPr>
          <w:sz w:val="28"/>
          <w:szCs w:val="28"/>
        </w:rPr>
        <w:t>от</w:t>
      </w:r>
      <w:r w:rsidR="002333F5">
        <w:rPr>
          <w:sz w:val="28"/>
          <w:szCs w:val="28"/>
        </w:rPr>
        <w:t xml:space="preserve"> 03.02.2016</w:t>
      </w:r>
      <w:r w:rsidR="00265CE1">
        <w:rPr>
          <w:sz w:val="28"/>
          <w:szCs w:val="28"/>
        </w:rPr>
        <w:t xml:space="preserve"> </w:t>
      </w:r>
      <w:r w:rsidR="002333F5">
        <w:rPr>
          <w:sz w:val="28"/>
          <w:szCs w:val="28"/>
        </w:rPr>
        <w:t>№</w:t>
      </w:r>
      <w:r w:rsidR="00265CE1">
        <w:rPr>
          <w:sz w:val="28"/>
          <w:szCs w:val="28"/>
        </w:rPr>
        <w:t xml:space="preserve"> </w:t>
      </w:r>
      <w:r w:rsidR="002333F5">
        <w:rPr>
          <w:sz w:val="28"/>
          <w:szCs w:val="28"/>
        </w:rPr>
        <w:t>1109, от 18.01.2016 №</w:t>
      </w:r>
      <w:r w:rsidR="00265CE1">
        <w:rPr>
          <w:sz w:val="28"/>
          <w:szCs w:val="28"/>
        </w:rPr>
        <w:t xml:space="preserve"> </w:t>
      </w:r>
      <w:r w:rsidR="002333F5">
        <w:rPr>
          <w:sz w:val="28"/>
          <w:szCs w:val="28"/>
        </w:rPr>
        <w:t>1/ТК-16, от 17.05.2016 №</w:t>
      </w:r>
      <w:r w:rsidR="00265CE1">
        <w:rPr>
          <w:sz w:val="28"/>
          <w:szCs w:val="28"/>
        </w:rPr>
        <w:t xml:space="preserve"> </w:t>
      </w:r>
      <w:r w:rsidR="002333F5">
        <w:rPr>
          <w:sz w:val="28"/>
          <w:szCs w:val="28"/>
        </w:rPr>
        <w:t>82, от 15.09.2016</w:t>
      </w:r>
      <w:r w:rsidR="00265CE1">
        <w:rPr>
          <w:sz w:val="28"/>
          <w:szCs w:val="28"/>
        </w:rPr>
        <w:t xml:space="preserve">  </w:t>
      </w:r>
      <w:r w:rsidR="002333F5">
        <w:rPr>
          <w:sz w:val="28"/>
          <w:szCs w:val="28"/>
        </w:rPr>
        <w:t>№</w:t>
      </w:r>
      <w:r w:rsidR="00265CE1">
        <w:rPr>
          <w:sz w:val="28"/>
          <w:szCs w:val="28"/>
        </w:rPr>
        <w:t xml:space="preserve"> </w:t>
      </w:r>
      <w:r w:rsidR="002333F5">
        <w:rPr>
          <w:sz w:val="28"/>
          <w:szCs w:val="28"/>
        </w:rPr>
        <w:t>3031, от 25.10.2016 №</w:t>
      </w:r>
      <w:r w:rsidR="00265CE1">
        <w:rPr>
          <w:sz w:val="28"/>
          <w:szCs w:val="28"/>
        </w:rPr>
        <w:t xml:space="preserve"> </w:t>
      </w:r>
      <w:r w:rsidR="002333F5">
        <w:rPr>
          <w:sz w:val="28"/>
          <w:szCs w:val="28"/>
        </w:rPr>
        <w:t>3143, от 25.10.2016 №</w:t>
      </w:r>
      <w:r w:rsidR="00265CE1">
        <w:rPr>
          <w:sz w:val="28"/>
          <w:szCs w:val="28"/>
        </w:rPr>
        <w:t xml:space="preserve"> </w:t>
      </w:r>
      <w:r w:rsidR="002333F5">
        <w:rPr>
          <w:sz w:val="28"/>
          <w:szCs w:val="28"/>
        </w:rPr>
        <w:t xml:space="preserve">3144, от 29.12.2016 </w:t>
      </w:r>
      <w:r w:rsidR="00A02317">
        <w:rPr>
          <w:sz w:val="28"/>
          <w:szCs w:val="28"/>
        </w:rPr>
        <w:t xml:space="preserve">       </w:t>
      </w:r>
      <w:r w:rsidR="002333F5">
        <w:rPr>
          <w:sz w:val="28"/>
          <w:szCs w:val="28"/>
        </w:rPr>
        <w:t>№</w:t>
      </w:r>
      <w:r w:rsidR="00265CE1">
        <w:rPr>
          <w:sz w:val="28"/>
          <w:szCs w:val="28"/>
        </w:rPr>
        <w:t xml:space="preserve"> </w:t>
      </w:r>
      <w:r w:rsidR="002333F5">
        <w:rPr>
          <w:sz w:val="28"/>
          <w:szCs w:val="28"/>
        </w:rPr>
        <w:t>3550, от 05.05.2016 №</w:t>
      </w:r>
      <w:r w:rsidR="00265CE1">
        <w:rPr>
          <w:sz w:val="28"/>
          <w:szCs w:val="28"/>
        </w:rPr>
        <w:t xml:space="preserve"> </w:t>
      </w:r>
      <w:r w:rsidR="002333F5">
        <w:rPr>
          <w:sz w:val="28"/>
          <w:szCs w:val="28"/>
        </w:rPr>
        <w:t xml:space="preserve">2278-КС/К-2016, от 29.06.2016 </w:t>
      </w:r>
      <w:r w:rsidR="00193234">
        <w:rPr>
          <w:sz w:val="28"/>
          <w:szCs w:val="28"/>
        </w:rPr>
        <w:t>№</w:t>
      </w:r>
      <w:r w:rsidR="00265CE1">
        <w:rPr>
          <w:sz w:val="28"/>
          <w:szCs w:val="28"/>
        </w:rPr>
        <w:t xml:space="preserve"> </w:t>
      </w:r>
      <w:r w:rsidR="00193234">
        <w:rPr>
          <w:sz w:val="28"/>
          <w:szCs w:val="28"/>
        </w:rPr>
        <w:t xml:space="preserve">372, от 11.12.2015 </w:t>
      </w:r>
      <w:r w:rsidR="00A02317">
        <w:rPr>
          <w:sz w:val="28"/>
          <w:szCs w:val="28"/>
        </w:rPr>
        <w:t xml:space="preserve">       </w:t>
      </w:r>
      <w:r w:rsidR="00193234">
        <w:rPr>
          <w:sz w:val="28"/>
          <w:szCs w:val="28"/>
        </w:rPr>
        <w:t>№</w:t>
      </w:r>
      <w:r w:rsidR="00265CE1">
        <w:rPr>
          <w:sz w:val="28"/>
          <w:szCs w:val="28"/>
        </w:rPr>
        <w:t xml:space="preserve"> </w:t>
      </w:r>
      <w:r w:rsidR="00193234">
        <w:rPr>
          <w:sz w:val="28"/>
          <w:szCs w:val="28"/>
        </w:rPr>
        <w:t>2641, от 02.12.2016 №</w:t>
      </w:r>
      <w:r w:rsidR="00265CE1">
        <w:rPr>
          <w:sz w:val="28"/>
          <w:szCs w:val="28"/>
        </w:rPr>
        <w:t xml:space="preserve"> </w:t>
      </w:r>
      <w:r w:rsidR="00193234">
        <w:rPr>
          <w:sz w:val="28"/>
          <w:szCs w:val="28"/>
        </w:rPr>
        <w:t>11433, от 29.12.2016 №</w:t>
      </w:r>
      <w:r w:rsidR="00265CE1">
        <w:rPr>
          <w:sz w:val="28"/>
          <w:szCs w:val="28"/>
        </w:rPr>
        <w:t xml:space="preserve"> </w:t>
      </w:r>
      <w:r w:rsidR="00193234">
        <w:rPr>
          <w:sz w:val="28"/>
          <w:szCs w:val="28"/>
        </w:rPr>
        <w:t>152, от 29.12.2016 №</w:t>
      </w:r>
      <w:r w:rsidR="00265CE1">
        <w:rPr>
          <w:sz w:val="28"/>
          <w:szCs w:val="28"/>
        </w:rPr>
        <w:t xml:space="preserve"> </w:t>
      </w:r>
      <w:r w:rsidR="00193234">
        <w:rPr>
          <w:sz w:val="28"/>
          <w:szCs w:val="28"/>
        </w:rPr>
        <w:t>153, от 05.08.2015</w:t>
      </w:r>
      <w:r w:rsidR="00265CE1">
        <w:rPr>
          <w:sz w:val="28"/>
          <w:szCs w:val="28"/>
        </w:rPr>
        <w:t xml:space="preserve"> </w:t>
      </w:r>
      <w:r w:rsidR="00193234">
        <w:rPr>
          <w:sz w:val="28"/>
          <w:szCs w:val="28"/>
        </w:rPr>
        <w:t>№</w:t>
      </w:r>
      <w:r w:rsidR="00265CE1">
        <w:rPr>
          <w:sz w:val="28"/>
          <w:szCs w:val="28"/>
        </w:rPr>
        <w:t xml:space="preserve"> </w:t>
      </w:r>
      <w:r w:rsidR="00193234">
        <w:rPr>
          <w:sz w:val="28"/>
          <w:szCs w:val="28"/>
        </w:rPr>
        <w:t>513, от 18.02.2016 №</w:t>
      </w:r>
      <w:r w:rsidR="00265CE1">
        <w:rPr>
          <w:sz w:val="28"/>
          <w:szCs w:val="28"/>
        </w:rPr>
        <w:t xml:space="preserve"> </w:t>
      </w:r>
      <w:r w:rsidR="00193234">
        <w:rPr>
          <w:sz w:val="28"/>
          <w:szCs w:val="28"/>
        </w:rPr>
        <w:t>6473019</w:t>
      </w:r>
      <w:r w:rsidR="000B09EF">
        <w:rPr>
          <w:sz w:val="28"/>
          <w:szCs w:val="28"/>
        </w:rPr>
        <w:t>, от 03.02.2016 №</w:t>
      </w:r>
      <w:r w:rsidR="00265CE1">
        <w:rPr>
          <w:sz w:val="28"/>
          <w:szCs w:val="28"/>
        </w:rPr>
        <w:t xml:space="preserve"> </w:t>
      </w:r>
      <w:r w:rsidR="000B09EF">
        <w:rPr>
          <w:sz w:val="28"/>
          <w:szCs w:val="28"/>
        </w:rPr>
        <w:t>203</w:t>
      </w:r>
      <w:r w:rsidR="00140E3B" w:rsidRPr="00531D06">
        <w:rPr>
          <w:sz w:val="28"/>
          <w:szCs w:val="28"/>
        </w:rPr>
        <w:t>)</w:t>
      </w:r>
      <w:r w:rsidR="00F979A7" w:rsidRPr="00531D06">
        <w:rPr>
          <w:sz w:val="28"/>
          <w:szCs w:val="28"/>
        </w:rPr>
        <w:t xml:space="preserve"> </w:t>
      </w:r>
      <w:r w:rsidR="00664168" w:rsidRPr="00531D06">
        <w:rPr>
          <w:sz w:val="28"/>
          <w:szCs w:val="28"/>
        </w:rPr>
        <w:t xml:space="preserve">не указано, что цена контракта является твердой и </w:t>
      </w:r>
      <w:r w:rsidR="008437A7" w:rsidRPr="00531D06">
        <w:rPr>
          <w:sz w:val="28"/>
          <w:szCs w:val="28"/>
        </w:rPr>
        <w:t>определятся</w:t>
      </w:r>
      <w:r w:rsidR="00664168" w:rsidRPr="00531D06">
        <w:rPr>
          <w:sz w:val="28"/>
          <w:szCs w:val="28"/>
        </w:rPr>
        <w:t xml:space="preserve"> на весь срок исполнения контракта.</w:t>
      </w:r>
    </w:p>
    <w:p w:rsidR="00F425B5" w:rsidRPr="00531D06" w:rsidRDefault="0048723E" w:rsidP="005A6E10">
      <w:pPr>
        <w:pStyle w:val="a7"/>
        <w:jc w:val="both"/>
        <w:rPr>
          <w:sz w:val="28"/>
          <w:szCs w:val="28"/>
        </w:rPr>
      </w:pPr>
      <w:r w:rsidRPr="00531D06">
        <w:rPr>
          <w:sz w:val="28"/>
          <w:szCs w:val="28"/>
        </w:rPr>
        <w:t xml:space="preserve">   </w:t>
      </w:r>
      <w:r w:rsidR="00A02317">
        <w:rPr>
          <w:sz w:val="28"/>
          <w:szCs w:val="28"/>
        </w:rPr>
        <w:t xml:space="preserve">   </w:t>
      </w:r>
      <w:r w:rsidR="00F425B5" w:rsidRPr="00531D06">
        <w:rPr>
          <w:sz w:val="28"/>
          <w:szCs w:val="28"/>
          <w:lang w:eastAsia="ru-RU"/>
        </w:rPr>
        <w:t xml:space="preserve">В  контракте необходимо прописывать: </w:t>
      </w:r>
      <w:r w:rsidR="00F425B5" w:rsidRPr="00531D06">
        <w:rPr>
          <w:i/>
          <w:sz w:val="28"/>
          <w:szCs w:val="28"/>
          <w:lang w:eastAsia="ru-RU"/>
        </w:rPr>
        <w:t>«</w:t>
      </w:r>
      <w:r w:rsidR="00F425B5" w:rsidRPr="00531D06">
        <w:rPr>
          <w:iCs/>
          <w:sz w:val="28"/>
          <w:lang w:eastAsia="ru-RU"/>
        </w:rPr>
        <w:t>Предметом поставки является товар,</w:t>
      </w:r>
      <w:r w:rsidR="00A02317">
        <w:rPr>
          <w:iCs/>
          <w:sz w:val="28"/>
          <w:lang w:eastAsia="ru-RU"/>
        </w:rPr>
        <w:t xml:space="preserve"> </w:t>
      </w:r>
      <w:r w:rsidR="00F425B5" w:rsidRPr="00531D06">
        <w:rPr>
          <w:iCs/>
          <w:sz w:val="28"/>
          <w:lang w:eastAsia="ru-RU"/>
        </w:rPr>
        <w:t>наименование, ассортимент и количество которого указаны в спецификациях, являющихся неотъемлемой частью контракта</w:t>
      </w:r>
      <w:r w:rsidR="00F425B5" w:rsidRPr="00531D06">
        <w:rPr>
          <w:sz w:val="28"/>
          <w:szCs w:val="28"/>
          <w:lang w:eastAsia="ru-RU"/>
        </w:rPr>
        <w:t>».</w:t>
      </w:r>
    </w:p>
    <w:p w:rsidR="007E0FE5" w:rsidRPr="00531D06" w:rsidRDefault="00A812CD" w:rsidP="005A6E10">
      <w:pPr>
        <w:pStyle w:val="a7"/>
        <w:jc w:val="both"/>
        <w:rPr>
          <w:sz w:val="28"/>
          <w:szCs w:val="28"/>
        </w:rPr>
      </w:pPr>
      <w:r w:rsidRPr="00531D06">
        <w:rPr>
          <w:sz w:val="28"/>
          <w:szCs w:val="28"/>
        </w:rPr>
        <w:t xml:space="preserve">     </w:t>
      </w:r>
      <w:r w:rsidR="007E0FE5" w:rsidRPr="00531D06">
        <w:rPr>
          <w:sz w:val="28"/>
          <w:szCs w:val="28"/>
        </w:rPr>
        <w:t xml:space="preserve">В нарушение части 3 статьи 455 </w:t>
      </w:r>
      <w:r w:rsidR="00076597" w:rsidRPr="00531D06">
        <w:rPr>
          <w:sz w:val="28"/>
          <w:szCs w:val="28"/>
        </w:rPr>
        <w:t>Гражданского кодекса РФ контракт</w:t>
      </w:r>
      <w:r w:rsidR="00F97B35">
        <w:rPr>
          <w:sz w:val="28"/>
          <w:szCs w:val="28"/>
        </w:rPr>
        <w:t>е</w:t>
      </w:r>
      <w:r w:rsidR="00076597" w:rsidRPr="00531D06">
        <w:rPr>
          <w:sz w:val="28"/>
          <w:szCs w:val="28"/>
        </w:rPr>
        <w:t xml:space="preserve"> </w:t>
      </w:r>
      <w:r w:rsidR="0053570D" w:rsidRPr="00531D06">
        <w:rPr>
          <w:sz w:val="28"/>
          <w:szCs w:val="28"/>
        </w:rPr>
        <w:t>(</w:t>
      </w:r>
      <w:r w:rsidR="00076597" w:rsidRPr="00531D06">
        <w:rPr>
          <w:sz w:val="28"/>
          <w:szCs w:val="28"/>
        </w:rPr>
        <w:t>от</w:t>
      </w:r>
      <w:r w:rsidR="00F425B5" w:rsidRPr="00531D06">
        <w:rPr>
          <w:sz w:val="28"/>
          <w:szCs w:val="28"/>
        </w:rPr>
        <w:t xml:space="preserve"> </w:t>
      </w:r>
      <w:r w:rsidR="009B7111">
        <w:rPr>
          <w:sz w:val="28"/>
          <w:szCs w:val="28"/>
        </w:rPr>
        <w:t>17.05.2016 №</w:t>
      </w:r>
      <w:r w:rsidR="00265CE1">
        <w:rPr>
          <w:sz w:val="28"/>
          <w:szCs w:val="28"/>
        </w:rPr>
        <w:t xml:space="preserve"> </w:t>
      </w:r>
      <w:r w:rsidR="009B7111">
        <w:rPr>
          <w:sz w:val="28"/>
          <w:szCs w:val="28"/>
        </w:rPr>
        <w:t>82)</w:t>
      </w:r>
      <w:r w:rsidR="0053570D" w:rsidRPr="00531D06">
        <w:rPr>
          <w:sz w:val="28"/>
          <w:szCs w:val="28"/>
        </w:rPr>
        <w:t xml:space="preserve"> отсутствует спецификация.</w:t>
      </w:r>
    </w:p>
    <w:p w:rsidR="00EA7745" w:rsidRPr="00531D06" w:rsidRDefault="00EA7745" w:rsidP="002A2239">
      <w:pPr>
        <w:pStyle w:val="a7"/>
        <w:spacing w:line="360" w:lineRule="auto"/>
        <w:jc w:val="both"/>
        <w:rPr>
          <w:sz w:val="28"/>
          <w:szCs w:val="28"/>
        </w:rPr>
      </w:pPr>
    </w:p>
    <w:p w:rsidR="00C030CF" w:rsidRPr="00531D06" w:rsidRDefault="00C030CF" w:rsidP="00C030CF">
      <w:pPr>
        <w:tabs>
          <w:tab w:val="left" w:pos="540"/>
          <w:tab w:val="left" w:pos="742"/>
        </w:tabs>
        <w:autoSpaceDE w:val="0"/>
        <w:ind w:right="41" w:firstLine="567"/>
        <w:jc w:val="center"/>
        <w:rPr>
          <w:b/>
          <w:sz w:val="28"/>
          <w:szCs w:val="28"/>
        </w:rPr>
      </w:pPr>
      <w:r w:rsidRPr="00531D06">
        <w:rPr>
          <w:b/>
          <w:sz w:val="28"/>
          <w:szCs w:val="28"/>
          <w:lang w:val="en-US"/>
        </w:rPr>
        <w:t>VI</w:t>
      </w:r>
      <w:r w:rsidRPr="00531D06">
        <w:rPr>
          <w:b/>
          <w:sz w:val="28"/>
          <w:szCs w:val="28"/>
        </w:rPr>
        <w:t>. Проверка Исполнения контрактов</w:t>
      </w:r>
    </w:p>
    <w:p w:rsidR="002A2239" w:rsidRPr="00531D06" w:rsidRDefault="002A2239" w:rsidP="00B35FA2">
      <w:pPr>
        <w:tabs>
          <w:tab w:val="left" w:pos="540"/>
          <w:tab w:val="left" w:pos="742"/>
        </w:tabs>
        <w:autoSpaceDE w:val="0"/>
        <w:spacing w:line="276" w:lineRule="auto"/>
        <w:ind w:right="41" w:firstLine="567"/>
        <w:jc w:val="center"/>
        <w:rPr>
          <w:b/>
          <w:sz w:val="28"/>
          <w:szCs w:val="28"/>
        </w:rPr>
      </w:pPr>
    </w:p>
    <w:p w:rsidR="00C030CF" w:rsidRPr="00531D06" w:rsidRDefault="00C030CF" w:rsidP="00C030CF">
      <w:pPr>
        <w:tabs>
          <w:tab w:val="left" w:pos="742"/>
        </w:tabs>
        <w:ind w:firstLine="567"/>
        <w:jc w:val="both"/>
        <w:rPr>
          <w:b/>
          <w:sz w:val="28"/>
          <w:szCs w:val="28"/>
        </w:rPr>
      </w:pPr>
      <w:r w:rsidRPr="00531D06">
        <w:rPr>
          <w:b/>
          <w:sz w:val="28"/>
          <w:szCs w:val="28"/>
        </w:rPr>
        <w:t>6.1. Заключение контрактов не на условиях докуме</w:t>
      </w:r>
      <w:r w:rsidR="00A812CD" w:rsidRPr="00531D06">
        <w:rPr>
          <w:b/>
          <w:sz w:val="28"/>
          <w:szCs w:val="28"/>
        </w:rPr>
        <w:t>нтации о закупках</w:t>
      </w:r>
    </w:p>
    <w:p w:rsidR="00C030CF" w:rsidRPr="00531D06" w:rsidRDefault="00C030CF" w:rsidP="006167A4">
      <w:pPr>
        <w:tabs>
          <w:tab w:val="left" w:pos="742"/>
        </w:tabs>
        <w:ind w:firstLine="567"/>
        <w:jc w:val="both"/>
        <w:rPr>
          <w:b/>
          <w:sz w:val="28"/>
          <w:szCs w:val="28"/>
        </w:rPr>
      </w:pPr>
    </w:p>
    <w:p w:rsidR="00C030CF" w:rsidRPr="00531D06" w:rsidRDefault="00A812CD" w:rsidP="00A812CD">
      <w:pPr>
        <w:autoSpaceDE w:val="0"/>
        <w:autoSpaceDN w:val="0"/>
        <w:adjustRightInd w:val="0"/>
        <w:jc w:val="both"/>
        <w:rPr>
          <w:sz w:val="28"/>
          <w:szCs w:val="28"/>
        </w:rPr>
      </w:pPr>
      <w:r w:rsidRPr="00531D06">
        <w:rPr>
          <w:sz w:val="28"/>
          <w:szCs w:val="28"/>
        </w:rPr>
        <w:t xml:space="preserve">    </w:t>
      </w:r>
      <w:r w:rsidR="00C030CF" w:rsidRPr="00531D06">
        <w:rPr>
          <w:sz w:val="28"/>
          <w:szCs w:val="28"/>
        </w:rPr>
        <w:t>Частью 1 статьи 34 Закона о контрактной системе установлено,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w:t>
      </w:r>
      <w:r w:rsidR="00752171">
        <w:rPr>
          <w:sz w:val="28"/>
          <w:szCs w:val="28"/>
        </w:rPr>
        <w:t>,</w:t>
      </w:r>
      <w:r w:rsidR="00C030CF" w:rsidRPr="00531D06">
        <w:rPr>
          <w:sz w:val="28"/>
          <w:szCs w:val="28"/>
        </w:rPr>
        <w:t xml:space="preserve">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C030CF" w:rsidRPr="00531D06" w:rsidRDefault="00A812CD" w:rsidP="00C030CF">
      <w:pPr>
        <w:pStyle w:val="a7"/>
        <w:jc w:val="both"/>
        <w:rPr>
          <w:sz w:val="28"/>
          <w:szCs w:val="28"/>
        </w:rPr>
      </w:pPr>
      <w:r w:rsidRPr="00531D06">
        <w:rPr>
          <w:sz w:val="28"/>
          <w:szCs w:val="28"/>
        </w:rPr>
        <w:t xml:space="preserve">     </w:t>
      </w:r>
      <w:r w:rsidR="00C030CF" w:rsidRPr="00531D06">
        <w:rPr>
          <w:sz w:val="28"/>
          <w:szCs w:val="28"/>
        </w:rPr>
        <w:t>В нарушение части 1 статей 34 Закона о контрактной системе,  контракт от 0</w:t>
      </w:r>
      <w:r w:rsidR="00752171">
        <w:rPr>
          <w:sz w:val="28"/>
          <w:szCs w:val="28"/>
        </w:rPr>
        <w:t>3</w:t>
      </w:r>
      <w:r w:rsidR="00C030CF" w:rsidRPr="00531D06">
        <w:rPr>
          <w:sz w:val="28"/>
          <w:szCs w:val="28"/>
        </w:rPr>
        <w:t>.02.2016 №</w:t>
      </w:r>
      <w:r w:rsidRPr="00531D06">
        <w:rPr>
          <w:sz w:val="28"/>
          <w:szCs w:val="28"/>
        </w:rPr>
        <w:t xml:space="preserve"> </w:t>
      </w:r>
      <w:r w:rsidR="00A7313F">
        <w:rPr>
          <w:sz w:val="28"/>
          <w:szCs w:val="28"/>
        </w:rPr>
        <w:t xml:space="preserve">203 </w:t>
      </w:r>
      <w:r w:rsidR="00C030CF" w:rsidRPr="00531D06">
        <w:rPr>
          <w:sz w:val="28"/>
          <w:szCs w:val="28"/>
        </w:rPr>
        <w:t>«Услуги холодного водоснабжения, водоотведения»</w:t>
      </w:r>
      <w:r w:rsidRPr="00531D06">
        <w:rPr>
          <w:sz w:val="28"/>
          <w:szCs w:val="28"/>
        </w:rPr>
        <w:t>,</w:t>
      </w:r>
      <w:r w:rsidR="00C030CF" w:rsidRPr="00531D06">
        <w:rPr>
          <w:sz w:val="28"/>
          <w:szCs w:val="28"/>
        </w:rPr>
        <w:t xml:space="preserve"> </w:t>
      </w:r>
      <w:r w:rsidR="00C030CF" w:rsidRPr="00531D06">
        <w:rPr>
          <w:sz w:val="28"/>
          <w:szCs w:val="28"/>
        </w:rPr>
        <w:lastRenderedPageBreak/>
        <w:t>поставщик ООО «Водоканал»</w:t>
      </w:r>
      <w:r w:rsidRPr="00531D06">
        <w:rPr>
          <w:sz w:val="28"/>
          <w:szCs w:val="28"/>
        </w:rPr>
        <w:t>,</w:t>
      </w:r>
      <w:r w:rsidR="00C030CF" w:rsidRPr="00531D06">
        <w:rPr>
          <w:sz w:val="28"/>
          <w:szCs w:val="28"/>
        </w:rPr>
        <w:t xml:space="preserve"> заключен не на условиях, предусмотренных извещением об осуществлении закупки. В извещении о проведении закупки у единственного поставщика (исполнителя, подрядчика) от 26.01.2016 </w:t>
      </w:r>
      <w:r w:rsidR="00A02317">
        <w:rPr>
          <w:sz w:val="28"/>
          <w:szCs w:val="28"/>
        </w:rPr>
        <w:t xml:space="preserve">                            </w:t>
      </w:r>
      <w:r w:rsidR="00C030CF" w:rsidRPr="00531D06">
        <w:rPr>
          <w:sz w:val="28"/>
          <w:szCs w:val="28"/>
        </w:rPr>
        <w:t>№ 0369300</w:t>
      </w:r>
      <w:r w:rsidR="00A7313F">
        <w:rPr>
          <w:sz w:val="28"/>
          <w:szCs w:val="28"/>
        </w:rPr>
        <w:t>395616000002</w:t>
      </w:r>
      <w:r w:rsidR="00C030CF" w:rsidRPr="00531D06">
        <w:rPr>
          <w:sz w:val="28"/>
          <w:szCs w:val="28"/>
        </w:rPr>
        <w:t xml:space="preserve"> указана цена контракта </w:t>
      </w:r>
      <w:r w:rsidR="00A7313F">
        <w:rPr>
          <w:sz w:val="28"/>
          <w:szCs w:val="28"/>
        </w:rPr>
        <w:t>3100</w:t>
      </w:r>
      <w:r w:rsidR="00C030CF" w:rsidRPr="00531D06">
        <w:rPr>
          <w:sz w:val="28"/>
          <w:szCs w:val="28"/>
        </w:rPr>
        <w:t>,00 рублей, контракт зак</w:t>
      </w:r>
      <w:r w:rsidR="001D4005" w:rsidRPr="00531D06">
        <w:rPr>
          <w:sz w:val="28"/>
          <w:szCs w:val="28"/>
        </w:rPr>
        <w:t xml:space="preserve">лючен на сумму </w:t>
      </w:r>
      <w:r w:rsidR="00A7313F">
        <w:rPr>
          <w:sz w:val="28"/>
          <w:szCs w:val="28"/>
        </w:rPr>
        <w:t>3058,56</w:t>
      </w:r>
      <w:r w:rsidR="001D4005" w:rsidRPr="00531D06">
        <w:rPr>
          <w:sz w:val="28"/>
          <w:szCs w:val="28"/>
        </w:rPr>
        <w:t xml:space="preserve"> рублей.</w:t>
      </w:r>
      <w:r w:rsidR="00C030CF" w:rsidRPr="00531D06">
        <w:rPr>
          <w:sz w:val="28"/>
          <w:szCs w:val="28"/>
        </w:rPr>
        <w:t xml:space="preserve"> </w:t>
      </w:r>
    </w:p>
    <w:p w:rsidR="00C030CF" w:rsidRPr="00531D06" w:rsidRDefault="00C030CF" w:rsidP="00D21940">
      <w:pPr>
        <w:autoSpaceDE w:val="0"/>
        <w:autoSpaceDN w:val="0"/>
        <w:adjustRightInd w:val="0"/>
        <w:spacing w:line="360" w:lineRule="auto"/>
        <w:ind w:firstLine="540"/>
        <w:jc w:val="both"/>
        <w:rPr>
          <w:sz w:val="28"/>
          <w:szCs w:val="28"/>
        </w:rPr>
      </w:pPr>
    </w:p>
    <w:p w:rsidR="00C030CF" w:rsidRPr="00531D06" w:rsidRDefault="00C030CF" w:rsidP="00A812CD">
      <w:pPr>
        <w:tabs>
          <w:tab w:val="left" w:pos="742"/>
          <w:tab w:val="left" w:pos="851"/>
        </w:tabs>
        <w:ind w:firstLine="567"/>
        <w:jc w:val="center"/>
        <w:rPr>
          <w:b/>
          <w:sz w:val="28"/>
          <w:szCs w:val="28"/>
        </w:rPr>
      </w:pPr>
      <w:r w:rsidRPr="00531D06">
        <w:rPr>
          <w:b/>
          <w:sz w:val="28"/>
          <w:szCs w:val="28"/>
        </w:rPr>
        <w:t>6.2. Случаи изменения существенных условий контрактов</w:t>
      </w:r>
    </w:p>
    <w:p w:rsidR="00C030CF" w:rsidRPr="00531D06" w:rsidRDefault="00C030CF" w:rsidP="006167A4">
      <w:pPr>
        <w:tabs>
          <w:tab w:val="left" w:pos="742"/>
          <w:tab w:val="left" w:pos="851"/>
        </w:tabs>
        <w:ind w:firstLine="567"/>
        <w:jc w:val="both"/>
        <w:rPr>
          <w:b/>
          <w:sz w:val="28"/>
          <w:szCs w:val="28"/>
        </w:rPr>
      </w:pPr>
    </w:p>
    <w:p w:rsidR="00C030CF" w:rsidRPr="00531D06" w:rsidRDefault="00A812CD" w:rsidP="00A812CD">
      <w:pPr>
        <w:autoSpaceDE w:val="0"/>
        <w:autoSpaceDN w:val="0"/>
        <w:adjustRightInd w:val="0"/>
        <w:jc w:val="both"/>
        <w:rPr>
          <w:sz w:val="28"/>
          <w:szCs w:val="28"/>
        </w:rPr>
      </w:pPr>
      <w:r w:rsidRPr="00531D06">
        <w:rPr>
          <w:sz w:val="28"/>
          <w:szCs w:val="28"/>
        </w:rPr>
        <w:t xml:space="preserve">     </w:t>
      </w:r>
      <w:r w:rsidR="00C030CF" w:rsidRPr="00531D06">
        <w:rPr>
          <w:sz w:val="28"/>
          <w:szCs w:val="28"/>
        </w:rPr>
        <w:t>В соответствии с частью 1 статьи 95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030CF" w:rsidRPr="00531D06" w:rsidRDefault="00C030CF" w:rsidP="00A812CD">
      <w:pPr>
        <w:autoSpaceDE w:val="0"/>
        <w:autoSpaceDN w:val="0"/>
        <w:adjustRightInd w:val="0"/>
        <w:ind w:firstLine="284"/>
        <w:jc w:val="both"/>
        <w:rPr>
          <w:sz w:val="28"/>
          <w:szCs w:val="28"/>
        </w:rPr>
      </w:pPr>
      <w:r w:rsidRPr="00531D06">
        <w:rPr>
          <w:sz w:val="28"/>
          <w:szCs w:val="28"/>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030CF" w:rsidRPr="00531D06" w:rsidRDefault="00C030CF" w:rsidP="00A812CD">
      <w:pPr>
        <w:autoSpaceDE w:val="0"/>
        <w:autoSpaceDN w:val="0"/>
        <w:adjustRightInd w:val="0"/>
        <w:ind w:firstLine="284"/>
        <w:jc w:val="both"/>
        <w:rPr>
          <w:sz w:val="28"/>
          <w:szCs w:val="28"/>
        </w:rPr>
      </w:pPr>
      <w:r w:rsidRPr="00531D06">
        <w:rPr>
          <w:sz w:val="28"/>
          <w:szCs w:val="28"/>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030CF" w:rsidRDefault="00C030CF" w:rsidP="00A812CD">
      <w:pPr>
        <w:autoSpaceDE w:val="0"/>
        <w:autoSpaceDN w:val="0"/>
        <w:adjustRightInd w:val="0"/>
        <w:ind w:firstLine="284"/>
        <w:jc w:val="both"/>
        <w:rPr>
          <w:sz w:val="28"/>
          <w:szCs w:val="28"/>
        </w:rPr>
      </w:pPr>
      <w:r w:rsidRPr="00531D06">
        <w:rPr>
          <w:sz w:val="28"/>
          <w:szCs w:val="28"/>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167A4" w:rsidRPr="00CB4C0A" w:rsidRDefault="00926BA3" w:rsidP="006167A4">
      <w:pPr>
        <w:autoSpaceDE w:val="0"/>
        <w:autoSpaceDN w:val="0"/>
        <w:adjustRightInd w:val="0"/>
        <w:ind w:firstLine="284"/>
        <w:jc w:val="both"/>
        <w:rPr>
          <w:color w:val="000000" w:themeColor="text1"/>
          <w:sz w:val="28"/>
          <w:szCs w:val="28"/>
        </w:rPr>
      </w:pPr>
      <w:r w:rsidRPr="00CB4C0A">
        <w:rPr>
          <w:color w:val="000000" w:themeColor="text1"/>
          <w:sz w:val="28"/>
          <w:szCs w:val="28"/>
        </w:rPr>
        <w:t xml:space="preserve">Проверкой установлено, что в нарушение </w:t>
      </w:r>
      <w:r w:rsidR="00DC6855" w:rsidRPr="00CB4C0A">
        <w:rPr>
          <w:color w:val="000000" w:themeColor="text1"/>
          <w:sz w:val="28"/>
          <w:szCs w:val="28"/>
        </w:rPr>
        <w:t xml:space="preserve">части 1 статьи 95 Закона о контрактной системе </w:t>
      </w:r>
      <w:r w:rsidRPr="00CB4C0A">
        <w:rPr>
          <w:color w:val="000000" w:themeColor="text1"/>
          <w:sz w:val="28"/>
          <w:szCs w:val="28"/>
        </w:rPr>
        <w:t>было заключено дополнительное соглашение в части изменения цены контракта</w:t>
      </w:r>
      <w:r w:rsidR="00EA3D99" w:rsidRPr="00CB4C0A">
        <w:rPr>
          <w:color w:val="000000" w:themeColor="text1"/>
          <w:sz w:val="28"/>
          <w:szCs w:val="28"/>
        </w:rPr>
        <w:t xml:space="preserve"> от 18.02.2016 № 6488603, «Услуги связи» исполнитель ПАО «Ростелеком»</w:t>
      </w:r>
      <w:r w:rsidRPr="00CB4C0A">
        <w:rPr>
          <w:color w:val="000000" w:themeColor="text1"/>
          <w:sz w:val="28"/>
          <w:szCs w:val="28"/>
        </w:rPr>
        <w:t>, пропорционально дополнительному объему услуг, в размере</w:t>
      </w:r>
      <w:r w:rsidR="009E0ADA" w:rsidRPr="00CB4C0A">
        <w:rPr>
          <w:color w:val="000000" w:themeColor="text1"/>
          <w:sz w:val="28"/>
          <w:szCs w:val="28"/>
        </w:rPr>
        <w:t xml:space="preserve"> большем, чем предусмотрено в контракте (согласно условиям контракта, изменения цены контракта  возможно в следующих</w:t>
      </w:r>
      <w:r w:rsidR="00EA3D99" w:rsidRPr="00CB4C0A">
        <w:rPr>
          <w:color w:val="000000" w:themeColor="text1"/>
          <w:sz w:val="28"/>
          <w:szCs w:val="28"/>
        </w:rPr>
        <w:t xml:space="preserve"> случаях: увеличение или уменьшение объема Услуг не более чем</w:t>
      </w:r>
      <w:r w:rsidR="009E0ADA" w:rsidRPr="00CB4C0A">
        <w:rPr>
          <w:color w:val="000000" w:themeColor="text1"/>
          <w:sz w:val="28"/>
          <w:szCs w:val="28"/>
        </w:rPr>
        <w:t xml:space="preserve"> </w:t>
      </w:r>
      <w:r w:rsidR="00EA3D99" w:rsidRPr="00CB4C0A">
        <w:rPr>
          <w:color w:val="000000" w:themeColor="text1"/>
          <w:sz w:val="28"/>
          <w:szCs w:val="28"/>
        </w:rPr>
        <w:t>на 10 %</w:t>
      </w:r>
      <w:r w:rsidR="009E0ADA" w:rsidRPr="00CB4C0A">
        <w:rPr>
          <w:color w:val="000000" w:themeColor="text1"/>
          <w:sz w:val="28"/>
          <w:szCs w:val="28"/>
        </w:rPr>
        <w:t>)</w:t>
      </w:r>
      <w:r w:rsidRPr="00CB4C0A">
        <w:rPr>
          <w:color w:val="000000" w:themeColor="text1"/>
          <w:sz w:val="28"/>
          <w:szCs w:val="28"/>
        </w:rPr>
        <w:t xml:space="preserve"> установлено изменение цены контракта </w:t>
      </w:r>
      <w:r w:rsidR="006F2168" w:rsidRPr="00CB4C0A">
        <w:rPr>
          <w:color w:val="000000" w:themeColor="text1"/>
          <w:sz w:val="28"/>
          <w:szCs w:val="28"/>
        </w:rPr>
        <w:t>на 14,32 %.</w:t>
      </w:r>
      <w:r w:rsidR="007E25C9" w:rsidRPr="00CB4C0A">
        <w:rPr>
          <w:color w:val="000000" w:themeColor="text1"/>
          <w:sz w:val="28"/>
          <w:szCs w:val="28"/>
        </w:rPr>
        <w:t xml:space="preserve"> </w:t>
      </w:r>
    </w:p>
    <w:p w:rsidR="00174B08" w:rsidRDefault="00174B08" w:rsidP="006167A4">
      <w:pPr>
        <w:autoSpaceDE w:val="0"/>
        <w:autoSpaceDN w:val="0"/>
        <w:adjustRightInd w:val="0"/>
        <w:spacing w:line="360" w:lineRule="auto"/>
        <w:ind w:firstLine="284"/>
        <w:jc w:val="both"/>
        <w:rPr>
          <w:color w:val="000000" w:themeColor="text1"/>
          <w:sz w:val="28"/>
          <w:szCs w:val="28"/>
        </w:rPr>
      </w:pPr>
    </w:p>
    <w:p w:rsidR="00A02317" w:rsidRDefault="00A02317" w:rsidP="006167A4">
      <w:pPr>
        <w:autoSpaceDE w:val="0"/>
        <w:autoSpaceDN w:val="0"/>
        <w:adjustRightInd w:val="0"/>
        <w:spacing w:line="360" w:lineRule="auto"/>
        <w:ind w:firstLine="284"/>
        <w:jc w:val="both"/>
        <w:rPr>
          <w:color w:val="000000" w:themeColor="text1"/>
          <w:sz w:val="28"/>
          <w:szCs w:val="28"/>
        </w:rPr>
      </w:pPr>
    </w:p>
    <w:p w:rsidR="00A02317" w:rsidRPr="00CB4C0A" w:rsidRDefault="00A02317" w:rsidP="006167A4">
      <w:pPr>
        <w:autoSpaceDE w:val="0"/>
        <w:autoSpaceDN w:val="0"/>
        <w:adjustRightInd w:val="0"/>
        <w:spacing w:line="360" w:lineRule="auto"/>
        <w:ind w:firstLine="284"/>
        <w:jc w:val="both"/>
        <w:rPr>
          <w:color w:val="000000" w:themeColor="text1"/>
          <w:sz w:val="28"/>
          <w:szCs w:val="28"/>
        </w:rPr>
      </w:pPr>
    </w:p>
    <w:p w:rsidR="0031566A" w:rsidRPr="00531D06" w:rsidRDefault="0031566A" w:rsidP="0031566A">
      <w:pPr>
        <w:tabs>
          <w:tab w:val="left" w:pos="742"/>
        </w:tabs>
        <w:ind w:firstLine="567"/>
        <w:jc w:val="center"/>
        <w:rPr>
          <w:b/>
          <w:sz w:val="28"/>
          <w:szCs w:val="28"/>
        </w:rPr>
      </w:pPr>
      <w:r w:rsidRPr="00531D06">
        <w:rPr>
          <w:b/>
          <w:sz w:val="28"/>
          <w:szCs w:val="28"/>
          <w:lang w:val="en-US"/>
        </w:rPr>
        <w:lastRenderedPageBreak/>
        <w:t>VII</w:t>
      </w:r>
      <w:r w:rsidRPr="00531D06">
        <w:rPr>
          <w:b/>
          <w:sz w:val="28"/>
          <w:szCs w:val="28"/>
        </w:rPr>
        <w:t>. Приемка и использование результатов</w:t>
      </w:r>
    </w:p>
    <w:p w:rsidR="0031566A" w:rsidRPr="00531D06" w:rsidRDefault="0031566A" w:rsidP="00A812CD">
      <w:pPr>
        <w:tabs>
          <w:tab w:val="left" w:pos="742"/>
        </w:tabs>
        <w:ind w:firstLine="567"/>
        <w:jc w:val="center"/>
        <w:rPr>
          <w:b/>
          <w:sz w:val="28"/>
          <w:szCs w:val="28"/>
        </w:rPr>
      </w:pPr>
      <w:r w:rsidRPr="00531D06">
        <w:rPr>
          <w:b/>
          <w:sz w:val="28"/>
          <w:szCs w:val="28"/>
        </w:rPr>
        <w:t xml:space="preserve">7.1. Наличие и использование Субъектом проверки документов, регламентирующих процедуру приемки товаров (работ, услуг). </w:t>
      </w:r>
      <w:r w:rsidR="00A812CD" w:rsidRPr="00531D06">
        <w:rPr>
          <w:b/>
          <w:sz w:val="28"/>
          <w:szCs w:val="28"/>
        </w:rPr>
        <w:t xml:space="preserve">                     </w:t>
      </w:r>
      <w:r w:rsidRPr="00531D06">
        <w:rPr>
          <w:b/>
          <w:sz w:val="28"/>
          <w:szCs w:val="28"/>
        </w:rPr>
        <w:t>Наличие ответственного лица за приемку товаров (работ, услуг)</w:t>
      </w:r>
    </w:p>
    <w:p w:rsidR="00A812CD" w:rsidRPr="00531D06" w:rsidRDefault="00A812CD" w:rsidP="00A812CD">
      <w:pPr>
        <w:tabs>
          <w:tab w:val="left" w:pos="742"/>
        </w:tabs>
        <w:jc w:val="both"/>
        <w:rPr>
          <w:b/>
          <w:sz w:val="28"/>
          <w:szCs w:val="28"/>
        </w:rPr>
      </w:pPr>
    </w:p>
    <w:p w:rsidR="0031566A" w:rsidRPr="00531D06" w:rsidRDefault="00A812CD" w:rsidP="00A812CD">
      <w:pPr>
        <w:tabs>
          <w:tab w:val="left" w:pos="742"/>
        </w:tabs>
        <w:jc w:val="both"/>
        <w:rPr>
          <w:b/>
          <w:sz w:val="28"/>
          <w:szCs w:val="28"/>
        </w:rPr>
      </w:pPr>
      <w:r w:rsidRPr="00531D06">
        <w:rPr>
          <w:b/>
          <w:sz w:val="28"/>
          <w:szCs w:val="28"/>
        </w:rPr>
        <w:t xml:space="preserve">     </w:t>
      </w:r>
      <w:r w:rsidR="0031566A" w:rsidRPr="00531D06">
        <w:rPr>
          <w:sz w:val="28"/>
          <w:szCs w:val="28"/>
        </w:rPr>
        <w:t>Согласно пункту 1 части 1 статьи 94 Закона о контрактной системе исполнение контракта включает в себя</w:t>
      </w:r>
      <w:r w:rsidR="004A375E" w:rsidRPr="00531D06">
        <w:rPr>
          <w:sz w:val="28"/>
          <w:szCs w:val="28"/>
        </w:rPr>
        <w:t xml:space="preserve"> следующий комплекс мер</w:t>
      </w:r>
      <w:r w:rsidR="0031566A" w:rsidRPr="00531D06">
        <w:rPr>
          <w:sz w:val="28"/>
          <w:szCs w:val="28"/>
        </w:rPr>
        <w:t>,</w:t>
      </w:r>
      <w:r w:rsidR="004A375E" w:rsidRPr="00531D06">
        <w:rPr>
          <w:sz w:val="28"/>
          <w:szCs w:val="28"/>
        </w:rPr>
        <w:t xml:space="preserve"> </w:t>
      </w:r>
      <w:r w:rsidR="0069752C" w:rsidRPr="00531D06">
        <w:rPr>
          <w:sz w:val="28"/>
          <w:szCs w:val="28"/>
        </w:rPr>
        <w:t xml:space="preserve">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w:t>
      </w:r>
      <w:r w:rsidR="0031566A" w:rsidRPr="00531D06">
        <w:rPr>
          <w:sz w:val="28"/>
          <w:szCs w:val="28"/>
        </w:rPr>
        <w:t xml:space="preserve"> в том числе приемку поставленного товара, выполненной работы (её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Законом о контрактной системе экспертизы поставленного товара, результатов выполненной работы, оказанной услуги, а также отдельных этапов исполнения контракта.</w:t>
      </w:r>
    </w:p>
    <w:p w:rsidR="0031566A" w:rsidRPr="00531D06" w:rsidRDefault="0031566A" w:rsidP="00A812CD">
      <w:pPr>
        <w:tabs>
          <w:tab w:val="left" w:pos="742"/>
        </w:tabs>
        <w:ind w:firstLine="426"/>
        <w:jc w:val="both"/>
        <w:rPr>
          <w:sz w:val="28"/>
          <w:szCs w:val="28"/>
        </w:rPr>
      </w:pPr>
      <w:r w:rsidRPr="00531D06">
        <w:rPr>
          <w:sz w:val="28"/>
          <w:szCs w:val="28"/>
        </w:rPr>
        <w:t xml:space="preserve">В силу части 3 статьи 94 Закона о контрактной системе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p>
    <w:p w:rsidR="006E085C" w:rsidRDefault="0031566A" w:rsidP="00A812CD">
      <w:pPr>
        <w:tabs>
          <w:tab w:val="left" w:pos="742"/>
        </w:tabs>
        <w:ind w:firstLine="426"/>
        <w:jc w:val="both"/>
        <w:rPr>
          <w:sz w:val="28"/>
          <w:szCs w:val="28"/>
        </w:rPr>
      </w:pPr>
      <w:r w:rsidRPr="00531D06">
        <w:rPr>
          <w:sz w:val="28"/>
          <w:szCs w:val="28"/>
        </w:rPr>
        <w:t xml:space="preserve">На момент проверки </w:t>
      </w:r>
      <w:r w:rsidR="00A95A19">
        <w:rPr>
          <w:sz w:val="28"/>
          <w:szCs w:val="28"/>
          <w:lang w:eastAsia="ru-RU"/>
        </w:rPr>
        <w:t xml:space="preserve">на основании </w:t>
      </w:r>
      <w:r w:rsidRPr="00531D06">
        <w:rPr>
          <w:sz w:val="28"/>
          <w:szCs w:val="28"/>
        </w:rPr>
        <w:t>Приказ</w:t>
      </w:r>
      <w:r w:rsidR="00A95A19">
        <w:rPr>
          <w:sz w:val="28"/>
          <w:szCs w:val="28"/>
        </w:rPr>
        <w:t>а от 10.09.2015 №</w:t>
      </w:r>
      <w:r w:rsidR="00960A2E">
        <w:rPr>
          <w:sz w:val="28"/>
          <w:szCs w:val="28"/>
        </w:rPr>
        <w:t xml:space="preserve"> </w:t>
      </w:r>
      <w:r w:rsidR="00A95A19">
        <w:rPr>
          <w:sz w:val="28"/>
          <w:szCs w:val="28"/>
        </w:rPr>
        <w:t>6</w:t>
      </w:r>
      <w:r w:rsidRPr="00531D06">
        <w:rPr>
          <w:sz w:val="28"/>
          <w:szCs w:val="28"/>
        </w:rPr>
        <w:t xml:space="preserve"> </w:t>
      </w:r>
      <w:r w:rsidR="00A95A19">
        <w:rPr>
          <w:sz w:val="28"/>
          <w:szCs w:val="28"/>
        </w:rPr>
        <w:t>на приемочную комиссию возложена экспертиза результатов, предусмотренных контрактом</w:t>
      </w:r>
      <w:r w:rsidR="006A15D4">
        <w:rPr>
          <w:sz w:val="28"/>
          <w:szCs w:val="28"/>
        </w:rPr>
        <w:t xml:space="preserve">. </w:t>
      </w:r>
      <w:r w:rsidR="00A95A19">
        <w:rPr>
          <w:sz w:val="28"/>
          <w:szCs w:val="28"/>
        </w:rPr>
        <w:t xml:space="preserve"> </w:t>
      </w:r>
      <w:r w:rsidRPr="00531D06">
        <w:rPr>
          <w:sz w:val="28"/>
          <w:szCs w:val="28"/>
        </w:rPr>
        <w:t xml:space="preserve">При проверке установлено, что экспертиза </w:t>
      </w:r>
      <w:r w:rsidR="0035165F">
        <w:rPr>
          <w:sz w:val="28"/>
          <w:szCs w:val="28"/>
        </w:rPr>
        <w:t xml:space="preserve">товара работ и услуг </w:t>
      </w:r>
      <w:r w:rsidRPr="00531D06">
        <w:rPr>
          <w:sz w:val="28"/>
          <w:szCs w:val="28"/>
        </w:rPr>
        <w:t>оформляется в виде отдельного документа (заключени</w:t>
      </w:r>
      <w:r w:rsidR="0035165F">
        <w:rPr>
          <w:sz w:val="28"/>
          <w:szCs w:val="28"/>
        </w:rPr>
        <w:t>е проведения экспертизы</w:t>
      </w:r>
      <w:r w:rsidR="006E085C">
        <w:rPr>
          <w:sz w:val="28"/>
          <w:szCs w:val="28"/>
        </w:rPr>
        <w:t>), нарушений не установлено.</w:t>
      </w:r>
    </w:p>
    <w:p w:rsidR="0031566A" w:rsidRDefault="0031566A" w:rsidP="00D77BCA">
      <w:pPr>
        <w:tabs>
          <w:tab w:val="left" w:pos="742"/>
        </w:tabs>
        <w:ind w:firstLine="567"/>
        <w:jc w:val="both"/>
        <w:rPr>
          <w:b/>
          <w:sz w:val="28"/>
          <w:szCs w:val="28"/>
        </w:rPr>
      </w:pPr>
    </w:p>
    <w:p w:rsidR="0031566A" w:rsidRPr="00531D06" w:rsidRDefault="00E839A9" w:rsidP="00AD6692">
      <w:pPr>
        <w:tabs>
          <w:tab w:val="left" w:pos="742"/>
        </w:tabs>
        <w:ind w:firstLine="567"/>
        <w:jc w:val="center"/>
        <w:rPr>
          <w:b/>
          <w:sz w:val="28"/>
          <w:szCs w:val="28"/>
        </w:rPr>
      </w:pPr>
      <w:r w:rsidRPr="00531D06">
        <w:rPr>
          <w:b/>
          <w:sz w:val="28"/>
          <w:szCs w:val="28"/>
        </w:rPr>
        <w:t>7</w:t>
      </w:r>
      <w:r w:rsidR="0031566A" w:rsidRPr="00531D06">
        <w:rPr>
          <w:b/>
          <w:sz w:val="28"/>
          <w:szCs w:val="28"/>
        </w:rPr>
        <w:t>.2. Соответствие поставленного товара, выполненной работы</w:t>
      </w:r>
      <w:r w:rsidR="006D4A05" w:rsidRPr="00531D06">
        <w:rPr>
          <w:b/>
          <w:sz w:val="28"/>
          <w:szCs w:val="28"/>
        </w:rPr>
        <w:t xml:space="preserve">                         </w:t>
      </w:r>
      <w:r w:rsidR="0031566A" w:rsidRPr="00531D06">
        <w:rPr>
          <w:b/>
          <w:sz w:val="28"/>
          <w:szCs w:val="28"/>
        </w:rPr>
        <w:t xml:space="preserve"> (ее результата) или оказанной услуги условиям контракта</w:t>
      </w:r>
    </w:p>
    <w:p w:rsidR="0031566A" w:rsidRPr="00531D06" w:rsidRDefault="0031566A" w:rsidP="0031566A">
      <w:pPr>
        <w:tabs>
          <w:tab w:val="left" w:pos="742"/>
        </w:tabs>
        <w:ind w:firstLine="567"/>
        <w:jc w:val="both"/>
        <w:rPr>
          <w:sz w:val="28"/>
          <w:szCs w:val="28"/>
        </w:rPr>
      </w:pPr>
    </w:p>
    <w:p w:rsidR="0031566A" w:rsidRPr="00531D06" w:rsidRDefault="006D4A05" w:rsidP="006D4A05">
      <w:pPr>
        <w:widowControl w:val="0"/>
        <w:tabs>
          <w:tab w:val="left" w:pos="742"/>
        </w:tabs>
        <w:jc w:val="both"/>
        <w:rPr>
          <w:sz w:val="28"/>
          <w:szCs w:val="28"/>
        </w:rPr>
      </w:pPr>
      <w:r w:rsidRPr="00531D06">
        <w:rPr>
          <w:sz w:val="28"/>
          <w:szCs w:val="28"/>
        </w:rPr>
        <w:t xml:space="preserve">     </w:t>
      </w:r>
      <w:r w:rsidR="0031566A" w:rsidRPr="00531D06">
        <w:rPr>
          <w:sz w:val="28"/>
          <w:szCs w:val="28"/>
        </w:rPr>
        <w:t xml:space="preserve">Согласно части 2 статьи 34 Закона о контрактной системе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о контрактной системе. </w:t>
      </w:r>
    </w:p>
    <w:p w:rsidR="005E3C7E" w:rsidRPr="00531D06" w:rsidRDefault="006D4A05" w:rsidP="006D4A05">
      <w:pPr>
        <w:tabs>
          <w:tab w:val="left" w:pos="742"/>
        </w:tabs>
        <w:jc w:val="both"/>
        <w:rPr>
          <w:sz w:val="28"/>
          <w:szCs w:val="28"/>
        </w:rPr>
      </w:pPr>
      <w:r w:rsidRPr="00531D06">
        <w:rPr>
          <w:sz w:val="28"/>
          <w:szCs w:val="28"/>
        </w:rPr>
        <w:t xml:space="preserve">     </w:t>
      </w:r>
      <w:r w:rsidR="000F4A82" w:rsidRPr="00531D06">
        <w:rPr>
          <w:sz w:val="28"/>
          <w:szCs w:val="28"/>
        </w:rPr>
        <w:t>В ходе контрольного мероприятии проверены</w:t>
      </w:r>
      <w:r w:rsidR="005E3C7E" w:rsidRPr="00531D06">
        <w:rPr>
          <w:sz w:val="28"/>
          <w:szCs w:val="28"/>
        </w:rPr>
        <w:t xml:space="preserve"> </w:t>
      </w:r>
      <w:r w:rsidR="00221723">
        <w:rPr>
          <w:sz w:val="28"/>
          <w:szCs w:val="28"/>
        </w:rPr>
        <w:t>3</w:t>
      </w:r>
      <w:r w:rsidR="005E3C7E" w:rsidRPr="00531D06">
        <w:rPr>
          <w:sz w:val="28"/>
          <w:szCs w:val="28"/>
        </w:rPr>
        <w:t xml:space="preserve"> контракт</w:t>
      </w:r>
      <w:r w:rsidR="00221723">
        <w:rPr>
          <w:sz w:val="28"/>
          <w:szCs w:val="28"/>
        </w:rPr>
        <w:t>а</w:t>
      </w:r>
      <w:r w:rsidR="0031566A" w:rsidRPr="00531D06">
        <w:rPr>
          <w:sz w:val="28"/>
          <w:szCs w:val="28"/>
        </w:rPr>
        <w:t xml:space="preserve"> на соответствие предмет</w:t>
      </w:r>
      <w:r w:rsidR="005E3C7E" w:rsidRPr="00531D06">
        <w:rPr>
          <w:sz w:val="28"/>
          <w:szCs w:val="28"/>
        </w:rPr>
        <w:t>а</w:t>
      </w:r>
      <w:r w:rsidR="0031566A" w:rsidRPr="00531D06">
        <w:rPr>
          <w:sz w:val="28"/>
          <w:szCs w:val="28"/>
        </w:rPr>
        <w:t xml:space="preserve"> контракта, цен</w:t>
      </w:r>
      <w:r w:rsidR="005E3C7E" w:rsidRPr="00531D06">
        <w:rPr>
          <w:sz w:val="28"/>
          <w:szCs w:val="28"/>
        </w:rPr>
        <w:t>ы</w:t>
      </w:r>
      <w:r w:rsidR="0031566A" w:rsidRPr="00531D06">
        <w:rPr>
          <w:sz w:val="28"/>
          <w:szCs w:val="28"/>
        </w:rPr>
        <w:t>, объема фактически поставленного товара, оказанной услуги, выполненной работы условиям контрактов, документаций о закупке</w:t>
      </w:r>
      <w:r w:rsidR="005E3C7E" w:rsidRPr="00531D06">
        <w:rPr>
          <w:sz w:val="28"/>
          <w:szCs w:val="28"/>
        </w:rPr>
        <w:t>:</w:t>
      </w:r>
    </w:p>
    <w:p w:rsidR="005E3C7E" w:rsidRPr="00531D06" w:rsidRDefault="005E3C7E" w:rsidP="006D4A05">
      <w:pPr>
        <w:tabs>
          <w:tab w:val="left" w:pos="742"/>
        </w:tabs>
        <w:ind w:firstLine="426"/>
        <w:jc w:val="both"/>
        <w:rPr>
          <w:sz w:val="28"/>
          <w:szCs w:val="28"/>
        </w:rPr>
      </w:pPr>
      <w:r w:rsidRPr="00531D06">
        <w:rPr>
          <w:sz w:val="28"/>
          <w:szCs w:val="28"/>
        </w:rPr>
        <w:t xml:space="preserve">- от </w:t>
      </w:r>
      <w:r w:rsidR="00221723">
        <w:rPr>
          <w:sz w:val="28"/>
          <w:szCs w:val="28"/>
        </w:rPr>
        <w:t>03</w:t>
      </w:r>
      <w:r w:rsidRPr="00531D06">
        <w:rPr>
          <w:sz w:val="28"/>
          <w:szCs w:val="28"/>
        </w:rPr>
        <w:t>.0</w:t>
      </w:r>
      <w:r w:rsidR="00221723">
        <w:rPr>
          <w:sz w:val="28"/>
          <w:szCs w:val="28"/>
        </w:rPr>
        <w:t>2</w:t>
      </w:r>
      <w:r w:rsidRPr="00531D06">
        <w:rPr>
          <w:sz w:val="28"/>
          <w:szCs w:val="28"/>
        </w:rPr>
        <w:t>.2016 №</w:t>
      </w:r>
      <w:r w:rsidR="006D4A05" w:rsidRPr="00531D06">
        <w:rPr>
          <w:sz w:val="28"/>
          <w:szCs w:val="28"/>
        </w:rPr>
        <w:t xml:space="preserve"> </w:t>
      </w:r>
      <w:r w:rsidRPr="00531D06">
        <w:rPr>
          <w:sz w:val="28"/>
          <w:szCs w:val="28"/>
        </w:rPr>
        <w:t>10</w:t>
      </w:r>
      <w:r w:rsidR="00221723">
        <w:rPr>
          <w:sz w:val="28"/>
          <w:szCs w:val="28"/>
        </w:rPr>
        <w:t>09</w:t>
      </w:r>
      <w:r w:rsidRPr="00531D06">
        <w:rPr>
          <w:sz w:val="28"/>
          <w:szCs w:val="28"/>
        </w:rPr>
        <w:t xml:space="preserve"> «</w:t>
      </w:r>
      <w:r w:rsidR="00E76449" w:rsidRPr="00531D06">
        <w:rPr>
          <w:sz w:val="28"/>
          <w:szCs w:val="28"/>
        </w:rPr>
        <w:t>Т</w:t>
      </w:r>
      <w:r w:rsidRPr="00531D06">
        <w:rPr>
          <w:sz w:val="28"/>
          <w:szCs w:val="28"/>
        </w:rPr>
        <w:t>еплоэнергия» исполнитель ООО «Перспектива»;</w:t>
      </w:r>
    </w:p>
    <w:p w:rsidR="00E76449" w:rsidRPr="00531D06" w:rsidRDefault="00E76449" w:rsidP="006D4A05">
      <w:pPr>
        <w:tabs>
          <w:tab w:val="left" w:pos="742"/>
        </w:tabs>
        <w:ind w:firstLine="426"/>
        <w:jc w:val="both"/>
        <w:rPr>
          <w:sz w:val="28"/>
          <w:szCs w:val="28"/>
        </w:rPr>
      </w:pPr>
      <w:r w:rsidRPr="00531D06">
        <w:rPr>
          <w:sz w:val="28"/>
          <w:szCs w:val="28"/>
        </w:rPr>
        <w:t xml:space="preserve">- </w:t>
      </w:r>
      <w:r w:rsidR="005E3C7E" w:rsidRPr="00531D06">
        <w:rPr>
          <w:sz w:val="28"/>
          <w:szCs w:val="28"/>
        </w:rPr>
        <w:t xml:space="preserve">от </w:t>
      </w:r>
      <w:r w:rsidR="00221723">
        <w:rPr>
          <w:sz w:val="28"/>
          <w:szCs w:val="28"/>
        </w:rPr>
        <w:t>03</w:t>
      </w:r>
      <w:r w:rsidR="005E3C7E" w:rsidRPr="00531D06">
        <w:rPr>
          <w:sz w:val="28"/>
          <w:szCs w:val="28"/>
        </w:rPr>
        <w:t>.02.2016 №</w:t>
      </w:r>
      <w:r w:rsidR="006D4A05" w:rsidRPr="00531D06">
        <w:rPr>
          <w:sz w:val="28"/>
          <w:szCs w:val="28"/>
        </w:rPr>
        <w:t xml:space="preserve"> </w:t>
      </w:r>
      <w:r w:rsidR="00221723">
        <w:rPr>
          <w:sz w:val="28"/>
          <w:szCs w:val="28"/>
        </w:rPr>
        <w:t>203</w:t>
      </w:r>
      <w:r w:rsidRPr="00531D06">
        <w:rPr>
          <w:sz w:val="28"/>
          <w:szCs w:val="28"/>
        </w:rPr>
        <w:t xml:space="preserve"> «</w:t>
      </w:r>
      <w:r w:rsidR="00221723">
        <w:rPr>
          <w:sz w:val="28"/>
          <w:szCs w:val="28"/>
        </w:rPr>
        <w:t>В</w:t>
      </w:r>
      <w:r w:rsidRPr="00531D06">
        <w:rPr>
          <w:sz w:val="28"/>
          <w:szCs w:val="28"/>
        </w:rPr>
        <w:t>одоснабжение, водоотведение» исполнитель ООО «Водоканал»;</w:t>
      </w:r>
    </w:p>
    <w:p w:rsidR="005E3C7E" w:rsidRPr="00531D06" w:rsidRDefault="00E76449" w:rsidP="006D4A05">
      <w:pPr>
        <w:tabs>
          <w:tab w:val="left" w:pos="742"/>
        </w:tabs>
        <w:ind w:firstLine="426"/>
        <w:jc w:val="both"/>
        <w:rPr>
          <w:sz w:val="28"/>
          <w:szCs w:val="28"/>
        </w:rPr>
      </w:pPr>
      <w:r w:rsidRPr="00531D06">
        <w:rPr>
          <w:sz w:val="28"/>
          <w:szCs w:val="28"/>
        </w:rPr>
        <w:t xml:space="preserve">- от </w:t>
      </w:r>
      <w:r w:rsidR="00221723">
        <w:rPr>
          <w:sz w:val="28"/>
          <w:szCs w:val="28"/>
        </w:rPr>
        <w:t>18</w:t>
      </w:r>
      <w:r w:rsidRPr="00531D06">
        <w:rPr>
          <w:sz w:val="28"/>
          <w:szCs w:val="28"/>
        </w:rPr>
        <w:t>.02.2016 №</w:t>
      </w:r>
      <w:r w:rsidR="006D4A05" w:rsidRPr="00531D06">
        <w:rPr>
          <w:sz w:val="28"/>
          <w:szCs w:val="28"/>
        </w:rPr>
        <w:t xml:space="preserve"> </w:t>
      </w:r>
      <w:r w:rsidR="00221723">
        <w:rPr>
          <w:sz w:val="28"/>
          <w:szCs w:val="28"/>
        </w:rPr>
        <w:t>648803</w:t>
      </w:r>
      <w:r w:rsidRPr="00531D06">
        <w:rPr>
          <w:sz w:val="28"/>
          <w:szCs w:val="28"/>
        </w:rPr>
        <w:t xml:space="preserve"> «Общедоступная электрическая связь» исполнитель ПАО «Ростелеком»</w:t>
      </w:r>
      <w:r w:rsidR="00960A2E">
        <w:rPr>
          <w:sz w:val="28"/>
          <w:szCs w:val="28"/>
        </w:rPr>
        <w:t>.</w:t>
      </w:r>
    </w:p>
    <w:p w:rsidR="00E76449" w:rsidRPr="00531D06" w:rsidRDefault="00E22413" w:rsidP="00E22413">
      <w:pPr>
        <w:tabs>
          <w:tab w:val="left" w:pos="742"/>
        </w:tabs>
        <w:jc w:val="both"/>
        <w:rPr>
          <w:sz w:val="28"/>
          <w:szCs w:val="28"/>
        </w:rPr>
      </w:pPr>
      <w:r w:rsidRPr="00531D06">
        <w:rPr>
          <w:sz w:val="28"/>
          <w:szCs w:val="28"/>
        </w:rPr>
        <w:t xml:space="preserve">     </w:t>
      </w:r>
      <w:r w:rsidR="00E76449" w:rsidRPr="00531D06">
        <w:rPr>
          <w:sz w:val="28"/>
          <w:szCs w:val="28"/>
        </w:rPr>
        <w:t>Нарушения не установлены.</w:t>
      </w:r>
    </w:p>
    <w:p w:rsidR="00270BE9" w:rsidRDefault="0031566A" w:rsidP="006167A4">
      <w:pPr>
        <w:tabs>
          <w:tab w:val="left" w:pos="742"/>
        </w:tabs>
        <w:spacing w:line="360" w:lineRule="auto"/>
        <w:ind w:firstLine="567"/>
        <w:jc w:val="both"/>
        <w:rPr>
          <w:sz w:val="28"/>
          <w:szCs w:val="28"/>
        </w:rPr>
      </w:pPr>
      <w:r w:rsidRPr="00531D06">
        <w:rPr>
          <w:sz w:val="28"/>
          <w:szCs w:val="28"/>
        </w:rPr>
        <w:t xml:space="preserve"> </w:t>
      </w:r>
    </w:p>
    <w:p w:rsidR="00A02317" w:rsidRPr="00531D06" w:rsidRDefault="00A02317" w:rsidP="006167A4">
      <w:pPr>
        <w:tabs>
          <w:tab w:val="left" w:pos="742"/>
        </w:tabs>
        <w:spacing w:line="360" w:lineRule="auto"/>
        <w:ind w:firstLine="567"/>
        <w:jc w:val="both"/>
        <w:rPr>
          <w:sz w:val="28"/>
          <w:szCs w:val="28"/>
        </w:rPr>
      </w:pPr>
    </w:p>
    <w:p w:rsidR="0031566A" w:rsidRPr="00F97B35" w:rsidRDefault="00CA17D5" w:rsidP="00AD6692">
      <w:pPr>
        <w:tabs>
          <w:tab w:val="left" w:pos="720"/>
        </w:tabs>
        <w:autoSpaceDE w:val="0"/>
        <w:ind w:firstLine="567"/>
        <w:jc w:val="center"/>
        <w:rPr>
          <w:b/>
          <w:color w:val="000000" w:themeColor="text1"/>
          <w:sz w:val="28"/>
          <w:szCs w:val="28"/>
        </w:rPr>
      </w:pPr>
      <w:r w:rsidRPr="00F97B35">
        <w:rPr>
          <w:b/>
          <w:color w:val="000000" w:themeColor="text1"/>
          <w:sz w:val="28"/>
          <w:szCs w:val="28"/>
        </w:rPr>
        <w:lastRenderedPageBreak/>
        <w:t>7.3</w:t>
      </w:r>
      <w:r w:rsidR="0031566A" w:rsidRPr="00F97B35">
        <w:rPr>
          <w:b/>
          <w:color w:val="000000" w:themeColor="text1"/>
          <w:sz w:val="28"/>
          <w:szCs w:val="28"/>
        </w:rPr>
        <w:t xml:space="preserve">. Своевременность, полнота и достоверность отражения </w:t>
      </w:r>
      <w:r w:rsidR="006167A4" w:rsidRPr="00F97B35">
        <w:rPr>
          <w:b/>
          <w:color w:val="000000" w:themeColor="text1"/>
          <w:sz w:val="28"/>
          <w:szCs w:val="28"/>
        </w:rPr>
        <w:t xml:space="preserve">                                 </w:t>
      </w:r>
      <w:r w:rsidR="0031566A" w:rsidRPr="00F97B35">
        <w:rPr>
          <w:b/>
          <w:color w:val="000000" w:themeColor="text1"/>
          <w:sz w:val="28"/>
          <w:szCs w:val="28"/>
        </w:rPr>
        <w:t xml:space="preserve">в документах учета поставленного товара, выполненной </w:t>
      </w:r>
      <w:r w:rsidR="006167A4" w:rsidRPr="00F97B35">
        <w:rPr>
          <w:b/>
          <w:color w:val="000000" w:themeColor="text1"/>
          <w:sz w:val="28"/>
          <w:szCs w:val="28"/>
        </w:rPr>
        <w:t xml:space="preserve">                                       </w:t>
      </w:r>
      <w:r w:rsidR="0031566A" w:rsidRPr="00F97B35">
        <w:rPr>
          <w:b/>
          <w:color w:val="000000" w:themeColor="text1"/>
          <w:sz w:val="28"/>
          <w:szCs w:val="28"/>
        </w:rPr>
        <w:t>работы (ее результата)</w:t>
      </w:r>
      <w:r w:rsidR="006167A4" w:rsidRPr="00F97B35">
        <w:rPr>
          <w:b/>
          <w:color w:val="000000" w:themeColor="text1"/>
          <w:sz w:val="28"/>
          <w:szCs w:val="28"/>
        </w:rPr>
        <w:t xml:space="preserve"> </w:t>
      </w:r>
      <w:r w:rsidR="0031566A" w:rsidRPr="00F97B35">
        <w:rPr>
          <w:b/>
          <w:color w:val="000000" w:themeColor="text1"/>
          <w:sz w:val="28"/>
          <w:szCs w:val="28"/>
        </w:rPr>
        <w:t>или оказанной услуги</w:t>
      </w:r>
    </w:p>
    <w:p w:rsidR="0031566A" w:rsidRPr="0056267F" w:rsidRDefault="0031566A" w:rsidP="0031566A">
      <w:pPr>
        <w:tabs>
          <w:tab w:val="left" w:pos="720"/>
        </w:tabs>
        <w:autoSpaceDE w:val="0"/>
        <w:ind w:firstLine="567"/>
        <w:jc w:val="both"/>
        <w:rPr>
          <w:b/>
          <w:color w:val="FF0000"/>
          <w:sz w:val="28"/>
          <w:szCs w:val="28"/>
        </w:rPr>
      </w:pPr>
    </w:p>
    <w:p w:rsidR="0031566A" w:rsidRPr="00531D06" w:rsidRDefault="0031566A" w:rsidP="00E22413">
      <w:pPr>
        <w:tabs>
          <w:tab w:val="left" w:pos="720"/>
        </w:tabs>
        <w:autoSpaceDE w:val="0"/>
        <w:ind w:firstLine="426"/>
        <w:jc w:val="both"/>
        <w:rPr>
          <w:sz w:val="28"/>
          <w:szCs w:val="28"/>
        </w:rPr>
      </w:pPr>
      <w:r w:rsidRPr="00531D06">
        <w:rPr>
          <w:sz w:val="28"/>
          <w:szCs w:val="28"/>
        </w:rPr>
        <w:t xml:space="preserve">В ходе контрольного мероприятия проверена своевременность, полнота и достоверность отражения в документах учета поставленного товара, выполненной работы (ее результата) или оказанной услуги по </w:t>
      </w:r>
      <w:r w:rsidR="00391726">
        <w:rPr>
          <w:sz w:val="28"/>
          <w:szCs w:val="28"/>
        </w:rPr>
        <w:t>3</w:t>
      </w:r>
      <w:r w:rsidRPr="00531D06">
        <w:rPr>
          <w:sz w:val="28"/>
          <w:szCs w:val="28"/>
        </w:rPr>
        <w:t xml:space="preserve"> </w:t>
      </w:r>
      <w:r w:rsidR="00CA17D5" w:rsidRPr="00531D06">
        <w:rPr>
          <w:sz w:val="28"/>
          <w:szCs w:val="28"/>
        </w:rPr>
        <w:t>контрактам</w:t>
      </w:r>
      <w:r w:rsidRPr="00531D06">
        <w:rPr>
          <w:sz w:val="28"/>
          <w:szCs w:val="28"/>
        </w:rPr>
        <w:t>:</w:t>
      </w:r>
    </w:p>
    <w:p w:rsidR="0031566A" w:rsidRPr="00531D06" w:rsidRDefault="0031566A" w:rsidP="00E22413">
      <w:pPr>
        <w:tabs>
          <w:tab w:val="left" w:pos="720"/>
        </w:tabs>
        <w:autoSpaceDE w:val="0"/>
        <w:ind w:firstLine="426"/>
        <w:jc w:val="both"/>
        <w:rPr>
          <w:sz w:val="28"/>
          <w:szCs w:val="28"/>
        </w:rPr>
      </w:pPr>
      <w:r w:rsidRPr="00531D06">
        <w:rPr>
          <w:sz w:val="28"/>
          <w:szCs w:val="28"/>
        </w:rPr>
        <w:t>-</w:t>
      </w:r>
      <w:r w:rsidR="00E22413" w:rsidRPr="00531D06">
        <w:rPr>
          <w:sz w:val="28"/>
          <w:szCs w:val="28"/>
        </w:rPr>
        <w:t xml:space="preserve"> от 04.0</w:t>
      </w:r>
      <w:r w:rsidR="00531B62">
        <w:rPr>
          <w:sz w:val="28"/>
          <w:szCs w:val="28"/>
        </w:rPr>
        <w:t>4</w:t>
      </w:r>
      <w:r w:rsidR="00E22413" w:rsidRPr="00531D06">
        <w:rPr>
          <w:sz w:val="28"/>
          <w:szCs w:val="28"/>
        </w:rPr>
        <w:t xml:space="preserve">.2016 </w:t>
      </w:r>
      <w:r w:rsidR="00A122EF" w:rsidRPr="00531D06">
        <w:rPr>
          <w:sz w:val="28"/>
          <w:szCs w:val="28"/>
        </w:rPr>
        <w:t>№</w:t>
      </w:r>
      <w:r w:rsidR="00E22413" w:rsidRPr="00531D06">
        <w:rPr>
          <w:sz w:val="28"/>
          <w:szCs w:val="28"/>
        </w:rPr>
        <w:t xml:space="preserve"> </w:t>
      </w:r>
      <w:r w:rsidR="00531B62">
        <w:rPr>
          <w:sz w:val="28"/>
          <w:szCs w:val="28"/>
        </w:rPr>
        <w:t>б/н</w:t>
      </w:r>
      <w:r w:rsidR="00A122EF" w:rsidRPr="00531D06">
        <w:rPr>
          <w:sz w:val="28"/>
          <w:szCs w:val="28"/>
        </w:rPr>
        <w:t xml:space="preserve"> «</w:t>
      </w:r>
      <w:r w:rsidR="00521FD5">
        <w:rPr>
          <w:sz w:val="28"/>
          <w:szCs w:val="28"/>
        </w:rPr>
        <w:t>Приобретение оргтехники</w:t>
      </w:r>
      <w:r w:rsidR="00A122EF" w:rsidRPr="00531D06">
        <w:rPr>
          <w:sz w:val="28"/>
          <w:szCs w:val="28"/>
        </w:rPr>
        <w:t xml:space="preserve">» исполнитель </w:t>
      </w:r>
      <w:r w:rsidR="00521FD5">
        <w:rPr>
          <w:sz w:val="28"/>
          <w:szCs w:val="28"/>
        </w:rPr>
        <w:t>ООО «Оргсервис»</w:t>
      </w:r>
      <w:r w:rsidR="00960A2E">
        <w:rPr>
          <w:sz w:val="28"/>
          <w:szCs w:val="28"/>
        </w:rPr>
        <w:t>;</w:t>
      </w:r>
    </w:p>
    <w:p w:rsidR="00CA17D5" w:rsidRPr="00531D06" w:rsidRDefault="00A122EF" w:rsidP="00E22413">
      <w:pPr>
        <w:tabs>
          <w:tab w:val="left" w:pos="720"/>
        </w:tabs>
        <w:autoSpaceDE w:val="0"/>
        <w:ind w:firstLine="426"/>
        <w:jc w:val="both"/>
        <w:rPr>
          <w:sz w:val="28"/>
          <w:szCs w:val="28"/>
        </w:rPr>
      </w:pPr>
      <w:r w:rsidRPr="00531D06">
        <w:rPr>
          <w:sz w:val="28"/>
          <w:szCs w:val="28"/>
        </w:rPr>
        <w:t xml:space="preserve">-  от </w:t>
      </w:r>
      <w:r w:rsidR="00521FD5">
        <w:rPr>
          <w:sz w:val="28"/>
          <w:szCs w:val="28"/>
        </w:rPr>
        <w:t>29</w:t>
      </w:r>
      <w:r w:rsidRPr="00531D06">
        <w:rPr>
          <w:sz w:val="28"/>
          <w:szCs w:val="28"/>
        </w:rPr>
        <w:t>.</w:t>
      </w:r>
      <w:r w:rsidR="00521FD5">
        <w:rPr>
          <w:sz w:val="28"/>
          <w:szCs w:val="28"/>
        </w:rPr>
        <w:t>12</w:t>
      </w:r>
      <w:r w:rsidRPr="00531D06">
        <w:rPr>
          <w:sz w:val="28"/>
          <w:szCs w:val="28"/>
        </w:rPr>
        <w:t>.2016 №</w:t>
      </w:r>
      <w:r w:rsidR="00E22413" w:rsidRPr="00531D06">
        <w:rPr>
          <w:sz w:val="28"/>
          <w:szCs w:val="28"/>
        </w:rPr>
        <w:t xml:space="preserve"> </w:t>
      </w:r>
      <w:r w:rsidR="00521FD5">
        <w:rPr>
          <w:sz w:val="28"/>
          <w:szCs w:val="28"/>
        </w:rPr>
        <w:t>152</w:t>
      </w:r>
      <w:r w:rsidRPr="00531D06">
        <w:rPr>
          <w:sz w:val="28"/>
          <w:szCs w:val="28"/>
        </w:rPr>
        <w:t xml:space="preserve"> «</w:t>
      </w:r>
      <w:r w:rsidR="00521FD5">
        <w:rPr>
          <w:sz w:val="28"/>
          <w:szCs w:val="28"/>
        </w:rPr>
        <w:t>Кондиционер</w:t>
      </w:r>
      <w:r w:rsidRPr="00531D06">
        <w:rPr>
          <w:sz w:val="28"/>
          <w:szCs w:val="28"/>
        </w:rPr>
        <w:t>» исполнитель ООО</w:t>
      </w:r>
      <w:r w:rsidR="00CA17D5" w:rsidRPr="00531D06">
        <w:rPr>
          <w:sz w:val="28"/>
          <w:szCs w:val="28"/>
        </w:rPr>
        <w:t xml:space="preserve"> «</w:t>
      </w:r>
      <w:r w:rsidR="00521FD5">
        <w:rPr>
          <w:sz w:val="28"/>
          <w:szCs w:val="28"/>
        </w:rPr>
        <w:t>Система</w:t>
      </w:r>
      <w:r w:rsidR="00CA17D5" w:rsidRPr="00531D06">
        <w:rPr>
          <w:sz w:val="28"/>
          <w:szCs w:val="28"/>
        </w:rPr>
        <w:t>»;</w:t>
      </w:r>
    </w:p>
    <w:p w:rsidR="00A122EF" w:rsidRPr="00531D06" w:rsidRDefault="00CA17D5" w:rsidP="00E22413">
      <w:pPr>
        <w:tabs>
          <w:tab w:val="left" w:pos="720"/>
        </w:tabs>
        <w:autoSpaceDE w:val="0"/>
        <w:ind w:firstLine="426"/>
        <w:jc w:val="both"/>
        <w:rPr>
          <w:sz w:val="28"/>
          <w:szCs w:val="28"/>
        </w:rPr>
      </w:pPr>
      <w:r w:rsidRPr="00531D06">
        <w:rPr>
          <w:sz w:val="28"/>
          <w:szCs w:val="28"/>
        </w:rPr>
        <w:t xml:space="preserve">- </w:t>
      </w:r>
      <w:r w:rsidR="00A122EF" w:rsidRPr="00531D06">
        <w:rPr>
          <w:sz w:val="28"/>
          <w:szCs w:val="28"/>
        </w:rPr>
        <w:t xml:space="preserve"> </w:t>
      </w:r>
      <w:r w:rsidRPr="00531D06">
        <w:rPr>
          <w:sz w:val="28"/>
          <w:szCs w:val="28"/>
        </w:rPr>
        <w:t xml:space="preserve">от </w:t>
      </w:r>
      <w:r w:rsidR="00391726">
        <w:rPr>
          <w:sz w:val="28"/>
          <w:szCs w:val="28"/>
        </w:rPr>
        <w:t>29</w:t>
      </w:r>
      <w:r w:rsidRPr="00531D06">
        <w:rPr>
          <w:sz w:val="28"/>
          <w:szCs w:val="28"/>
        </w:rPr>
        <w:t>.</w:t>
      </w:r>
      <w:r w:rsidR="00521FD5">
        <w:rPr>
          <w:sz w:val="28"/>
          <w:szCs w:val="28"/>
        </w:rPr>
        <w:t>12</w:t>
      </w:r>
      <w:r w:rsidRPr="00531D06">
        <w:rPr>
          <w:sz w:val="28"/>
          <w:szCs w:val="28"/>
        </w:rPr>
        <w:t xml:space="preserve">.2016 </w:t>
      </w:r>
      <w:r w:rsidR="00521FD5">
        <w:rPr>
          <w:sz w:val="28"/>
          <w:szCs w:val="28"/>
        </w:rPr>
        <w:t xml:space="preserve">№ </w:t>
      </w:r>
      <w:r w:rsidR="00391726">
        <w:rPr>
          <w:sz w:val="28"/>
          <w:szCs w:val="28"/>
        </w:rPr>
        <w:t xml:space="preserve">3550 </w:t>
      </w:r>
      <w:r w:rsidRPr="00531D06">
        <w:rPr>
          <w:sz w:val="28"/>
          <w:szCs w:val="28"/>
        </w:rPr>
        <w:t>«</w:t>
      </w:r>
      <w:r w:rsidR="00F97B35">
        <w:rPr>
          <w:sz w:val="28"/>
          <w:szCs w:val="28"/>
        </w:rPr>
        <w:t>Хозинвентарь</w:t>
      </w:r>
      <w:r w:rsidRPr="00531D06">
        <w:rPr>
          <w:sz w:val="28"/>
          <w:szCs w:val="28"/>
        </w:rPr>
        <w:t>» исполнитель ООО «</w:t>
      </w:r>
      <w:r w:rsidR="00391726">
        <w:rPr>
          <w:sz w:val="28"/>
          <w:szCs w:val="28"/>
        </w:rPr>
        <w:t xml:space="preserve">Комус </w:t>
      </w:r>
      <w:r w:rsidR="00270BE9">
        <w:rPr>
          <w:sz w:val="28"/>
          <w:szCs w:val="28"/>
        </w:rPr>
        <w:t>– Ю</w:t>
      </w:r>
      <w:r w:rsidR="00391726">
        <w:rPr>
          <w:sz w:val="28"/>
          <w:szCs w:val="28"/>
        </w:rPr>
        <w:t>жный Урал»</w:t>
      </w:r>
      <w:r w:rsidR="00960A2E">
        <w:rPr>
          <w:sz w:val="28"/>
          <w:szCs w:val="28"/>
        </w:rPr>
        <w:t>.</w:t>
      </w:r>
    </w:p>
    <w:p w:rsidR="0031566A" w:rsidRPr="00531D06" w:rsidRDefault="00DF64FD" w:rsidP="00E22413">
      <w:pPr>
        <w:tabs>
          <w:tab w:val="left" w:pos="720"/>
        </w:tabs>
        <w:autoSpaceDE w:val="0"/>
        <w:ind w:firstLine="426"/>
        <w:jc w:val="both"/>
        <w:rPr>
          <w:sz w:val="28"/>
          <w:szCs w:val="28"/>
        </w:rPr>
      </w:pPr>
      <w:r w:rsidRPr="00531D06">
        <w:rPr>
          <w:sz w:val="28"/>
          <w:szCs w:val="28"/>
        </w:rPr>
        <w:t>Товары поставлены</w:t>
      </w:r>
      <w:r w:rsidR="0031566A" w:rsidRPr="00531D06">
        <w:rPr>
          <w:sz w:val="28"/>
          <w:szCs w:val="28"/>
        </w:rPr>
        <w:t>, в полном объеме без нарушений сроков.</w:t>
      </w:r>
    </w:p>
    <w:p w:rsidR="007B2A66" w:rsidRPr="00531D06" w:rsidRDefault="007B2A66" w:rsidP="00E22413">
      <w:pPr>
        <w:tabs>
          <w:tab w:val="left" w:pos="851"/>
        </w:tabs>
        <w:suppressAutoHyphens w:val="0"/>
        <w:ind w:firstLine="426"/>
        <w:jc w:val="both"/>
        <w:rPr>
          <w:sz w:val="28"/>
          <w:szCs w:val="28"/>
        </w:rPr>
      </w:pPr>
      <w:r w:rsidRPr="00531D06">
        <w:rPr>
          <w:sz w:val="28"/>
          <w:szCs w:val="28"/>
        </w:rPr>
        <w:t xml:space="preserve">Проверена своевременность и достоверность отражения учета поставленного товара в первичных документах (счета-фактуры, товарные накладные, журнал-ордер № 4 «Расчеты с поставщиками и подрядчиками») с заключенными контрактами. </w:t>
      </w:r>
    </w:p>
    <w:p w:rsidR="007B2A66" w:rsidRPr="00531D06" w:rsidRDefault="00E22413" w:rsidP="00E22413">
      <w:pPr>
        <w:tabs>
          <w:tab w:val="left" w:pos="851"/>
        </w:tabs>
        <w:suppressAutoHyphens w:val="0"/>
        <w:ind w:firstLine="426"/>
        <w:jc w:val="both"/>
        <w:rPr>
          <w:sz w:val="28"/>
          <w:szCs w:val="28"/>
        </w:rPr>
      </w:pPr>
      <w:r w:rsidRPr="00531D06">
        <w:rPr>
          <w:sz w:val="28"/>
          <w:szCs w:val="28"/>
        </w:rPr>
        <w:t xml:space="preserve"> </w:t>
      </w:r>
      <w:r w:rsidR="007B2A66" w:rsidRPr="00531D06">
        <w:rPr>
          <w:sz w:val="28"/>
          <w:szCs w:val="28"/>
        </w:rPr>
        <w:t xml:space="preserve">Счета-фактуры, товарные накладные отражаются в учете по дате поступления товара. Поставленный товар, выполненные работы своевременно и достоверно отражены в документах учета. </w:t>
      </w:r>
    </w:p>
    <w:p w:rsidR="0031566A" w:rsidRPr="00531D06" w:rsidRDefault="0031566A" w:rsidP="00D77BCA">
      <w:pPr>
        <w:tabs>
          <w:tab w:val="left" w:pos="720"/>
        </w:tabs>
        <w:autoSpaceDE w:val="0"/>
        <w:ind w:firstLine="567"/>
        <w:jc w:val="both"/>
        <w:rPr>
          <w:b/>
          <w:sz w:val="24"/>
          <w:szCs w:val="24"/>
        </w:rPr>
      </w:pPr>
    </w:p>
    <w:p w:rsidR="0031566A" w:rsidRPr="00531D06" w:rsidRDefault="00DF64FD" w:rsidP="0031566A">
      <w:pPr>
        <w:tabs>
          <w:tab w:val="left" w:pos="720"/>
        </w:tabs>
        <w:autoSpaceDE w:val="0"/>
        <w:ind w:firstLine="567"/>
        <w:jc w:val="both"/>
        <w:rPr>
          <w:b/>
          <w:sz w:val="28"/>
          <w:szCs w:val="28"/>
        </w:rPr>
      </w:pPr>
      <w:r w:rsidRPr="00531D06">
        <w:rPr>
          <w:b/>
          <w:sz w:val="28"/>
          <w:szCs w:val="28"/>
        </w:rPr>
        <w:t>7</w:t>
      </w:r>
      <w:r w:rsidR="0031566A" w:rsidRPr="00531D06">
        <w:rPr>
          <w:b/>
          <w:sz w:val="28"/>
          <w:szCs w:val="28"/>
        </w:rPr>
        <w:t>.4. Соответствие использования поставленного товара, выполненной работы (ее результата) или оказанной услуги целям осуществления закупки</w:t>
      </w:r>
    </w:p>
    <w:p w:rsidR="00E22413" w:rsidRPr="00531D06" w:rsidRDefault="00E22413" w:rsidP="0031566A">
      <w:pPr>
        <w:tabs>
          <w:tab w:val="left" w:pos="720"/>
        </w:tabs>
        <w:autoSpaceDE w:val="0"/>
        <w:ind w:firstLine="567"/>
        <w:jc w:val="both"/>
        <w:rPr>
          <w:b/>
          <w:sz w:val="28"/>
          <w:szCs w:val="28"/>
        </w:rPr>
      </w:pPr>
    </w:p>
    <w:p w:rsidR="0091074E" w:rsidRPr="00531D06" w:rsidRDefault="0091074E" w:rsidP="00E22413">
      <w:pPr>
        <w:tabs>
          <w:tab w:val="left" w:pos="720"/>
        </w:tabs>
        <w:autoSpaceDE w:val="0"/>
        <w:ind w:firstLine="426"/>
        <w:jc w:val="both"/>
        <w:rPr>
          <w:sz w:val="28"/>
          <w:szCs w:val="28"/>
        </w:rPr>
      </w:pPr>
      <w:r w:rsidRPr="00531D06">
        <w:rPr>
          <w:sz w:val="28"/>
          <w:szCs w:val="28"/>
        </w:rPr>
        <w:t>При контрольной проверк</w:t>
      </w:r>
      <w:r w:rsidR="00960A2E">
        <w:rPr>
          <w:sz w:val="28"/>
          <w:szCs w:val="28"/>
        </w:rPr>
        <w:t>е</w:t>
      </w:r>
      <w:r w:rsidRPr="00531D06">
        <w:rPr>
          <w:sz w:val="28"/>
          <w:szCs w:val="28"/>
        </w:rPr>
        <w:t xml:space="preserve"> </w:t>
      </w:r>
      <w:r w:rsidR="00EE2DD7">
        <w:rPr>
          <w:sz w:val="28"/>
          <w:szCs w:val="28"/>
        </w:rPr>
        <w:t>3</w:t>
      </w:r>
      <w:r w:rsidRPr="00531D06">
        <w:rPr>
          <w:sz w:val="28"/>
          <w:szCs w:val="28"/>
        </w:rPr>
        <w:t xml:space="preserve"> контрактов:</w:t>
      </w:r>
    </w:p>
    <w:p w:rsidR="0091074E" w:rsidRPr="00531D06" w:rsidRDefault="0091074E" w:rsidP="00E22413">
      <w:pPr>
        <w:tabs>
          <w:tab w:val="left" w:pos="720"/>
        </w:tabs>
        <w:autoSpaceDE w:val="0"/>
        <w:ind w:firstLine="426"/>
        <w:jc w:val="both"/>
        <w:rPr>
          <w:sz w:val="28"/>
          <w:szCs w:val="28"/>
        </w:rPr>
      </w:pPr>
      <w:r w:rsidRPr="00531D06">
        <w:rPr>
          <w:sz w:val="28"/>
          <w:szCs w:val="28"/>
        </w:rPr>
        <w:t xml:space="preserve">- от </w:t>
      </w:r>
      <w:r w:rsidR="00174B08">
        <w:rPr>
          <w:sz w:val="28"/>
          <w:szCs w:val="28"/>
        </w:rPr>
        <w:t>29</w:t>
      </w:r>
      <w:r w:rsidRPr="00531D06">
        <w:rPr>
          <w:sz w:val="28"/>
          <w:szCs w:val="28"/>
        </w:rPr>
        <w:t>.</w:t>
      </w:r>
      <w:r w:rsidR="00174B08">
        <w:rPr>
          <w:sz w:val="28"/>
          <w:szCs w:val="28"/>
        </w:rPr>
        <w:t>1</w:t>
      </w:r>
      <w:r w:rsidR="003552D1">
        <w:rPr>
          <w:sz w:val="28"/>
          <w:szCs w:val="28"/>
        </w:rPr>
        <w:t>2</w:t>
      </w:r>
      <w:r w:rsidRPr="00531D06">
        <w:rPr>
          <w:sz w:val="28"/>
          <w:szCs w:val="28"/>
        </w:rPr>
        <w:t>.2016 №</w:t>
      </w:r>
      <w:r w:rsidR="00E22413" w:rsidRPr="00531D06">
        <w:rPr>
          <w:sz w:val="28"/>
          <w:szCs w:val="28"/>
        </w:rPr>
        <w:t xml:space="preserve"> </w:t>
      </w:r>
      <w:r w:rsidR="003552D1">
        <w:rPr>
          <w:sz w:val="28"/>
          <w:szCs w:val="28"/>
        </w:rPr>
        <w:t>1109</w:t>
      </w:r>
      <w:r w:rsidR="00E22413" w:rsidRPr="00531D06">
        <w:rPr>
          <w:sz w:val="28"/>
          <w:szCs w:val="28"/>
        </w:rPr>
        <w:t xml:space="preserve"> «</w:t>
      </w:r>
      <w:r w:rsidR="00174B08">
        <w:rPr>
          <w:sz w:val="28"/>
          <w:szCs w:val="28"/>
        </w:rPr>
        <w:t>Монтаж оборудования</w:t>
      </w:r>
      <w:r w:rsidR="00E22413" w:rsidRPr="00531D06">
        <w:rPr>
          <w:sz w:val="28"/>
          <w:szCs w:val="28"/>
        </w:rPr>
        <w:t>»</w:t>
      </w:r>
      <w:r w:rsidRPr="00531D06">
        <w:rPr>
          <w:sz w:val="28"/>
          <w:szCs w:val="28"/>
        </w:rPr>
        <w:t xml:space="preserve"> исполнитель ООО «</w:t>
      </w:r>
      <w:r w:rsidR="00174B08">
        <w:rPr>
          <w:sz w:val="28"/>
          <w:szCs w:val="28"/>
        </w:rPr>
        <w:t>Система»;</w:t>
      </w:r>
    </w:p>
    <w:p w:rsidR="0091074E" w:rsidRPr="00531D06" w:rsidRDefault="00174B08" w:rsidP="00E22413">
      <w:pPr>
        <w:tabs>
          <w:tab w:val="left" w:pos="720"/>
        </w:tabs>
        <w:autoSpaceDE w:val="0"/>
        <w:ind w:firstLine="426"/>
        <w:jc w:val="both"/>
        <w:rPr>
          <w:sz w:val="28"/>
          <w:szCs w:val="28"/>
        </w:rPr>
      </w:pPr>
      <w:r>
        <w:rPr>
          <w:sz w:val="28"/>
          <w:szCs w:val="28"/>
        </w:rPr>
        <w:t xml:space="preserve">- </w:t>
      </w:r>
      <w:r w:rsidR="0091074E" w:rsidRPr="00531D06">
        <w:rPr>
          <w:sz w:val="28"/>
          <w:szCs w:val="28"/>
        </w:rPr>
        <w:t xml:space="preserve">от </w:t>
      </w:r>
      <w:r>
        <w:rPr>
          <w:sz w:val="28"/>
          <w:szCs w:val="28"/>
        </w:rPr>
        <w:t>18</w:t>
      </w:r>
      <w:r w:rsidR="0091074E" w:rsidRPr="00531D06">
        <w:rPr>
          <w:sz w:val="28"/>
          <w:szCs w:val="28"/>
        </w:rPr>
        <w:t>.0</w:t>
      </w:r>
      <w:r>
        <w:rPr>
          <w:sz w:val="28"/>
          <w:szCs w:val="28"/>
        </w:rPr>
        <w:t>1</w:t>
      </w:r>
      <w:r w:rsidR="0091074E" w:rsidRPr="00531D06">
        <w:rPr>
          <w:sz w:val="28"/>
          <w:szCs w:val="28"/>
        </w:rPr>
        <w:t>.2016 №</w:t>
      </w:r>
      <w:r w:rsidR="00960A2E">
        <w:rPr>
          <w:sz w:val="28"/>
          <w:szCs w:val="28"/>
        </w:rPr>
        <w:t xml:space="preserve"> </w:t>
      </w:r>
      <w:r>
        <w:rPr>
          <w:sz w:val="28"/>
          <w:szCs w:val="28"/>
        </w:rPr>
        <w:t>1/ТК-16</w:t>
      </w:r>
      <w:r w:rsidR="0091074E" w:rsidRPr="00531D06">
        <w:rPr>
          <w:sz w:val="28"/>
          <w:szCs w:val="28"/>
        </w:rPr>
        <w:t>, «</w:t>
      </w:r>
      <w:r>
        <w:rPr>
          <w:sz w:val="28"/>
          <w:szCs w:val="28"/>
        </w:rPr>
        <w:t>Услуги охраны</w:t>
      </w:r>
      <w:r w:rsidR="0091074E" w:rsidRPr="00531D06">
        <w:rPr>
          <w:sz w:val="28"/>
          <w:szCs w:val="28"/>
        </w:rPr>
        <w:t xml:space="preserve">» исполнитель ООО </w:t>
      </w:r>
      <w:r w:rsidR="00EE2DD7">
        <w:rPr>
          <w:sz w:val="28"/>
          <w:szCs w:val="28"/>
        </w:rPr>
        <w:t>ЧОП «Барс-Регион»;</w:t>
      </w:r>
    </w:p>
    <w:p w:rsidR="00EA5B6D" w:rsidRPr="00531D06" w:rsidRDefault="00EA5B6D" w:rsidP="00E22413">
      <w:pPr>
        <w:tabs>
          <w:tab w:val="left" w:pos="720"/>
        </w:tabs>
        <w:autoSpaceDE w:val="0"/>
        <w:ind w:firstLine="426"/>
        <w:jc w:val="both"/>
        <w:rPr>
          <w:sz w:val="28"/>
          <w:szCs w:val="28"/>
        </w:rPr>
      </w:pPr>
      <w:r w:rsidRPr="00531D06">
        <w:rPr>
          <w:sz w:val="28"/>
          <w:szCs w:val="28"/>
        </w:rPr>
        <w:t xml:space="preserve">- </w:t>
      </w:r>
      <w:r w:rsidRPr="00EE2DD7">
        <w:rPr>
          <w:color w:val="000000" w:themeColor="text1"/>
          <w:sz w:val="28"/>
          <w:szCs w:val="28"/>
        </w:rPr>
        <w:t xml:space="preserve">от </w:t>
      </w:r>
      <w:r w:rsidR="00EE2DD7" w:rsidRPr="00EE2DD7">
        <w:rPr>
          <w:color w:val="000000" w:themeColor="text1"/>
          <w:sz w:val="28"/>
          <w:szCs w:val="28"/>
        </w:rPr>
        <w:t>18</w:t>
      </w:r>
      <w:r w:rsidRPr="00EE2DD7">
        <w:rPr>
          <w:color w:val="000000" w:themeColor="text1"/>
          <w:sz w:val="28"/>
          <w:szCs w:val="28"/>
        </w:rPr>
        <w:t>.0</w:t>
      </w:r>
      <w:r w:rsidR="00EE2DD7" w:rsidRPr="00EE2DD7">
        <w:rPr>
          <w:color w:val="000000" w:themeColor="text1"/>
          <w:sz w:val="28"/>
          <w:szCs w:val="28"/>
        </w:rPr>
        <w:t>2</w:t>
      </w:r>
      <w:r w:rsidRPr="00EE2DD7">
        <w:rPr>
          <w:color w:val="000000" w:themeColor="text1"/>
          <w:sz w:val="28"/>
          <w:szCs w:val="28"/>
        </w:rPr>
        <w:t>.2016 №</w:t>
      </w:r>
      <w:r w:rsidR="00E22413" w:rsidRPr="00EE2DD7">
        <w:rPr>
          <w:color w:val="000000" w:themeColor="text1"/>
          <w:sz w:val="28"/>
          <w:szCs w:val="28"/>
        </w:rPr>
        <w:t xml:space="preserve"> </w:t>
      </w:r>
      <w:r w:rsidR="00EE2DD7" w:rsidRPr="00EE2DD7">
        <w:rPr>
          <w:color w:val="000000" w:themeColor="text1"/>
          <w:sz w:val="28"/>
          <w:szCs w:val="28"/>
        </w:rPr>
        <w:t>6473019</w:t>
      </w:r>
      <w:r w:rsidRPr="00EE2DD7">
        <w:rPr>
          <w:color w:val="000000" w:themeColor="text1"/>
          <w:sz w:val="28"/>
          <w:szCs w:val="28"/>
        </w:rPr>
        <w:t xml:space="preserve"> «</w:t>
      </w:r>
      <w:r w:rsidR="00EE2DD7" w:rsidRPr="00EE2DD7">
        <w:rPr>
          <w:color w:val="000000" w:themeColor="text1"/>
          <w:sz w:val="28"/>
          <w:szCs w:val="28"/>
        </w:rPr>
        <w:t>Услуги связи</w:t>
      </w:r>
      <w:r w:rsidRPr="00EE2DD7">
        <w:rPr>
          <w:color w:val="000000" w:themeColor="text1"/>
          <w:sz w:val="28"/>
          <w:szCs w:val="28"/>
        </w:rPr>
        <w:t>»,</w:t>
      </w:r>
      <w:r w:rsidRPr="00531D06">
        <w:rPr>
          <w:sz w:val="28"/>
          <w:szCs w:val="28"/>
        </w:rPr>
        <w:t xml:space="preserve"> исполнитель  </w:t>
      </w:r>
      <w:r w:rsidR="00EE2DD7">
        <w:rPr>
          <w:sz w:val="28"/>
          <w:szCs w:val="28"/>
        </w:rPr>
        <w:t>ПАО «Ростелеком»</w:t>
      </w:r>
      <w:r w:rsidRPr="00531D06">
        <w:rPr>
          <w:sz w:val="28"/>
          <w:szCs w:val="28"/>
        </w:rPr>
        <w:t xml:space="preserve"> выявлено</w:t>
      </w:r>
      <w:r w:rsidR="00E736B4" w:rsidRPr="00531D06">
        <w:rPr>
          <w:sz w:val="28"/>
          <w:szCs w:val="28"/>
        </w:rPr>
        <w:t xml:space="preserve">, </w:t>
      </w:r>
      <w:r w:rsidR="001F7109">
        <w:rPr>
          <w:sz w:val="28"/>
          <w:szCs w:val="28"/>
        </w:rPr>
        <w:t xml:space="preserve">что </w:t>
      </w:r>
      <w:r w:rsidR="00E736B4" w:rsidRPr="00531D06">
        <w:rPr>
          <w:sz w:val="28"/>
          <w:szCs w:val="28"/>
        </w:rPr>
        <w:t>услуги оказаны, соответствует целям осуществления закупки. Нарушений не установлено.</w:t>
      </w:r>
    </w:p>
    <w:p w:rsidR="001D4005" w:rsidRDefault="001D4005" w:rsidP="00D77BCA">
      <w:pPr>
        <w:tabs>
          <w:tab w:val="left" w:pos="720"/>
        </w:tabs>
        <w:autoSpaceDE w:val="0"/>
        <w:ind w:firstLine="426"/>
        <w:jc w:val="both"/>
        <w:rPr>
          <w:sz w:val="28"/>
          <w:szCs w:val="28"/>
        </w:rPr>
      </w:pPr>
    </w:p>
    <w:p w:rsidR="00A02317" w:rsidRPr="00531D06" w:rsidRDefault="00A02317" w:rsidP="00D77BCA">
      <w:pPr>
        <w:tabs>
          <w:tab w:val="left" w:pos="720"/>
        </w:tabs>
        <w:autoSpaceDE w:val="0"/>
        <w:ind w:firstLine="426"/>
        <w:jc w:val="both"/>
        <w:rPr>
          <w:sz w:val="28"/>
          <w:szCs w:val="28"/>
        </w:rPr>
      </w:pPr>
    </w:p>
    <w:p w:rsidR="00EC14C2" w:rsidRPr="00531D06" w:rsidRDefault="00EC14C2" w:rsidP="00E22413">
      <w:pPr>
        <w:pStyle w:val="a9"/>
        <w:tabs>
          <w:tab w:val="left" w:pos="851"/>
          <w:tab w:val="left" w:pos="3750"/>
        </w:tabs>
        <w:spacing w:line="240" w:lineRule="auto"/>
        <w:ind w:left="0" w:firstLine="426"/>
        <w:jc w:val="center"/>
        <w:rPr>
          <w:rFonts w:ascii="Times New Roman" w:hAnsi="Times New Roman" w:cs="Times New Roman"/>
          <w:b/>
          <w:sz w:val="28"/>
          <w:szCs w:val="28"/>
        </w:rPr>
      </w:pPr>
      <w:r w:rsidRPr="00531D06">
        <w:rPr>
          <w:rFonts w:ascii="Times New Roman" w:hAnsi="Times New Roman" w:cs="Times New Roman"/>
          <w:b/>
          <w:sz w:val="28"/>
          <w:szCs w:val="28"/>
          <w:lang w:val="en-US"/>
        </w:rPr>
        <w:t>VIII</w:t>
      </w:r>
      <w:r w:rsidRPr="00531D06">
        <w:rPr>
          <w:rFonts w:ascii="Times New Roman" w:hAnsi="Times New Roman" w:cs="Times New Roman"/>
          <w:b/>
          <w:sz w:val="28"/>
          <w:szCs w:val="28"/>
        </w:rPr>
        <w:t>. Исполнение контрактов (договоров) на стадии оплаты</w:t>
      </w:r>
    </w:p>
    <w:p w:rsidR="00EC14C2" w:rsidRPr="00531D06" w:rsidRDefault="00EC14C2" w:rsidP="00EC14C2">
      <w:pPr>
        <w:pStyle w:val="a9"/>
        <w:tabs>
          <w:tab w:val="left" w:pos="851"/>
          <w:tab w:val="left" w:pos="3750"/>
        </w:tabs>
        <w:spacing w:line="240" w:lineRule="auto"/>
        <w:ind w:left="0" w:firstLine="426"/>
        <w:jc w:val="both"/>
        <w:rPr>
          <w:rFonts w:ascii="Times New Roman" w:hAnsi="Times New Roman" w:cs="Times New Roman"/>
          <w:b/>
          <w:sz w:val="28"/>
          <w:szCs w:val="28"/>
        </w:rPr>
      </w:pPr>
    </w:p>
    <w:p w:rsidR="00EC14C2" w:rsidRPr="00531D06" w:rsidRDefault="00EC14C2" w:rsidP="00EC14C2">
      <w:pPr>
        <w:pStyle w:val="a9"/>
        <w:tabs>
          <w:tab w:val="left" w:pos="851"/>
          <w:tab w:val="left" w:pos="3750"/>
        </w:tabs>
        <w:spacing w:line="240" w:lineRule="auto"/>
        <w:ind w:left="0"/>
        <w:jc w:val="both"/>
        <w:rPr>
          <w:rFonts w:ascii="Times New Roman" w:hAnsi="Times New Roman" w:cs="Times New Roman"/>
          <w:sz w:val="28"/>
          <w:szCs w:val="28"/>
        </w:rPr>
      </w:pPr>
      <w:r w:rsidRPr="00531D06">
        <w:rPr>
          <w:rFonts w:ascii="Times New Roman" w:hAnsi="Times New Roman" w:cs="Times New Roman"/>
          <w:sz w:val="28"/>
          <w:szCs w:val="28"/>
        </w:rPr>
        <w:t xml:space="preserve">     Инспекцией выявлены случаи нарушения условий контракта в части оплаты товара, выполненной работы, оказанной услуги (</w:t>
      </w:r>
      <w:r w:rsidR="001F7109">
        <w:rPr>
          <w:rFonts w:ascii="Times New Roman" w:hAnsi="Times New Roman" w:cs="Times New Roman"/>
          <w:sz w:val="28"/>
          <w:szCs w:val="28"/>
        </w:rPr>
        <w:t>от 05.08.2015 №</w:t>
      </w:r>
      <w:r w:rsidR="00960A2E">
        <w:rPr>
          <w:rFonts w:ascii="Times New Roman" w:hAnsi="Times New Roman" w:cs="Times New Roman"/>
          <w:sz w:val="28"/>
          <w:szCs w:val="28"/>
        </w:rPr>
        <w:t xml:space="preserve"> </w:t>
      </w:r>
      <w:r w:rsidR="001F7109">
        <w:rPr>
          <w:rFonts w:ascii="Times New Roman" w:hAnsi="Times New Roman" w:cs="Times New Roman"/>
          <w:sz w:val="28"/>
          <w:szCs w:val="28"/>
        </w:rPr>
        <w:t>513, от 02.12.2016 №</w:t>
      </w:r>
      <w:r w:rsidR="00960A2E">
        <w:rPr>
          <w:rFonts w:ascii="Times New Roman" w:hAnsi="Times New Roman" w:cs="Times New Roman"/>
          <w:sz w:val="28"/>
          <w:szCs w:val="28"/>
        </w:rPr>
        <w:t xml:space="preserve"> </w:t>
      </w:r>
      <w:r w:rsidR="001F7109">
        <w:rPr>
          <w:rFonts w:ascii="Times New Roman" w:hAnsi="Times New Roman" w:cs="Times New Roman"/>
          <w:sz w:val="28"/>
          <w:szCs w:val="28"/>
        </w:rPr>
        <w:t>11433, от 30.11.2015 №</w:t>
      </w:r>
      <w:r w:rsidR="00960A2E">
        <w:rPr>
          <w:rFonts w:ascii="Times New Roman" w:hAnsi="Times New Roman" w:cs="Times New Roman"/>
          <w:sz w:val="28"/>
          <w:szCs w:val="28"/>
        </w:rPr>
        <w:t xml:space="preserve"> </w:t>
      </w:r>
      <w:r w:rsidR="001F7109">
        <w:rPr>
          <w:rFonts w:ascii="Times New Roman" w:hAnsi="Times New Roman" w:cs="Times New Roman"/>
          <w:sz w:val="28"/>
          <w:szCs w:val="28"/>
        </w:rPr>
        <w:t>53830/Е КТ 5130, от 18.01.2016 №</w:t>
      </w:r>
      <w:r w:rsidR="00960A2E">
        <w:rPr>
          <w:rFonts w:ascii="Times New Roman" w:hAnsi="Times New Roman" w:cs="Times New Roman"/>
          <w:sz w:val="28"/>
          <w:szCs w:val="28"/>
        </w:rPr>
        <w:t xml:space="preserve"> </w:t>
      </w:r>
      <w:r w:rsidR="001F7109">
        <w:rPr>
          <w:rFonts w:ascii="Times New Roman" w:hAnsi="Times New Roman" w:cs="Times New Roman"/>
          <w:sz w:val="28"/>
          <w:szCs w:val="28"/>
        </w:rPr>
        <w:t>1/ТК-16, от 03.02.2016 №</w:t>
      </w:r>
      <w:r w:rsidR="00960A2E">
        <w:rPr>
          <w:rFonts w:ascii="Times New Roman" w:hAnsi="Times New Roman" w:cs="Times New Roman"/>
          <w:sz w:val="28"/>
          <w:szCs w:val="28"/>
        </w:rPr>
        <w:t xml:space="preserve"> </w:t>
      </w:r>
      <w:r w:rsidR="001F7109">
        <w:rPr>
          <w:rFonts w:ascii="Times New Roman" w:hAnsi="Times New Roman" w:cs="Times New Roman"/>
          <w:sz w:val="28"/>
          <w:szCs w:val="28"/>
        </w:rPr>
        <w:t>203, от 11.12.2015 №</w:t>
      </w:r>
      <w:r w:rsidR="00960A2E">
        <w:rPr>
          <w:rFonts w:ascii="Times New Roman" w:hAnsi="Times New Roman" w:cs="Times New Roman"/>
          <w:sz w:val="28"/>
          <w:szCs w:val="28"/>
        </w:rPr>
        <w:t xml:space="preserve"> </w:t>
      </w:r>
      <w:r w:rsidR="001F7109">
        <w:rPr>
          <w:rFonts w:ascii="Times New Roman" w:hAnsi="Times New Roman" w:cs="Times New Roman"/>
          <w:sz w:val="28"/>
          <w:szCs w:val="28"/>
        </w:rPr>
        <w:t>2641, от 02.11.2016 №</w:t>
      </w:r>
      <w:r w:rsidR="00960A2E">
        <w:rPr>
          <w:rFonts w:ascii="Times New Roman" w:hAnsi="Times New Roman" w:cs="Times New Roman"/>
          <w:sz w:val="28"/>
          <w:szCs w:val="28"/>
        </w:rPr>
        <w:t xml:space="preserve"> </w:t>
      </w:r>
      <w:r w:rsidR="001F7109">
        <w:rPr>
          <w:rFonts w:ascii="Times New Roman" w:hAnsi="Times New Roman" w:cs="Times New Roman"/>
          <w:sz w:val="28"/>
          <w:szCs w:val="28"/>
        </w:rPr>
        <w:t>б/</w:t>
      </w:r>
      <w:r w:rsidR="00923AF0">
        <w:rPr>
          <w:rFonts w:ascii="Times New Roman" w:hAnsi="Times New Roman" w:cs="Times New Roman"/>
          <w:sz w:val="28"/>
          <w:szCs w:val="28"/>
        </w:rPr>
        <w:t>н, от 17.08.2016 №</w:t>
      </w:r>
      <w:r w:rsidR="00960A2E">
        <w:rPr>
          <w:rFonts w:ascii="Times New Roman" w:hAnsi="Times New Roman" w:cs="Times New Roman"/>
          <w:sz w:val="28"/>
          <w:szCs w:val="28"/>
        </w:rPr>
        <w:t xml:space="preserve"> </w:t>
      </w:r>
      <w:r w:rsidR="00923AF0">
        <w:rPr>
          <w:rFonts w:ascii="Times New Roman" w:hAnsi="Times New Roman" w:cs="Times New Roman"/>
          <w:sz w:val="28"/>
          <w:szCs w:val="28"/>
        </w:rPr>
        <w:t>б/н, от 03.02.2016 №</w:t>
      </w:r>
      <w:r w:rsidR="00960A2E">
        <w:rPr>
          <w:rFonts w:ascii="Times New Roman" w:hAnsi="Times New Roman" w:cs="Times New Roman"/>
          <w:sz w:val="28"/>
          <w:szCs w:val="28"/>
        </w:rPr>
        <w:t xml:space="preserve"> </w:t>
      </w:r>
      <w:r w:rsidR="00923AF0">
        <w:rPr>
          <w:rFonts w:ascii="Times New Roman" w:hAnsi="Times New Roman" w:cs="Times New Roman"/>
          <w:sz w:val="28"/>
          <w:szCs w:val="28"/>
        </w:rPr>
        <w:t>1109, от 08.06.2016 №</w:t>
      </w:r>
      <w:r w:rsidR="00960A2E">
        <w:rPr>
          <w:rFonts w:ascii="Times New Roman" w:hAnsi="Times New Roman" w:cs="Times New Roman"/>
          <w:sz w:val="28"/>
          <w:szCs w:val="28"/>
        </w:rPr>
        <w:t xml:space="preserve"> </w:t>
      </w:r>
      <w:r w:rsidR="00923AF0">
        <w:rPr>
          <w:rFonts w:ascii="Times New Roman" w:hAnsi="Times New Roman" w:cs="Times New Roman"/>
          <w:sz w:val="28"/>
          <w:szCs w:val="28"/>
        </w:rPr>
        <w:t>12, от 25.10</w:t>
      </w:r>
      <w:r w:rsidR="0057328C">
        <w:rPr>
          <w:rFonts w:ascii="Times New Roman" w:hAnsi="Times New Roman" w:cs="Times New Roman"/>
          <w:sz w:val="28"/>
          <w:szCs w:val="28"/>
        </w:rPr>
        <w:t>.2016 №</w:t>
      </w:r>
      <w:r w:rsidR="00960A2E">
        <w:rPr>
          <w:rFonts w:ascii="Times New Roman" w:hAnsi="Times New Roman" w:cs="Times New Roman"/>
          <w:sz w:val="28"/>
          <w:szCs w:val="28"/>
        </w:rPr>
        <w:t xml:space="preserve"> </w:t>
      </w:r>
      <w:r w:rsidR="0057328C">
        <w:rPr>
          <w:rFonts w:ascii="Times New Roman" w:hAnsi="Times New Roman" w:cs="Times New Roman"/>
          <w:sz w:val="28"/>
          <w:szCs w:val="28"/>
        </w:rPr>
        <w:t>3143, от 25.10.2016 №</w:t>
      </w:r>
      <w:r w:rsidR="00960A2E">
        <w:rPr>
          <w:rFonts w:ascii="Times New Roman" w:hAnsi="Times New Roman" w:cs="Times New Roman"/>
          <w:sz w:val="28"/>
          <w:szCs w:val="28"/>
        </w:rPr>
        <w:t xml:space="preserve"> </w:t>
      </w:r>
      <w:r w:rsidR="0057328C">
        <w:rPr>
          <w:rFonts w:ascii="Times New Roman" w:hAnsi="Times New Roman" w:cs="Times New Roman"/>
          <w:sz w:val="28"/>
          <w:szCs w:val="28"/>
        </w:rPr>
        <w:t>314)</w:t>
      </w:r>
      <w:r w:rsidR="00E22413" w:rsidRPr="00531D06">
        <w:rPr>
          <w:rFonts w:ascii="Times New Roman" w:hAnsi="Times New Roman" w:cs="Times New Roman"/>
          <w:sz w:val="28"/>
          <w:szCs w:val="28"/>
        </w:rPr>
        <w:t>,</w:t>
      </w:r>
      <w:r w:rsidRPr="00531D06">
        <w:rPr>
          <w:rFonts w:ascii="Times New Roman" w:hAnsi="Times New Roman" w:cs="Times New Roman"/>
          <w:sz w:val="28"/>
          <w:szCs w:val="28"/>
        </w:rPr>
        <w:t xml:space="preserve"> что приводит к нарушению  пункта 2 части 1 статьи 94 Закона о контрактной системе, а также статьи 309 Гражданского кодекса РФ. </w:t>
      </w:r>
    </w:p>
    <w:p w:rsidR="0057328C" w:rsidRDefault="0057328C" w:rsidP="00D77BCA">
      <w:pPr>
        <w:pStyle w:val="a9"/>
        <w:tabs>
          <w:tab w:val="left" w:pos="851"/>
          <w:tab w:val="left" w:pos="3750"/>
        </w:tabs>
        <w:spacing w:line="360" w:lineRule="auto"/>
        <w:ind w:left="0"/>
        <w:jc w:val="both"/>
        <w:rPr>
          <w:rFonts w:ascii="Times New Roman" w:hAnsi="Times New Roman" w:cs="Times New Roman"/>
          <w:sz w:val="28"/>
          <w:szCs w:val="28"/>
        </w:rPr>
      </w:pPr>
    </w:p>
    <w:p w:rsidR="00A02317" w:rsidRPr="00531D06" w:rsidRDefault="00A02317" w:rsidP="00D77BCA">
      <w:pPr>
        <w:pStyle w:val="a9"/>
        <w:tabs>
          <w:tab w:val="left" w:pos="851"/>
          <w:tab w:val="left" w:pos="3750"/>
        </w:tabs>
        <w:spacing w:line="360" w:lineRule="auto"/>
        <w:ind w:left="0"/>
        <w:jc w:val="both"/>
        <w:rPr>
          <w:rFonts w:ascii="Times New Roman" w:hAnsi="Times New Roman" w:cs="Times New Roman"/>
          <w:sz w:val="28"/>
          <w:szCs w:val="28"/>
        </w:rPr>
      </w:pPr>
    </w:p>
    <w:p w:rsidR="00EC14C2" w:rsidRPr="00531D06" w:rsidRDefault="00B45C8D" w:rsidP="0066484D">
      <w:pPr>
        <w:pStyle w:val="a9"/>
        <w:tabs>
          <w:tab w:val="left" w:pos="851"/>
          <w:tab w:val="left" w:pos="3750"/>
        </w:tabs>
        <w:spacing w:line="240" w:lineRule="auto"/>
        <w:ind w:left="0"/>
        <w:jc w:val="center"/>
        <w:rPr>
          <w:rFonts w:ascii="Times New Roman" w:hAnsi="Times New Roman" w:cs="Times New Roman"/>
          <w:b/>
          <w:sz w:val="28"/>
          <w:szCs w:val="28"/>
        </w:rPr>
      </w:pPr>
      <w:r w:rsidRPr="00531D06">
        <w:rPr>
          <w:rFonts w:ascii="Times New Roman" w:hAnsi="Times New Roman" w:cs="Times New Roman"/>
          <w:b/>
          <w:sz w:val="28"/>
          <w:szCs w:val="28"/>
          <w:lang w:val="en-US"/>
        </w:rPr>
        <w:lastRenderedPageBreak/>
        <w:t>IX</w:t>
      </w:r>
      <w:r w:rsidRPr="00531D06">
        <w:rPr>
          <w:rFonts w:ascii="Times New Roman" w:hAnsi="Times New Roman" w:cs="Times New Roman"/>
          <w:b/>
          <w:i/>
          <w:sz w:val="28"/>
          <w:szCs w:val="28"/>
        </w:rPr>
        <w:t>.</w:t>
      </w:r>
      <w:r w:rsidR="00EC14C2" w:rsidRPr="00531D06">
        <w:rPr>
          <w:rFonts w:ascii="Times New Roman" w:hAnsi="Times New Roman" w:cs="Times New Roman"/>
          <w:b/>
          <w:i/>
          <w:sz w:val="28"/>
          <w:szCs w:val="28"/>
        </w:rPr>
        <w:t xml:space="preserve"> </w:t>
      </w:r>
      <w:r w:rsidR="00EC14C2" w:rsidRPr="00531D06">
        <w:rPr>
          <w:rFonts w:ascii="Times New Roman" w:hAnsi="Times New Roman" w:cs="Times New Roman"/>
          <w:b/>
          <w:sz w:val="28"/>
          <w:szCs w:val="28"/>
        </w:rPr>
        <w:t>Расторжение контрактов (договоров)</w:t>
      </w:r>
    </w:p>
    <w:p w:rsidR="001D4005" w:rsidRPr="00531D06" w:rsidRDefault="001D4005" w:rsidP="006167A4">
      <w:pPr>
        <w:pStyle w:val="a9"/>
        <w:tabs>
          <w:tab w:val="left" w:pos="851"/>
          <w:tab w:val="left" w:pos="3750"/>
        </w:tabs>
        <w:spacing w:line="240" w:lineRule="auto"/>
        <w:ind w:left="0"/>
        <w:jc w:val="both"/>
        <w:rPr>
          <w:rFonts w:ascii="Times New Roman" w:hAnsi="Times New Roman" w:cs="Times New Roman"/>
          <w:b/>
          <w:sz w:val="28"/>
          <w:szCs w:val="28"/>
        </w:rPr>
      </w:pPr>
    </w:p>
    <w:p w:rsidR="00EC14C2" w:rsidRPr="00531D06" w:rsidRDefault="00EC14C2" w:rsidP="00EC14C2">
      <w:pPr>
        <w:pStyle w:val="a9"/>
        <w:tabs>
          <w:tab w:val="left" w:pos="851"/>
          <w:tab w:val="left" w:pos="3750"/>
        </w:tabs>
        <w:spacing w:after="0" w:line="240" w:lineRule="auto"/>
        <w:ind w:left="0"/>
        <w:jc w:val="both"/>
        <w:rPr>
          <w:rFonts w:ascii="Times New Roman" w:hAnsi="Times New Roman" w:cs="Times New Roman"/>
          <w:sz w:val="28"/>
          <w:szCs w:val="28"/>
        </w:rPr>
      </w:pPr>
      <w:r w:rsidRPr="00531D06">
        <w:rPr>
          <w:b/>
          <w:sz w:val="28"/>
          <w:szCs w:val="28"/>
        </w:rPr>
        <w:t xml:space="preserve">     </w:t>
      </w:r>
      <w:r w:rsidRPr="00531D06">
        <w:rPr>
          <w:rFonts w:ascii="Times New Roman" w:hAnsi="Times New Roman" w:cs="Times New Roman"/>
          <w:sz w:val="28"/>
          <w:szCs w:val="28"/>
        </w:rPr>
        <w:t xml:space="preserve">В проверяемом периоде  установлено </w:t>
      </w:r>
      <w:r w:rsidR="0057328C">
        <w:rPr>
          <w:rFonts w:ascii="Times New Roman" w:hAnsi="Times New Roman" w:cs="Times New Roman"/>
          <w:sz w:val="28"/>
          <w:szCs w:val="28"/>
        </w:rPr>
        <w:t>1</w:t>
      </w:r>
      <w:r w:rsidRPr="00531D06">
        <w:rPr>
          <w:rFonts w:ascii="Times New Roman" w:hAnsi="Times New Roman" w:cs="Times New Roman"/>
          <w:sz w:val="28"/>
          <w:szCs w:val="28"/>
        </w:rPr>
        <w:t xml:space="preserve"> случа</w:t>
      </w:r>
      <w:r w:rsidR="0057328C">
        <w:rPr>
          <w:rFonts w:ascii="Times New Roman" w:hAnsi="Times New Roman" w:cs="Times New Roman"/>
          <w:sz w:val="28"/>
          <w:szCs w:val="28"/>
        </w:rPr>
        <w:t xml:space="preserve">й </w:t>
      </w:r>
      <w:r w:rsidRPr="00531D06">
        <w:rPr>
          <w:rFonts w:ascii="Times New Roman" w:hAnsi="Times New Roman" w:cs="Times New Roman"/>
          <w:sz w:val="28"/>
          <w:szCs w:val="28"/>
        </w:rPr>
        <w:t xml:space="preserve">расторжения </w:t>
      </w:r>
      <w:r w:rsidR="0066484D" w:rsidRPr="00531D06">
        <w:rPr>
          <w:rFonts w:ascii="Times New Roman" w:hAnsi="Times New Roman" w:cs="Times New Roman"/>
          <w:sz w:val="28"/>
          <w:szCs w:val="28"/>
        </w:rPr>
        <w:t>контрактов по соглашению сторон.</w:t>
      </w:r>
      <w:r w:rsidRPr="00531D06">
        <w:rPr>
          <w:rFonts w:ascii="Times New Roman" w:hAnsi="Times New Roman" w:cs="Times New Roman"/>
          <w:sz w:val="28"/>
          <w:szCs w:val="28"/>
        </w:rPr>
        <w:t xml:space="preserve"> </w:t>
      </w:r>
      <w:r w:rsidR="0066484D" w:rsidRPr="00531D06">
        <w:rPr>
          <w:rFonts w:ascii="Times New Roman" w:hAnsi="Times New Roman" w:cs="Times New Roman"/>
          <w:sz w:val="28"/>
          <w:szCs w:val="28"/>
        </w:rPr>
        <w:t>Н</w:t>
      </w:r>
      <w:r w:rsidRPr="00531D06">
        <w:rPr>
          <w:rFonts w:ascii="Times New Roman" w:hAnsi="Times New Roman" w:cs="Times New Roman"/>
          <w:sz w:val="28"/>
          <w:szCs w:val="28"/>
        </w:rPr>
        <w:t>арушений не установлено.</w:t>
      </w:r>
    </w:p>
    <w:p w:rsidR="00B45C8D" w:rsidRPr="00531D06" w:rsidRDefault="00B45C8D" w:rsidP="00D77BCA">
      <w:pPr>
        <w:pStyle w:val="a9"/>
        <w:tabs>
          <w:tab w:val="left" w:pos="851"/>
          <w:tab w:val="left" w:pos="3750"/>
        </w:tabs>
        <w:spacing w:after="0" w:line="360" w:lineRule="auto"/>
        <w:ind w:left="0"/>
        <w:jc w:val="both"/>
        <w:rPr>
          <w:rFonts w:ascii="Times New Roman" w:hAnsi="Times New Roman" w:cs="Times New Roman"/>
          <w:b/>
          <w:sz w:val="28"/>
          <w:szCs w:val="28"/>
        </w:rPr>
      </w:pPr>
    </w:p>
    <w:p w:rsidR="00EC14C2" w:rsidRPr="00531D06" w:rsidRDefault="00B45C8D" w:rsidP="00AD6692">
      <w:pPr>
        <w:tabs>
          <w:tab w:val="left" w:pos="567"/>
        </w:tabs>
        <w:suppressAutoHyphens w:val="0"/>
        <w:jc w:val="center"/>
        <w:rPr>
          <w:b/>
          <w:sz w:val="28"/>
          <w:szCs w:val="28"/>
        </w:rPr>
      </w:pPr>
      <w:r w:rsidRPr="00531D06">
        <w:rPr>
          <w:b/>
          <w:sz w:val="28"/>
          <w:szCs w:val="28"/>
          <w:lang w:val="en-US"/>
        </w:rPr>
        <w:t>X</w:t>
      </w:r>
      <w:r w:rsidRPr="00531D06">
        <w:rPr>
          <w:sz w:val="28"/>
          <w:szCs w:val="28"/>
        </w:rPr>
        <w:t>.</w:t>
      </w:r>
      <w:r w:rsidR="00EC14C2" w:rsidRPr="00531D06">
        <w:rPr>
          <w:b/>
          <w:i/>
          <w:sz w:val="28"/>
          <w:szCs w:val="28"/>
        </w:rPr>
        <w:t xml:space="preserve"> </w:t>
      </w:r>
      <w:r w:rsidR="00EC14C2" w:rsidRPr="00531D06">
        <w:rPr>
          <w:b/>
          <w:sz w:val="28"/>
          <w:szCs w:val="28"/>
        </w:rPr>
        <w:t>Расторжение контрактов в одностороннем порядке</w:t>
      </w:r>
    </w:p>
    <w:p w:rsidR="001D4005" w:rsidRPr="00531D06" w:rsidRDefault="001D4005" w:rsidP="00EC14C2">
      <w:pPr>
        <w:tabs>
          <w:tab w:val="left" w:pos="567"/>
        </w:tabs>
        <w:suppressAutoHyphens w:val="0"/>
        <w:jc w:val="both"/>
        <w:rPr>
          <w:b/>
          <w:i/>
          <w:sz w:val="28"/>
          <w:szCs w:val="28"/>
        </w:rPr>
      </w:pPr>
    </w:p>
    <w:p w:rsidR="00D77BCA" w:rsidRPr="00531D06" w:rsidRDefault="00EC14C2" w:rsidP="00EC14C2">
      <w:pPr>
        <w:tabs>
          <w:tab w:val="left" w:pos="567"/>
        </w:tabs>
        <w:suppressAutoHyphens w:val="0"/>
        <w:jc w:val="both"/>
        <w:rPr>
          <w:sz w:val="28"/>
          <w:szCs w:val="28"/>
        </w:rPr>
      </w:pPr>
      <w:r w:rsidRPr="00531D06">
        <w:rPr>
          <w:b/>
          <w:sz w:val="28"/>
          <w:szCs w:val="28"/>
        </w:rPr>
        <w:t xml:space="preserve">    </w:t>
      </w:r>
      <w:r w:rsidRPr="00531D06">
        <w:rPr>
          <w:sz w:val="28"/>
          <w:szCs w:val="28"/>
        </w:rPr>
        <w:t>В проверяемом периоде расторжений контрактов в одностороннем порядке не осуществлялось.</w:t>
      </w:r>
    </w:p>
    <w:p w:rsidR="00B956B7" w:rsidRPr="00531D06" w:rsidRDefault="00B956B7" w:rsidP="00D77BCA">
      <w:pPr>
        <w:tabs>
          <w:tab w:val="left" w:pos="567"/>
        </w:tabs>
        <w:suppressAutoHyphens w:val="0"/>
        <w:spacing w:line="360" w:lineRule="auto"/>
        <w:jc w:val="both"/>
        <w:rPr>
          <w:sz w:val="28"/>
          <w:szCs w:val="28"/>
        </w:rPr>
      </w:pPr>
    </w:p>
    <w:p w:rsidR="00EC14C2" w:rsidRPr="00531D06" w:rsidRDefault="00B45C8D" w:rsidP="00AD6692">
      <w:pPr>
        <w:tabs>
          <w:tab w:val="left" w:pos="567"/>
        </w:tabs>
        <w:suppressAutoHyphens w:val="0"/>
        <w:jc w:val="center"/>
        <w:rPr>
          <w:b/>
          <w:sz w:val="28"/>
          <w:szCs w:val="28"/>
        </w:rPr>
      </w:pPr>
      <w:r w:rsidRPr="00531D06">
        <w:rPr>
          <w:b/>
          <w:sz w:val="28"/>
          <w:szCs w:val="28"/>
          <w:lang w:val="en-US"/>
        </w:rPr>
        <w:t>XI</w:t>
      </w:r>
      <w:r w:rsidRPr="00531D06">
        <w:rPr>
          <w:b/>
          <w:sz w:val="28"/>
          <w:szCs w:val="28"/>
        </w:rPr>
        <w:t>.</w:t>
      </w:r>
      <w:r w:rsidR="00EC14C2" w:rsidRPr="00531D06">
        <w:rPr>
          <w:b/>
          <w:sz w:val="28"/>
          <w:szCs w:val="28"/>
        </w:rPr>
        <w:t xml:space="preserve"> Направление сведений в реестр недобросовестных поставщиков</w:t>
      </w:r>
    </w:p>
    <w:p w:rsidR="001D4005" w:rsidRPr="00531D06" w:rsidRDefault="001D4005" w:rsidP="00EC14C2">
      <w:pPr>
        <w:tabs>
          <w:tab w:val="left" w:pos="567"/>
        </w:tabs>
        <w:suppressAutoHyphens w:val="0"/>
        <w:jc w:val="both"/>
        <w:rPr>
          <w:b/>
          <w:sz w:val="28"/>
          <w:szCs w:val="28"/>
        </w:rPr>
      </w:pPr>
    </w:p>
    <w:p w:rsidR="00EC14C2" w:rsidRPr="00531D06" w:rsidRDefault="00EC14C2" w:rsidP="00EC14C2">
      <w:pPr>
        <w:tabs>
          <w:tab w:val="left" w:pos="567"/>
        </w:tabs>
        <w:suppressAutoHyphens w:val="0"/>
        <w:jc w:val="both"/>
        <w:rPr>
          <w:sz w:val="28"/>
          <w:szCs w:val="28"/>
        </w:rPr>
      </w:pPr>
      <w:r w:rsidRPr="00531D06">
        <w:rPr>
          <w:b/>
          <w:sz w:val="28"/>
          <w:szCs w:val="28"/>
        </w:rPr>
        <w:t xml:space="preserve">    </w:t>
      </w:r>
      <w:r w:rsidRPr="00531D06">
        <w:rPr>
          <w:sz w:val="28"/>
          <w:szCs w:val="28"/>
        </w:rPr>
        <w:t>В проверяемом периоде сведения в реестр недобросовестных поставщиков не направлялись.</w:t>
      </w:r>
    </w:p>
    <w:p w:rsidR="00A02317" w:rsidRPr="00531D06" w:rsidRDefault="00EC14C2" w:rsidP="00A02317">
      <w:pPr>
        <w:tabs>
          <w:tab w:val="left" w:pos="567"/>
        </w:tabs>
        <w:suppressAutoHyphens w:val="0"/>
        <w:spacing w:line="480" w:lineRule="auto"/>
        <w:jc w:val="both"/>
        <w:rPr>
          <w:sz w:val="28"/>
          <w:szCs w:val="28"/>
        </w:rPr>
      </w:pPr>
      <w:r w:rsidRPr="00531D06">
        <w:rPr>
          <w:sz w:val="28"/>
          <w:szCs w:val="28"/>
        </w:rPr>
        <w:t xml:space="preserve">    </w:t>
      </w:r>
    </w:p>
    <w:p w:rsidR="00EC14C2" w:rsidRPr="00531D06" w:rsidRDefault="00B45C8D" w:rsidP="00AD6692">
      <w:pPr>
        <w:tabs>
          <w:tab w:val="left" w:pos="567"/>
        </w:tabs>
        <w:suppressAutoHyphens w:val="0"/>
        <w:jc w:val="center"/>
        <w:rPr>
          <w:b/>
          <w:sz w:val="28"/>
          <w:szCs w:val="28"/>
        </w:rPr>
      </w:pPr>
      <w:r w:rsidRPr="00531D06">
        <w:rPr>
          <w:b/>
          <w:sz w:val="28"/>
          <w:szCs w:val="28"/>
          <w:lang w:val="en-US"/>
        </w:rPr>
        <w:t>XII</w:t>
      </w:r>
      <w:r w:rsidRPr="00531D06">
        <w:rPr>
          <w:b/>
          <w:sz w:val="28"/>
          <w:szCs w:val="28"/>
        </w:rPr>
        <w:t>.</w:t>
      </w:r>
      <w:r w:rsidR="00EC14C2" w:rsidRPr="00531D06">
        <w:rPr>
          <w:b/>
          <w:sz w:val="28"/>
          <w:szCs w:val="28"/>
        </w:rPr>
        <w:t xml:space="preserve"> Истребование Заказчиком у поставщика </w:t>
      </w:r>
      <w:r w:rsidR="00AD6692" w:rsidRPr="00531D06">
        <w:rPr>
          <w:b/>
          <w:sz w:val="28"/>
          <w:szCs w:val="28"/>
        </w:rPr>
        <w:t xml:space="preserve">                                            </w:t>
      </w:r>
      <w:r w:rsidR="00EC14C2" w:rsidRPr="00531D06">
        <w:rPr>
          <w:b/>
          <w:sz w:val="28"/>
          <w:szCs w:val="28"/>
        </w:rPr>
        <w:t>(исполнителя, подрядчика) пени, штрафа</w:t>
      </w:r>
    </w:p>
    <w:p w:rsidR="001D4005" w:rsidRPr="00531D06" w:rsidRDefault="001D4005" w:rsidP="00EC14C2">
      <w:pPr>
        <w:tabs>
          <w:tab w:val="left" w:pos="567"/>
        </w:tabs>
        <w:suppressAutoHyphens w:val="0"/>
        <w:jc w:val="both"/>
        <w:rPr>
          <w:sz w:val="28"/>
          <w:szCs w:val="28"/>
        </w:rPr>
      </w:pPr>
    </w:p>
    <w:p w:rsidR="00AD6692" w:rsidRPr="00531D06" w:rsidRDefault="00EC14C2" w:rsidP="00EC14C2">
      <w:pPr>
        <w:tabs>
          <w:tab w:val="left" w:pos="567"/>
        </w:tabs>
        <w:suppressAutoHyphens w:val="0"/>
        <w:jc w:val="both"/>
        <w:rPr>
          <w:sz w:val="28"/>
          <w:szCs w:val="28"/>
        </w:rPr>
      </w:pPr>
      <w:r w:rsidRPr="00531D06">
        <w:rPr>
          <w:sz w:val="28"/>
          <w:szCs w:val="28"/>
        </w:rPr>
        <w:t xml:space="preserve">     В проверяемом периоде претензионная работа Заказчиком не велась ввиду отсутствия необходимости</w:t>
      </w:r>
      <w:r w:rsidR="00AD6692" w:rsidRPr="00531D06">
        <w:rPr>
          <w:sz w:val="28"/>
          <w:szCs w:val="28"/>
        </w:rPr>
        <w:t>.</w:t>
      </w:r>
    </w:p>
    <w:p w:rsidR="00A02317" w:rsidRPr="00531D06" w:rsidRDefault="00EC14C2" w:rsidP="001A384A">
      <w:pPr>
        <w:tabs>
          <w:tab w:val="left" w:pos="567"/>
        </w:tabs>
        <w:suppressAutoHyphens w:val="0"/>
        <w:spacing w:line="480" w:lineRule="auto"/>
        <w:jc w:val="both"/>
        <w:rPr>
          <w:sz w:val="28"/>
          <w:szCs w:val="28"/>
        </w:rPr>
      </w:pPr>
      <w:r w:rsidRPr="00531D06">
        <w:rPr>
          <w:sz w:val="28"/>
          <w:szCs w:val="28"/>
        </w:rPr>
        <w:t xml:space="preserve"> </w:t>
      </w:r>
    </w:p>
    <w:p w:rsidR="0049606F" w:rsidRPr="00531D06" w:rsidRDefault="00B45C8D" w:rsidP="00AD6692">
      <w:pPr>
        <w:tabs>
          <w:tab w:val="left" w:pos="720"/>
        </w:tabs>
        <w:autoSpaceDE w:val="0"/>
        <w:jc w:val="center"/>
        <w:rPr>
          <w:b/>
          <w:sz w:val="28"/>
          <w:szCs w:val="28"/>
        </w:rPr>
      </w:pPr>
      <w:r w:rsidRPr="00531D06">
        <w:rPr>
          <w:b/>
          <w:sz w:val="28"/>
          <w:szCs w:val="28"/>
          <w:lang w:val="en-US"/>
        </w:rPr>
        <w:t>XIII</w:t>
      </w:r>
      <w:r w:rsidR="009D450F" w:rsidRPr="00531D06">
        <w:rPr>
          <w:b/>
          <w:sz w:val="28"/>
          <w:szCs w:val="28"/>
        </w:rPr>
        <w:t xml:space="preserve">. </w:t>
      </w:r>
      <w:r w:rsidR="0049606F" w:rsidRPr="00531D06">
        <w:rPr>
          <w:b/>
          <w:sz w:val="28"/>
          <w:szCs w:val="28"/>
        </w:rPr>
        <w:t xml:space="preserve">Проверка соблюдения требований  законодательства </w:t>
      </w:r>
      <w:r w:rsidR="00D77BCA" w:rsidRPr="00531D06">
        <w:rPr>
          <w:b/>
          <w:sz w:val="28"/>
          <w:szCs w:val="28"/>
        </w:rPr>
        <w:t xml:space="preserve">                                          </w:t>
      </w:r>
      <w:r w:rsidR="0049606F" w:rsidRPr="00531D06">
        <w:rPr>
          <w:b/>
          <w:sz w:val="28"/>
          <w:szCs w:val="28"/>
        </w:rPr>
        <w:t xml:space="preserve">о контрактной системе  при ведении реестра контрактов, </w:t>
      </w:r>
      <w:r w:rsidR="00D77BCA" w:rsidRPr="00531D06">
        <w:rPr>
          <w:b/>
          <w:sz w:val="28"/>
          <w:szCs w:val="28"/>
        </w:rPr>
        <w:t xml:space="preserve">                        </w:t>
      </w:r>
      <w:r w:rsidR="0049606F" w:rsidRPr="00531D06">
        <w:rPr>
          <w:b/>
          <w:sz w:val="28"/>
          <w:szCs w:val="28"/>
        </w:rPr>
        <w:t>заключенных заказчиками</w:t>
      </w:r>
      <w:r w:rsidR="00AD6692" w:rsidRPr="00531D06">
        <w:rPr>
          <w:b/>
          <w:sz w:val="28"/>
          <w:szCs w:val="28"/>
        </w:rPr>
        <w:t xml:space="preserve"> </w:t>
      </w:r>
      <w:r w:rsidR="0049606F" w:rsidRPr="00531D06">
        <w:rPr>
          <w:b/>
          <w:sz w:val="28"/>
          <w:szCs w:val="28"/>
        </w:rPr>
        <w:t>(статья 103 Закона о контрактной системе)</w:t>
      </w:r>
    </w:p>
    <w:p w:rsidR="001D4005" w:rsidRPr="00531D06" w:rsidRDefault="001D4005" w:rsidP="001D4005">
      <w:pPr>
        <w:tabs>
          <w:tab w:val="left" w:pos="720"/>
        </w:tabs>
        <w:autoSpaceDE w:val="0"/>
        <w:jc w:val="both"/>
        <w:rPr>
          <w:b/>
          <w:sz w:val="28"/>
          <w:szCs w:val="28"/>
        </w:rPr>
      </w:pPr>
    </w:p>
    <w:p w:rsidR="00872B73" w:rsidRPr="00531D06" w:rsidRDefault="00E31B74" w:rsidP="005A6E10">
      <w:pPr>
        <w:tabs>
          <w:tab w:val="left" w:pos="851"/>
        </w:tabs>
        <w:suppressAutoHyphens w:val="0"/>
        <w:jc w:val="both"/>
        <w:rPr>
          <w:sz w:val="28"/>
          <w:szCs w:val="28"/>
        </w:rPr>
      </w:pPr>
      <w:r w:rsidRPr="00531D06">
        <w:rPr>
          <w:sz w:val="28"/>
          <w:szCs w:val="28"/>
        </w:rPr>
        <w:t xml:space="preserve">     </w:t>
      </w:r>
      <w:r w:rsidR="00195DD3" w:rsidRPr="00531D06">
        <w:rPr>
          <w:sz w:val="28"/>
          <w:szCs w:val="28"/>
        </w:rPr>
        <w:t>При проверке своевременности направления сведений в Единый р</w:t>
      </w:r>
      <w:r w:rsidR="0049606F" w:rsidRPr="00531D06">
        <w:rPr>
          <w:sz w:val="28"/>
          <w:szCs w:val="28"/>
        </w:rPr>
        <w:t xml:space="preserve">еестр </w:t>
      </w:r>
      <w:r w:rsidR="00195DD3" w:rsidRPr="00531D06">
        <w:rPr>
          <w:sz w:val="28"/>
          <w:szCs w:val="28"/>
        </w:rPr>
        <w:t>государственных и муниципальных контрактов выявлены нарушения</w:t>
      </w:r>
      <w:r w:rsidR="008C3590">
        <w:rPr>
          <w:sz w:val="28"/>
          <w:szCs w:val="28"/>
        </w:rPr>
        <w:t>.</w:t>
      </w:r>
      <w:r w:rsidR="00357395" w:rsidRPr="00531D06">
        <w:rPr>
          <w:sz w:val="28"/>
          <w:szCs w:val="28"/>
        </w:rPr>
        <w:t xml:space="preserve"> </w:t>
      </w:r>
    </w:p>
    <w:p w:rsidR="0049606F" w:rsidRPr="00531D06" w:rsidRDefault="00357395" w:rsidP="005A6E10">
      <w:pPr>
        <w:tabs>
          <w:tab w:val="left" w:pos="851"/>
        </w:tabs>
        <w:suppressAutoHyphens w:val="0"/>
        <w:jc w:val="both"/>
        <w:rPr>
          <w:sz w:val="28"/>
          <w:szCs w:val="28"/>
        </w:rPr>
      </w:pPr>
      <w:r w:rsidRPr="00531D06">
        <w:rPr>
          <w:sz w:val="28"/>
          <w:szCs w:val="28"/>
        </w:rPr>
        <w:t xml:space="preserve">  </w:t>
      </w:r>
      <w:r w:rsidR="00E31B74" w:rsidRPr="00531D06">
        <w:rPr>
          <w:sz w:val="28"/>
          <w:szCs w:val="28"/>
        </w:rPr>
        <w:t xml:space="preserve"> </w:t>
      </w:r>
      <w:r w:rsidRPr="00531D06">
        <w:rPr>
          <w:sz w:val="28"/>
          <w:szCs w:val="28"/>
        </w:rPr>
        <w:t xml:space="preserve">  </w:t>
      </w:r>
      <w:r w:rsidR="0049606F" w:rsidRPr="00531D06">
        <w:rPr>
          <w:sz w:val="28"/>
          <w:szCs w:val="28"/>
        </w:rPr>
        <w:t xml:space="preserve">В нарушении </w:t>
      </w:r>
      <w:r w:rsidR="00775968" w:rsidRPr="00531D06">
        <w:rPr>
          <w:sz w:val="28"/>
          <w:szCs w:val="28"/>
        </w:rPr>
        <w:t>п</w:t>
      </w:r>
      <w:r w:rsidR="00140E3B" w:rsidRPr="00531D06">
        <w:rPr>
          <w:sz w:val="28"/>
          <w:szCs w:val="28"/>
        </w:rPr>
        <w:t xml:space="preserve">унктов </w:t>
      </w:r>
      <w:r w:rsidR="003D014E">
        <w:rPr>
          <w:sz w:val="28"/>
          <w:szCs w:val="28"/>
        </w:rPr>
        <w:t>8,</w:t>
      </w:r>
      <w:r w:rsidR="008C3590">
        <w:rPr>
          <w:sz w:val="28"/>
          <w:szCs w:val="28"/>
        </w:rPr>
        <w:t xml:space="preserve"> </w:t>
      </w:r>
      <w:r w:rsidR="00775968" w:rsidRPr="00531D06">
        <w:rPr>
          <w:sz w:val="28"/>
          <w:szCs w:val="28"/>
        </w:rPr>
        <w:t>10,</w:t>
      </w:r>
      <w:r w:rsidRPr="00531D06">
        <w:rPr>
          <w:sz w:val="28"/>
          <w:szCs w:val="28"/>
        </w:rPr>
        <w:t xml:space="preserve"> </w:t>
      </w:r>
      <w:r w:rsidR="00775968" w:rsidRPr="00531D06">
        <w:rPr>
          <w:sz w:val="28"/>
          <w:szCs w:val="28"/>
        </w:rPr>
        <w:t>11,</w:t>
      </w:r>
      <w:r w:rsidRPr="00531D06">
        <w:rPr>
          <w:sz w:val="28"/>
          <w:szCs w:val="28"/>
        </w:rPr>
        <w:t xml:space="preserve"> </w:t>
      </w:r>
      <w:r w:rsidR="0049606F" w:rsidRPr="00531D06">
        <w:rPr>
          <w:sz w:val="28"/>
          <w:szCs w:val="28"/>
        </w:rPr>
        <w:t>ч</w:t>
      </w:r>
      <w:r w:rsidR="00140E3B" w:rsidRPr="00531D06">
        <w:rPr>
          <w:sz w:val="28"/>
          <w:szCs w:val="28"/>
        </w:rPr>
        <w:t>асти</w:t>
      </w:r>
      <w:r w:rsidR="00775968" w:rsidRPr="00531D06">
        <w:rPr>
          <w:sz w:val="28"/>
          <w:szCs w:val="28"/>
        </w:rPr>
        <w:t xml:space="preserve"> </w:t>
      </w:r>
      <w:r w:rsidR="0049606F" w:rsidRPr="00531D06">
        <w:rPr>
          <w:sz w:val="28"/>
          <w:szCs w:val="28"/>
        </w:rPr>
        <w:t>2, ст</w:t>
      </w:r>
      <w:r w:rsidR="00140E3B" w:rsidRPr="00531D06">
        <w:rPr>
          <w:sz w:val="28"/>
          <w:szCs w:val="28"/>
        </w:rPr>
        <w:t>атьи</w:t>
      </w:r>
      <w:r w:rsidRPr="00531D06">
        <w:rPr>
          <w:sz w:val="28"/>
          <w:szCs w:val="28"/>
        </w:rPr>
        <w:t xml:space="preserve"> </w:t>
      </w:r>
      <w:r w:rsidR="0049606F" w:rsidRPr="00531D06">
        <w:rPr>
          <w:sz w:val="28"/>
          <w:szCs w:val="28"/>
        </w:rPr>
        <w:t xml:space="preserve">103 Закона о контрактной системе, а также </w:t>
      </w:r>
      <w:r w:rsidR="00140E3B" w:rsidRPr="00531D06">
        <w:rPr>
          <w:sz w:val="28"/>
          <w:szCs w:val="28"/>
        </w:rPr>
        <w:t>П</w:t>
      </w:r>
      <w:r w:rsidR="0049606F" w:rsidRPr="00531D06">
        <w:rPr>
          <w:sz w:val="28"/>
          <w:szCs w:val="28"/>
        </w:rPr>
        <w:t>остановления Правительства РФ от 28.11.2013 №</w:t>
      </w:r>
      <w:r w:rsidRPr="00531D06">
        <w:rPr>
          <w:sz w:val="28"/>
          <w:szCs w:val="28"/>
        </w:rPr>
        <w:t xml:space="preserve"> </w:t>
      </w:r>
      <w:r w:rsidR="0049606F" w:rsidRPr="00531D06">
        <w:rPr>
          <w:sz w:val="28"/>
          <w:szCs w:val="28"/>
        </w:rPr>
        <w:t>1084:</w:t>
      </w:r>
    </w:p>
    <w:p w:rsidR="0049606F" w:rsidRPr="00531D06" w:rsidRDefault="00357395" w:rsidP="005A6E10">
      <w:pPr>
        <w:tabs>
          <w:tab w:val="left" w:pos="0"/>
        </w:tabs>
        <w:suppressAutoHyphens w:val="0"/>
        <w:jc w:val="both"/>
        <w:rPr>
          <w:sz w:val="28"/>
          <w:szCs w:val="28"/>
        </w:rPr>
      </w:pPr>
      <w:r w:rsidRPr="00531D06">
        <w:rPr>
          <w:sz w:val="28"/>
          <w:szCs w:val="28"/>
        </w:rPr>
        <w:t xml:space="preserve">     </w:t>
      </w:r>
      <w:r w:rsidR="00B44D9D" w:rsidRPr="00531D06">
        <w:rPr>
          <w:sz w:val="28"/>
          <w:szCs w:val="28"/>
        </w:rPr>
        <w:t xml:space="preserve">- информация об исполнении контрактов </w:t>
      </w:r>
      <w:r w:rsidR="0049606F" w:rsidRPr="00531D06">
        <w:rPr>
          <w:sz w:val="28"/>
          <w:szCs w:val="28"/>
        </w:rPr>
        <w:t>(</w:t>
      </w:r>
      <w:r w:rsidR="003D014E">
        <w:rPr>
          <w:sz w:val="28"/>
          <w:szCs w:val="28"/>
        </w:rPr>
        <w:t>от 03.02.2016 №</w:t>
      </w:r>
      <w:r w:rsidR="008C3590">
        <w:rPr>
          <w:sz w:val="28"/>
          <w:szCs w:val="28"/>
        </w:rPr>
        <w:t xml:space="preserve"> </w:t>
      </w:r>
      <w:r w:rsidR="003D014E">
        <w:rPr>
          <w:sz w:val="28"/>
          <w:szCs w:val="28"/>
        </w:rPr>
        <w:t xml:space="preserve">203, от 03.02.2016 </w:t>
      </w:r>
      <w:r w:rsidR="008C3590">
        <w:rPr>
          <w:sz w:val="28"/>
          <w:szCs w:val="28"/>
        </w:rPr>
        <w:t xml:space="preserve">              </w:t>
      </w:r>
      <w:r w:rsidR="003D014E">
        <w:rPr>
          <w:sz w:val="28"/>
          <w:szCs w:val="28"/>
        </w:rPr>
        <w:t>№</w:t>
      </w:r>
      <w:r w:rsidR="008C3590">
        <w:rPr>
          <w:sz w:val="28"/>
          <w:szCs w:val="28"/>
        </w:rPr>
        <w:t xml:space="preserve"> </w:t>
      </w:r>
      <w:r w:rsidR="003D014E">
        <w:rPr>
          <w:sz w:val="28"/>
          <w:szCs w:val="28"/>
        </w:rPr>
        <w:t>1109, от 18.02.2016 №</w:t>
      </w:r>
      <w:r w:rsidR="008C3590">
        <w:rPr>
          <w:sz w:val="28"/>
          <w:szCs w:val="28"/>
        </w:rPr>
        <w:t xml:space="preserve"> </w:t>
      </w:r>
      <w:r w:rsidR="003D014E">
        <w:rPr>
          <w:sz w:val="28"/>
          <w:szCs w:val="28"/>
        </w:rPr>
        <w:t>6488603</w:t>
      </w:r>
      <w:r w:rsidR="00DE75A3" w:rsidRPr="00531D06">
        <w:rPr>
          <w:sz w:val="28"/>
          <w:szCs w:val="28"/>
        </w:rPr>
        <w:t>)</w:t>
      </w:r>
      <w:r w:rsidR="00F84609" w:rsidRPr="00531D06">
        <w:rPr>
          <w:sz w:val="28"/>
          <w:szCs w:val="28"/>
        </w:rPr>
        <w:t xml:space="preserve"> </w:t>
      </w:r>
      <w:r w:rsidR="0049606F" w:rsidRPr="00531D06">
        <w:rPr>
          <w:sz w:val="28"/>
          <w:szCs w:val="28"/>
        </w:rPr>
        <w:t>несвоевременно размещена на официальном сайте</w:t>
      </w:r>
      <w:r w:rsidR="00466F71" w:rsidRPr="00531D06">
        <w:rPr>
          <w:sz w:val="28"/>
          <w:szCs w:val="28"/>
        </w:rPr>
        <w:t xml:space="preserve"> </w:t>
      </w:r>
      <w:r w:rsidR="00466F71" w:rsidRPr="00531D06">
        <w:rPr>
          <w:sz w:val="28"/>
          <w:szCs w:val="28"/>
          <w:lang w:eastAsia="ru-RU"/>
        </w:rPr>
        <w:t>www.zakupki.gov.ru</w:t>
      </w:r>
      <w:r w:rsidR="0049606F" w:rsidRPr="00531D06">
        <w:rPr>
          <w:sz w:val="28"/>
          <w:szCs w:val="28"/>
        </w:rPr>
        <w:t xml:space="preserve"> </w:t>
      </w:r>
      <w:r w:rsidR="00775968" w:rsidRPr="00531D06">
        <w:rPr>
          <w:sz w:val="28"/>
          <w:szCs w:val="28"/>
          <w:lang w:eastAsia="ru-RU"/>
        </w:rPr>
        <w:t>Российской Федерации в сети Интернет</w:t>
      </w:r>
      <w:r w:rsidR="0049606F" w:rsidRPr="00531D06">
        <w:rPr>
          <w:sz w:val="28"/>
          <w:szCs w:val="28"/>
        </w:rPr>
        <w:t>;</w:t>
      </w:r>
    </w:p>
    <w:p w:rsidR="003D014E" w:rsidRDefault="00357395" w:rsidP="005A6E10">
      <w:pPr>
        <w:tabs>
          <w:tab w:val="left" w:pos="0"/>
        </w:tabs>
        <w:suppressAutoHyphens w:val="0"/>
        <w:ind w:hanging="142"/>
        <w:jc w:val="both"/>
        <w:rPr>
          <w:sz w:val="28"/>
          <w:szCs w:val="28"/>
          <w:lang w:eastAsia="ru-RU"/>
        </w:rPr>
      </w:pPr>
      <w:r w:rsidRPr="00531D06">
        <w:rPr>
          <w:sz w:val="28"/>
          <w:szCs w:val="28"/>
        </w:rPr>
        <w:t xml:space="preserve">       </w:t>
      </w:r>
      <w:r w:rsidR="0049606F" w:rsidRPr="00531D06">
        <w:rPr>
          <w:sz w:val="28"/>
          <w:szCs w:val="28"/>
        </w:rPr>
        <w:t xml:space="preserve">- </w:t>
      </w:r>
      <w:r w:rsidR="00F84609" w:rsidRPr="00531D06">
        <w:rPr>
          <w:sz w:val="28"/>
          <w:szCs w:val="28"/>
        </w:rPr>
        <w:t>несвоевременное разме</w:t>
      </w:r>
      <w:r w:rsidR="00B7324B" w:rsidRPr="00531D06">
        <w:rPr>
          <w:sz w:val="28"/>
          <w:szCs w:val="28"/>
        </w:rPr>
        <w:t>щение</w:t>
      </w:r>
      <w:r w:rsidR="00F84609" w:rsidRPr="00531D06">
        <w:rPr>
          <w:sz w:val="28"/>
          <w:szCs w:val="28"/>
        </w:rPr>
        <w:t xml:space="preserve">  </w:t>
      </w:r>
      <w:r w:rsidR="0049606F" w:rsidRPr="00531D06">
        <w:rPr>
          <w:sz w:val="28"/>
          <w:szCs w:val="28"/>
        </w:rPr>
        <w:t>информаци</w:t>
      </w:r>
      <w:r w:rsidR="00B7324B" w:rsidRPr="00531D06">
        <w:rPr>
          <w:sz w:val="28"/>
          <w:szCs w:val="28"/>
        </w:rPr>
        <w:t>и</w:t>
      </w:r>
      <w:r w:rsidR="0049606F" w:rsidRPr="00531D06">
        <w:rPr>
          <w:sz w:val="28"/>
          <w:szCs w:val="28"/>
        </w:rPr>
        <w:t xml:space="preserve"> о расторжении контракта</w:t>
      </w:r>
      <w:r w:rsidR="003D014E">
        <w:rPr>
          <w:sz w:val="28"/>
          <w:szCs w:val="28"/>
        </w:rPr>
        <w:t xml:space="preserve"> </w:t>
      </w:r>
      <w:r w:rsidR="00872B73" w:rsidRPr="00531D06">
        <w:rPr>
          <w:sz w:val="28"/>
          <w:szCs w:val="28"/>
        </w:rPr>
        <w:t xml:space="preserve"> (</w:t>
      </w:r>
      <w:r w:rsidR="003D014E">
        <w:rPr>
          <w:sz w:val="28"/>
          <w:szCs w:val="28"/>
        </w:rPr>
        <w:t>03.02</w:t>
      </w:r>
      <w:r w:rsidR="00E41AE7">
        <w:rPr>
          <w:sz w:val="28"/>
          <w:szCs w:val="28"/>
        </w:rPr>
        <w:t>.</w:t>
      </w:r>
      <w:r w:rsidR="003D014E">
        <w:rPr>
          <w:sz w:val="28"/>
          <w:szCs w:val="28"/>
        </w:rPr>
        <w:t>2016 №</w:t>
      </w:r>
      <w:r w:rsidR="008C3590">
        <w:rPr>
          <w:sz w:val="28"/>
          <w:szCs w:val="28"/>
        </w:rPr>
        <w:t xml:space="preserve"> </w:t>
      </w:r>
      <w:r w:rsidR="003D014E">
        <w:rPr>
          <w:sz w:val="28"/>
          <w:szCs w:val="28"/>
        </w:rPr>
        <w:t>203)</w:t>
      </w:r>
      <w:r w:rsidR="0049606F" w:rsidRPr="00531D06">
        <w:rPr>
          <w:sz w:val="28"/>
          <w:szCs w:val="28"/>
        </w:rPr>
        <w:t xml:space="preserve">  на официальном сайте</w:t>
      </w:r>
      <w:r w:rsidR="00775968" w:rsidRPr="00531D06">
        <w:rPr>
          <w:sz w:val="28"/>
          <w:szCs w:val="28"/>
        </w:rPr>
        <w:t xml:space="preserve"> </w:t>
      </w:r>
      <w:r w:rsidR="00466F71" w:rsidRPr="00531D06">
        <w:rPr>
          <w:sz w:val="28"/>
          <w:szCs w:val="28"/>
          <w:lang w:eastAsia="ru-RU"/>
        </w:rPr>
        <w:t xml:space="preserve">www.zakupki.gov.ru </w:t>
      </w:r>
      <w:r w:rsidR="00775968" w:rsidRPr="00531D06">
        <w:rPr>
          <w:sz w:val="28"/>
          <w:szCs w:val="28"/>
          <w:lang w:eastAsia="ru-RU"/>
        </w:rPr>
        <w:t>Российской Федерации в сети Интернет</w:t>
      </w:r>
      <w:r w:rsidR="003D014E">
        <w:rPr>
          <w:sz w:val="28"/>
          <w:szCs w:val="28"/>
          <w:lang w:eastAsia="ru-RU"/>
        </w:rPr>
        <w:t>;</w:t>
      </w:r>
    </w:p>
    <w:p w:rsidR="003D014E" w:rsidRDefault="003D014E" w:rsidP="003D014E">
      <w:pPr>
        <w:tabs>
          <w:tab w:val="left" w:pos="0"/>
        </w:tabs>
        <w:suppressAutoHyphens w:val="0"/>
        <w:ind w:hanging="142"/>
        <w:jc w:val="both"/>
        <w:rPr>
          <w:sz w:val="28"/>
          <w:szCs w:val="28"/>
          <w:lang w:eastAsia="ru-RU"/>
        </w:rPr>
      </w:pPr>
      <w:r>
        <w:rPr>
          <w:sz w:val="28"/>
          <w:szCs w:val="28"/>
          <w:lang w:eastAsia="ru-RU"/>
        </w:rPr>
        <w:t xml:space="preserve">      - </w:t>
      </w:r>
      <w:r w:rsidRPr="00531D06">
        <w:rPr>
          <w:sz w:val="28"/>
          <w:szCs w:val="28"/>
        </w:rPr>
        <w:t>несвоевременное размещение  информации о</w:t>
      </w:r>
      <w:r w:rsidR="00E41AE7">
        <w:rPr>
          <w:sz w:val="28"/>
          <w:szCs w:val="28"/>
        </w:rPr>
        <w:t>б изменении</w:t>
      </w:r>
      <w:r w:rsidRPr="00531D06">
        <w:rPr>
          <w:sz w:val="28"/>
          <w:szCs w:val="28"/>
        </w:rPr>
        <w:t xml:space="preserve"> контракта</w:t>
      </w:r>
      <w:r>
        <w:rPr>
          <w:sz w:val="28"/>
          <w:szCs w:val="28"/>
        </w:rPr>
        <w:t xml:space="preserve"> </w:t>
      </w:r>
      <w:r w:rsidRPr="00531D06">
        <w:rPr>
          <w:sz w:val="28"/>
          <w:szCs w:val="28"/>
        </w:rPr>
        <w:t xml:space="preserve"> (</w:t>
      </w:r>
      <w:r>
        <w:rPr>
          <w:sz w:val="28"/>
          <w:szCs w:val="28"/>
        </w:rPr>
        <w:t>03.02</w:t>
      </w:r>
      <w:r w:rsidR="00E41AE7">
        <w:rPr>
          <w:sz w:val="28"/>
          <w:szCs w:val="28"/>
        </w:rPr>
        <w:t>.</w:t>
      </w:r>
      <w:r>
        <w:rPr>
          <w:sz w:val="28"/>
          <w:szCs w:val="28"/>
        </w:rPr>
        <w:t>2016 №</w:t>
      </w:r>
      <w:r w:rsidR="00E41AE7">
        <w:rPr>
          <w:sz w:val="28"/>
          <w:szCs w:val="28"/>
        </w:rPr>
        <w:t>1109, от 18.02.2016 №</w:t>
      </w:r>
      <w:r w:rsidR="008C3590">
        <w:rPr>
          <w:sz w:val="28"/>
          <w:szCs w:val="28"/>
        </w:rPr>
        <w:t xml:space="preserve"> </w:t>
      </w:r>
      <w:r w:rsidR="00E41AE7">
        <w:rPr>
          <w:sz w:val="28"/>
          <w:szCs w:val="28"/>
        </w:rPr>
        <w:t>6488603</w:t>
      </w:r>
      <w:r>
        <w:rPr>
          <w:sz w:val="28"/>
          <w:szCs w:val="28"/>
        </w:rPr>
        <w:t>)</w:t>
      </w:r>
      <w:r w:rsidRPr="00531D06">
        <w:rPr>
          <w:sz w:val="28"/>
          <w:szCs w:val="28"/>
        </w:rPr>
        <w:t xml:space="preserve">  на официальном сайте </w:t>
      </w:r>
      <w:r w:rsidRPr="00531D06">
        <w:rPr>
          <w:sz w:val="28"/>
          <w:szCs w:val="28"/>
          <w:lang w:eastAsia="ru-RU"/>
        </w:rPr>
        <w:t>www.zakupki.gov.ru Российской Федерации в сети Интернет</w:t>
      </w:r>
      <w:r w:rsidR="00960A2E">
        <w:rPr>
          <w:sz w:val="28"/>
          <w:szCs w:val="28"/>
          <w:lang w:eastAsia="ru-RU"/>
        </w:rPr>
        <w:t>.</w:t>
      </w:r>
    </w:p>
    <w:p w:rsidR="0049606F" w:rsidRDefault="0049606F" w:rsidP="005A6E10">
      <w:pPr>
        <w:tabs>
          <w:tab w:val="left" w:pos="0"/>
        </w:tabs>
        <w:suppressAutoHyphens w:val="0"/>
        <w:ind w:hanging="142"/>
        <w:jc w:val="both"/>
        <w:rPr>
          <w:sz w:val="28"/>
          <w:szCs w:val="28"/>
        </w:rPr>
      </w:pPr>
    </w:p>
    <w:p w:rsidR="00A02317" w:rsidRDefault="00A02317" w:rsidP="005A6E10">
      <w:pPr>
        <w:tabs>
          <w:tab w:val="left" w:pos="0"/>
        </w:tabs>
        <w:suppressAutoHyphens w:val="0"/>
        <w:ind w:hanging="142"/>
        <w:jc w:val="both"/>
        <w:rPr>
          <w:sz w:val="28"/>
          <w:szCs w:val="28"/>
        </w:rPr>
      </w:pPr>
    </w:p>
    <w:p w:rsidR="001A384A" w:rsidRDefault="001A384A" w:rsidP="005A6E10">
      <w:pPr>
        <w:tabs>
          <w:tab w:val="left" w:pos="0"/>
        </w:tabs>
        <w:suppressAutoHyphens w:val="0"/>
        <w:ind w:hanging="142"/>
        <w:jc w:val="both"/>
        <w:rPr>
          <w:sz w:val="28"/>
          <w:szCs w:val="28"/>
        </w:rPr>
      </w:pPr>
    </w:p>
    <w:p w:rsidR="00A02317" w:rsidRDefault="00A02317" w:rsidP="005A6E10">
      <w:pPr>
        <w:tabs>
          <w:tab w:val="left" w:pos="0"/>
        </w:tabs>
        <w:suppressAutoHyphens w:val="0"/>
        <w:ind w:hanging="142"/>
        <w:jc w:val="both"/>
        <w:rPr>
          <w:sz w:val="28"/>
          <w:szCs w:val="28"/>
        </w:rPr>
      </w:pPr>
    </w:p>
    <w:p w:rsidR="007D4581" w:rsidRPr="00531D06" w:rsidRDefault="00B45C8D" w:rsidP="008C3590">
      <w:pPr>
        <w:tabs>
          <w:tab w:val="left" w:pos="851"/>
        </w:tabs>
        <w:suppressAutoHyphens w:val="0"/>
        <w:jc w:val="center"/>
        <w:rPr>
          <w:b/>
          <w:sz w:val="28"/>
          <w:szCs w:val="28"/>
        </w:rPr>
      </w:pPr>
      <w:r w:rsidRPr="00531D06">
        <w:rPr>
          <w:b/>
          <w:sz w:val="28"/>
          <w:szCs w:val="28"/>
          <w:lang w:val="en-US"/>
        </w:rPr>
        <w:lastRenderedPageBreak/>
        <w:t>XIV</w:t>
      </w:r>
      <w:r w:rsidRPr="00531D06">
        <w:rPr>
          <w:b/>
          <w:sz w:val="28"/>
          <w:szCs w:val="28"/>
        </w:rPr>
        <w:t xml:space="preserve">. </w:t>
      </w:r>
      <w:r w:rsidR="009D450F" w:rsidRPr="00531D06">
        <w:rPr>
          <w:b/>
          <w:sz w:val="28"/>
          <w:szCs w:val="28"/>
        </w:rPr>
        <w:t>Проверка соблюдения требований  законодательства о контрактной системе при  размещении отчета об исполнении контракта, результатах исполнения его отдельного этапа, о п</w:t>
      </w:r>
      <w:r w:rsidRPr="00531D06">
        <w:rPr>
          <w:b/>
          <w:sz w:val="28"/>
          <w:szCs w:val="28"/>
        </w:rPr>
        <w:t>оставленном товаре, выполненной</w:t>
      </w:r>
      <w:r w:rsidR="00067039" w:rsidRPr="00531D06">
        <w:rPr>
          <w:b/>
          <w:sz w:val="28"/>
          <w:szCs w:val="28"/>
        </w:rPr>
        <w:t xml:space="preserve"> </w:t>
      </w:r>
      <w:r w:rsidR="009D450F" w:rsidRPr="00531D06">
        <w:rPr>
          <w:b/>
          <w:sz w:val="28"/>
          <w:szCs w:val="28"/>
        </w:rPr>
        <w:t>работе или оказанной услуге, а также соблюдения Постановления правительства РФ от 28.11.2013 № 1093</w:t>
      </w:r>
    </w:p>
    <w:p w:rsidR="00067039" w:rsidRPr="00531D06" w:rsidRDefault="00067039" w:rsidP="005A6E10">
      <w:pPr>
        <w:tabs>
          <w:tab w:val="left" w:pos="851"/>
        </w:tabs>
        <w:suppressAutoHyphens w:val="0"/>
        <w:ind w:firstLine="567"/>
        <w:jc w:val="center"/>
        <w:rPr>
          <w:b/>
          <w:sz w:val="28"/>
          <w:szCs w:val="28"/>
        </w:rPr>
      </w:pPr>
    </w:p>
    <w:p w:rsidR="007D4581" w:rsidRPr="001A384A" w:rsidRDefault="008C3590" w:rsidP="005A6E10">
      <w:pPr>
        <w:tabs>
          <w:tab w:val="left" w:pos="567"/>
          <w:tab w:val="left" w:pos="851"/>
        </w:tabs>
        <w:suppressAutoHyphens w:val="0"/>
        <w:jc w:val="both"/>
        <w:rPr>
          <w:sz w:val="28"/>
          <w:szCs w:val="28"/>
        </w:rPr>
      </w:pPr>
      <w:r w:rsidRPr="001A384A">
        <w:rPr>
          <w:sz w:val="28"/>
          <w:szCs w:val="28"/>
        </w:rPr>
        <w:t xml:space="preserve">    </w:t>
      </w:r>
      <w:r w:rsidR="00965950" w:rsidRPr="001A384A">
        <w:rPr>
          <w:sz w:val="28"/>
          <w:szCs w:val="28"/>
        </w:rPr>
        <w:t>Согласно ч</w:t>
      </w:r>
      <w:r w:rsidR="00140E3B" w:rsidRPr="001A384A">
        <w:rPr>
          <w:sz w:val="28"/>
          <w:szCs w:val="28"/>
        </w:rPr>
        <w:t>асти</w:t>
      </w:r>
      <w:r w:rsidR="00965950" w:rsidRPr="001A384A">
        <w:rPr>
          <w:sz w:val="28"/>
          <w:szCs w:val="28"/>
        </w:rPr>
        <w:t xml:space="preserve"> 9 ст</w:t>
      </w:r>
      <w:r w:rsidR="00140E3B" w:rsidRPr="001A384A">
        <w:rPr>
          <w:sz w:val="28"/>
          <w:szCs w:val="28"/>
        </w:rPr>
        <w:t>атьи</w:t>
      </w:r>
      <w:r w:rsidR="00965950" w:rsidRPr="001A384A">
        <w:rPr>
          <w:sz w:val="28"/>
          <w:szCs w:val="28"/>
        </w:rPr>
        <w:t xml:space="preserve"> 94 Закона о контрактной системе, результаты отдельного этапа исполнения контракта (за исключением контракта, заключенного в соответствии с </w:t>
      </w:r>
      <w:r w:rsidR="00140E3B" w:rsidRPr="001A384A">
        <w:rPr>
          <w:sz w:val="28"/>
          <w:szCs w:val="28"/>
        </w:rPr>
        <w:t>пунктами</w:t>
      </w:r>
      <w:r w:rsidR="00965950" w:rsidRPr="001A384A">
        <w:rPr>
          <w:sz w:val="28"/>
          <w:szCs w:val="28"/>
        </w:rPr>
        <w:t xml:space="preserve"> 4,</w:t>
      </w:r>
      <w:r w:rsidR="00357395" w:rsidRPr="001A384A">
        <w:rPr>
          <w:sz w:val="28"/>
          <w:szCs w:val="28"/>
        </w:rPr>
        <w:t xml:space="preserve"> </w:t>
      </w:r>
      <w:r w:rsidR="0066484D" w:rsidRPr="001A384A">
        <w:rPr>
          <w:sz w:val="28"/>
          <w:szCs w:val="28"/>
        </w:rPr>
        <w:t>5</w:t>
      </w:r>
      <w:r w:rsidR="00965950" w:rsidRPr="001A384A">
        <w:rPr>
          <w:sz w:val="28"/>
          <w:szCs w:val="28"/>
        </w:rPr>
        <w:t xml:space="preserve"> ч</w:t>
      </w:r>
      <w:r w:rsidR="00140E3B" w:rsidRPr="001A384A">
        <w:rPr>
          <w:sz w:val="28"/>
          <w:szCs w:val="28"/>
        </w:rPr>
        <w:t>асти</w:t>
      </w:r>
      <w:r w:rsidR="00965950" w:rsidRPr="001A384A">
        <w:rPr>
          <w:sz w:val="28"/>
          <w:szCs w:val="28"/>
        </w:rPr>
        <w:t xml:space="preserve"> 1 ст</w:t>
      </w:r>
      <w:r w:rsidR="00140E3B" w:rsidRPr="001A384A">
        <w:rPr>
          <w:sz w:val="28"/>
          <w:szCs w:val="28"/>
        </w:rPr>
        <w:t>атьи</w:t>
      </w:r>
      <w:r w:rsidR="00965950" w:rsidRPr="001A384A">
        <w:rPr>
          <w:sz w:val="28"/>
          <w:szCs w:val="28"/>
        </w:rPr>
        <w:t xml:space="preserve">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007D4581" w:rsidRPr="001A384A">
        <w:rPr>
          <w:sz w:val="28"/>
          <w:szCs w:val="28"/>
        </w:rPr>
        <w:t xml:space="preserve">          </w:t>
      </w:r>
      <w:r w:rsidR="00965950" w:rsidRPr="001A384A">
        <w:rPr>
          <w:sz w:val="28"/>
          <w:szCs w:val="28"/>
        </w:rPr>
        <w:t xml:space="preserve"> </w:t>
      </w:r>
      <w:r w:rsidR="007D4581" w:rsidRPr="001A384A">
        <w:rPr>
          <w:sz w:val="28"/>
          <w:szCs w:val="28"/>
        </w:rPr>
        <w:t xml:space="preserve">       </w:t>
      </w:r>
    </w:p>
    <w:p w:rsidR="00965950" w:rsidRPr="001A384A" w:rsidRDefault="001D4005" w:rsidP="005A6E10">
      <w:pPr>
        <w:tabs>
          <w:tab w:val="left" w:pos="851"/>
        </w:tabs>
        <w:suppressAutoHyphens w:val="0"/>
        <w:jc w:val="both"/>
        <w:rPr>
          <w:sz w:val="28"/>
          <w:szCs w:val="28"/>
        </w:rPr>
      </w:pPr>
      <w:r w:rsidRPr="001A384A">
        <w:rPr>
          <w:sz w:val="28"/>
          <w:szCs w:val="28"/>
        </w:rPr>
        <w:t xml:space="preserve">     </w:t>
      </w:r>
      <w:r w:rsidR="007D4581" w:rsidRPr="001A384A">
        <w:rPr>
          <w:sz w:val="28"/>
          <w:szCs w:val="28"/>
        </w:rPr>
        <w:t xml:space="preserve">К </w:t>
      </w:r>
      <w:r w:rsidR="00965950" w:rsidRPr="001A384A">
        <w:rPr>
          <w:sz w:val="28"/>
          <w:szCs w:val="28"/>
        </w:rPr>
        <w:t xml:space="preserve">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 Отчет размещается заказчиком в единой информационной системе в течение 7 рабочих дней со дня исполнения (расторжения) контракта.         </w:t>
      </w:r>
    </w:p>
    <w:p w:rsidR="00965950" w:rsidRPr="001A384A" w:rsidRDefault="001D4005" w:rsidP="005A6E10">
      <w:pPr>
        <w:tabs>
          <w:tab w:val="left" w:pos="851"/>
        </w:tabs>
        <w:suppressAutoHyphens w:val="0"/>
        <w:jc w:val="both"/>
        <w:rPr>
          <w:sz w:val="28"/>
          <w:szCs w:val="28"/>
        </w:rPr>
      </w:pPr>
      <w:r w:rsidRPr="001A384A">
        <w:rPr>
          <w:sz w:val="28"/>
          <w:szCs w:val="28"/>
        </w:rPr>
        <w:t xml:space="preserve">     </w:t>
      </w:r>
      <w:r w:rsidR="00965950" w:rsidRPr="001A384A">
        <w:rPr>
          <w:sz w:val="28"/>
          <w:szCs w:val="28"/>
        </w:rPr>
        <w:t>В нарушение ч</w:t>
      </w:r>
      <w:r w:rsidR="00140E3B" w:rsidRPr="001A384A">
        <w:rPr>
          <w:sz w:val="28"/>
          <w:szCs w:val="28"/>
        </w:rPr>
        <w:t xml:space="preserve">асти 9 </w:t>
      </w:r>
      <w:r w:rsidR="00965950" w:rsidRPr="001A384A">
        <w:rPr>
          <w:sz w:val="28"/>
          <w:szCs w:val="28"/>
        </w:rPr>
        <w:t>ст</w:t>
      </w:r>
      <w:r w:rsidR="00140E3B" w:rsidRPr="001A384A">
        <w:rPr>
          <w:sz w:val="28"/>
          <w:szCs w:val="28"/>
        </w:rPr>
        <w:t>атьи</w:t>
      </w:r>
      <w:r w:rsidR="00357395" w:rsidRPr="001A384A">
        <w:rPr>
          <w:sz w:val="28"/>
          <w:szCs w:val="28"/>
        </w:rPr>
        <w:t xml:space="preserve"> </w:t>
      </w:r>
      <w:r w:rsidR="00965950" w:rsidRPr="001A384A">
        <w:rPr>
          <w:sz w:val="28"/>
          <w:szCs w:val="28"/>
        </w:rPr>
        <w:t xml:space="preserve">94 Закона о контрактной системе, а также  </w:t>
      </w:r>
      <w:r w:rsidR="008875AB" w:rsidRPr="001A384A">
        <w:rPr>
          <w:sz w:val="28"/>
          <w:szCs w:val="28"/>
        </w:rPr>
        <w:t>П</w:t>
      </w:r>
      <w:r w:rsidR="00965950" w:rsidRPr="001A384A">
        <w:rPr>
          <w:sz w:val="28"/>
          <w:szCs w:val="28"/>
        </w:rPr>
        <w:t>остановления Правительства РФ от 28.11.2013 № 1093 выявлен</w:t>
      </w:r>
      <w:r w:rsidR="008875AB" w:rsidRPr="001A384A">
        <w:rPr>
          <w:sz w:val="28"/>
          <w:szCs w:val="28"/>
        </w:rPr>
        <w:t>о</w:t>
      </w:r>
      <w:r w:rsidR="00965950" w:rsidRPr="001A384A">
        <w:rPr>
          <w:sz w:val="28"/>
          <w:szCs w:val="28"/>
        </w:rPr>
        <w:t xml:space="preserve"> нарушени</w:t>
      </w:r>
      <w:r w:rsidR="008875AB" w:rsidRPr="001A384A">
        <w:rPr>
          <w:sz w:val="28"/>
          <w:szCs w:val="28"/>
        </w:rPr>
        <w:t>е</w:t>
      </w:r>
      <w:r w:rsidR="00965950" w:rsidRPr="001A384A">
        <w:rPr>
          <w:sz w:val="28"/>
          <w:szCs w:val="28"/>
        </w:rPr>
        <w:t>:</w:t>
      </w:r>
    </w:p>
    <w:p w:rsidR="00BB6EA9" w:rsidRPr="001A384A" w:rsidRDefault="001D4005" w:rsidP="005A6E10">
      <w:pPr>
        <w:tabs>
          <w:tab w:val="left" w:pos="851"/>
        </w:tabs>
        <w:suppressAutoHyphens w:val="0"/>
        <w:jc w:val="both"/>
        <w:rPr>
          <w:sz w:val="28"/>
          <w:szCs w:val="28"/>
          <w:lang w:eastAsia="ru-RU"/>
        </w:rPr>
      </w:pPr>
      <w:r w:rsidRPr="001A384A">
        <w:rPr>
          <w:sz w:val="28"/>
          <w:szCs w:val="28"/>
        </w:rPr>
        <w:t xml:space="preserve">    </w:t>
      </w:r>
      <w:r w:rsidR="00965950" w:rsidRPr="001A384A">
        <w:rPr>
          <w:sz w:val="28"/>
          <w:szCs w:val="28"/>
        </w:rPr>
        <w:t>- отчеты об исполнении контрактов (</w:t>
      </w:r>
      <w:r w:rsidR="004A107D" w:rsidRPr="001A384A">
        <w:rPr>
          <w:sz w:val="28"/>
          <w:szCs w:val="28"/>
        </w:rPr>
        <w:t>от 03.02.2016 №</w:t>
      </w:r>
      <w:r w:rsidR="008C3590" w:rsidRPr="001A384A">
        <w:rPr>
          <w:sz w:val="28"/>
          <w:szCs w:val="28"/>
        </w:rPr>
        <w:t xml:space="preserve"> </w:t>
      </w:r>
      <w:r w:rsidR="004A107D" w:rsidRPr="001A384A">
        <w:rPr>
          <w:sz w:val="28"/>
          <w:szCs w:val="28"/>
        </w:rPr>
        <w:t xml:space="preserve">1109, от 03.02.2016 </w:t>
      </w:r>
      <w:r w:rsidR="001A384A" w:rsidRPr="001A384A">
        <w:rPr>
          <w:sz w:val="28"/>
          <w:szCs w:val="28"/>
        </w:rPr>
        <w:t xml:space="preserve">                </w:t>
      </w:r>
      <w:r w:rsidR="004A107D" w:rsidRPr="001A384A">
        <w:rPr>
          <w:sz w:val="28"/>
          <w:szCs w:val="28"/>
        </w:rPr>
        <w:t>№</w:t>
      </w:r>
      <w:r w:rsidR="008C3590" w:rsidRPr="001A384A">
        <w:rPr>
          <w:sz w:val="28"/>
          <w:szCs w:val="28"/>
        </w:rPr>
        <w:t xml:space="preserve"> </w:t>
      </w:r>
      <w:r w:rsidR="004A107D" w:rsidRPr="001A384A">
        <w:rPr>
          <w:sz w:val="28"/>
          <w:szCs w:val="28"/>
        </w:rPr>
        <w:t>203, от 18.02.2016 №</w:t>
      </w:r>
      <w:r w:rsidR="008C3590" w:rsidRPr="001A384A">
        <w:rPr>
          <w:sz w:val="28"/>
          <w:szCs w:val="28"/>
        </w:rPr>
        <w:t xml:space="preserve"> </w:t>
      </w:r>
      <w:r w:rsidR="004A107D" w:rsidRPr="001A384A">
        <w:rPr>
          <w:sz w:val="28"/>
          <w:szCs w:val="28"/>
        </w:rPr>
        <w:t>6488603)</w:t>
      </w:r>
      <w:r w:rsidR="00E839A9" w:rsidRPr="001A384A">
        <w:rPr>
          <w:sz w:val="28"/>
          <w:szCs w:val="28"/>
        </w:rPr>
        <w:t xml:space="preserve"> </w:t>
      </w:r>
      <w:r w:rsidR="004A107D" w:rsidRPr="001A384A">
        <w:rPr>
          <w:sz w:val="28"/>
          <w:szCs w:val="28"/>
        </w:rPr>
        <w:t xml:space="preserve">не </w:t>
      </w:r>
      <w:r w:rsidR="00965950" w:rsidRPr="001A384A">
        <w:rPr>
          <w:sz w:val="28"/>
          <w:szCs w:val="28"/>
        </w:rPr>
        <w:t>размещены на официальном сайте</w:t>
      </w:r>
      <w:r w:rsidR="00466F71" w:rsidRPr="001A384A">
        <w:rPr>
          <w:sz w:val="28"/>
          <w:szCs w:val="28"/>
        </w:rPr>
        <w:t xml:space="preserve"> </w:t>
      </w:r>
      <w:r w:rsidR="00466F71" w:rsidRPr="001A384A">
        <w:rPr>
          <w:sz w:val="28"/>
          <w:szCs w:val="28"/>
          <w:lang w:eastAsia="ru-RU"/>
        </w:rPr>
        <w:t>www.zakupki.gov.ru</w:t>
      </w:r>
      <w:r w:rsidR="00965950" w:rsidRPr="001A384A">
        <w:rPr>
          <w:sz w:val="28"/>
          <w:szCs w:val="28"/>
        </w:rPr>
        <w:t xml:space="preserve"> </w:t>
      </w:r>
      <w:r w:rsidR="00965950" w:rsidRPr="001A384A">
        <w:rPr>
          <w:sz w:val="28"/>
          <w:szCs w:val="28"/>
          <w:lang w:eastAsia="ru-RU"/>
        </w:rPr>
        <w:t>Российской Федерации в сети Интернет</w:t>
      </w:r>
      <w:r w:rsidR="001A384A" w:rsidRPr="001A384A">
        <w:rPr>
          <w:sz w:val="28"/>
          <w:szCs w:val="28"/>
          <w:lang w:eastAsia="ru-RU"/>
        </w:rPr>
        <w:t xml:space="preserve"> (устранено во время проверки)</w:t>
      </w:r>
      <w:r w:rsidR="00BB6EA9" w:rsidRPr="001A384A">
        <w:rPr>
          <w:sz w:val="28"/>
          <w:szCs w:val="28"/>
          <w:lang w:eastAsia="ru-RU"/>
        </w:rPr>
        <w:t>.</w:t>
      </w:r>
    </w:p>
    <w:p w:rsidR="008C3590" w:rsidRDefault="008C3590" w:rsidP="005A6E10">
      <w:pPr>
        <w:tabs>
          <w:tab w:val="left" w:pos="851"/>
        </w:tabs>
        <w:suppressAutoHyphens w:val="0"/>
        <w:jc w:val="both"/>
        <w:rPr>
          <w:sz w:val="28"/>
          <w:szCs w:val="28"/>
          <w:lang w:eastAsia="ru-RU"/>
        </w:rPr>
      </w:pPr>
    </w:p>
    <w:p w:rsidR="00A02317" w:rsidRDefault="00A02317" w:rsidP="005A6E10">
      <w:pPr>
        <w:tabs>
          <w:tab w:val="left" w:pos="851"/>
        </w:tabs>
        <w:suppressAutoHyphens w:val="0"/>
        <w:jc w:val="both"/>
        <w:rPr>
          <w:sz w:val="28"/>
          <w:szCs w:val="28"/>
          <w:lang w:eastAsia="ru-RU"/>
        </w:rPr>
      </w:pPr>
    </w:p>
    <w:p w:rsidR="009D450F" w:rsidRPr="00531D06" w:rsidRDefault="009D450F" w:rsidP="005A6E10">
      <w:pPr>
        <w:tabs>
          <w:tab w:val="left" w:pos="851"/>
        </w:tabs>
        <w:suppressAutoHyphens w:val="0"/>
        <w:jc w:val="center"/>
        <w:rPr>
          <w:b/>
          <w:sz w:val="28"/>
          <w:szCs w:val="28"/>
        </w:rPr>
      </w:pPr>
      <w:r w:rsidRPr="00531D06">
        <w:rPr>
          <w:b/>
          <w:sz w:val="28"/>
          <w:szCs w:val="28"/>
        </w:rPr>
        <w:t>ЗАКЛЮЧЕНИЕ</w:t>
      </w:r>
    </w:p>
    <w:p w:rsidR="0031566A" w:rsidRPr="00531D06" w:rsidRDefault="0031566A" w:rsidP="005A6E10">
      <w:pPr>
        <w:tabs>
          <w:tab w:val="left" w:pos="851"/>
        </w:tabs>
        <w:suppressAutoHyphens w:val="0"/>
        <w:jc w:val="center"/>
        <w:rPr>
          <w:b/>
          <w:sz w:val="28"/>
          <w:szCs w:val="28"/>
        </w:rPr>
      </w:pPr>
    </w:p>
    <w:p w:rsidR="00E36021" w:rsidRPr="00531D06" w:rsidRDefault="007D6591" w:rsidP="00E36021">
      <w:pPr>
        <w:tabs>
          <w:tab w:val="left" w:pos="993"/>
        </w:tabs>
        <w:jc w:val="both"/>
        <w:rPr>
          <w:sz w:val="28"/>
          <w:szCs w:val="28"/>
        </w:rPr>
      </w:pPr>
      <w:r w:rsidRPr="00531D06">
        <w:rPr>
          <w:sz w:val="28"/>
          <w:szCs w:val="28"/>
        </w:rPr>
        <w:t xml:space="preserve">    </w:t>
      </w:r>
      <w:r w:rsidR="009D450F" w:rsidRPr="00531D06">
        <w:rPr>
          <w:sz w:val="28"/>
          <w:szCs w:val="28"/>
        </w:rPr>
        <w:t>1. Признать в действиях Субъекта проверки нарушения</w:t>
      </w:r>
      <w:r w:rsidR="00C0088C" w:rsidRPr="00531D06">
        <w:rPr>
          <w:sz w:val="28"/>
          <w:szCs w:val="28"/>
        </w:rPr>
        <w:t>,</w:t>
      </w:r>
      <w:r w:rsidR="009D450F" w:rsidRPr="00531D06">
        <w:rPr>
          <w:sz w:val="28"/>
          <w:szCs w:val="28"/>
        </w:rPr>
        <w:t xml:space="preserve"> </w:t>
      </w:r>
      <w:r w:rsidR="001D4005" w:rsidRPr="00531D06">
        <w:rPr>
          <w:sz w:val="28"/>
          <w:szCs w:val="28"/>
        </w:rPr>
        <w:t>част</w:t>
      </w:r>
      <w:r w:rsidR="00BD3ADC">
        <w:rPr>
          <w:sz w:val="28"/>
          <w:szCs w:val="28"/>
        </w:rPr>
        <w:t>и</w:t>
      </w:r>
      <w:r w:rsidR="001D4005" w:rsidRPr="00531D06">
        <w:rPr>
          <w:sz w:val="28"/>
          <w:szCs w:val="28"/>
        </w:rPr>
        <w:t xml:space="preserve"> 1 статьи 34, </w:t>
      </w:r>
      <w:r w:rsidR="00C0088C" w:rsidRPr="00531D06">
        <w:rPr>
          <w:sz w:val="28"/>
          <w:szCs w:val="28"/>
        </w:rPr>
        <w:t>части</w:t>
      </w:r>
      <w:r w:rsidR="008C3590">
        <w:rPr>
          <w:sz w:val="28"/>
          <w:szCs w:val="28"/>
        </w:rPr>
        <w:t xml:space="preserve"> </w:t>
      </w:r>
      <w:r w:rsidR="006A15D4">
        <w:rPr>
          <w:sz w:val="28"/>
          <w:szCs w:val="28"/>
        </w:rPr>
        <w:t xml:space="preserve">2 </w:t>
      </w:r>
      <w:r w:rsidR="00C0088C" w:rsidRPr="00531D06">
        <w:rPr>
          <w:sz w:val="28"/>
          <w:szCs w:val="28"/>
        </w:rPr>
        <w:t xml:space="preserve">статьи 34, пункта </w:t>
      </w:r>
      <w:r w:rsidR="00676D6F">
        <w:rPr>
          <w:sz w:val="28"/>
          <w:szCs w:val="28"/>
        </w:rPr>
        <w:t xml:space="preserve">2 </w:t>
      </w:r>
      <w:r w:rsidR="00C0088C" w:rsidRPr="00531D06">
        <w:rPr>
          <w:sz w:val="28"/>
          <w:szCs w:val="28"/>
        </w:rPr>
        <w:t>части 1 статьи 9</w:t>
      </w:r>
      <w:r w:rsidR="00676D6F">
        <w:rPr>
          <w:sz w:val="28"/>
          <w:szCs w:val="28"/>
        </w:rPr>
        <w:t>4</w:t>
      </w:r>
      <w:r w:rsidR="00C0088C" w:rsidRPr="00531D06">
        <w:rPr>
          <w:sz w:val="28"/>
          <w:szCs w:val="28"/>
        </w:rPr>
        <w:t>,</w:t>
      </w:r>
      <w:r w:rsidR="00676D6F">
        <w:rPr>
          <w:sz w:val="28"/>
          <w:szCs w:val="28"/>
        </w:rPr>
        <w:t xml:space="preserve"> части 9 статьи 94,</w:t>
      </w:r>
      <w:r w:rsidR="000A439E" w:rsidRPr="00531D06">
        <w:rPr>
          <w:sz w:val="28"/>
          <w:szCs w:val="28"/>
        </w:rPr>
        <w:t xml:space="preserve"> части </w:t>
      </w:r>
      <w:r w:rsidR="00676D6F">
        <w:rPr>
          <w:sz w:val="28"/>
          <w:szCs w:val="28"/>
        </w:rPr>
        <w:t>1</w:t>
      </w:r>
      <w:r w:rsidR="000A439E" w:rsidRPr="00531D06">
        <w:rPr>
          <w:sz w:val="28"/>
          <w:szCs w:val="28"/>
        </w:rPr>
        <w:t xml:space="preserve"> статьи 9</w:t>
      </w:r>
      <w:r w:rsidR="00676D6F">
        <w:rPr>
          <w:sz w:val="28"/>
          <w:szCs w:val="28"/>
        </w:rPr>
        <w:t>5</w:t>
      </w:r>
      <w:r w:rsidR="000A439E" w:rsidRPr="00531D06">
        <w:rPr>
          <w:sz w:val="28"/>
          <w:szCs w:val="28"/>
        </w:rPr>
        <w:t xml:space="preserve">, пунктов </w:t>
      </w:r>
      <w:r w:rsidR="00676D6F">
        <w:rPr>
          <w:sz w:val="28"/>
          <w:szCs w:val="28"/>
        </w:rPr>
        <w:t>8</w:t>
      </w:r>
      <w:r w:rsidR="000A439E" w:rsidRPr="00531D06">
        <w:rPr>
          <w:sz w:val="28"/>
          <w:szCs w:val="28"/>
        </w:rPr>
        <w:t>,</w:t>
      </w:r>
      <w:r w:rsidR="001D4005" w:rsidRPr="00531D06">
        <w:rPr>
          <w:sz w:val="28"/>
          <w:szCs w:val="28"/>
        </w:rPr>
        <w:t xml:space="preserve"> </w:t>
      </w:r>
      <w:r w:rsidR="000A439E" w:rsidRPr="00531D06">
        <w:rPr>
          <w:sz w:val="28"/>
          <w:szCs w:val="28"/>
        </w:rPr>
        <w:t>1</w:t>
      </w:r>
      <w:r w:rsidR="00676D6F">
        <w:rPr>
          <w:sz w:val="28"/>
          <w:szCs w:val="28"/>
        </w:rPr>
        <w:t>0</w:t>
      </w:r>
      <w:r w:rsidR="000A439E" w:rsidRPr="00531D06">
        <w:rPr>
          <w:sz w:val="28"/>
          <w:szCs w:val="28"/>
        </w:rPr>
        <w:t>,</w:t>
      </w:r>
      <w:r w:rsidR="001D4005" w:rsidRPr="00531D06">
        <w:rPr>
          <w:sz w:val="28"/>
          <w:szCs w:val="28"/>
        </w:rPr>
        <w:t xml:space="preserve"> 1</w:t>
      </w:r>
      <w:r w:rsidR="00676D6F">
        <w:rPr>
          <w:sz w:val="28"/>
          <w:szCs w:val="28"/>
        </w:rPr>
        <w:t>1</w:t>
      </w:r>
      <w:r w:rsidR="000A439E" w:rsidRPr="00531D06">
        <w:rPr>
          <w:sz w:val="28"/>
          <w:szCs w:val="28"/>
        </w:rPr>
        <w:t>, части 2 статьи 103</w:t>
      </w:r>
      <w:r w:rsidR="00C0088C" w:rsidRPr="00531D06">
        <w:rPr>
          <w:sz w:val="28"/>
          <w:szCs w:val="28"/>
        </w:rPr>
        <w:t xml:space="preserve"> </w:t>
      </w:r>
      <w:r w:rsidR="009D450F" w:rsidRPr="00531D06">
        <w:rPr>
          <w:sz w:val="28"/>
          <w:szCs w:val="28"/>
        </w:rPr>
        <w:t>Зако</w:t>
      </w:r>
      <w:r w:rsidR="00526E3B" w:rsidRPr="00531D06">
        <w:rPr>
          <w:sz w:val="28"/>
          <w:szCs w:val="28"/>
        </w:rPr>
        <w:t>на о контрактной системе,</w:t>
      </w:r>
      <w:r w:rsidR="00662AAA" w:rsidRPr="00531D06">
        <w:rPr>
          <w:sz w:val="28"/>
          <w:szCs w:val="28"/>
        </w:rPr>
        <w:t xml:space="preserve"> </w:t>
      </w:r>
      <w:r w:rsidR="00E36021" w:rsidRPr="00531D06">
        <w:rPr>
          <w:sz w:val="28"/>
          <w:szCs w:val="28"/>
        </w:rPr>
        <w:t xml:space="preserve">Постановление Правительства РФ от 28.11.2013 № 1093, </w:t>
      </w:r>
      <w:r w:rsidR="000A439E" w:rsidRPr="00531D06">
        <w:rPr>
          <w:sz w:val="28"/>
          <w:szCs w:val="28"/>
        </w:rPr>
        <w:t>Приказ</w:t>
      </w:r>
      <w:r w:rsidR="00E36021" w:rsidRPr="00531D06">
        <w:rPr>
          <w:sz w:val="28"/>
          <w:szCs w:val="28"/>
        </w:rPr>
        <w:t>а</w:t>
      </w:r>
      <w:r w:rsidR="000A439E" w:rsidRPr="00531D06">
        <w:rPr>
          <w:sz w:val="28"/>
          <w:szCs w:val="28"/>
        </w:rPr>
        <w:t xml:space="preserve"> от 31.03.2015 </w:t>
      </w:r>
      <w:r w:rsidR="001D4005" w:rsidRPr="00531D06">
        <w:rPr>
          <w:sz w:val="28"/>
          <w:szCs w:val="28"/>
        </w:rPr>
        <w:t xml:space="preserve">          </w:t>
      </w:r>
      <w:r w:rsidR="000A439E" w:rsidRPr="00531D06">
        <w:rPr>
          <w:sz w:val="28"/>
          <w:szCs w:val="28"/>
        </w:rPr>
        <w:t>№ 182/7н</w:t>
      </w:r>
      <w:r w:rsidR="00E36021" w:rsidRPr="00531D06">
        <w:rPr>
          <w:sz w:val="28"/>
          <w:szCs w:val="28"/>
        </w:rPr>
        <w:t xml:space="preserve">, </w:t>
      </w:r>
      <w:r w:rsidR="00676D6F">
        <w:rPr>
          <w:sz w:val="28"/>
          <w:szCs w:val="28"/>
        </w:rPr>
        <w:t>Приказа от 27.12.2011 №</w:t>
      </w:r>
      <w:r w:rsidR="008C3590">
        <w:rPr>
          <w:sz w:val="28"/>
          <w:szCs w:val="28"/>
        </w:rPr>
        <w:t xml:space="preserve"> </w:t>
      </w:r>
      <w:r w:rsidR="00676D6F">
        <w:rPr>
          <w:sz w:val="28"/>
          <w:szCs w:val="28"/>
        </w:rPr>
        <w:t xml:space="preserve">761/20н, части 3 </w:t>
      </w:r>
      <w:r w:rsidR="00E36021" w:rsidRPr="00531D06">
        <w:rPr>
          <w:sz w:val="28"/>
          <w:szCs w:val="28"/>
        </w:rPr>
        <w:t xml:space="preserve">статьи 455 </w:t>
      </w:r>
      <w:r w:rsidR="00662AAA" w:rsidRPr="00531D06">
        <w:rPr>
          <w:sz w:val="28"/>
          <w:szCs w:val="28"/>
        </w:rPr>
        <w:t>Гражданского кодекса</w:t>
      </w:r>
      <w:r w:rsidR="00285364" w:rsidRPr="00531D06">
        <w:rPr>
          <w:sz w:val="28"/>
          <w:szCs w:val="28"/>
        </w:rPr>
        <w:t xml:space="preserve"> РФ</w:t>
      </w:r>
      <w:r w:rsidR="00662AAA" w:rsidRPr="00531D06">
        <w:rPr>
          <w:sz w:val="28"/>
          <w:szCs w:val="28"/>
        </w:rPr>
        <w:t>.</w:t>
      </w:r>
      <w:r w:rsidR="009D450F" w:rsidRPr="00531D06">
        <w:rPr>
          <w:sz w:val="28"/>
          <w:szCs w:val="28"/>
        </w:rPr>
        <w:t xml:space="preserve"> </w:t>
      </w:r>
      <w:r w:rsidR="00E36021" w:rsidRPr="00531D06">
        <w:rPr>
          <w:sz w:val="28"/>
          <w:szCs w:val="28"/>
        </w:rPr>
        <w:t xml:space="preserve"> </w:t>
      </w:r>
    </w:p>
    <w:p w:rsidR="00E36021" w:rsidRPr="00531D06" w:rsidRDefault="00E36021" w:rsidP="001D4005">
      <w:pPr>
        <w:tabs>
          <w:tab w:val="left" w:pos="426"/>
        </w:tabs>
        <w:jc w:val="both"/>
        <w:rPr>
          <w:sz w:val="28"/>
          <w:szCs w:val="28"/>
        </w:rPr>
      </w:pPr>
      <w:r w:rsidRPr="00531D06">
        <w:rPr>
          <w:sz w:val="28"/>
          <w:szCs w:val="28"/>
        </w:rPr>
        <w:t xml:space="preserve">    </w:t>
      </w:r>
      <w:r w:rsidR="001D4005" w:rsidRPr="00531D06">
        <w:rPr>
          <w:sz w:val="28"/>
          <w:szCs w:val="28"/>
        </w:rPr>
        <w:t xml:space="preserve"> </w:t>
      </w:r>
      <w:r w:rsidR="00BD3ADC">
        <w:rPr>
          <w:sz w:val="28"/>
          <w:szCs w:val="28"/>
        </w:rPr>
        <w:t xml:space="preserve">2.  </w:t>
      </w:r>
      <w:r w:rsidRPr="00531D06">
        <w:rPr>
          <w:sz w:val="28"/>
          <w:szCs w:val="28"/>
        </w:rPr>
        <w:t>Рассмотреть вопрос о привлечении к дисциплинарной ответственности лиц, ответственных за неисполнение требований законодательства о контрактной системе.</w:t>
      </w:r>
    </w:p>
    <w:p w:rsidR="00E36021" w:rsidRPr="00531D06" w:rsidRDefault="00BD3ADC" w:rsidP="00E36021">
      <w:pPr>
        <w:jc w:val="both"/>
        <w:rPr>
          <w:sz w:val="28"/>
          <w:szCs w:val="28"/>
        </w:rPr>
      </w:pPr>
      <w:r>
        <w:rPr>
          <w:sz w:val="28"/>
          <w:szCs w:val="28"/>
        </w:rPr>
        <w:t xml:space="preserve">     3. </w:t>
      </w:r>
      <w:r w:rsidR="00E36021" w:rsidRPr="00531D06">
        <w:rPr>
          <w:sz w:val="28"/>
          <w:szCs w:val="28"/>
        </w:rPr>
        <w:t>Выявленные в процессе проведения плановой проверки нарушения и расхождения в дальнейшем не допускать.</w:t>
      </w:r>
    </w:p>
    <w:p w:rsidR="00662AAA" w:rsidRPr="00531D06" w:rsidRDefault="00C56001" w:rsidP="00E36021">
      <w:pPr>
        <w:tabs>
          <w:tab w:val="left" w:pos="993"/>
        </w:tabs>
        <w:jc w:val="both"/>
        <w:rPr>
          <w:sz w:val="28"/>
          <w:szCs w:val="28"/>
        </w:rPr>
      </w:pPr>
      <w:r w:rsidRPr="00531D06">
        <w:rPr>
          <w:sz w:val="28"/>
          <w:szCs w:val="28"/>
        </w:rPr>
        <w:t xml:space="preserve">  </w:t>
      </w:r>
      <w:r w:rsidR="001D4005" w:rsidRPr="00531D06">
        <w:rPr>
          <w:sz w:val="28"/>
          <w:szCs w:val="28"/>
        </w:rPr>
        <w:t xml:space="preserve">   </w:t>
      </w:r>
      <w:r w:rsidR="00BD3ADC">
        <w:rPr>
          <w:sz w:val="28"/>
          <w:szCs w:val="28"/>
        </w:rPr>
        <w:t xml:space="preserve">4. </w:t>
      </w:r>
      <w:r w:rsidR="00662AAA" w:rsidRPr="00531D06">
        <w:rPr>
          <w:sz w:val="28"/>
          <w:szCs w:val="28"/>
        </w:rPr>
        <w:t>Разработать план мероприятий направленных на предупреждение и устранение нарушений законодательства о контрактной системе.</w:t>
      </w:r>
    </w:p>
    <w:p w:rsidR="00662AAA" w:rsidRPr="00531D06" w:rsidRDefault="007D6591" w:rsidP="005A6E10">
      <w:pPr>
        <w:tabs>
          <w:tab w:val="left" w:pos="851"/>
        </w:tabs>
        <w:suppressAutoHyphens w:val="0"/>
        <w:jc w:val="both"/>
        <w:rPr>
          <w:sz w:val="28"/>
          <w:szCs w:val="28"/>
        </w:rPr>
      </w:pPr>
      <w:r w:rsidRPr="00531D06">
        <w:rPr>
          <w:sz w:val="28"/>
          <w:szCs w:val="28"/>
        </w:rPr>
        <w:t xml:space="preserve">     </w:t>
      </w:r>
      <w:r w:rsidR="00662AAA" w:rsidRPr="00531D06">
        <w:rPr>
          <w:sz w:val="28"/>
          <w:szCs w:val="28"/>
        </w:rPr>
        <w:t xml:space="preserve">В срок до </w:t>
      </w:r>
      <w:r w:rsidR="00BD3ADC">
        <w:rPr>
          <w:sz w:val="28"/>
          <w:szCs w:val="28"/>
        </w:rPr>
        <w:t>08</w:t>
      </w:r>
      <w:r w:rsidR="00662AAA" w:rsidRPr="00531D06">
        <w:rPr>
          <w:sz w:val="28"/>
          <w:szCs w:val="28"/>
        </w:rPr>
        <w:t>.</w:t>
      </w:r>
      <w:r w:rsidR="00F55AF1" w:rsidRPr="00531D06">
        <w:rPr>
          <w:sz w:val="28"/>
          <w:szCs w:val="28"/>
        </w:rPr>
        <w:t>0</w:t>
      </w:r>
      <w:r w:rsidR="00BD3ADC">
        <w:rPr>
          <w:sz w:val="28"/>
          <w:szCs w:val="28"/>
        </w:rPr>
        <w:t>6</w:t>
      </w:r>
      <w:r w:rsidR="00F55AF1" w:rsidRPr="00531D06">
        <w:rPr>
          <w:sz w:val="28"/>
          <w:szCs w:val="28"/>
        </w:rPr>
        <w:t>.</w:t>
      </w:r>
      <w:r w:rsidR="00662AAA" w:rsidRPr="00531D06">
        <w:rPr>
          <w:sz w:val="28"/>
          <w:szCs w:val="28"/>
        </w:rPr>
        <w:t>201</w:t>
      </w:r>
      <w:r w:rsidR="00285364" w:rsidRPr="00531D06">
        <w:rPr>
          <w:sz w:val="28"/>
          <w:szCs w:val="28"/>
        </w:rPr>
        <w:t>7</w:t>
      </w:r>
      <w:r w:rsidR="00662AAA" w:rsidRPr="00531D06">
        <w:rPr>
          <w:sz w:val="28"/>
          <w:szCs w:val="28"/>
        </w:rPr>
        <w:t xml:space="preserve">  года предоставить в отдел  по осуществлению контроля в сфере закупок и внутреннего финансового контроля администрации Карабашского городского округа разработанный план мероприятий.</w:t>
      </w:r>
    </w:p>
    <w:p w:rsidR="00662AAA" w:rsidRPr="00531D06" w:rsidRDefault="007D6591" w:rsidP="00C56001">
      <w:pPr>
        <w:jc w:val="both"/>
        <w:rPr>
          <w:sz w:val="28"/>
          <w:szCs w:val="28"/>
        </w:rPr>
      </w:pPr>
      <w:r w:rsidRPr="00531D06">
        <w:rPr>
          <w:sz w:val="28"/>
          <w:szCs w:val="28"/>
        </w:rPr>
        <w:t xml:space="preserve">     </w:t>
      </w:r>
      <w:r w:rsidR="001D4005" w:rsidRPr="00531D06">
        <w:rPr>
          <w:sz w:val="28"/>
          <w:szCs w:val="28"/>
        </w:rPr>
        <w:t>6</w:t>
      </w:r>
      <w:r w:rsidR="00662AAA" w:rsidRPr="00531D06">
        <w:rPr>
          <w:sz w:val="28"/>
          <w:szCs w:val="28"/>
        </w:rPr>
        <w:t>. Разместить Акт по результатам проведения плановой проверки в сети Интернет</w:t>
      </w:r>
      <w:r w:rsidR="002734A9" w:rsidRPr="00531D06">
        <w:rPr>
          <w:sz w:val="28"/>
          <w:szCs w:val="28"/>
        </w:rPr>
        <w:t>,</w:t>
      </w:r>
      <w:r w:rsidR="00662AAA" w:rsidRPr="00531D06">
        <w:rPr>
          <w:sz w:val="28"/>
          <w:szCs w:val="28"/>
        </w:rPr>
        <w:t xml:space="preserve"> на сайте администрации Карабашского городского округа  и на </w:t>
      </w:r>
      <w:r w:rsidR="00662AAA" w:rsidRPr="00531D06">
        <w:rPr>
          <w:sz w:val="28"/>
          <w:szCs w:val="28"/>
        </w:rPr>
        <w:lastRenderedPageBreak/>
        <w:t>официальном сайте Российской Федерации в сети «Интернет» (</w:t>
      </w:r>
      <w:hyperlink r:id="rId9" w:history="1">
        <w:r w:rsidR="00662AAA" w:rsidRPr="00531D06">
          <w:rPr>
            <w:rStyle w:val="a8"/>
            <w:color w:val="auto"/>
            <w:sz w:val="28"/>
            <w:szCs w:val="28"/>
          </w:rPr>
          <w:t>www.zakupki.gov.ru</w:t>
        </w:r>
      </w:hyperlink>
      <w:r w:rsidR="00662AAA" w:rsidRPr="00531D06">
        <w:rPr>
          <w:sz w:val="28"/>
          <w:szCs w:val="28"/>
        </w:rPr>
        <w:t>).</w:t>
      </w:r>
    </w:p>
    <w:p w:rsidR="00662AAA" w:rsidRPr="00531D06" w:rsidRDefault="007D6591" w:rsidP="005A6E10">
      <w:pPr>
        <w:tabs>
          <w:tab w:val="left" w:pos="851"/>
        </w:tabs>
        <w:suppressAutoHyphens w:val="0"/>
        <w:jc w:val="both"/>
        <w:rPr>
          <w:sz w:val="28"/>
          <w:szCs w:val="28"/>
        </w:rPr>
      </w:pPr>
      <w:r w:rsidRPr="00531D06">
        <w:rPr>
          <w:sz w:val="28"/>
          <w:szCs w:val="28"/>
        </w:rPr>
        <w:t xml:space="preserve">     </w:t>
      </w:r>
      <w:r w:rsidR="001D4005" w:rsidRPr="00531D06">
        <w:rPr>
          <w:sz w:val="28"/>
          <w:szCs w:val="28"/>
        </w:rPr>
        <w:t>7</w:t>
      </w:r>
      <w:r w:rsidR="00662AAA" w:rsidRPr="00531D06">
        <w:rPr>
          <w:sz w:val="28"/>
          <w:szCs w:val="28"/>
        </w:rPr>
        <w:t>. Настоящий Акт может быть обжалован в соответствии с действующем законодательством Российской Федерации.</w:t>
      </w:r>
    </w:p>
    <w:p w:rsidR="00410A2A" w:rsidRPr="00531D06" w:rsidRDefault="00410A2A" w:rsidP="009D450F">
      <w:pPr>
        <w:suppressAutoHyphens w:val="0"/>
        <w:jc w:val="both"/>
        <w:rPr>
          <w:rFonts w:eastAsiaTheme="minorHAnsi"/>
          <w:sz w:val="28"/>
          <w:szCs w:val="28"/>
          <w:lang w:eastAsia="en-US"/>
        </w:rPr>
      </w:pPr>
    </w:p>
    <w:p w:rsidR="009D450F" w:rsidRPr="00531D06" w:rsidRDefault="009D450F" w:rsidP="009D450F">
      <w:pPr>
        <w:suppressAutoHyphens w:val="0"/>
        <w:jc w:val="both"/>
        <w:rPr>
          <w:rFonts w:eastAsiaTheme="minorHAnsi"/>
          <w:sz w:val="28"/>
          <w:szCs w:val="28"/>
          <w:lang w:eastAsia="en-US"/>
        </w:rPr>
      </w:pPr>
      <w:r w:rsidRPr="00531D06">
        <w:rPr>
          <w:rFonts w:eastAsiaTheme="minorHAnsi"/>
          <w:sz w:val="28"/>
          <w:szCs w:val="28"/>
          <w:lang w:eastAsia="en-US"/>
        </w:rPr>
        <w:t xml:space="preserve">Настоящий акт составлен </w:t>
      </w:r>
      <w:r w:rsidR="00AD6692" w:rsidRPr="00531D06">
        <w:rPr>
          <w:rFonts w:eastAsiaTheme="minorHAnsi"/>
          <w:sz w:val="28"/>
          <w:szCs w:val="28"/>
          <w:lang w:eastAsia="en-US"/>
        </w:rPr>
        <w:t xml:space="preserve">на </w:t>
      </w:r>
      <w:r w:rsidR="001D79C6">
        <w:rPr>
          <w:rFonts w:eastAsiaTheme="minorHAnsi"/>
          <w:sz w:val="28"/>
          <w:szCs w:val="28"/>
          <w:lang w:eastAsia="en-US"/>
        </w:rPr>
        <w:t xml:space="preserve">15 </w:t>
      </w:r>
      <w:r w:rsidR="00AD6692" w:rsidRPr="00531D06">
        <w:rPr>
          <w:rFonts w:eastAsiaTheme="minorHAnsi"/>
          <w:sz w:val="28"/>
          <w:szCs w:val="28"/>
          <w:lang w:eastAsia="en-US"/>
        </w:rPr>
        <w:t xml:space="preserve">листах </w:t>
      </w:r>
      <w:r w:rsidRPr="00531D06">
        <w:rPr>
          <w:rFonts w:eastAsiaTheme="minorHAnsi"/>
          <w:sz w:val="28"/>
          <w:szCs w:val="28"/>
          <w:lang w:eastAsia="en-US"/>
        </w:rPr>
        <w:t xml:space="preserve">в </w:t>
      </w:r>
      <w:r w:rsidRPr="00531D06">
        <w:rPr>
          <w:rFonts w:eastAsiaTheme="minorHAnsi"/>
          <w:b/>
          <w:sz w:val="28"/>
          <w:szCs w:val="28"/>
          <w:u w:val="single"/>
          <w:lang w:eastAsia="en-US"/>
        </w:rPr>
        <w:t>двух</w:t>
      </w:r>
      <w:r w:rsidRPr="00531D06">
        <w:rPr>
          <w:rFonts w:eastAsiaTheme="minorHAnsi"/>
          <w:sz w:val="28"/>
          <w:szCs w:val="28"/>
          <w:lang w:eastAsia="en-US"/>
        </w:rPr>
        <w:t xml:space="preserve"> экземплярах.</w:t>
      </w:r>
    </w:p>
    <w:p w:rsidR="00410A2A" w:rsidRPr="00531D06" w:rsidRDefault="00410A2A" w:rsidP="009D450F">
      <w:pPr>
        <w:suppressAutoHyphens w:val="0"/>
        <w:jc w:val="both"/>
        <w:rPr>
          <w:rFonts w:eastAsiaTheme="minorHAnsi"/>
          <w:sz w:val="28"/>
          <w:szCs w:val="28"/>
          <w:lang w:eastAsia="en-US"/>
        </w:rPr>
      </w:pPr>
    </w:p>
    <w:p w:rsidR="009D450F" w:rsidRPr="00531D06" w:rsidRDefault="009D450F" w:rsidP="009D450F">
      <w:pPr>
        <w:suppressAutoHyphens w:val="0"/>
        <w:jc w:val="both"/>
        <w:rPr>
          <w:rFonts w:eastAsiaTheme="minorHAnsi"/>
          <w:sz w:val="28"/>
          <w:szCs w:val="28"/>
          <w:lang w:eastAsia="en-US"/>
        </w:rPr>
      </w:pPr>
      <w:r w:rsidRPr="00531D06">
        <w:rPr>
          <w:rFonts w:eastAsiaTheme="minorHAnsi"/>
          <w:sz w:val="28"/>
          <w:szCs w:val="28"/>
          <w:lang w:eastAsia="en-US"/>
        </w:rPr>
        <w:t>Подписи членов инспекции:</w:t>
      </w:r>
    </w:p>
    <w:p w:rsidR="00526E3B" w:rsidRPr="00531D06" w:rsidRDefault="00526E3B" w:rsidP="009D450F">
      <w:pPr>
        <w:suppressAutoHyphens w:val="0"/>
        <w:jc w:val="both"/>
        <w:rPr>
          <w:rFonts w:eastAsiaTheme="minorHAnsi"/>
          <w:sz w:val="28"/>
          <w:szCs w:val="28"/>
          <w:lang w:eastAsia="en-US"/>
        </w:rPr>
      </w:pPr>
    </w:p>
    <w:p w:rsidR="00A02317" w:rsidRDefault="00285364" w:rsidP="009D450F">
      <w:pPr>
        <w:suppressAutoHyphens w:val="0"/>
        <w:jc w:val="both"/>
        <w:rPr>
          <w:rFonts w:eastAsiaTheme="minorHAnsi"/>
          <w:sz w:val="28"/>
          <w:szCs w:val="28"/>
          <w:lang w:eastAsia="en-US"/>
        </w:rPr>
      </w:pPr>
      <w:r w:rsidRPr="00531D06">
        <w:rPr>
          <w:rFonts w:eastAsiaTheme="minorHAnsi"/>
          <w:sz w:val="28"/>
          <w:szCs w:val="28"/>
          <w:lang w:eastAsia="en-US"/>
        </w:rPr>
        <w:t>Н</w:t>
      </w:r>
      <w:r w:rsidR="009D450F" w:rsidRPr="00531D06">
        <w:rPr>
          <w:rFonts w:eastAsiaTheme="minorHAnsi"/>
          <w:sz w:val="28"/>
          <w:szCs w:val="28"/>
          <w:lang w:eastAsia="en-US"/>
        </w:rPr>
        <w:t>ачальник отдела по осуществлению</w:t>
      </w:r>
    </w:p>
    <w:p w:rsidR="00A02317" w:rsidRDefault="009D450F" w:rsidP="009D450F">
      <w:pPr>
        <w:suppressAutoHyphens w:val="0"/>
        <w:jc w:val="both"/>
        <w:rPr>
          <w:rFonts w:eastAsiaTheme="minorHAnsi"/>
          <w:sz w:val="28"/>
          <w:szCs w:val="28"/>
          <w:lang w:eastAsia="en-US"/>
        </w:rPr>
      </w:pPr>
      <w:r w:rsidRPr="00531D06">
        <w:rPr>
          <w:rFonts w:eastAsiaTheme="minorHAnsi"/>
          <w:sz w:val="28"/>
          <w:szCs w:val="28"/>
          <w:lang w:eastAsia="en-US"/>
        </w:rPr>
        <w:t>контроля</w:t>
      </w:r>
      <w:r w:rsidR="00A02317">
        <w:rPr>
          <w:rFonts w:eastAsiaTheme="minorHAnsi"/>
          <w:sz w:val="28"/>
          <w:szCs w:val="28"/>
          <w:lang w:eastAsia="en-US"/>
        </w:rPr>
        <w:t xml:space="preserve"> </w:t>
      </w:r>
      <w:r w:rsidRPr="00531D06">
        <w:rPr>
          <w:rFonts w:eastAsiaTheme="minorHAnsi"/>
          <w:sz w:val="28"/>
          <w:szCs w:val="28"/>
          <w:lang w:eastAsia="en-US"/>
        </w:rPr>
        <w:t xml:space="preserve">в сфере закупок и </w:t>
      </w:r>
    </w:p>
    <w:p w:rsidR="009D450F" w:rsidRPr="00531D06" w:rsidRDefault="009D450F" w:rsidP="009D450F">
      <w:pPr>
        <w:suppressAutoHyphens w:val="0"/>
        <w:jc w:val="both"/>
        <w:rPr>
          <w:rFonts w:eastAsiaTheme="minorHAnsi"/>
          <w:sz w:val="28"/>
          <w:szCs w:val="28"/>
          <w:lang w:eastAsia="en-US"/>
        </w:rPr>
      </w:pPr>
      <w:r w:rsidRPr="00531D06">
        <w:rPr>
          <w:rFonts w:eastAsiaTheme="minorHAnsi"/>
          <w:sz w:val="28"/>
          <w:szCs w:val="28"/>
          <w:lang w:eastAsia="en-US"/>
        </w:rPr>
        <w:t>внутреннего финансового</w:t>
      </w:r>
      <w:r w:rsidR="00A02317">
        <w:rPr>
          <w:rFonts w:eastAsiaTheme="minorHAnsi"/>
          <w:sz w:val="28"/>
          <w:szCs w:val="28"/>
          <w:lang w:eastAsia="en-US"/>
        </w:rPr>
        <w:t xml:space="preserve"> </w:t>
      </w:r>
      <w:r w:rsidRPr="00531D06">
        <w:rPr>
          <w:rFonts w:eastAsiaTheme="minorHAnsi"/>
          <w:sz w:val="28"/>
          <w:szCs w:val="28"/>
          <w:lang w:eastAsia="en-US"/>
        </w:rPr>
        <w:t>контр</w:t>
      </w:r>
      <w:r w:rsidR="00526E3B" w:rsidRPr="00531D06">
        <w:rPr>
          <w:rFonts w:eastAsiaTheme="minorHAnsi"/>
          <w:sz w:val="28"/>
          <w:szCs w:val="28"/>
          <w:lang w:eastAsia="en-US"/>
        </w:rPr>
        <w:t xml:space="preserve">оля </w:t>
      </w:r>
      <w:r w:rsidR="00A02317">
        <w:rPr>
          <w:rFonts w:eastAsiaTheme="minorHAnsi"/>
          <w:sz w:val="28"/>
          <w:szCs w:val="28"/>
          <w:lang w:eastAsia="en-US"/>
        </w:rPr>
        <w:t xml:space="preserve">                               </w:t>
      </w:r>
      <w:r w:rsidR="00526E3B" w:rsidRPr="00531D06">
        <w:rPr>
          <w:rFonts w:eastAsiaTheme="minorHAnsi"/>
          <w:sz w:val="28"/>
          <w:szCs w:val="28"/>
          <w:lang w:eastAsia="en-US"/>
        </w:rPr>
        <w:t xml:space="preserve">________  </w:t>
      </w:r>
      <w:r w:rsidR="0063067F" w:rsidRPr="00531D06">
        <w:rPr>
          <w:rFonts w:eastAsiaTheme="minorHAnsi"/>
          <w:sz w:val="28"/>
          <w:szCs w:val="28"/>
          <w:lang w:eastAsia="en-US"/>
        </w:rPr>
        <w:t>Г.Н. Демидова</w:t>
      </w:r>
      <w:r w:rsidR="00526E3B" w:rsidRPr="00531D06">
        <w:rPr>
          <w:rFonts w:eastAsiaTheme="minorHAnsi"/>
          <w:sz w:val="28"/>
          <w:szCs w:val="28"/>
          <w:lang w:eastAsia="en-US"/>
        </w:rPr>
        <w:t xml:space="preserve"> </w:t>
      </w:r>
    </w:p>
    <w:p w:rsidR="00DE32F8" w:rsidRPr="00531D06" w:rsidRDefault="00DE32F8" w:rsidP="009D450F">
      <w:pPr>
        <w:suppressAutoHyphens w:val="0"/>
        <w:jc w:val="both"/>
        <w:rPr>
          <w:rFonts w:eastAsiaTheme="minorHAnsi"/>
          <w:sz w:val="28"/>
          <w:szCs w:val="28"/>
          <w:lang w:eastAsia="en-US"/>
        </w:rPr>
      </w:pPr>
    </w:p>
    <w:p w:rsidR="008C3590" w:rsidRDefault="008C3590" w:rsidP="009D450F">
      <w:pPr>
        <w:suppressAutoHyphens w:val="0"/>
        <w:jc w:val="both"/>
        <w:rPr>
          <w:rFonts w:eastAsiaTheme="minorHAnsi"/>
          <w:sz w:val="28"/>
          <w:szCs w:val="28"/>
          <w:lang w:eastAsia="en-US"/>
        </w:rPr>
      </w:pPr>
    </w:p>
    <w:p w:rsidR="00DE32F8" w:rsidRPr="00531D06" w:rsidRDefault="00285364" w:rsidP="009D450F">
      <w:pPr>
        <w:suppressAutoHyphens w:val="0"/>
        <w:jc w:val="both"/>
        <w:rPr>
          <w:rFonts w:eastAsiaTheme="minorHAnsi"/>
          <w:sz w:val="28"/>
          <w:szCs w:val="28"/>
          <w:lang w:eastAsia="en-US"/>
        </w:rPr>
      </w:pPr>
      <w:r w:rsidRPr="00531D06">
        <w:rPr>
          <w:rFonts w:eastAsiaTheme="minorHAnsi"/>
          <w:sz w:val="28"/>
          <w:szCs w:val="28"/>
          <w:lang w:eastAsia="en-US"/>
        </w:rPr>
        <w:t xml:space="preserve">Ведущий специалист отдела по </w:t>
      </w:r>
    </w:p>
    <w:p w:rsidR="00DE32F8" w:rsidRPr="00531D06" w:rsidRDefault="00285364" w:rsidP="009D450F">
      <w:pPr>
        <w:suppressAutoHyphens w:val="0"/>
        <w:jc w:val="both"/>
        <w:rPr>
          <w:rFonts w:eastAsiaTheme="minorHAnsi"/>
          <w:sz w:val="28"/>
          <w:szCs w:val="28"/>
          <w:lang w:eastAsia="en-US"/>
        </w:rPr>
      </w:pPr>
      <w:r w:rsidRPr="00531D06">
        <w:rPr>
          <w:rFonts w:eastAsiaTheme="minorHAnsi"/>
          <w:sz w:val="28"/>
          <w:szCs w:val="28"/>
          <w:lang w:eastAsia="en-US"/>
        </w:rPr>
        <w:t>осуществлению</w:t>
      </w:r>
      <w:r w:rsidR="00DE32F8" w:rsidRPr="00531D06">
        <w:rPr>
          <w:rFonts w:eastAsiaTheme="minorHAnsi"/>
          <w:sz w:val="28"/>
          <w:szCs w:val="28"/>
          <w:lang w:eastAsia="en-US"/>
        </w:rPr>
        <w:t xml:space="preserve"> </w:t>
      </w:r>
      <w:r w:rsidR="00632180" w:rsidRPr="00531D06">
        <w:rPr>
          <w:rFonts w:eastAsiaTheme="minorHAnsi"/>
          <w:sz w:val="28"/>
          <w:szCs w:val="28"/>
          <w:lang w:eastAsia="en-US"/>
        </w:rPr>
        <w:t>к</w:t>
      </w:r>
      <w:r w:rsidR="003B5921" w:rsidRPr="00531D06">
        <w:rPr>
          <w:rFonts w:eastAsiaTheme="minorHAnsi"/>
          <w:sz w:val="28"/>
          <w:szCs w:val="28"/>
          <w:lang w:eastAsia="en-US"/>
        </w:rPr>
        <w:t xml:space="preserve">онтроля в сфере </w:t>
      </w:r>
    </w:p>
    <w:p w:rsidR="003B5921" w:rsidRPr="00531D06" w:rsidRDefault="003B5921" w:rsidP="009D450F">
      <w:pPr>
        <w:suppressAutoHyphens w:val="0"/>
        <w:jc w:val="both"/>
        <w:rPr>
          <w:rFonts w:eastAsiaTheme="minorHAnsi"/>
          <w:sz w:val="28"/>
          <w:szCs w:val="28"/>
          <w:lang w:eastAsia="en-US"/>
        </w:rPr>
      </w:pPr>
      <w:r w:rsidRPr="00531D06">
        <w:rPr>
          <w:rFonts w:eastAsiaTheme="minorHAnsi"/>
          <w:sz w:val="28"/>
          <w:szCs w:val="28"/>
          <w:lang w:eastAsia="en-US"/>
        </w:rPr>
        <w:t>закупок и внутреннего финансового</w:t>
      </w:r>
    </w:p>
    <w:p w:rsidR="009D450F" w:rsidRPr="00531D06" w:rsidRDefault="003B5921" w:rsidP="009D450F">
      <w:pPr>
        <w:suppressAutoHyphens w:val="0"/>
        <w:jc w:val="both"/>
        <w:rPr>
          <w:rFonts w:eastAsiaTheme="minorHAnsi"/>
          <w:sz w:val="28"/>
          <w:szCs w:val="28"/>
          <w:lang w:eastAsia="en-US"/>
        </w:rPr>
      </w:pPr>
      <w:r w:rsidRPr="00531D06">
        <w:rPr>
          <w:rFonts w:eastAsiaTheme="minorHAnsi"/>
          <w:sz w:val="28"/>
          <w:szCs w:val="28"/>
          <w:lang w:eastAsia="en-US"/>
        </w:rPr>
        <w:t xml:space="preserve">контроля                                                                </w:t>
      </w:r>
      <w:r w:rsidR="001D79C6">
        <w:rPr>
          <w:rFonts w:eastAsiaTheme="minorHAnsi"/>
          <w:sz w:val="28"/>
          <w:szCs w:val="28"/>
          <w:lang w:eastAsia="en-US"/>
        </w:rPr>
        <w:t xml:space="preserve"> </w:t>
      </w:r>
      <w:r w:rsidRPr="00531D06">
        <w:rPr>
          <w:rFonts w:eastAsiaTheme="minorHAnsi"/>
          <w:sz w:val="28"/>
          <w:szCs w:val="28"/>
          <w:lang w:eastAsia="en-US"/>
        </w:rPr>
        <w:t xml:space="preserve"> </w:t>
      </w:r>
      <w:r w:rsidR="00A02317">
        <w:rPr>
          <w:rFonts w:eastAsiaTheme="minorHAnsi"/>
          <w:sz w:val="28"/>
          <w:szCs w:val="28"/>
          <w:lang w:eastAsia="en-US"/>
        </w:rPr>
        <w:t xml:space="preserve"> </w:t>
      </w:r>
      <w:r w:rsidR="009D450F" w:rsidRPr="00531D06">
        <w:rPr>
          <w:rFonts w:eastAsiaTheme="minorHAnsi"/>
          <w:sz w:val="28"/>
          <w:szCs w:val="28"/>
          <w:lang w:eastAsia="en-US"/>
        </w:rPr>
        <w:t xml:space="preserve">________   </w:t>
      </w:r>
      <w:r w:rsidRPr="00531D06">
        <w:rPr>
          <w:rFonts w:eastAsiaTheme="minorHAnsi"/>
          <w:sz w:val="28"/>
          <w:szCs w:val="28"/>
          <w:lang w:eastAsia="en-US"/>
        </w:rPr>
        <w:t>О.Н. Феклистова</w:t>
      </w:r>
      <w:r w:rsidR="009D450F" w:rsidRPr="00531D06">
        <w:rPr>
          <w:rFonts w:eastAsiaTheme="minorHAnsi"/>
          <w:sz w:val="28"/>
          <w:szCs w:val="28"/>
          <w:lang w:eastAsia="en-US"/>
        </w:rPr>
        <w:t xml:space="preserve">   </w:t>
      </w:r>
    </w:p>
    <w:p w:rsidR="005632FE" w:rsidRPr="00531D06" w:rsidRDefault="005632FE" w:rsidP="009D450F">
      <w:pPr>
        <w:suppressAutoHyphens w:val="0"/>
        <w:jc w:val="both"/>
        <w:rPr>
          <w:rFonts w:eastAsiaTheme="minorHAnsi"/>
          <w:sz w:val="28"/>
          <w:szCs w:val="28"/>
          <w:lang w:eastAsia="en-US"/>
        </w:rPr>
      </w:pPr>
    </w:p>
    <w:p w:rsidR="009D450F" w:rsidRPr="00531D06" w:rsidRDefault="009D450F" w:rsidP="009D450F">
      <w:pPr>
        <w:tabs>
          <w:tab w:val="left" w:pos="8222"/>
          <w:tab w:val="left" w:pos="8505"/>
          <w:tab w:val="left" w:pos="8647"/>
        </w:tabs>
        <w:suppressAutoHyphens w:val="0"/>
        <w:jc w:val="both"/>
        <w:rPr>
          <w:rFonts w:eastAsiaTheme="minorHAnsi"/>
          <w:sz w:val="28"/>
          <w:szCs w:val="28"/>
          <w:lang w:eastAsia="en-US"/>
        </w:rPr>
      </w:pPr>
      <w:r w:rsidRPr="00531D06">
        <w:rPr>
          <w:rFonts w:eastAsiaTheme="minorHAnsi"/>
          <w:sz w:val="28"/>
          <w:szCs w:val="28"/>
          <w:lang w:eastAsia="en-US"/>
        </w:rPr>
        <w:t xml:space="preserve">                                     </w:t>
      </w:r>
    </w:p>
    <w:p w:rsidR="00A02317" w:rsidRDefault="009D450F" w:rsidP="00E67DE0">
      <w:pPr>
        <w:suppressAutoHyphens w:val="0"/>
        <w:jc w:val="both"/>
        <w:rPr>
          <w:rFonts w:eastAsiaTheme="minorHAnsi"/>
          <w:sz w:val="28"/>
          <w:szCs w:val="28"/>
          <w:lang w:eastAsia="en-US"/>
        </w:rPr>
      </w:pPr>
      <w:r w:rsidRPr="00531D06">
        <w:rPr>
          <w:rFonts w:eastAsiaTheme="minorHAnsi"/>
          <w:sz w:val="28"/>
          <w:szCs w:val="28"/>
          <w:lang w:eastAsia="en-US"/>
        </w:rPr>
        <w:t xml:space="preserve">Ведущий специалист </w:t>
      </w:r>
    </w:p>
    <w:p w:rsidR="00EA3DD4" w:rsidRPr="00531D06" w:rsidRDefault="00285364" w:rsidP="00E67DE0">
      <w:pPr>
        <w:suppressAutoHyphens w:val="0"/>
        <w:jc w:val="both"/>
        <w:rPr>
          <w:sz w:val="28"/>
          <w:szCs w:val="28"/>
        </w:rPr>
      </w:pPr>
      <w:r w:rsidRPr="00531D06">
        <w:rPr>
          <w:rFonts w:eastAsiaTheme="minorHAnsi"/>
          <w:sz w:val="28"/>
          <w:szCs w:val="28"/>
          <w:lang w:eastAsia="en-US"/>
        </w:rPr>
        <w:t xml:space="preserve">юридического </w:t>
      </w:r>
      <w:r w:rsidR="009D450F" w:rsidRPr="00531D06">
        <w:rPr>
          <w:rFonts w:eastAsiaTheme="minorHAnsi"/>
          <w:sz w:val="28"/>
          <w:szCs w:val="28"/>
          <w:lang w:eastAsia="en-US"/>
        </w:rPr>
        <w:t xml:space="preserve">отдела </w:t>
      </w:r>
      <w:r w:rsidR="00526E3B" w:rsidRPr="00531D06">
        <w:rPr>
          <w:rFonts w:eastAsiaTheme="minorHAnsi"/>
          <w:sz w:val="28"/>
          <w:szCs w:val="28"/>
          <w:lang w:eastAsia="en-US"/>
        </w:rPr>
        <w:t xml:space="preserve"> </w:t>
      </w:r>
      <w:r w:rsidR="006262B6" w:rsidRPr="00531D06">
        <w:rPr>
          <w:rFonts w:eastAsiaTheme="minorHAnsi"/>
          <w:sz w:val="28"/>
          <w:szCs w:val="28"/>
          <w:lang w:eastAsia="en-US"/>
        </w:rPr>
        <w:t xml:space="preserve">  </w:t>
      </w:r>
      <w:r w:rsidR="00526E3B" w:rsidRPr="00531D06">
        <w:rPr>
          <w:rFonts w:eastAsiaTheme="minorHAnsi"/>
          <w:sz w:val="28"/>
          <w:szCs w:val="28"/>
          <w:lang w:eastAsia="en-US"/>
        </w:rPr>
        <w:t xml:space="preserve">         </w:t>
      </w:r>
      <w:r w:rsidR="00A02317">
        <w:rPr>
          <w:rFonts w:eastAsiaTheme="minorHAnsi"/>
          <w:sz w:val="28"/>
          <w:szCs w:val="28"/>
          <w:lang w:eastAsia="en-US"/>
        </w:rPr>
        <w:t xml:space="preserve">                             </w:t>
      </w:r>
      <w:r w:rsidR="00526E3B" w:rsidRPr="00531D06">
        <w:rPr>
          <w:rFonts w:eastAsiaTheme="minorHAnsi"/>
          <w:sz w:val="28"/>
          <w:szCs w:val="28"/>
          <w:lang w:eastAsia="en-US"/>
        </w:rPr>
        <w:t xml:space="preserve"> ________    А.Ю. Колотушкина</w:t>
      </w:r>
    </w:p>
    <w:p w:rsidR="00DE32F8" w:rsidRPr="00531D06" w:rsidRDefault="00DE32F8" w:rsidP="00EA3DD4">
      <w:pPr>
        <w:rPr>
          <w:sz w:val="28"/>
          <w:szCs w:val="28"/>
        </w:rPr>
      </w:pPr>
    </w:p>
    <w:p w:rsidR="00DE32F8" w:rsidRPr="00531D06" w:rsidRDefault="00DE32F8" w:rsidP="00EA3DD4">
      <w:pPr>
        <w:rPr>
          <w:sz w:val="28"/>
          <w:szCs w:val="28"/>
        </w:rPr>
      </w:pPr>
    </w:p>
    <w:p w:rsidR="00EA3DD4" w:rsidRPr="00531D06" w:rsidRDefault="00D77BCA" w:rsidP="00EA3DD4">
      <w:pPr>
        <w:rPr>
          <w:sz w:val="28"/>
          <w:szCs w:val="28"/>
        </w:rPr>
      </w:pPr>
      <w:r w:rsidRPr="00531D06">
        <w:rPr>
          <w:sz w:val="28"/>
          <w:szCs w:val="28"/>
        </w:rPr>
        <w:t>С а</w:t>
      </w:r>
      <w:r w:rsidR="00EA3DD4" w:rsidRPr="00531D06">
        <w:rPr>
          <w:sz w:val="28"/>
          <w:szCs w:val="28"/>
        </w:rPr>
        <w:t>ктом ознакомлен:</w:t>
      </w:r>
    </w:p>
    <w:p w:rsidR="00DE32F8" w:rsidRPr="00531D06" w:rsidRDefault="00DE32F8" w:rsidP="00EA3DD4">
      <w:pPr>
        <w:rPr>
          <w:sz w:val="28"/>
          <w:szCs w:val="28"/>
        </w:rPr>
      </w:pPr>
    </w:p>
    <w:p w:rsidR="001D79C6" w:rsidRDefault="00EA3DD4" w:rsidP="001D79C6">
      <w:pPr>
        <w:tabs>
          <w:tab w:val="left" w:pos="426"/>
        </w:tabs>
        <w:jc w:val="both"/>
        <w:rPr>
          <w:color w:val="000000" w:themeColor="text1"/>
          <w:sz w:val="28"/>
          <w:szCs w:val="28"/>
        </w:rPr>
      </w:pPr>
      <w:r w:rsidRPr="00531D06">
        <w:rPr>
          <w:sz w:val="28"/>
          <w:szCs w:val="28"/>
        </w:rPr>
        <w:t xml:space="preserve">Директор </w:t>
      </w:r>
      <w:r w:rsidR="00BD3ADC">
        <w:rPr>
          <w:sz w:val="28"/>
          <w:szCs w:val="28"/>
        </w:rPr>
        <w:t xml:space="preserve"> </w:t>
      </w:r>
      <w:r w:rsidR="001D79C6" w:rsidRPr="004D71B9">
        <w:rPr>
          <w:color w:val="000000" w:themeColor="text1"/>
          <w:sz w:val="28"/>
          <w:szCs w:val="28"/>
        </w:rPr>
        <w:t xml:space="preserve">МБУ «МФЦ» </w:t>
      </w:r>
    </w:p>
    <w:p w:rsidR="00EA3DD4" w:rsidRPr="00531D06" w:rsidRDefault="001D79C6" w:rsidP="001D79C6">
      <w:pPr>
        <w:rPr>
          <w:sz w:val="28"/>
          <w:szCs w:val="28"/>
        </w:rPr>
      </w:pPr>
      <w:r w:rsidRPr="004D71B9">
        <w:rPr>
          <w:color w:val="000000" w:themeColor="text1"/>
          <w:sz w:val="28"/>
          <w:szCs w:val="28"/>
        </w:rPr>
        <w:t>Карабашского городского</w:t>
      </w:r>
      <w:r>
        <w:rPr>
          <w:color w:val="000000" w:themeColor="text1"/>
          <w:sz w:val="28"/>
          <w:szCs w:val="28"/>
        </w:rPr>
        <w:t xml:space="preserve">                                        </w:t>
      </w:r>
      <w:r w:rsidR="00BD3ADC">
        <w:rPr>
          <w:sz w:val="28"/>
          <w:szCs w:val="28"/>
        </w:rPr>
        <w:t xml:space="preserve"> </w:t>
      </w:r>
      <w:r w:rsidR="00EA3DD4" w:rsidRPr="00531D06">
        <w:rPr>
          <w:sz w:val="28"/>
          <w:szCs w:val="28"/>
        </w:rPr>
        <w:t xml:space="preserve"> </w:t>
      </w:r>
      <w:r w:rsidR="00DE32F8" w:rsidRPr="00531D06">
        <w:rPr>
          <w:sz w:val="28"/>
          <w:szCs w:val="28"/>
        </w:rPr>
        <w:t>__________</w:t>
      </w:r>
      <w:r w:rsidR="00EA3DD4" w:rsidRPr="00531D06">
        <w:rPr>
          <w:sz w:val="28"/>
          <w:szCs w:val="28"/>
        </w:rPr>
        <w:t xml:space="preserve">  </w:t>
      </w:r>
      <w:r>
        <w:rPr>
          <w:sz w:val="28"/>
          <w:szCs w:val="28"/>
        </w:rPr>
        <w:t>В.В. Киприянова</w:t>
      </w:r>
    </w:p>
    <w:p w:rsidR="00EA3DD4" w:rsidRPr="00531D06" w:rsidRDefault="00EA3DD4" w:rsidP="00EA3DD4">
      <w:pPr>
        <w:rPr>
          <w:sz w:val="28"/>
          <w:szCs w:val="28"/>
        </w:rPr>
      </w:pPr>
    </w:p>
    <w:p w:rsidR="00EA3DD4" w:rsidRPr="00531D06" w:rsidRDefault="00EA3DD4" w:rsidP="00EA3DD4">
      <w:pPr>
        <w:rPr>
          <w:sz w:val="28"/>
          <w:szCs w:val="28"/>
        </w:rPr>
      </w:pPr>
    </w:p>
    <w:p w:rsidR="00EA3DD4" w:rsidRPr="00531D06" w:rsidRDefault="00EA3DD4" w:rsidP="00EA3DD4">
      <w:pPr>
        <w:rPr>
          <w:sz w:val="28"/>
          <w:szCs w:val="28"/>
        </w:rPr>
      </w:pPr>
    </w:p>
    <w:p w:rsidR="00EA3DD4" w:rsidRPr="00531D06" w:rsidRDefault="00EA3DD4" w:rsidP="00EA3DD4">
      <w:pPr>
        <w:rPr>
          <w:sz w:val="28"/>
          <w:szCs w:val="28"/>
        </w:rPr>
      </w:pPr>
    </w:p>
    <w:p w:rsidR="00EA3DD4" w:rsidRPr="00531D06" w:rsidRDefault="00D77BCA" w:rsidP="00DE32F8">
      <w:pPr>
        <w:jc w:val="both"/>
        <w:rPr>
          <w:sz w:val="28"/>
          <w:szCs w:val="28"/>
        </w:rPr>
      </w:pPr>
      <w:r w:rsidRPr="00531D06">
        <w:rPr>
          <w:sz w:val="28"/>
          <w:szCs w:val="28"/>
        </w:rPr>
        <w:t xml:space="preserve">     </w:t>
      </w:r>
      <w:r w:rsidR="00EA3DD4" w:rsidRPr="00531D06">
        <w:rPr>
          <w:sz w:val="28"/>
          <w:szCs w:val="28"/>
        </w:rPr>
        <w:t>Разногласия могут быть пр</w:t>
      </w:r>
      <w:r w:rsidR="001D4005" w:rsidRPr="00531D06">
        <w:rPr>
          <w:sz w:val="28"/>
          <w:szCs w:val="28"/>
        </w:rPr>
        <w:t>е</w:t>
      </w:r>
      <w:r w:rsidR="00EA3DD4" w:rsidRPr="00531D06">
        <w:rPr>
          <w:sz w:val="28"/>
          <w:szCs w:val="28"/>
        </w:rPr>
        <w:t xml:space="preserve">дставлены не позднее 7 рабочих дней </w:t>
      </w:r>
      <w:r w:rsidRPr="00531D06">
        <w:rPr>
          <w:sz w:val="28"/>
          <w:szCs w:val="28"/>
        </w:rPr>
        <w:t xml:space="preserve">                                       </w:t>
      </w:r>
      <w:r w:rsidR="00EA3DD4" w:rsidRPr="00531D06">
        <w:rPr>
          <w:sz w:val="28"/>
          <w:szCs w:val="28"/>
        </w:rPr>
        <w:t>с даты получения настоящего Акта</w:t>
      </w:r>
    </w:p>
    <w:p w:rsidR="00EA3DD4" w:rsidRPr="00531D06" w:rsidRDefault="00EA3DD4" w:rsidP="00EA3DD4">
      <w:pPr>
        <w:rPr>
          <w:sz w:val="28"/>
          <w:szCs w:val="28"/>
        </w:rPr>
      </w:pPr>
    </w:p>
    <w:p w:rsidR="00EA3DD4" w:rsidRPr="00531D06" w:rsidRDefault="00EA3DD4" w:rsidP="00EA3DD4">
      <w:pPr>
        <w:rPr>
          <w:sz w:val="28"/>
          <w:szCs w:val="28"/>
        </w:rPr>
      </w:pPr>
    </w:p>
    <w:p w:rsidR="00EA3DD4" w:rsidRPr="00531D06" w:rsidRDefault="00EA3DD4" w:rsidP="00EA3DD4">
      <w:pPr>
        <w:rPr>
          <w:sz w:val="28"/>
          <w:szCs w:val="28"/>
        </w:rPr>
      </w:pPr>
    </w:p>
    <w:p w:rsidR="00EA3DD4" w:rsidRPr="00531D06" w:rsidRDefault="00EA3DD4" w:rsidP="00EA3DD4">
      <w:pPr>
        <w:rPr>
          <w:sz w:val="28"/>
          <w:szCs w:val="28"/>
        </w:rPr>
      </w:pPr>
      <w:r w:rsidRPr="00531D06">
        <w:rPr>
          <w:sz w:val="28"/>
          <w:szCs w:val="28"/>
        </w:rPr>
        <w:t xml:space="preserve">Один экземпляр </w:t>
      </w:r>
    </w:p>
    <w:p w:rsidR="00EA3DD4" w:rsidRPr="00531D06" w:rsidRDefault="00EA3DD4" w:rsidP="00EA3DD4">
      <w:pPr>
        <w:rPr>
          <w:sz w:val="24"/>
          <w:szCs w:val="24"/>
        </w:rPr>
      </w:pPr>
      <w:r w:rsidRPr="00531D06">
        <w:rPr>
          <w:sz w:val="28"/>
          <w:szCs w:val="28"/>
        </w:rPr>
        <w:t xml:space="preserve">Акта получил        </w:t>
      </w:r>
      <w:r w:rsidRPr="00531D06">
        <w:rPr>
          <w:sz w:val="24"/>
          <w:szCs w:val="24"/>
        </w:rPr>
        <w:t xml:space="preserve">–––––––––––––––––––––––––––––––––––––––––––––––––––           </w:t>
      </w:r>
    </w:p>
    <w:p w:rsidR="0090149E" w:rsidRPr="00531D06" w:rsidRDefault="00EA3DD4" w:rsidP="00DE32F8">
      <w:pPr>
        <w:tabs>
          <w:tab w:val="left" w:pos="2475"/>
        </w:tabs>
        <w:rPr>
          <w:sz w:val="24"/>
          <w:szCs w:val="28"/>
        </w:rPr>
      </w:pPr>
      <w:r w:rsidRPr="00531D06">
        <w:rPr>
          <w:sz w:val="24"/>
          <w:szCs w:val="24"/>
        </w:rPr>
        <w:tab/>
      </w:r>
      <w:r w:rsidR="00DE32F8" w:rsidRPr="00531D06">
        <w:rPr>
          <w:sz w:val="24"/>
          <w:szCs w:val="24"/>
        </w:rPr>
        <w:t xml:space="preserve">    </w:t>
      </w:r>
      <w:r w:rsidRPr="00531D06">
        <w:rPr>
          <w:sz w:val="22"/>
          <w:szCs w:val="24"/>
        </w:rPr>
        <w:t>(</w:t>
      </w:r>
      <w:r w:rsidRPr="00531D06">
        <w:rPr>
          <w:sz w:val="24"/>
          <w:szCs w:val="28"/>
        </w:rPr>
        <w:t>дата</w:t>
      </w:r>
      <w:r w:rsidR="00DE32F8" w:rsidRPr="00531D06">
        <w:rPr>
          <w:sz w:val="24"/>
          <w:szCs w:val="28"/>
        </w:rPr>
        <w:t>,</w:t>
      </w:r>
      <w:r w:rsidRPr="00531D06">
        <w:rPr>
          <w:sz w:val="24"/>
          <w:szCs w:val="28"/>
        </w:rPr>
        <w:t xml:space="preserve"> должность</w:t>
      </w:r>
      <w:r w:rsidR="00DE32F8" w:rsidRPr="00531D06">
        <w:rPr>
          <w:sz w:val="24"/>
          <w:szCs w:val="28"/>
        </w:rPr>
        <w:t xml:space="preserve">, </w:t>
      </w:r>
      <w:r w:rsidRPr="00531D06">
        <w:rPr>
          <w:sz w:val="24"/>
          <w:szCs w:val="28"/>
        </w:rPr>
        <w:t>подпись</w:t>
      </w:r>
      <w:r w:rsidR="00DE32F8" w:rsidRPr="00531D06">
        <w:rPr>
          <w:sz w:val="24"/>
          <w:szCs w:val="28"/>
        </w:rPr>
        <w:t>,</w:t>
      </w:r>
      <w:r w:rsidRPr="00531D06">
        <w:rPr>
          <w:sz w:val="24"/>
          <w:szCs w:val="28"/>
        </w:rPr>
        <w:t xml:space="preserve"> Ф.И.О.</w:t>
      </w:r>
      <w:r w:rsidR="00DE32F8" w:rsidRPr="00531D06">
        <w:rPr>
          <w:sz w:val="24"/>
          <w:szCs w:val="28"/>
        </w:rPr>
        <w:t>)</w:t>
      </w:r>
    </w:p>
    <w:sectPr w:rsidR="0090149E" w:rsidRPr="00531D06" w:rsidSect="00D21940">
      <w:headerReference w:type="default" r:id="rId10"/>
      <w:pgSz w:w="11906" w:h="16838"/>
      <w:pgMar w:top="851" w:right="567" w:bottom="851" w:left="1560" w:header="70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FBD" w:rsidRDefault="000E7FBD" w:rsidP="001C2C14">
      <w:r>
        <w:separator/>
      </w:r>
    </w:p>
  </w:endnote>
  <w:endnote w:type="continuationSeparator" w:id="0">
    <w:p w:rsidR="000E7FBD" w:rsidRDefault="000E7FBD" w:rsidP="001C2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FBD" w:rsidRDefault="000E7FBD" w:rsidP="001C2C14">
      <w:r>
        <w:separator/>
      </w:r>
    </w:p>
  </w:footnote>
  <w:footnote w:type="continuationSeparator" w:id="0">
    <w:p w:rsidR="000E7FBD" w:rsidRDefault="000E7FBD" w:rsidP="001C2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4171"/>
      <w:docPartObj>
        <w:docPartGallery w:val="Page Numbers (Top of Page)"/>
        <w:docPartUnique/>
      </w:docPartObj>
    </w:sdtPr>
    <w:sdtContent>
      <w:p w:rsidR="000E7FBD" w:rsidRDefault="000E7FBD">
        <w:pPr>
          <w:pStyle w:val="ac"/>
          <w:jc w:val="center"/>
        </w:pPr>
        <w:fldSimple w:instr=" PAGE   \* MERGEFORMAT ">
          <w:r>
            <w:rPr>
              <w:noProof/>
            </w:rPr>
            <w:t>6</w:t>
          </w:r>
        </w:fldSimple>
      </w:p>
    </w:sdtContent>
  </w:sdt>
  <w:p w:rsidR="000E7FBD" w:rsidRDefault="000E7FB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283"/>
        </w:tabs>
        <w:ind w:left="167" w:hanging="450"/>
      </w:pPr>
      <w:rPr>
        <w:rFonts w:hint="default"/>
      </w:rPr>
    </w:lvl>
    <w:lvl w:ilvl="1">
      <w:start w:val="7"/>
      <w:numFmt w:val="decimal"/>
      <w:lvlText w:val="%1.%2."/>
      <w:lvlJc w:val="left"/>
      <w:pPr>
        <w:tabs>
          <w:tab w:val="num" w:pos="-283"/>
        </w:tabs>
        <w:ind w:left="1157" w:hanging="720"/>
      </w:pPr>
      <w:rPr>
        <w:rFonts w:hint="default"/>
      </w:rPr>
    </w:lvl>
    <w:lvl w:ilvl="2">
      <w:start w:val="1"/>
      <w:numFmt w:val="decimal"/>
      <w:lvlText w:val="%1.%2.%3."/>
      <w:lvlJc w:val="left"/>
      <w:pPr>
        <w:tabs>
          <w:tab w:val="num" w:pos="-283"/>
        </w:tabs>
        <w:ind w:left="1877" w:hanging="720"/>
      </w:pPr>
      <w:rPr>
        <w:rFonts w:hint="default"/>
      </w:rPr>
    </w:lvl>
    <w:lvl w:ilvl="3">
      <w:start w:val="1"/>
      <w:numFmt w:val="decimal"/>
      <w:lvlText w:val="%1.%2.%3.%4."/>
      <w:lvlJc w:val="left"/>
      <w:pPr>
        <w:tabs>
          <w:tab w:val="num" w:pos="-283"/>
        </w:tabs>
        <w:ind w:left="2957" w:hanging="1080"/>
      </w:pPr>
      <w:rPr>
        <w:rFonts w:hint="default"/>
      </w:rPr>
    </w:lvl>
    <w:lvl w:ilvl="4">
      <w:start w:val="1"/>
      <w:numFmt w:val="decimal"/>
      <w:lvlText w:val="%1.%2.%3.%4.%5."/>
      <w:lvlJc w:val="left"/>
      <w:pPr>
        <w:tabs>
          <w:tab w:val="num" w:pos="-283"/>
        </w:tabs>
        <w:ind w:left="3677" w:hanging="1080"/>
      </w:pPr>
      <w:rPr>
        <w:rFonts w:hint="default"/>
      </w:rPr>
    </w:lvl>
    <w:lvl w:ilvl="5">
      <w:start w:val="1"/>
      <w:numFmt w:val="decimal"/>
      <w:lvlText w:val="%1.%2.%3.%4.%5.%6."/>
      <w:lvlJc w:val="left"/>
      <w:pPr>
        <w:tabs>
          <w:tab w:val="num" w:pos="-283"/>
        </w:tabs>
        <w:ind w:left="4757" w:hanging="1440"/>
      </w:pPr>
      <w:rPr>
        <w:rFonts w:hint="default"/>
      </w:rPr>
    </w:lvl>
    <w:lvl w:ilvl="6">
      <w:start w:val="1"/>
      <w:numFmt w:val="decimal"/>
      <w:lvlText w:val="%1.%2.%3.%4.%5.%6.%7."/>
      <w:lvlJc w:val="left"/>
      <w:pPr>
        <w:tabs>
          <w:tab w:val="num" w:pos="-283"/>
        </w:tabs>
        <w:ind w:left="5837" w:hanging="1800"/>
      </w:pPr>
      <w:rPr>
        <w:rFonts w:hint="default"/>
      </w:rPr>
    </w:lvl>
    <w:lvl w:ilvl="7">
      <w:start w:val="1"/>
      <w:numFmt w:val="decimal"/>
      <w:lvlText w:val="%1.%2.%3.%4.%5.%6.%7.%8."/>
      <w:lvlJc w:val="left"/>
      <w:pPr>
        <w:tabs>
          <w:tab w:val="num" w:pos="-283"/>
        </w:tabs>
        <w:ind w:left="6557" w:hanging="1800"/>
      </w:pPr>
      <w:rPr>
        <w:rFonts w:hint="default"/>
      </w:rPr>
    </w:lvl>
    <w:lvl w:ilvl="8">
      <w:start w:val="1"/>
      <w:numFmt w:val="decimal"/>
      <w:lvlText w:val="%1.%2.%3.%4.%5.%6.%7.%8.%9."/>
      <w:lvlJc w:val="left"/>
      <w:pPr>
        <w:tabs>
          <w:tab w:val="num" w:pos="-283"/>
        </w:tabs>
        <w:ind w:left="7637" w:hanging="2160"/>
      </w:pPr>
      <w:rPr>
        <w:rFonts w:hint="default"/>
      </w:rPr>
    </w:lvl>
  </w:abstractNum>
  <w:abstractNum w:abstractNumId="1">
    <w:nsid w:val="07742A11"/>
    <w:multiLevelType w:val="multilevel"/>
    <w:tmpl w:val="AA8687A4"/>
    <w:lvl w:ilvl="0">
      <w:start w:val="3"/>
      <w:numFmt w:val="decimal"/>
      <w:lvlText w:val="%1."/>
      <w:lvlJc w:val="left"/>
      <w:pPr>
        <w:ind w:left="450" w:hanging="450"/>
      </w:pPr>
      <w:rPr>
        <w:rFonts w:hint="default"/>
      </w:rPr>
    </w:lvl>
    <w:lvl w:ilvl="1">
      <w:start w:val="7"/>
      <w:numFmt w:val="decimal"/>
      <w:lvlText w:val="%1.%2."/>
      <w:lvlJc w:val="left"/>
      <w:pPr>
        <w:ind w:left="10502"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2D3F7A"/>
    <w:multiLevelType w:val="multilevel"/>
    <w:tmpl w:val="E08E5504"/>
    <w:lvl w:ilvl="0">
      <w:start w:val="1"/>
      <w:numFmt w:val="upperRoman"/>
      <w:lvlText w:val="%1."/>
      <w:lvlJc w:val="left"/>
      <w:pPr>
        <w:ind w:left="1004" w:hanging="72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3">
    <w:nsid w:val="0D604899"/>
    <w:multiLevelType w:val="multilevel"/>
    <w:tmpl w:val="D12C335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250A4D"/>
    <w:multiLevelType w:val="hybridMultilevel"/>
    <w:tmpl w:val="359E7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85427"/>
    <w:multiLevelType w:val="hybridMultilevel"/>
    <w:tmpl w:val="D3DC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E4503"/>
    <w:multiLevelType w:val="hybridMultilevel"/>
    <w:tmpl w:val="AA202B76"/>
    <w:lvl w:ilvl="0" w:tplc="DB2CC9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817AFC"/>
    <w:multiLevelType w:val="multilevel"/>
    <w:tmpl w:val="E08E5504"/>
    <w:lvl w:ilvl="0">
      <w:start w:val="1"/>
      <w:numFmt w:val="upperRoman"/>
      <w:lvlText w:val="%1."/>
      <w:lvlJc w:val="left"/>
      <w:pPr>
        <w:ind w:left="1713" w:hanging="72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8">
    <w:nsid w:val="37916428"/>
    <w:multiLevelType w:val="multilevel"/>
    <w:tmpl w:val="F82AF83C"/>
    <w:lvl w:ilvl="0">
      <w:start w:val="1"/>
      <w:numFmt w:val="decimal"/>
      <w:lvlText w:val="%1."/>
      <w:lvlJc w:val="left"/>
      <w:pPr>
        <w:ind w:left="1407" w:hanging="840"/>
      </w:pPr>
      <w:rPr>
        <w:rFonts w:hint="default"/>
      </w:rPr>
    </w:lvl>
    <w:lvl w:ilvl="1">
      <w:start w:val="2"/>
      <w:numFmt w:val="decimal"/>
      <w:isLgl/>
      <w:lvlText w:val="%1.%2"/>
      <w:lvlJc w:val="left"/>
      <w:pPr>
        <w:ind w:left="1160" w:hanging="45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722"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68" w:hanging="1800"/>
      </w:pPr>
      <w:rPr>
        <w:rFonts w:hint="default"/>
      </w:rPr>
    </w:lvl>
    <w:lvl w:ilvl="8">
      <w:start w:val="1"/>
      <w:numFmt w:val="decimal"/>
      <w:isLgl/>
      <w:lvlText w:val="%1.%2.%3.%4.%5.%6.%7.%8.%9"/>
      <w:lvlJc w:val="left"/>
      <w:pPr>
        <w:ind w:left="3871" w:hanging="2160"/>
      </w:pPr>
      <w:rPr>
        <w:rFonts w:hint="default"/>
      </w:rPr>
    </w:lvl>
  </w:abstractNum>
  <w:abstractNum w:abstractNumId="9">
    <w:nsid w:val="40F12116"/>
    <w:multiLevelType w:val="hybridMultilevel"/>
    <w:tmpl w:val="3AE6F8DE"/>
    <w:lvl w:ilvl="0" w:tplc="642C5BA4">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ADF0807"/>
    <w:multiLevelType w:val="hybridMultilevel"/>
    <w:tmpl w:val="AD5672DE"/>
    <w:lvl w:ilvl="0" w:tplc="0C5A3722">
      <w:start w:val="1"/>
      <w:numFmt w:val="decimal"/>
      <w:lvlText w:val="%1)"/>
      <w:lvlJc w:val="left"/>
      <w:pPr>
        <w:ind w:left="928" w:hanging="360"/>
      </w:pPr>
      <w:rPr>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9C94FEB"/>
    <w:multiLevelType w:val="hybridMultilevel"/>
    <w:tmpl w:val="046635D2"/>
    <w:lvl w:ilvl="0" w:tplc="5394E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4B42258"/>
    <w:multiLevelType w:val="multilevel"/>
    <w:tmpl w:val="DA209AC4"/>
    <w:lvl w:ilvl="0">
      <w:start w:val="4"/>
      <w:numFmt w:val="upperRoman"/>
      <w:lvlText w:val="%1."/>
      <w:lvlJc w:val="right"/>
      <w:pPr>
        <w:ind w:left="360" w:hanging="360"/>
      </w:pPr>
      <w:rPr>
        <w:rFonts w:hint="default"/>
      </w:rPr>
    </w:lvl>
    <w:lvl w:ilvl="1">
      <w:start w:val="1"/>
      <w:numFmt w:val="decimal"/>
      <w:isLgl/>
      <w:lvlText w:val="%1.%2."/>
      <w:lvlJc w:val="left"/>
      <w:pPr>
        <w:ind w:left="1227" w:hanging="1020"/>
      </w:pPr>
      <w:rPr>
        <w:rFonts w:eastAsia="Times New Roman" w:hint="default"/>
      </w:rPr>
    </w:lvl>
    <w:lvl w:ilvl="2">
      <w:start w:val="1"/>
      <w:numFmt w:val="decimal"/>
      <w:isLgl/>
      <w:lvlText w:val="%1.%2.%3."/>
      <w:lvlJc w:val="left"/>
      <w:pPr>
        <w:ind w:left="1434" w:hanging="1020"/>
      </w:pPr>
      <w:rPr>
        <w:rFonts w:eastAsia="Times New Roman" w:hint="default"/>
      </w:rPr>
    </w:lvl>
    <w:lvl w:ilvl="3">
      <w:start w:val="1"/>
      <w:numFmt w:val="decimal"/>
      <w:isLgl/>
      <w:lvlText w:val="%1.%2.%3.%4."/>
      <w:lvlJc w:val="left"/>
      <w:pPr>
        <w:ind w:left="1641" w:hanging="1020"/>
      </w:pPr>
      <w:rPr>
        <w:rFonts w:eastAsia="Times New Roman" w:hint="default"/>
      </w:rPr>
    </w:lvl>
    <w:lvl w:ilvl="4">
      <w:start w:val="1"/>
      <w:numFmt w:val="decimal"/>
      <w:isLgl/>
      <w:lvlText w:val="%1.%2.%3.%4.%5."/>
      <w:lvlJc w:val="left"/>
      <w:pPr>
        <w:ind w:left="1908" w:hanging="1080"/>
      </w:pPr>
      <w:rPr>
        <w:rFonts w:eastAsia="Times New Roman" w:hint="default"/>
      </w:rPr>
    </w:lvl>
    <w:lvl w:ilvl="5">
      <w:start w:val="1"/>
      <w:numFmt w:val="decimal"/>
      <w:isLgl/>
      <w:lvlText w:val="%1.%2.%3.%4.%5.%6."/>
      <w:lvlJc w:val="left"/>
      <w:pPr>
        <w:ind w:left="2115" w:hanging="1080"/>
      </w:pPr>
      <w:rPr>
        <w:rFonts w:eastAsia="Times New Roman" w:hint="default"/>
      </w:rPr>
    </w:lvl>
    <w:lvl w:ilvl="6">
      <w:start w:val="1"/>
      <w:numFmt w:val="decimal"/>
      <w:isLgl/>
      <w:lvlText w:val="%1.%2.%3.%4.%5.%6.%7."/>
      <w:lvlJc w:val="left"/>
      <w:pPr>
        <w:ind w:left="2682" w:hanging="1440"/>
      </w:pPr>
      <w:rPr>
        <w:rFonts w:eastAsia="Times New Roman" w:hint="default"/>
      </w:rPr>
    </w:lvl>
    <w:lvl w:ilvl="7">
      <w:start w:val="1"/>
      <w:numFmt w:val="decimal"/>
      <w:isLgl/>
      <w:lvlText w:val="%1.%2.%3.%4.%5.%6.%7.%8."/>
      <w:lvlJc w:val="left"/>
      <w:pPr>
        <w:ind w:left="2889" w:hanging="1440"/>
      </w:pPr>
      <w:rPr>
        <w:rFonts w:eastAsia="Times New Roman" w:hint="default"/>
      </w:rPr>
    </w:lvl>
    <w:lvl w:ilvl="8">
      <w:start w:val="1"/>
      <w:numFmt w:val="decimal"/>
      <w:isLgl/>
      <w:lvlText w:val="%1.%2.%3.%4.%5.%6.%7.%8.%9."/>
      <w:lvlJc w:val="left"/>
      <w:pPr>
        <w:ind w:left="3456" w:hanging="1800"/>
      </w:pPr>
      <w:rPr>
        <w:rFonts w:eastAsia="Times New Roman" w:hint="default"/>
      </w:rPr>
    </w:lvl>
  </w:abstractNum>
  <w:abstractNum w:abstractNumId="13">
    <w:nsid w:val="76B13E9D"/>
    <w:multiLevelType w:val="hybridMultilevel"/>
    <w:tmpl w:val="B2A844F8"/>
    <w:lvl w:ilvl="0" w:tplc="B2F4A80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3"/>
  </w:num>
  <w:num w:numId="2">
    <w:abstractNumId w:val="4"/>
  </w:num>
  <w:num w:numId="3">
    <w:abstractNumId w:val="11"/>
  </w:num>
  <w:num w:numId="4">
    <w:abstractNumId w:val="6"/>
  </w:num>
  <w:num w:numId="5">
    <w:abstractNumId w:val="5"/>
  </w:num>
  <w:num w:numId="6">
    <w:abstractNumId w:val="8"/>
  </w:num>
  <w:num w:numId="7">
    <w:abstractNumId w:val="2"/>
  </w:num>
  <w:num w:numId="8">
    <w:abstractNumId w:val="7"/>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F5B8A"/>
    <w:rsid w:val="000000EC"/>
    <w:rsid w:val="00001222"/>
    <w:rsid w:val="00001CF3"/>
    <w:rsid w:val="00001E91"/>
    <w:rsid w:val="00001ECA"/>
    <w:rsid w:val="0000203A"/>
    <w:rsid w:val="00002320"/>
    <w:rsid w:val="00002619"/>
    <w:rsid w:val="00003070"/>
    <w:rsid w:val="0000317D"/>
    <w:rsid w:val="000031D5"/>
    <w:rsid w:val="0000328E"/>
    <w:rsid w:val="00003437"/>
    <w:rsid w:val="00003775"/>
    <w:rsid w:val="000037A9"/>
    <w:rsid w:val="00003833"/>
    <w:rsid w:val="00003A7A"/>
    <w:rsid w:val="00003AE8"/>
    <w:rsid w:val="00004374"/>
    <w:rsid w:val="00004460"/>
    <w:rsid w:val="0000494A"/>
    <w:rsid w:val="000049A7"/>
    <w:rsid w:val="00004A62"/>
    <w:rsid w:val="00004FE8"/>
    <w:rsid w:val="000052A1"/>
    <w:rsid w:val="00005307"/>
    <w:rsid w:val="000055F5"/>
    <w:rsid w:val="0000604F"/>
    <w:rsid w:val="00006373"/>
    <w:rsid w:val="00006641"/>
    <w:rsid w:val="00007EED"/>
    <w:rsid w:val="0001014F"/>
    <w:rsid w:val="0001015A"/>
    <w:rsid w:val="000105C6"/>
    <w:rsid w:val="00011D1E"/>
    <w:rsid w:val="00011D41"/>
    <w:rsid w:val="00012112"/>
    <w:rsid w:val="00012E65"/>
    <w:rsid w:val="000130B5"/>
    <w:rsid w:val="000131BE"/>
    <w:rsid w:val="00013E8D"/>
    <w:rsid w:val="0001526B"/>
    <w:rsid w:val="000155B7"/>
    <w:rsid w:val="00015743"/>
    <w:rsid w:val="00015D04"/>
    <w:rsid w:val="00015EDD"/>
    <w:rsid w:val="00016507"/>
    <w:rsid w:val="00016CE7"/>
    <w:rsid w:val="00016FDF"/>
    <w:rsid w:val="000170B0"/>
    <w:rsid w:val="000173B3"/>
    <w:rsid w:val="00017478"/>
    <w:rsid w:val="000177B9"/>
    <w:rsid w:val="00017D16"/>
    <w:rsid w:val="0002023D"/>
    <w:rsid w:val="0002063D"/>
    <w:rsid w:val="00020925"/>
    <w:rsid w:val="00020F97"/>
    <w:rsid w:val="0002113E"/>
    <w:rsid w:val="0002139A"/>
    <w:rsid w:val="00021CFB"/>
    <w:rsid w:val="000227DC"/>
    <w:rsid w:val="00022F19"/>
    <w:rsid w:val="00022FA6"/>
    <w:rsid w:val="00023417"/>
    <w:rsid w:val="00023573"/>
    <w:rsid w:val="00023592"/>
    <w:rsid w:val="00023613"/>
    <w:rsid w:val="00023700"/>
    <w:rsid w:val="00023E01"/>
    <w:rsid w:val="00023E41"/>
    <w:rsid w:val="00024417"/>
    <w:rsid w:val="00024467"/>
    <w:rsid w:val="0002467F"/>
    <w:rsid w:val="00025881"/>
    <w:rsid w:val="000259E0"/>
    <w:rsid w:val="0002635A"/>
    <w:rsid w:val="00026792"/>
    <w:rsid w:val="000270AA"/>
    <w:rsid w:val="00027654"/>
    <w:rsid w:val="00027BB7"/>
    <w:rsid w:val="000300C9"/>
    <w:rsid w:val="000309CF"/>
    <w:rsid w:val="00030BB3"/>
    <w:rsid w:val="000312ED"/>
    <w:rsid w:val="000315CA"/>
    <w:rsid w:val="00031BB8"/>
    <w:rsid w:val="00031E30"/>
    <w:rsid w:val="00032AB1"/>
    <w:rsid w:val="00033193"/>
    <w:rsid w:val="00033320"/>
    <w:rsid w:val="00034251"/>
    <w:rsid w:val="00034910"/>
    <w:rsid w:val="00034F92"/>
    <w:rsid w:val="000350BE"/>
    <w:rsid w:val="00035526"/>
    <w:rsid w:val="00035582"/>
    <w:rsid w:val="000359FD"/>
    <w:rsid w:val="00035C0B"/>
    <w:rsid w:val="00036199"/>
    <w:rsid w:val="00036254"/>
    <w:rsid w:val="00036B55"/>
    <w:rsid w:val="00036BFF"/>
    <w:rsid w:val="00037266"/>
    <w:rsid w:val="0003731D"/>
    <w:rsid w:val="00037480"/>
    <w:rsid w:val="00037568"/>
    <w:rsid w:val="00037B21"/>
    <w:rsid w:val="0004044B"/>
    <w:rsid w:val="0004081B"/>
    <w:rsid w:val="0004098B"/>
    <w:rsid w:val="00040FA3"/>
    <w:rsid w:val="00041640"/>
    <w:rsid w:val="00041E23"/>
    <w:rsid w:val="00041FEC"/>
    <w:rsid w:val="0004219B"/>
    <w:rsid w:val="000422A4"/>
    <w:rsid w:val="00042AE3"/>
    <w:rsid w:val="00042B25"/>
    <w:rsid w:val="0004392E"/>
    <w:rsid w:val="00043AAA"/>
    <w:rsid w:val="00043B38"/>
    <w:rsid w:val="00043CC7"/>
    <w:rsid w:val="00043D9F"/>
    <w:rsid w:val="00043F69"/>
    <w:rsid w:val="000448D7"/>
    <w:rsid w:val="00044B0E"/>
    <w:rsid w:val="00044B75"/>
    <w:rsid w:val="00045FB9"/>
    <w:rsid w:val="00045FD5"/>
    <w:rsid w:val="000462DF"/>
    <w:rsid w:val="00046545"/>
    <w:rsid w:val="000465FB"/>
    <w:rsid w:val="000469AE"/>
    <w:rsid w:val="00046D6A"/>
    <w:rsid w:val="0004731C"/>
    <w:rsid w:val="000475AB"/>
    <w:rsid w:val="000475F0"/>
    <w:rsid w:val="00047909"/>
    <w:rsid w:val="000479B0"/>
    <w:rsid w:val="0005050C"/>
    <w:rsid w:val="00050A6B"/>
    <w:rsid w:val="00050FD7"/>
    <w:rsid w:val="000510F6"/>
    <w:rsid w:val="00051728"/>
    <w:rsid w:val="00051ABC"/>
    <w:rsid w:val="00051FC1"/>
    <w:rsid w:val="0005244F"/>
    <w:rsid w:val="000526E3"/>
    <w:rsid w:val="00052730"/>
    <w:rsid w:val="00052C9B"/>
    <w:rsid w:val="00053146"/>
    <w:rsid w:val="0005386F"/>
    <w:rsid w:val="0005387C"/>
    <w:rsid w:val="0005391C"/>
    <w:rsid w:val="000543DA"/>
    <w:rsid w:val="000548C1"/>
    <w:rsid w:val="00054AFF"/>
    <w:rsid w:val="00054EA7"/>
    <w:rsid w:val="00055455"/>
    <w:rsid w:val="0005565B"/>
    <w:rsid w:val="0005592C"/>
    <w:rsid w:val="00055A0E"/>
    <w:rsid w:val="00055F1A"/>
    <w:rsid w:val="0005616F"/>
    <w:rsid w:val="000561AA"/>
    <w:rsid w:val="00056430"/>
    <w:rsid w:val="00056A90"/>
    <w:rsid w:val="000570CC"/>
    <w:rsid w:val="000571CB"/>
    <w:rsid w:val="00057578"/>
    <w:rsid w:val="00057A11"/>
    <w:rsid w:val="00057BA7"/>
    <w:rsid w:val="000600AC"/>
    <w:rsid w:val="000618A5"/>
    <w:rsid w:val="00061A73"/>
    <w:rsid w:val="00061ED2"/>
    <w:rsid w:val="00062A73"/>
    <w:rsid w:val="0006351A"/>
    <w:rsid w:val="00063B22"/>
    <w:rsid w:val="00063C89"/>
    <w:rsid w:val="00063CD3"/>
    <w:rsid w:val="00064794"/>
    <w:rsid w:val="000650AA"/>
    <w:rsid w:val="0006561E"/>
    <w:rsid w:val="000660C7"/>
    <w:rsid w:val="0006639A"/>
    <w:rsid w:val="000663E7"/>
    <w:rsid w:val="00066F34"/>
    <w:rsid w:val="00067039"/>
    <w:rsid w:val="000673EE"/>
    <w:rsid w:val="0006797C"/>
    <w:rsid w:val="00067ADC"/>
    <w:rsid w:val="000706C7"/>
    <w:rsid w:val="00070762"/>
    <w:rsid w:val="000708C4"/>
    <w:rsid w:val="000709A4"/>
    <w:rsid w:val="00070F4E"/>
    <w:rsid w:val="00071D9D"/>
    <w:rsid w:val="00072186"/>
    <w:rsid w:val="0007269C"/>
    <w:rsid w:val="00072A8C"/>
    <w:rsid w:val="00072F66"/>
    <w:rsid w:val="00073582"/>
    <w:rsid w:val="0007365A"/>
    <w:rsid w:val="00073FD2"/>
    <w:rsid w:val="0007471F"/>
    <w:rsid w:val="00074A51"/>
    <w:rsid w:val="00074CF5"/>
    <w:rsid w:val="000751C2"/>
    <w:rsid w:val="00075249"/>
    <w:rsid w:val="000754C4"/>
    <w:rsid w:val="000757EA"/>
    <w:rsid w:val="00075CE4"/>
    <w:rsid w:val="00075FD1"/>
    <w:rsid w:val="00076597"/>
    <w:rsid w:val="0007689E"/>
    <w:rsid w:val="00076F81"/>
    <w:rsid w:val="0007717A"/>
    <w:rsid w:val="0007729B"/>
    <w:rsid w:val="00077715"/>
    <w:rsid w:val="00077B7E"/>
    <w:rsid w:val="00077B84"/>
    <w:rsid w:val="00077C69"/>
    <w:rsid w:val="00077E68"/>
    <w:rsid w:val="00077F10"/>
    <w:rsid w:val="00080240"/>
    <w:rsid w:val="00080C73"/>
    <w:rsid w:val="00080D83"/>
    <w:rsid w:val="00081292"/>
    <w:rsid w:val="000816FF"/>
    <w:rsid w:val="0008170A"/>
    <w:rsid w:val="000819F6"/>
    <w:rsid w:val="00081BD5"/>
    <w:rsid w:val="00082146"/>
    <w:rsid w:val="00082176"/>
    <w:rsid w:val="000825D8"/>
    <w:rsid w:val="000826E4"/>
    <w:rsid w:val="000828F3"/>
    <w:rsid w:val="00082D78"/>
    <w:rsid w:val="00083026"/>
    <w:rsid w:val="000831F9"/>
    <w:rsid w:val="00083D63"/>
    <w:rsid w:val="00083E70"/>
    <w:rsid w:val="00083EF8"/>
    <w:rsid w:val="00084CA2"/>
    <w:rsid w:val="00085807"/>
    <w:rsid w:val="00085ABB"/>
    <w:rsid w:val="000866CC"/>
    <w:rsid w:val="000867FB"/>
    <w:rsid w:val="00086DF1"/>
    <w:rsid w:val="000876B6"/>
    <w:rsid w:val="00090EE1"/>
    <w:rsid w:val="00091018"/>
    <w:rsid w:val="00091E67"/>
    <w:rsid w:val="0009227F"/>
    <w:rsid w:val="0009390F"/>
    <w:rsid w:val="00093D5F"/>
    <w:rsid w:val="000943E6"/>
    <w:rsid w:val="0009453A"/>
    <w:rsid w:val="00094D5A"/>
    <w:rsid w:val="00094ED2"/>
    <w:rsid w:val="00095353"/>
    <w:rsid w:val="00095758"/>
    <w:rsid w:val="00095E02"/>
    <w:rsid w:val="000963FF"/>
    <w:rsid w:val="00096BBC"/>
    <w:rsid w:val="00096F83"/>
    <w:rsid w:val="000977E5"/>
    <w:rsid w:val="00097D40"/>
    <w:rsid w:val="00097E2A"/>
    <w:rsid w:val="000A08AB"/>
    <w:rsid w:val="000A0A92"/>
    <w:rsid w:val="000A0EF5"/>
    <w:rsid w:val="000A1174"/>
    <w:rsid w:val="000A13B1"/>
    <w:rsid w:val="000A1C08"/>
    <w:rsid w:val="000A1C3F"/>
    <w:rsid w:val="000A1C72"/>
    <w:rsid w:val="000A268F"/>
    <w:rsid w:val="000A2B69"/>
    <w:rsid w:val="000A2EC1"/>
    <w:rsid w:val="000A38A5"/>
    <w:rsid w:val="000A3A77"/>
    <w:rsid w:val="000A3AE7"/>
    <w:rsid w:val="000A3E1D"/>
    <w:rsid w:val="000A439E"/>
    <w:rsid w:val="000A59FE"/>
    <w:rsid w:val="000A5B63"/>
    <w:rsid w:val="000A5E12"/>
    <w:rsid w:val="000A5E9E"/>
    <w:rsid w:val="000A659E"/>
    <w:rsid w:val="000A668D"/>
    <w:rsid w:val="000A67C5"/>
    <w:rsid w:val="000A769B"/>
    <w:rsid w:val="000A76CD"/>
    <w:rsid w:val="000B0591"/>
    <w:rsid w:val="000B05CB"/>
    <w:rsid w:val="000B0612"/>
    <w:rsid w:val="000B09EF"/>
    <w:rsid w:val="000B0BB2"/>
    <w:rsid w:val="000B0FAB"/>
    <w:rsid w:val="000B104D"/>
    <w:rsid w:val="000B117F"/>
    <w:rsid w:val="000B1290"/>
    <w:rsid w:val="000B18B9"/>
    <w:rsid w:val="000B2097"/>
    <w:rsid w:val="000B26DC"/>
    <w:rsid w:val="000B29A5"/>
    <w:rsid w:val="000B2C4B"/>
    <w:rsid w:val="000B3774"/>
    <w:rsid w:val="000B38B9"/>
    <w:rsid w:val="000B396F"/>
    <w:rsid w:val="000B3BAF"/>
    <w:rsid w:val="000B3C45"/>
    <w:rsid w:val="000B5204"/>
    <w:rsid w:val="000B5524"/>
    <w:rsid w:val="000B5869"/>
    <w:rsid w:val="000B5C3F"/>
    <w:rsid w:val="000B5D07"/>
    <w:rsid w:val="000B6B03"/>
    <w:rsid w:val="000B6D0A"/>
    <w:rsid w:val="000B6E48"/>
    <w:rsid w:val="000B722C"/>
    <w:rsid w:val="000B737A"/>
    <w:rsid w:val="000B7C8E"/>
    <w:rsid w:val="000B7DA7"/>
    <w:rsid w:val="000C04C6"/>
    <w:rsid w:val="000C0571"/>
    <w:rsid w:val="000C09FF"/>
    <w:rsid w:val="000C0D86"/>
    <w:rsid w:val="000C1AB6"/>
    <w:rsid w:val="000C1B74"/>
    <w:rsid w:val="000C22AB"/>
    <w:rsid w:val="000C2609"/>
    <w:rsid w:val="000C2769"/>
    <w:rsid w:val="000C2771"/>
    <w:rsid w:val="000C307F"/>
    <w:rsid w:val="000C30BF"/>
    <w:rsid w:val="000C3B7B"/>
    <w:rsid w:val="000C4058"/>
    <w:rsid w:val="000C4082"/>
    <w:rsid w:val="000C41D1"/>
    <w:rsid w:val="000C43C1"/>
    <w:rsid w:val="000C4A7B"/>
    <w:rsid w:val="000C4E40"/>
    <w:rsid w:val="000C5122"/>
    <w:rsid w:val="000C57A3"/>
    <w:rsid w:val="000C57CE"/>
    <w:rsid w:val="000C5A73"/>
    <w:rsid w:val="000C5F96"/>
    <w:rsid w:val="000C62B5"/>
    <w:rsid w:val="000C658D"/>
    <w:rsid w:val="000C6B6C"/>
    <w:rsid w:val="000C7393"/>
    <w:rsid w:val="000C76B1"/>
    <w:rsid w:val="000C79E2"/>
    <w:rsid w:val="000C7FB7"/>
    <w:rsid w:val="000D0D9C"/>
    <w:rsid w:val="000D0FC5"/>
    <w:rsid w:val="000D1111"/>
    <w:rsid w:val="000D124F"/>
    <w:rsid w:val="000D1444"/>
    <w:rsid w:val="000D20F9"/>
    <w:rsid w:val="000D2DEC"/>
    <w:rsid w:val="000D2F70"/>
    <w:rsid w:val="000D2FFD"/>
    <w:rsid w:val="000D3252"/>
    <w:rsid w:val="000D37F7"/>
    <w:rsid w:val="000D42E7"/>
    <w:rsid w:val="000D4415"/>
    <w:rsid w:val="000D443A"/>
    <w:rsid w:val="000D49DC"/>
    <w:rsid w:val="000D5219"/>
    <w:rsid w:val="000D5568"/>
    <w:rsid w:val="000D5DA1"/>
    <w:rsid w:val="000D6054"/>
    <w:rsid w:val="000D65BB"/>
    <w:rsid w:val="000D6D4E"/>
    <w:rsid w:val="000D6EEF"/>
    <w:rsid w:val="000D7A4A"/>
    <w:rsid w:val="000E02D2"/>
    <w:rsid w:val="000E074E"/>
    <w:rsid w:val="000E0A4D"/>
    <w:rsid w:val="000E0F4D"/>
    <w:rsid w:val="000E120D"/>
    <w:rsid w:val="000E120E"/>
    <w:rsid w:val="000E1259"/>
    <w:rsid w:val="000E160B"/>
    <w:rsid w:val="000E18F7"/>
    <w:rsid w:val="000E19DE"/>
    <w:rsid w:val="000E1A57"/>
    <w:rsid w:val="000E1E6B"/>
    <w:rsid w:val="000E200F"/>
    <w:rsid w:val="000E21F7"/>
    <w:rsid w:val="000E22A0"/>
    <w:rsid w:val="000E23C2"/>
    <w:rsid w:val="000E287E"/>
    <w:rsid w:val="000E3052"/>
    <w:rsid w:val="000E3A9F"/>
    <w:rsid w:val="000E3AA4"/>
    <w:rsid w:val="000E3B10"/>
    <w:rsid w:val="000E4872"/>
    <w:rsid w:val="000E4CEC"/>
    <w:rsid w:val="000E4DEF"/>
    <w:rsid w:val="000E51E2"/>
    <w:rsid w:val="000E5323"/>
    <w:rsid w:val="000E5A3A"/>
    <w:rsid w:val="000E729A"/>
    <w:rsid w:val="000E760E"/>
    <w:rsid w:val="000E77B2"/>
    <w:rsid w:val="000E7DCD"/>
    <w:rsid w:val="000E7E07"/>
    <w:rsid w:val="000E7FBD"/>
    <w:rsid w:val="000F0310"/>
    <w:rsid w:val="000F04D1"/>
    <w:rsid w:val="000F05FD"/>
    <w:rsid w:val="000F0DBF"/>
    <w:rsid w:val="000F1440"/>
    <w:rsid w:val="000F1608"/>
    <w:rsid w:val="000F2241"/>
    <w:rsid w:val="000F2511"/>
    <w:rsid w:val="000F31B8"/>
    <w:rsid w:val="000F34E8"/>
    <w:rsid w:val="000F3589"/>
    <w:rsid w:val="000F3B6C"/>
    <w:rsid w:val="000F3EB1"/>
    <w:rsid w:val="000F4647"/>
    <w:rsid w:val="000F46F0"/>
    <w:rsid w:val="000F47A9"/>
    <w:rsid w:val="000F4A82"/>
    <w:rsid w:val="000F5059"/>
    <w:rsid w:val="000F59AD"/>
    <w:rsid w:val="000F623F"/>
    <w:rsid w:val="000F6640"/>
    <w:rsid w:val="000F671B"/>
    <w:rsid w:val="000F68A5"/>
    <w:rsid w:val="000F6957"/>
    <w:rsid w:val="000F716B"/>
    <w:rsid w:val="000F7626"/>
    <w:rsid w:val="000F7651"/>
    <w:rsid w:val="000F7D0D"/>
    <w:rsid w:val="001001F4"/>
    <w:rsid w:val="001006E0"/>
    <w:rsid w:val="0010079C"/>
    <w:rsid w:val="00100CF7"/>
    <w:rsid w:val="001010C4"/>
    <w:rsid w:val="00101316"/>
    <w:rsid w:val="00102211"/>
    <w:rsid w:val="0010239A"/>
    <w:rsid w:val="00102A70"/>
    <w:rsid w:val="00102C0C"/>
    <w:rsid w:val="00103016"/>
    <w:rsid w:val="00103A6B"/>
    <w:rsid w:val="00103AB8"/>
    <w:rsid w:val="00103AE0"/>
    <w:rsid w:val="001040BB"/>
    <w:rsid w:val="001046ED"/>
    <w:rsid w:val="00104BC2"/>
    <w:rsid w:val="00104FF6"/>
    <w:rsid w:val="001051B1"/>
    <w:rsid w:val="001052C9"/>
    <w:rsid w:val="0010534F"/>
    <w:rsid w:val="0010548C"/>
    <w:rsid w:val="00105BAD"/>
    <w:rsid w:val="00105C07"/>
    <w:rsid w:val="001061BC"/>
    <w:rsid w:val="0010728F"/>
    <w:rsid w:val="001077D9"/>
    <w:rsid w:val="00107D5B"/>
    <w:rsid w:val="0011021F"/>
    <w:rsid w:val="001106BC"/>
    <w:rsid w:val="00110BBC"/>
    <w:rsid w:val="001112C0"/>
    <w:rsid w:val="00111E1F"/>
    <w:rsid w:val="00111FBD"/>
    <w:rsid w:val="001122CE"/>
    <w:rsid w:val="00112CD6"/>
    <w:rsid w:val="001139C0"/>
    <w:rsid w:val="001141A9"/>
    <w:rsid w:val="001143B5"/>
    <w:rsid w:val="001145A7"/>
    <w:rsid w:val="00114AE5"/>
    <w:rsid w:val="00114C23"/>
    <w:rsid w:val="00115C4A"/>
    <w:rsid w:val="001161CA"/>
    <w:rsid w:val="001164F5"/>
    <w:rsid w:val="001165FF"/>
    <w:rsid w:val="00116FBC"/>
    <w:rsid w:val="00117063"/>
    <w:rsid w:val="001172B7"/>
    <w:rsid w:val="001176B6"/>
    <w:rsid w:val="00117766"/>
    <w:rsid w:val="0011778F"/>
    <w:rsid w:val="00117ED1"/>
    <w:rsid w:val="00120000"/>
    <w:rsid w:val="001200A0"/>
    <w:rsid w:val="00120806"/>
    <w:rsid w:val="00120B83"/>
    <w:rsid w:val="00120D4D"/>
    <w:rsid w:val="00120DB7"/>
    <w:rsid w:val="00120FAC"/>
    <w:rsid w:val="0012141B"/>
    <w:rsid w:val="001221E5"/>
    <w:rsid w:val="001229D5"/>
    <w:rsid w:val="001233B2"/>
    <w:rsid w:val="00123A98"/>
    <w:rsid w:val="00123C71"/>
    <w:rsid w:val="00123E48"/>
    <w:rsid w:val="00123E7D"/>
    <w:rsid w:val="00124914"/>
    <w:rsid w:val="00124A99"/>
    <w:rsid w:val="00124FE9"/>
    <w:rsid w:val="001254EE"/>
    <w:rsid w:val="00125F53"/>
    <w:rsid w:val="0012697B"/>
    <w:rsid w:val="00126C21"/>
    <w:rsid w:val="00126C57"/>
    <w:rsid w:val="001270BA"/>
    <w:rsid w:val="001270C9"/>
    <w:rsid w:val="0012711D"/>
    <w:rsid w:val="00127C53"/>
    <w:rsid w:val="00127D56"/>
    <w:rsid w:val="00130080"/>
    <w:rsid w:val="00130623"/>
    <w:rsid w:val="00130B06"/>
    <w:rsid w:val="00130BD6"/>
    <w:rsid w:val="001310F9"/>
    <w:rsid w:val="0013122B"/>
    <w:rsid w:val="00131573"/>
    <w:rsid w:val="001319F0"/>
    <w:rsid w:val="00131A06"/>
    <w:rsid w:val="00131F39"/>
    <w:rsid w:val="001322C2"/>
    <w:rsid w:val="00132914"/>
    <w:rsid w:val="00132C85"/>
    <w:rsid w:val="00132D45"/>
    <w:rsid w:val="00133140"/>
    <w:rsid w:val="0013337C"/>
    <w:rsid w:val="00133D6E"/>
    <w:rsid w:val="00133DBB"/>
    <w:rsid w:val="00133ECB"/>
    <w:rsid w:val="00134454"/>
    <w:rsid w:val="00135778"/>
    <w:rsid w:val="001357BF"/>
    <w:rsid w:val="001359B0"/>
    <w:rsid w:val="00135A16"/>
    <w:rsid w:val="00136188"/>
    <w:rsid w:val="0013674E"/>
    <w:rsid w:val="00137297"/>
    <w:rsid w:val="00137726"/>
    <w:rsid w:val="00137D16"/>
    <w:rsid w:val="0014007E"/>
    <w:rsid w:val="001400DF"/>
    <w:rsid w:val="0014092A"/>
    <w:rsid w:val="00140A7A"/>
    <w:rsid w:val="00140CB5"/>
    <w:rsid w:val="00140E3B"/>
    <w:rsid w:val="00140F3B"/>
    <w:rsid w:val="001410A4"/>
    <w:rsid w:val="0014112A"/>
    <w:rsid w:val="00141A4D"/>
    <w:rsid w:val="00141CF3"/>
    <w:rsid w:val="001429B8"/>
    <w:rsid w:val="001431CC"/>
    <w:rsid w:val="001436A5"/>
    <w:rsid w:val="00143BEC"/>
    <w:rsid w:val="00143E9B"/>
    <w:rsid w:val="00143FD5"/>
    <w:rsid w:val="00144055"/>
    <w:rsid w:val="001441FC"/>
    <w:rsid w:val="00144A04"/>
    <w:rsid w:val="00145287"/>
    <w:rsid w:val="00145449"/>
    <w:rsid w:val="001457C3"/>
    <w:rsid w:val="00145A77"/>
    <w:rsid w:val="001463CD"/>
    <w:rsid w:val="00146692"/>
    <w:rsid w:val="001466FA"/>
    <w:rsid w:val="00146979"/>
    <w:rsid w:val="0014708F"/>
    <w:rsid w:val="001472BB"/>
    <w:rsid w:val="001473A7"/>
    <w:rsid w:val="001473AB"/>
    <w:rsid w:val="00147438"/>
    <w:rsid w:val="00147F61"/>
    <w:rsid w:val="00150352"/>
    <w:rsid w:val="001503EC"/>
    <w:rsid w:val="0015061E"/>
    <w:rsid w:val="00150F4B"/>
    <w:rsid w:val="0015106D"/>
    <w:rsid w:val="001512A9"/>
    <w:rsid w:val="0015155E"/>
    <w:rsid w:val="001517F8"/>
    <w:rsid w:val="001520DF"/>
    <w:rsid w:val="001525A5"/>
    <w:rsid w:val="00152B82"/>
    <w:rsid w:val="00152D2D"/>
    <w:rsid w:val="001531E3"/>
    <w:rsid w:val="001533F7"/>
    <w:rsid w:val="0015379A"/>
    <w:rsid w:val="0015391C"/>
    <w:rsid w:val="00153F2C"/>
    <w:rsid w:val="001546C5"/>
    <w:rsid w:val="00154907"/>
    <w:rsid w:val="00154D45"/>
    <w:rsid w:val="00154EFB"/>
    <w:rsid w:val="0015507F"/>
    <w:rsid w:val="001550F9"/>
    <w:rsid w:val="0015542E"/>
    <w:rsid w:val="00155600"/>
    <w:rsid w:val="00155C96"/>
    <w:rsid w:val="001562CA"/>
    <w:rsid w:val="00156603"/>
    <w:rsid w:val="00156822"/>
    <w:rsid w:val="00156C8C"/>
    <w:rsid w:val="00157468"/>
    <w:rsid w:val="001574F3"/>
    <w:rsid w:val="001576D3"/>
    <w:rsid w:val="001579B1"/>
    <w:rsid w:val="00157AF9"/>
    <w:rsid w:val="00157B35"/>
    <w:rsid w:val="00157BC8"/>
    <w:rsid w:val="0016050F"/>
    <w:rsid w:val="001606BC"/>
    <w:rsid w:val="00160B7F"/>
    <w:rsid w:val="00160D78"/>
    <w:rsid w:val="00160EED"/>
    <w:rsid w:val="001615A3"/>
    <w:rsid w:val="001616B9"/>
    <w:rsid w:val="00161785"/>
    <w:rsid w:val="001619ED"/>
    <w:rsid w:val="00161CF5"/>
    <w:rsid w:val="00161D2B"/>
    <w:rsid w:val="001621A9"/>
    <w:rsid w:val="001629B8"/>
    <w:rsid w:val="001629C8"/>
    <w:rsid w:val="00162A5E"/>
    <w:rsid w:val="00162A9E"/>
    <w:rsid w:val="00163CBC"/>
    <w:rsid w:val="00164418"/>
    <w:rsid w:val="001649E6"/>
    <w:rsid w:val="00165B16"/>
    <w:rsid w:val="00165BDC"/>
    <w:rsid w:val="00166CE9"/>
    <w:rsid w:val="001671E4"/>
    <w:rsid w:val="00167408"/>
    <w:rsid w:val="00167E46"/>
    <w:rsid w:val="00171419"/>
    <w:rsid w:val="0017179D"/>
    <w:rsid w:val="00171B46"/>
    <w:rsid w:val="00171C3C"/>
    <w:rsid w:val="00172162"/>
    <w:rsid w:val="00172699"/>
    <w:rsid w:val="00172914"/>
    <w:rsid w:val="00172F65"/>
    <w:rsid w:val="001733CE"/>
    <w:rsid w:val="00173BBF"/>
    <w:rsid w:val="00174169"/>
    <w:rsid w:val="00174239"/>
    <w:rsid w:val="00174B08"/>
    <w:rsid w:val="00174E14"/>
    <w:rsid w:val="0017526E"/>
    <w:rsid w:val="001759C0"/>
    <w:rsid w:val="0017638C"/>
    <w:rsid w:val="0017678F"/>
    <w:rsid w:val="00177449"/>
    <w:rsid w:val="00177CB2"/>
    <w:rsid w:val="00177FE0"/>
    <w:rsid w:val="0018001A"/>
    <w:rsid w:val="00180306"/>
    <w:rsid w:val="001803CB"/>
    <w:rsid w:val="00180608"/>
    <w:rsid w:val="00180D24"/>
    <w:rsid w:val="001811E5"/>
    <w:rsid w:val="001812DB"/>
    <w:rsid w:val="001812DD"/>
    <w:rsid w:val="00181574"/>
    <w:rsid w:val="00181FA9"/>
    <w:rsid w:val="00182841"/>
    <w:rsid w:val="0018291D"/>
    <w:rsid w:val="001829D3"/>
    <w:rsid w:val="00182A8A"/>
    <w:rsid w:val="00182DB7"/>
    <w:rsid w:val="001831B8"/>
    <w:rsid w:val="00184390"/>
    <w:rsid w:val="00184683"/>
    <w:rsid w:val="00185560"/>
    <w:rsid w:val="001859D7"/>
    <w:rsid w:val="00185E06"/>
    <w:rsid w:val="00185ECF"/>
    <w:rsid w:val="00187441"/>
    <w:rsid w:val="001877E3"/>
    <w:rsid w:val="00187BF2"/>
    <w:rsid w:val="001903E7"/>
    <w:rsid w:val="0019105E"/>
    <w:rsid w:val="00191432"/>
    <w:rsid w:val="001916A5"/>
    <w:rsid w:val="00191923"/>
    <w:rsid w:val="00191CB2"/>
    <w:rsid w:val="00191CB8"/>
    <w:rsid w:val="001921B9"/>
    <w:rsid w:val="001928C2"/>
    <w:rsid w:val="00192D2C"/>
    <w:rsid w:val="00193234"/>
    <w:rsid w:val="00193486"/>
    <w:rsid w:val="00193697"/>
    <w:rsid w:val="0019393A"/>
    <w:rsid w:val="00193F1F"/>
    <w:rsid w:val="0019409B"/>
    <w:rsid w:val="00194185"/>
    <w:rsid w:val="001951CB"/>
    <w:rsid w:val="00195282"/>
    <w:rsid w:val="00195A27"/>
    <w:rsid w:val="00195D21"/>
    <w:rsid w:val="00195D8D"/>
    <w:rsid w:val="00195DD3"/>
    <w:rsid w:val="00195EC4"/>
    <w:rsid w:val="00195F58"/>
    <w:rsid w:val="00196293"/>
    <w:rsid w:val="00196A6C"/>
    <w:rsid w:val="00196B93"/>
    <w:rsid w:val="0019761A"/>
    <w:rsid w:val="00197EAB"/>
    <w:rsid w:val="001A01A4"/>
    <w:rsid w:val="001A0884"/>
    <w:rsid w:val="001A0DF6"/>
    <w:rsid w:val="001A1097"/>
    <w:rsid w:val="001A12DB"/>
    <w:rsid w:val="001A149B"/>
    <w:rsid w:val="001A1786"/>
    <w:rsid w:val="001A1B23"/>
    <w:rsid w:val="001A201A"/>
    <w:rsid w:val="001A2485"/>
    <w:rsid w:val="001A2A02"/>
    <w:rsid w:val="001A2B2B"/>
    <w:rsid w:val="001A2EC3"/>
    <w:rsid w:val="001A3243"/>
    <w:rsid w:val="001A384A"/>
    <w:rsid w:val="001A3E9E"/>
    <w:rsid w:val="001A46CC"/>
    <w:rsid w:val="001A47B2"/>
    <w:rsid w:val="001A4C91"/>
    <w:rsid w:val="001A4E79"/>
    <w:rsid w:val="001A5ECA"/>
    <w:rsid w:val="001A6A7D"/>
    <w:rsid w:val="001A6B4A"/>
    <w:rsid w:val="001A6DAB"/>
    <w:rsid w:val="001A79B0"/>
    <w:rsid w:val="001A7B9A"/>
    <w:rsid w:val="001A7E06"/>
    <w:rsid w:val="001B013F"/>
    <w:rsid w:val="001B060D"/>
    <w:rsid w:val="001B098C"/>
    <w:rsid w:val="001B0F81"/>
    <w:rsid w:val="001B10C7"/>
    <w:rsid w:val="001B1265"/>
    <w:rsid w:val="001B1792"/>
    <w:rsid w:val="001B1B76"/>
    <w:rsid w:val="001B1F9E"/>
    <w:rsid w:val="001B22E5"/>
    <w:rsid w:val="001B231D"/>
    <w:rsid w:val="001B2482"/>
    <w:rsid w:val="001B3BC6"/>
    <w:rsid w:val="001B4198"/>
    <w:rsid w:val="001B420E"/>
    <w:rsid w:val="001B4415"/>
    <w:rsid w:val="001B4AC1"/>
    <w:rsid w:val="001B4C99"/>
    <w:rsid w:val="001B4F8F"/>
    <w:rsid w:val="001B519B"/>
    <w:rsid w:val="001B5558"/>
    <w:rsid w:val="001B56DC"/>
    <w:rsid w:val="001B5F94"/>
    <w:rsid w:val="001B602F"/>
    <w:rsid w:val="001B6967"/>
    <w:rsid w:val="001B6AFD"/>
    <w:rsid w:val="001B719A"/>
    <w:rsid w:val="001B7606"/>
    <w:rsid w:val="001B7695"/>
    <w:rsid w:val="001B79D6"/>
    <w:rsid w:val="001B7B62"/>
    <w:rsid w:val="001C030E"/>
    <w:rsid w:val="001C0CE7"/>
    <w:rsid w:val="001C0D17"/>
    <w:rsid w:val="001C0E7A"/>
    <w:rsid w:val="001C0FBE"/>
    <w:rsid w:val="001C11A8"/>
    <w:rsid w:val="001C12F0"/>
    <w:rsid w:val="001C1465"/>
    <w:rsid w:val="001C1A0F"/>
    <w:rsid w:val="001C2A21"/>
    <w:rsid w:val="001C2B3E"/>
    <w:rsid w:val="001C2B8E"/>
    <w:rsid w:val="001C2C14"/>
    <w:rsid w:val="001C368B"/>
    <w:rsid w:val="001C3FC2"/>
    <w:rsid w:val="001C4234"/>
    <w:rsid w:val="001C45AD"/>
    <w:rsid w:val="001C6E4E"/>
    <w:rsid w:val="001C711E"/>
    <w:rsid w:val="001C71F7"/>
    <w:rsid w:val="001C72CB"/>
    <w:rsid w:val="001C7844"/>
    <w:rsid w:val="001D0698"/>
    <w:rsid w:val="001D0805"/>
    <w:rsid w:val="001D0838"/>
    <w:rsid w:val="001D08F6"/>
    <w:rsid w:val="001D0E34"/>
    <w:rsid w:val="001D13ED"/>
    <w:rsid w:val="001D141A"/>
    <w:rsid w:val="001D1AB0"/>
    <w:rsid w:val="001D241A"/>
    <w:rsid w:val="001D2EAE"/>
    <w:rsid w:val="001D3C30"/>
    <w:rsid w:val="001D4005"/>
    <w:rsid w:val="001D43B0"/>
    <w:rsid w:val="001D45CD"/>
    <w:rsid w:val="001D4843"/>
    <w:rsid w:val="001D4978"/>
    <w:rsid w:val="001D4B6F"/>
    <w:rsid w:val="001D4CBE"/>
    <w:rsid w:val="001D4D3C"/>
    <w:rsid w:val="001D4DCB"/>
    <w:rsid w:val="001D4E39"/>
    <w:rsid w:val="001D50AD"/>
    <w:rsid w:val="001D5641"/>
    <w:rsid w:val="001D5C21"/>
    <w:rsid w:val="001D5D66"/>
    <w:rsid w:val="001D5F3F"/>
    <w:rsid w:val="001D605B"/>
    <w:rsid w:val="001D62E5"/>
    <w:rsid w:val="001D67B2"/>
    <w:rsid w:val="001D68F6"/>
    <w:rsid w:val="001D694C"/>
    <w:rsid w:val="001D6A2A"/>
    <w:rsid w:val="001D6AA9"/>
    <w:rsid w:val="001D7153"/>
    <w:rsid w:val="001D7351"/>
    <w:rsid w:val="001D786B"/>
    <w:rsid w:val="001D7960"/>
    <w:rsid w:val="001D79C6"/>
    <w:rsid w:val="001E03F1"/>
    <w:rsid w:val="001E0C27"/>
    <w:rsid w:val="001E0C4F"/>
    <w:rsid w:val="001E155A"/>
    <w:rsid w:val="001E2739"/>
    <w:rsid w:val="001E2BDC"/>
    <w:rsid w:val="001E2F73"/>
    <w:rsid w:val="001E30FF"/>
    <w:rsid w:val="001E3342"/>
    <w:rsid w:val="001E3AB0"/>
    <w:rsid w:val="001E3B4F"/>
    <w:rsid w:val="001E4022"/>
    <w:rsid w:val="001E4657"/>
    <w:rsid w:val="001E4774"/>
    <w:rsid w:val="001E4AB5"/>
    <w:rsid w:val="001E4E2E"/>
    <w:rsid w:val="001E5104"/>
    <w:rsid w:val="001E56BF"/>
    <w:rsid w:val="001E589A"/>
    <w:rsid w:val="001E58AA"/>
    <w:rsid w:val="001E606D"/>
    <w:rsid w:val="001E60A9"/>
    <w:rsid w:val="001E6220"/>
    <w:rsid w:val="001E70D8"/>
    <w:rsid w:val="001E794B"/>
    <w:rsid w:val="001E7F9D"/>
    <w:rsid w:val="001F0666"/>
    <w:rsid w:val="001F0A06"/>
    <w:rsid w:val="001F0AAD"/>
    <w:rsid w:val="001F1179"/>
    <w:rsid w:val="001F27BD"/>
    <w:rsid w:val="001F28A8"/>
    <w:rsid w:val="001F2C31"/>
    <w:rsid w:val="001F3701"/>
    <w:rsid w:val="001F440B"/>
    <w:rsid w:val="001F471B"/>
    <w:rsid w:val="001F484E"/>
    <w:rsid w:val="001F573E"/>
    <w:rsid w:val="001F58CB"/>
    <w:rsid w:val="001F5BFD"/>
    <w:rsid w:val="001F5E95"/>
    <w:rsid w:val="001F5F2A"/>
    <w:rsid w:val="001F6147"/>
    <w:rsid w:val="001F62EE"/>
    <w:rsid w:val="001F7109"/>
    <w:rsid w:val="001F759A"/>
    <w:rsid w:val="001F78ED"/>
    <w:rsid w:val="00200014"/>
    <w:rsid w:val="002003DE"/>
    <w:rsid w:val="0020041F"/>
    <w:rsid w:val="00200452"/>
    <w:rsid w:val="0020074F"/>
    <w:rsid w:val="00200937"/>
    <w:rsid w:val="00200F50"/>
    <w:rsid w:val="002019F3"/>
    <w:rsid w:val="00201A68"/>
    <w:rsid w:val="00201C42"/>
    <w:rsid w:val="00201E9A"/>
    <w:rsid w:val="00201FB2"/>
    <w:rsid w:val="00202202"/>
    <w:rsid w:val="00202984"/>
    <w:rsid w:val="00203182"/>
    <w:rsid w:val="002036D4"/>
    <w:rsid w:val="00203E11"/>
    <w:rsid w:val="002042F1"/>
    <w:rsid w:val="00204836"/>
    <w:rsid w:val="00204A6C"/>
    <w:rsid w:val="00205381"/>
    <w:rsid w:val="0020595F"/>
    <w:rsid w:val="00206876"/>
    <w:rsid w:val="002068A1"/>
    <w:rsid w:val="0020692A"/>
    <w:rsid w:val="00206E2A"/>
    <w:rsid w:val="0020709C"/>
    <w:rsid w:val="002070E3"/>
    <w:rsid w:val="00207454"/>
    <w:rsid w:val="00207550"/>
    <w:rsid w:val="00207860"/>
    <w:rsid w:val="00207DD7"/>
    <w:rsid w:val="00210204"/>
    <w:rsid w:val="002102FD"/>
    <w:rsid w:val="002103C2"/>
    <w:rsid w:val="0021058E"/>
    <w:rsid w:val="002105D3"/>
    <w:rsid w:val="00210703"/>
    <w:rsid w:val="002107D3"/>
    <w:rsid w:val="00210E40"/>
    <w:rsid w:val="00211056"/>
    <w:rsid w:val="002111DC"/>
    <w:rsid w:val="002112D0"/>
    <w:rsid w:val="0021185E"/>
    <w:rsid w:val="0021229B"/>
    <w:rsid w:val="0021240D"/>
    <w:rsid w:val="002124D7"/>
    <w:rsid w:val="0021264F"/>
    <w:rsid w:val="00213A01"/>
    <w:rsid w:val="00213AD4"/>
    <w:rsid w:val="00213AE6"/>
    <w:rsid w:val="00213BB5"/>
    <w:rsid w:val="00213C4C"/>
    <w:rsid w:val="00213FD2"/>
    <w:rsid w:val="00214498"/>
    <w:rsid w:val="00214890"/>
    <w:rsid w:val="002151B7"/>
    <w:rsid w:val="002152AE"/>
    <w:rsid w:val="00215C9D"/>
    <w:rsid w:val="00215D3B"/>
    <w:rsid w:val="002160FA"/>
    <w:rsid w:val="0021629F"/>
    <w:rsid w:val="002164D0"/>
    <w:rsid w:val="002164F5"/>
    <w:rsid w:val="00216593"/>
    <w:rsid w:val="0021722B"/>
    <w:rsid w:val="002202B6"/>
    <w:rsid w:val="00220616"/>
    <w:rsid w:val="00220C28"/>
    <w:rsid w:val="00221723"/>
    <w:rsid w:val="002218A4"/>
    <w:rsid w:val="00221903"/>
    <w:rsid w:val="00221C03"/>
    <w:rsid w:val="002228E9"/>
    <w:rsid w:val="00222A7B"/>
    <w:rsid w:val="00223031"/>
    <w:rsid w:val="00223039"/>
    <w:rsid w:val="00223262"/>
    <w:rsid w:val="00223383"/>
    <w:rsid w:val="00223548"/>
    <w:rsid w:val="00223A07"/>
    <w:rsid w:val="00223A8F"/>
    <w:rsid w:val="00223CD8"/>
    <w:rsid w:val="00224F08"/>
    <w:rsid w:val="00224F78"/>
    <w:rsid w:val="00225437"/>
    <w:rsid w:val="0022589C"/>
    <w:rsid w:val="00225DAE"/>
    <w:rsid w:val="00225E5A"/>
    <w:rsid w:val="00226042"/>
    <w:rsid w:val="00226E2F"/>
    <w:rsid w:val="0022701D"/>
    <w:rsid w:val="00227398"/>
    <w:rsid w:val="00227575"/>
    <w:rsid w:val="00227BE5"/>
    <w:rsid w:val="00227D9A"/>
    <w:rsid w:val="002310DC"/>
    <w:rsid w:val="00231572"/>
    <w:rsid w:val="00231B0C"/>
    <w:rsid w:val="00231C44"/>
    <w:rsid w:val="00231DD8"/>
    <w:rsid w:val="00231DE2"/>
    <w:rsid w:val="0023223A"/>
    <w:rsid w:val="002325AA"/>
    <w:rsid w:val="0023268A"/>
    <w:rsid w:val="00232B90"/>
    <w:rsid w:val="002331DC"/>
    <w:rsid w:val="0023327E"/>
    <w:rsid w:val="002333F5"/>
    <w:rsid w:val="0023348C"/>
    <w:rsid w:val="0023360E"/>
    <w:rsid w:val="00234AFA"/>
    <w:rsid w:val="00234B1D"/>
    <w:rsid w:val="00235386"/>
    <w:rsid w:val="002356ED"/>
    <w:rsid w:val="002358EB"/>
    <w:rsid w:val="00235B57"/>
    <w:rsid w:val="00235EDD"/>
    <w:rsid w:val="0023638C"/>
    <w:rsid w:val="00236825"/>
    <w:rsid w:val="00236C7D"/>
    <w:rsid w:val="00237353"/>
    <w:rsid w:val="00237B28"/>
    <w:rsid w:val="00237C37"/>
    <w:rsid w:val="00237CA3"/>
    <w:rsid w:val="00237E6E"/>
    <w:rsid w:val="002400F4"/>
    <w:rsid w:val="00240219"/>
    <w:rsid w:val="00240B7F"/>
    <w:rsid w:val="002412B3"/>
    <w:rsid w:val="002414DA"/>
    <w:rsid w:val="00241AAA"/>
    <w:rsid w:val="00242218"/>
    <w:rsid w:val="00242913"/>
    <w:rsid w:val="00242A00"/>
    <w:rsid w:val="00242E71"/>
    <w:rsid w:val="00242F15"/>
    <w:rsid w:val="0024312D"/>
    <w:rsid w:val="002437AD"/>
    <w:rsid w:val="00243834"/>
    <w:rsid w:val="002438A1"/>
    <w:rsid w:val="00244C29"/>
    <w:rsid w:val="00244FC5"/>
    <w:rsid w:val="0024505E"/>
    <w:rsid w:val="00245D3F"/>
    <w:rsid w:val="0024614E"/>
    <w:rsid w:val="002461B7"/>
    <w:rsid w:val="0024633E"/>
    <w:rsid w:val="00246607"/>
    <w:rsid w:val="00246A7B"/>
    <w:rsid w:val="00246BFF"/>
    <w:rsid w:val="00246F5C"/>
    <w:rsid w:val="002472BE"/>
    <w:rsid w:val="00247CC6"/>
    <w:rsid w:val="00247EA1"/>
    <w:rsid w:val="0025068C"/>
    <w:rsid w:val="002507E5"/>
    <w:rsid w:val="00250824"/>
    <w:rsid w:val="00250B21"/>
    <w:rsid w:val="00250D4F"/>
    <w:rsid w:val="00250F53"/>
    <w:rsid w:val="00251304"/>
    <w:rsid w:val="002513BB"/>
    <w:rsid w:val="00251A03"/>
    <w:rsid w:val="00251F4C"/>
    <w:rsid w:val="00252219"/>
    <w:rsid w:val="0025248F"/>
    <w:rsid w:val="00252A0F"/>
    <w:rsid w:val="00252C47"/>
    <w:rsid w:val="0025345D"/>
    <w:rsid w:val="002538D0"/>
    <w:rsid w:val="00253978"/>
    <w:rsid w:val="00253D0B"/>
    <w:rsid w:val="0025430A"/>
    <w:rsid w:val="002546D4"/>
    <w:rsid w:val="0025477D"/>
    <w:rsid w:val="0025585C"/>
    <w:rsid w:val="00255AF0"/>
    <w:rsid w:val="00255BFE"/>
    <w:rsid w:val="00255D83"/>
    <w:rsid w:val="00255E10"/>
    <w:rsid w:val="00256253"/>
    <w:rsid w:val="00256278"/>
    <w:rsid w:val="0025633D"/>
    <w:rsid w:val="0025680C"/>
    <w:rsid w:val="00256BA0"/>
    <w:rsid w:val="002575D6"/>
    <w:rsid w:val="0025799D"/>
    <w:rsid w:val="002602F8"/>
    <w:rsid w:val="00260439"/>
    <w:rsid w:val="00261038"/>
    <w:rsid w:val="002614FC"/>
    <w:rsid w:val="00261AAB"/>
    <w:rsid w:val="00261E79"/>
    <w:rsid w:val="00261F28"/>
    <w:rsid w:val="0026201A"/>
    <w:rsid w:val="00262553"/>
    <w:rsid w:val="002627BF"/>
    <w:rsid w:val="00262DEC"/>
    <w:rsid w:val="00263263"/>
    <w:rsid w:val="0026345D"/>
    <w:rsid w:val="002634EB"/>
    <w:rsid w:val="00263674"/>
    <w:rsid w:val="002638DC"/>
    <w:rsid w:val="00263922"/>
    <w:rsid w:val="002642DE"/>
    <w:rsid w:val="0026463A"/>
    <w:rsid w:val="00264711"/>
    <w:rsid w:val="00264905"/>
    <w:rsid w:val="00264A82"/>
    <w:rsid w:val="0026542A"/>
    <w:rsid w:val="002655CC"/>
    <w:rsid w:val="00265A7A"/>
    <w:rsid w:val="00265C77"/>
    <w:rsid w:val="00265CE1"/>
    <w:rsid w:val="002664A5"/>
    <w:rsid w:val="00266658"/>
    <w:rsid w:val="00266CBB"/>
    <w:rsid w:val="00266E9B"/>
    <w:rsid w:val="00267498"/>
    <w:rsid w:val="00267991"/>
    <w:rsid w:val="00267ACC"/>
    <w:rsid w:val="00267FA4"/>
    <w:rsid w:val="00270982"/>
    <w:rsid w:val="00270BE9"/>
    <w:rsid w:val="002710EF"/>
    <w:rsid w:val="00271128"/>
    <w:rsid w:val="002711A7"/>
    <w:rsid w:val="00271984"/>
    <w:rsid w:val="00271BD6"/>
    <w:rsid w:val="00272100"/>
    <w:rsid w:val="0027257A"/>
    <w:rsid w:val="002725A1"/>
    <w:rsid w:val="00272B23"/>
    <w:rsid w:val="00272E0C"/>
    <w:rsid w:val="002734A9"/>
    <w:rsid w:val="00274013"/>
    <w:rsid w:val="00274060"/>
    <w:rsid w:val="002740AE"/>
    <w:rsid w:val="002741D2"/>
    <w:rsid w:val="00274672"/>
    <w:rsid w:val="0027502F"/>
    <w:rsid w:val="002751E5"/>
    <w:rsid w:val="0027591B"/>
    <w:rsid w:val="00275E1A"/>
    <w:rsid w:val="00275F0C"/>
    <w:rsid w:val="00276A1E"/>
    <w:rsid w:val="00276D4C"/>
    <w:rsid w:val="00276D93"/>
    <w:rsid w:val="0027738F"/>
    <w:rsid w:val="002773F1"/>
    <w:rsid w:val="00277754"/>
    <w:rsid w:val="00277AF6"/>
    <w:rsid w:val="00277D35"/>
    <w:rsid w:val="00277DB9"/>
    <w:rsid w:val="002800D6"/>
    <w:rsid w:val="002803F3"/>
    <w:rsid w:val="002804C1"/>
    <w:rsid w:val="00280674"/>
    <w:rsid w:val="00280EB2"/>
    <w:rsid w:val="0028184B"/>
    <w:rsid w:val="00281B0A"/>
    <w:rsid w:val="00281CDE"/>
    <w:rsid w:val="00281D8F"/>
    <w:rsid w:val="00281DFB"/>
    <w:rsid w:val="00282054"/>
    <w:rsid w:val="00282DCA"/>
    <w:rsid w:val="00283243"/>
    <w:rsid w:val="0028443A"/>
    <w:rsid w:val="00284EF0"/>
    <w:rsid w:val="00285364"/>
    <w:rsid w:val="00285BFE"/>
    <w:rsid w:val="00285D9E"/>
    <w:rsid w:val="002862BC"/>
    <w:rsid w:val="0028676F"/>
    <w:rsid w:val="00286E1F"/>
    <w:rsid w:val="002871D4"/>
    <w:rsid w:val="00287D38"/>
    <w:rsid w:val="0029009A"/>
    <w:rsid w:val="0029010E"/>
    <w:rsid w:val="0029062A"/>
    <w:rsid w:val="00290851"/>
    <w:rsid w:val="00290978"/>
    <w:rsid w:val="00290DD7"/>
    <w:rsid w:val="00290F0C"/>
    <w:rsid w:val="00290FE0"/>
    <w:rsid w:val="0029114F"/>
    <w:rsid w:val="002914E2"/>
    <w:rsid w:val="00291647"/>
    <w:rsid w:val="00291D37"/>
    <w:rsid w:val="00291DF0"/>
    <w:rsid w:val="00292448"/>
    <w:rsid w:val="00292465"/>
    <w:rsid w:val="00292B81"/>
    <w:rsid w:val="00293B77"/>
    <w:rsid w:val="00293B7A"/>
    <w:rsid w:val="00293C22"/>
    <w:rsid w:val="00293D9C"/>
    <w:rsid w:val="00293DDC"/>
    <w:rsid w:val="0029426D"/>
    <w:rsid w:val="00295686"/>
    <w:rsid w:val="0029588C"/>
    <w:rsid w:val="002961E1"/>
    <w:rsid w:val="0029632A"/>
    <w:rsid w:val="002964D1"/>
    <w:rsid w:val="0029686E"/>
    <w:rsid w:val="00296A86"/>
    <w:rsid w:val="00296CAF"/>
    <w:rsid w:val="002971F9"/>
    <w:rsid w:val="002977E3"/>
    <w:rsid w:val="00297910"/>
    <w:rsid w:val="002A0672"/>
    <w:rsid w:val="002A0A91"/>
    <w:rsid w:val="002A0FC1"/>
    <w:rsid w:val="002A1744"/>
    <w:rsid w:val="002A1883"/>
    <w:rsid w:val="002A18EB"/>
    <w:rsid w:val="002A1936"/>
    <w:rsid w:val="002A1C72"/>
    <w:rsid w:val="002A1E57"/>
    <w:rsid w:val="002A1F99"/>
    <w:rsid w:val="002A2239"/>
    <w:rsid w:val="002A2668"/>
    <w:rsid w:val="002A2DC5"/>
    <w:rsid w:val="002A2E89"/>
    <w:rsid w:val="002A3167"/>
    <w:rsid w:val="002A33BB"/>
    <w:rsid w:val="002A354F"/>
    <w:rsid w:val="002A37D4"/>
    <w:rsid w:val="002A3EE2"/>
    <w:rsid w:val="002A438A"/>
    <w:rsid w:val="002A4979"/>
    <w:rsid w:val="002A4A4E"/>
    <w:rsid w:val="002A4AE5"/>
    <w:rsid w:val="002A4B5A"/>
    <w:rsid w:val="002A58C4"/>
    <w:rsid w:val="002A59DB"/>
    <w:rsid w:val="002A68CC"/>
    <w:rsid w:val="002A695E"/>
    <w:rsid w:val="002A6AA3"/>
    <w:rsid w:val="002A6CBB"/>
    <w:rsid w:val="002A6E17"/>
    <w:rsid w:val="002A6E35"/>
    <w:rsid w:val="002A6E53"/>
    <w:rsid w:val="002A7375"/>
    <w:rsid w:val="002B028F"/>
    <w:rsid w:val="002B080E"/>
    <w:rsid w:val="002B0C18"/>
    <w:rsid w:val="002B1A34"/>
    <w:rsid w:val="002B2220"/>
    <w:rsid w:val="002B2497"/>
    <w:rsid w:val="002B2598"/>
    <w:rsid w:val="002B2875"/>
    <w:rsid w:val="002B2EA1"/>
    <w:rsid w:val="002B30F5"/>
    <w:rsid w:val="002B3BE9"/>
    <w:rsid w:val="002B3DDF"/>
    <w:rsid w:val="002B4624"/>
    <w:rsid w:val="002B502A"/>
    <w:rsid w:val="002B505B"/>
    <w:rsid w:val="002B56C7"/>
    <w:rsid w:val="002B5B22"/>
    <w:rsid w:val="002B5DEA"/>
    <w:rsid w:val="002B625D"/>
    <w:rsid w:val="002B6848"/>
    <w:rsid w:val="002B69C8"/>
    <w:rsid w:val="002B6A48"/>
    <w:rsid w:val="002B7990"/>
    <w:rsid w:val="002B7E05"/>
    <w:rsid w:val="002B7F73"/>
    <w:rsid w:val="002C0114"/>
    <w:rsid w:val="002C04BC"/>
    <w:rsid w:val="002C0605"/>
    <w:rsid w:val="002C126C"/>
    <w:rsid w:val="002C1581"/>
    <w:rsid w:val="002C1899"/>
    <w:rsid w:val="002C2637"/>
    <w:rsid w:val="002C28D0"/>
    <w:rsid w:val="002C2941"/>
    <w:rsid w:val="002C2ABE"/>
    <w:rsid w:val="002C308D"/>
    <w:rsid w:val="002C3738"/>
    <w:rsid w:val="002C3858"/>
    <w:rsid w:val="002C397F"/>
    <w:rsid w:val="002C39C5"/>
    <w:rsid w:val="002C3AA0"/>
    <w:rsid w:val="002C4007"/>
    <w:rsid w:val="002C4140"/>
    <w:rsid w:val="002C4A21"/>
    <w:rsid w:val="002C4CC5"/>
    <w:rsid w:val="002C5118"/>
    <w:rsid w:val="002C5206"/>
    <w:rsid w:val="002C59CE"/>
    <w:rsid w:val="002C5FCB"/>
    <w:rsid w:val="002C6C05"/>
    <w:rsid w:val="002C74BA"/>
    <w:rsid w:val="002C74F3"/>
    <w:rsid w:val="002C77C2"/>
    <w:rsid w:val="002C7871"/>
    <w:rsid w:val="002C7D2F"/>
    <w:rsid w:val="002D04DF"/>
    <w:rsid w:val="002D057F"/>
    <w:rsid w:val="002D0769"/>
    <w:rsid w:val="002D08BF"/>
    <w:rsid w:val="002D0EAA"/>
    <w:rsid w:val="002D165A"/>
    <w:rsid w:val="002D1839"/>
    <w:rsid w:val="002D1F64"/>
    <w:rsid w:val="002D1F7A"/>
    <w:rsid w:val="002D1FDF"/>
    <w:rsid w:val="002D240C"/>
    <w:rsid w:val="002D2438"/>
    <w:rsid w:val="002D2E2C"/>
    <w:rsid w:val="002D2F6E"/>
    <w:rsid w:val="002D3BFF"/>
    <w:rsid w:val="002D3D21"/>
    <w:rsid w:val="002D4163"/>
    <w:rsid w:val="002D46DE"/>
    <w:rsid w:val="002D486F"/>
    <w:rsid w:val="002D48DE"/>
    <w:rsid w:val="002D4BEE"/>
    <w:rsid w:val="002D6273"/>
    <w:rsid w:val="002D65B1"/>
    <w:rsid w:val="002D6A9D"/>
    <w:rsid w:val="002D6F62"/>
    <w:rsid w:val="002D7047"/>
    <w:rsid w:val="002D7E48"/>
    <w:rsid w:val="002E03F1"/>
    <w:rsid w:val="002E07AC"/>
    <w:rsid w:val="002E0DE4"/>
    <w:rsid w:val="002E1285"/>
    <w:rsid w:val="002E14B5"/>
    <w:rsid w:val="002E3759"/>
    <w:rsid w:val="002E3951"/>
    <w:rsid w:val="002E3976"/>
    <w:rsid w:val="002E3DD2"/>
    <w:rsid w:val="002E4367"/>
    <w:rsid w:val="002E46C9"/>
    <w:rsid w:val="002E4985"/>
    <w:rsid w:val="002E4C25"/>
    <w:rsid w:val="002E4F68"/>
    <w:rsid w:val="002E52C2"/>
    <w:rsid w:val="002E53B3"/>
    <w:rsid w:val="002E62B0"/>
    <w:rsid w:val="002E6DAD"/>
    <w:rsid w:val="002E6E71"/>
    <w:rsid w:val="002E77BF"/>
    <w:rsid w:val="002E7D86"/>
    <w:rsid w:val="002E7FBD"/>
    <w:rsid w:val="002F0467"/>
    <w:rsid w:val="002F05E2"/>
    <w:rsid w:val="002F0C75"/>
    <w:rsid w:val="002F0D28"/>
    <w:rsid w:val="002F0DC5"/>
    <w:rsid w:val="002F111C"/>
    <w:rsid w:val="002F137E"/>
    <w:rsid w:val="002F1563"/>
    <w:rsid w:val="002F15B0"/>
    <w:rsid w:val="002F15D2"/>
    <w:rsid w:val="002F2232"/>
    <w:rsid w:val="002F267A"/>
    <w:rsid w:val="002F2697"/>
    <w:rsid w:val="002F26EE"/>
    <w:rsid w:val="002F2E06"/>
    <w:rsid w:val="002F2E99"/>
    <w:rsid w:val="002F31A6"/>
    <w:rsid w:val="002F3632"/>
    <w:rsid w:val="002F36A2"/>
    <w:rsid w:val="002F3946"/>
    <w:rsid w:val="002F4399"/>
    <w:rsid w:val="002F4F19"/>
    <w:rsid w:val="002F4FBE"/>
    <w:rsid w:val="002F4FE6"/>
    <w:rsid w:val="002F5734"/>
    <w:rsid w:val="002F5FEA"/>
    <w:rsid w:val="002F6F65"/>
    <w:rsid w:val="002F72FF"/>
    <w:rsid w:val="002F79A6"/>
    <w:rsid w:val="003006E4"/>
    <w:rsid w:val="00301772"/>
    <w:rsid w:val="00301F03"/>
    <w:rsid w:val="00301FD8"/>
    <w:rsid w:val="003021D3"/>
    <w:rsid w:val="0030271C"/>
    <w:rsid w:val="003029B5"/>
    <w:rsid w:val="003029F2"/>
    <w:rsid w:val="00302D2D"/>
    <w:rsid w:val="00302FAC"/>
    <w:rsid w:val="00303181"/>
    <w:rsid w:val="00303BB4"/>
    <w:rsid w:val="0030425D"/>
    <w:rsid w:val="0030473B"/>
    <w:rsid w:val="00304BE6"/>
    <w:rsid w:val="003050CF"/>
    <w:rsid w:val="003058E5"/>
    <w:rsid w:val="003059FE"/>
    <w:rsid w:val="00305AAF"/>
    <w:rsid w:val="0030616F"/>
    <w:rsid w:val="0030621A"/>
    <w:rsid w:val="00306292"/>
    <w:rsid w:val="00306351"/>
    <w:rsid w:val="003063FC"/>
    <w:rsid w:val="0030648A"/>
    <w:rsid w:val="003065A8"/>
    <w:rsid w:val="0030663E"/>
    <w:rsid w:val="003067E3"/>
    <w:rsid w:val="00306CC2"/>
    <w:rsid w:val="00306D53"/>
    <w:rsid w:val="00306DF3"/>
    <w:rsid w:val="0030709D"/>
    <w:rsid w:val="003073D7"/>
    <w:rsid w:val="003078FB"/>
    <w:rsid w:val="00307F54"/>
    <w:rsid w:val="00307FF6"/>
    <w:rsid w:val="00310785"/>
    <w:rsid w:val="00310B06"/>
    <w:rsid w:val="00310C4E"/>
    <w:rsid w:val="00310CBA"/>
    <w:rsid w:val="00311ACB"/>
    <w:rsid w:val="00311D8D"/>
    <w:rsid w:val="0031235B"/>
    <w:rsid w:val="003126F1"/>
    <w:rsid w:val="00312734"/>
    <w:rsid w:val="00312802"/>
    <w:rsid w:val="003129FC"/>
    <w:rsid w:val="00312D64"/>
    <w:rsid w:val="00313551"/>
    <w:rsid w:val="0031379E"/>
    <w:rsid w:val="00313CD6"/>
    <w:rsid w:val="003147B5"/>
    <w:rsid w:val="00314BFD"/>
    <w:rsid w:val="00314C25"/>
    <w:rsid w:val="00314E94"/>
    <w:rsid w:val="00314FD1"/>
    <w:rsid w:val="003151E2"/>
    <w:rsid w:val="003155C3"/>
    <w:rsid w:val="0031566A"/>
    <w:rsid w:val="00315988"/>
    <w:rsid w:val="00316DED"/>
    <w:rsid w:val="00316FE6"/>
    <w:rsid w:val="0031714E"/>
    <w:rsid w:val="00317399"/>
    <w:rsid w:val="00317600"/>
    <w:rsid w:val="003206AA"/>
    <w:rsid w:val="003211E9"/>
    <w:rsid w:val="00321329"/>
    <w:rsid w:val="0032167F"/>
    <w:rsid w:val="00321D2D"/>
    <w:rsid w:val="00321DC2"/>
    <w:rsid w:val="0032206E"/>
    <w:rsid w:val="0032283F"/>
    <w:rsid w:val="003229A8"/>
    <w:rsid w:val="00322A0E"/>
    <w:rsid w:val="0032371E"/>
    <w:rsid w:val="003240C6"/>
    <w:rsid w:val="003243F0"/>
    <w:rsid w:val="0032451C"/>
    <w:rsid w:val="00324751"/>
    <w:rsid w:val="00324AA8"/>
    <w:rsid w:val="00325149"/>
    <w:rsid w:val="0032519A"/>
    <w:rsid w:val="003258D7"/>
    <w:rsid w:val="00325C0A"/>
    <w:rsid w:val="00326409"/>
    <w:rsid w:val="00326439"/>
    <w:rsid w:val="00326545"/>
    <w:rsid w:val="00327FE1"/>
    <w:rsid w:val="00330660"/>
    <w:rsid w:val="00330700"/>
    <w:rsid w:val="00331951"/>
    <w:rsid w:val="0033270B"/>
    <w:rsid w:val="0033299F"/>
    <w:rsid w:val="00332ABD"/>
    <w:rsid w:val="003334B9"/>
    <w:rsid w:val="003335C5"/>
    <w:rsid w:val="003338E0"/>
    <w:rsid w:val="0033512B"/>
    <w:rsid w:val="003357A0"/>
    <w:rsid w:val="00335E5E"/>
    <w:rsid w:val="00335F8F"/>
    <w:rsid w:val="0033634C"/>
    <w:rsid w:val="00336516"/>
    <w:rsid w:val="00336C81"/>
    <w:rsid w:val="003370B3"/>
    <w:rsid w:val="0033710D"/>
    <w:rsid w:val="0033725E"/>
    <w:rsid w:val="003373BA"/>
    <w:rsid w:val="003375F1"/>
    <w:rsid w:val="00337819"/>
    <w:rsid w:val="00337AB0"/>
    <w:rsid w:val="00337BD7"/>
    <w:rsid w:val="0034005F"/>
    <w:rsid w:val="003405F6"/>
    <w:rsid w:val="003421D5"/>
    <w:rsid w:val="0034272D"/>
    <w:rsid w:val="00342A19"/>
    <w:rsid w:val="00342D0C"/>
    <w:rsid w:val="00342D80"/>
    <w:rsid w:val="0034324C"/>
    <w:rsid w:val="00343EDA"/>
    <w:rsid w:val="003441AB"/>
    <w:rsid w:val="0034421D"/>
    <w:rsid w:val="003444FA"/>
    <w:rsid w:val="00344902"/>
    <w:rsid w:val="00345245"/>
    <w:rsid w:val="003452DD"/>
    <w:rsid w:val="00345420"/>
    <w:rsid w:val="00345666"/>
    <w:rsid w:val="00345AF2"/>
    <w:rsid w:val="00345C0E"/>
    <w:rsid w:val="00346099"/>
    <w:rsid w:val="0034611C"/>
    <w:rsid w:val="00346488"/>
    <w:rsid w:val="003466EB"/>
    <w:rsid w:val="00346F0D"/>
    <w:rsid w:val="00346FB8"/>
    <w:rsid w:val="003470FE"/>
    <w:rsid w:val="003472D9"/>
    <w:rsid w:val="00347488"/>
    <w:rsid w:val="003479CA"/>
    <w:rsid w:val="003513F6"/>
    <w:rsid w:val="00351572"/>
    <w:rsid w:val="003515E5"/>
    <w:rsid w:val="003515EC"/>
    <w:rsid w:val="0035165F"/>
    <w:rsid w:val="00351AD4"/>
    <w:rsid w:val="00351FD6"/>
    <w:rsid w:val="0035251A"/>
    <w:rsid w:val="003528C4"/>
    <w:rsid w:val="00352AE0"/>
    <w:rsid w:val="00353270"/>
    <w:rsid w:val="00353421"/>
    <w:rsid w:val="00353549"/>
    <w:rsid w:val="00353798"/>
    <w:rsid w:val="003539C7"/>
    <w:rsid w:val="003544F9"/>
    <w:rsid w:val="0035460D"/>
    <w:rsid w:val="003546AE"/>
    <w:rsid w:val="003549D2"/>
    <w:rsid w:val="00354C87"/>
    <w:rsid w:val="00354E01"/>
    <w:rsid w:val="003552D1"/>
    <w:rsid w:val="0035550B"/>
    <w:rsid w:val="0035577E"/>
    <w:rsid w:val="003561B0"/>
    <w:rsid w:val="003562B0"/>
    <w:rsid w:val="003562FC"/>
    <w:rsid w:val="003563E0"/>
    <w:rsid w:val="003563ED"/>
    <w:rsid w:val="003569E9"/>
    <w:rsid w:val="00356ADC"/>
    <w:rsid w:val="00356C6F"/>
    <w:rsid w:val="00356E3F"/>
    <w:rsid w:val="00356FF4"/>
    <w:rsid w:val="00357010"/>
    <w:rsid w:val="00357395"/>
    <w:rsid w:val="00357C03"/>
    <w:rsid w:val="00357F02"/>
    <w:rsid w:val="00360288"/>
    <w:rsid w:val="00360632"/>
    <w:rsid w:val="00360686"/>
    <w:rsid w:val="0036197F"/>
    <w:rsid w:val="0036277B"/>
    <w:rsid w:val="003628CD"/>
    <w:rsid w:val="00362BAC"/>
    <w:rsid w:val="00362C27"/>
    <w:rsid w:val="00362C5C"/>
    <w:rsid w:val="003633AE"/>
    <w:rsid w:val="00363D14"/>
    <w:rsid w:val="00363FFC"/>
    <w:rsid w:val="003641A3"/>
    <w:rsid w:val="0036459D"/>
    <w:rsid w:val="003647A4"/>
    <w:rsid w:val="0036493D"/>
    <w:rsid w:val="00365389"/>
    <w:rsid w:val="0036572D"/>
    <w:rsid w:val="00366647"/>
    <w:rsid w:val="003670B8"/>
    <w:rsid w:val="00367E8D"/>
    <w:rsid w:val="0037024C"/>
    <w:rsid w:val="003711AC"/>
    <w:rsid w:val="00371600"/>
    <w:rsid w:val="00371CA5"/>
    <w:rsid w:val="00371F0F"/>
    <w:rsid w:val="00372583"/>
    <w:rsid w:val="003727A7"/>
    <w:rsid w:val="0037289D"/>
    <w:rsid w:val="00372FF4"/>
    <w:rsid w:val="00373527"/>
    <w:rsid w:val="00373534"/>
    <w:rsid w:val="00373929"/>
    <w:rsid w:val="00373D97"/>
    <w:rsid w:val="00373D9A"/>
    <w:rsid w:val="0037421D"/>
    <w:rsid w:val="0037462F"/>
    <w:rsid w:val="00375DEB"/>
    <w:rsid w:val="00376BC1"/>
    <w:rsid w:val="00377555"/>
    <w:rsid w:val="003775AC"/>
    <w:rsid w:val="00377963"/>
    <w:rsid w:val="003779CF"/>
    <w:rsid w:val="00377BAD"/>
    <w:rsid w:val="00380360"/>
    <w:rsid w:val="00380B1C"/>
    <w:rsid w:val="00380EA7"/>
    <w:rsid w:val="00381423"/>
    <w:rsid w:val="003814D9"/>
    <w:rsid w:val="00381EB9"/>
    <w:rsid w:val="003820DA"/>
    <w:rsid w:val="00383222"/>
    <w:rsid w:val="0038374C"/>
    <w:rsid w:val="00383A0F"/>
    <w:rsid w:val="00383DA2"/>
    <w:rsid w:val="00383FBC"/>
    <w:rsid w:val="00384793"/>
    <w:rsid w:val="00384D3E"/>
    <w:rsid w:val="00384F5D"/>
    <w:rsid w:val="0038522B"/>
    <w:rsid w:val="00385372"/>
    <w:rsid w:val="0038584C"/>
    <w:rsid w:val="00385923"/>
    <w:rsid w:val="00385DBD"/>
    <w:rsid w:val="00385EC6"/>
    <w:rsid w:val="003860B0"/>
    <w:rsid w:val="003864C1"/>
    <w:rsid w:val="003866A2"/>
    <w:rsid w:val="00386E3C"/>
    <w:rsid w:val="00387143"/>
    <w:rsid w:val="0038751B"/>
    <w:rsid w:val="003879EB"/>
    <w:rsid w:val="0039031A"/>
    <w:rsid w:val="00390579"/>
    <w:rsid w:val="003908BC"/>
    <w:rsid w:val="00390CBF"/>
    <w:rsid w:val="00391011"/>
    <w:rsid w:val="00391434"/>
    <w:rsid w:val="00391644"/>
    <w:rsid w:val="00391726"/>
    <w:rsid w:val="00392EF4"/>
    <w:rsid w:val="003933D6"/>
    <w:rsid w:val="003936F2"/>
    <w:rsid w:val="003939B2"/>
    <w:rsid w:val="00393BF7"/>
    <w:rsid w:val="00393F39"/>
    <w:rsid w:val="00394581"/>
    <w:rsid w:val="00394EE1"/>
    <w:rsid w:val="00395C75"/>
    <w:rsid w:val="003961C0"/>
    <w:rsid w:val="0039625C"/>
    <w:rsid w:val="003963FD"/>
    <w:rsid w:val="00396A95"/>
    <w:rsid w:val="00396B8A"/>
    <w:rsid w:val="003977EB"/>
    <w:rsid w:val="00397BE9"/>
    <w:rsid w:val="00397D80"/>
    <w:rsid w:val="003A003F"/>
    <w:rsid w:val="003A0452"/>
    <w:rsid w:val="003A055D"/>
    <w:rsid w:val="003A068B"/>
    <w:rsid w:val="003A0715"/>
    <w:rsid w:val="003A1535"/>
    <w:rsid w:val="003A1660"/>
    <w:rsid w:val="003A2515"/>
    <w:rsid w:val="003A25D8"/>
    <w:rsid w:val="003A26BA"/>
    <w:rsid w:val="003A2827"/>
    <w:rsid w:val="003A2D06"/>
    <w:rsid w:val="003A3370"/>
    <w:rsid w:val="003A38A4"/>
    <w:rsid w:val="003A3E66"/>
    <w:rsid w:val="003A3EEF"/>
    <w:rsid w:val="003A457F"/>
    <w:rsid w:val="003A4ADE"/>
    <w:rsid w:val="003A4D27"/>
    <w:rsid w:val="003A5218"/>
    <w:rsid w:val="003A5302"/>
    <w:rsid w:val="003A548F"/>
    <w:rsid w:val="003A5655"/>
    <w:rsid w:val="003A5671"/>
    <w:rsid w:val="003A5675"/>
    <w:rsid w:val="003A5724"/>
    <w:rsid w:val="003A5EBC"/>
    <w:rsid w:val="003A60A3"/>
    <w:rsid w:val="003A62B3"/>
    <w:rsid w:val="003A6630"/>
    <w:rsid w:val="003A6DCD"/>
    <w:rsid w:val="003A6E38"/>
    <w:rsid w:val="003A6E87"/>
    <w:rsid w:val="003A758F"/>
    <w:rsid w:val="003B1060"/>
    <w:rsid w:val="003B1172"/>
    <w:rsid w:val="003B11D1"/>
    <w:rsid w:val="003B12EB"/>
    <w:rsid w:val="003B182D"/>
    <w:rsid w:val="003B1C4B"/>
    <w:rsid w:val="003B1E04"/>
    <w:rsid w:val="003B29E4"/>
    <w:rsid w:val="003B2DF6"/>
    <w:rsid w:val="003B322F"/>
    <w:rsid w:val="003B36BB"/>
    <w:rsid w:val="003B4218"/>
    <w:rsid w:val="003B42FD"/>
    <w:rsid w:val="003B480A"/>
    <w:rsid w:val="003B5359"/>
    <w:rsid w:val="003B53D6"/>
    <w:rsid w:val="003B54AA"/>
    <w:rsid w:val="003B56B6"/>
    <w:rsid w:val="003B5921"/>
    <w:rsid w:val="003B5B4F"/>
    <w:rsid w:val="003B5CA9"/>
    <w:rsid w:val="003B5F64"/>
    <w:rsid w:val="003B604F"/>
    <w:rsid w:val="003B680A"/>
    <w:rsid w:val="003B6B3A"/>
    <w:rsid w:val="003B6ED1"/>
    <w:rsid w:val="003B743E"/>
    <w:rsid w:val="003B7712"/>
    <w:rsid w:val="003B794D"/>
    <w:rsid w:val="003B7D43"/>
    <w:rsid w:val="003C023B"/>
    <w:rsid w:val="003C03B9"/>
    <w:rsid w:val="003C04E6"/>
    <w:rsid w:val="003C093F"/>
    <w:rsid w:val="003C0B83"/>
    <w:rsid w:val="003C0D0C"/>
    <w:rsid w:val="003C109C"/>
    <w:rsid w:val="003C1711"/>
    <w:rsid w:val="003C18E4"/>
    <w:rsid w:val="003C1C79"/>
    <w:rsid w:val="003C1E97"/>
    <w:rsid w:val="003C22D9"/>
    <w:rsid w:val="003C2534"/>
    <w:rsid w:val="003C254A"/>
    <w:rsid w:val="003C25F4"/>
    <w:rsid w:val="003C33EA"/>
    <w:rsid w:val="003C3879"/>
    <w:rsid w:val="003C4C89"/>
    <w:rsid w:val="003C4FBC"/>
    <w:rsid w:val="003C5448"/>
    <w:rsid w:val="003C558F"/>
    <w:rsid w:val="003C5915"/>
    <w:rsid w:val="003C6115"/>
    <w:rsid w:val="003C673F"/>
    <w:rsid w:val="003C67DB"/>
    <w:rsid w:val="003C6AD9"/>
    <w:rsid w:val="003C6BFE"/>
    <w:rsid w:val="003C704D"/>
    <w:rsid w:val="003C729D"/>
    <w:rsid w:val="003C72B1"/>
    <w:rsid w:val="003C72D1"/>
    <w:rsid w:val="003C73DC"/>
    <w:rsid w:val="003C7780"/>
    <w:rsid w:val="003C789A"/>
    <w:rsid w:val="003C7A36"/>
    <w:rsid w:val="003C7A4F"/>
    <w:rsid w:val="003C7B9A"/>
    <w:rsid w:val="003C7BE8"/>
    <w:rsid w:val="003D014E"/>
    <w:rsid w:val="003D0C43"/>
    <w:rsid w:val="003D0E3B"/>
    <w:rsid w:val="003D11E0"/>
    <w:rsid w:val="003D1276"/>
    <w:rsid w:val="003D132A"/>
    <w:rsid w:val="003D1867"/>
    <w:rsid w:val="003D1DCD"/>
    <w:rsid w:val="003D1F2C"/>
    <w:rsid w:val="003D217A"/>
    <w:rsid w:val="003D261D"/>
    <w:rsid w:val="003D29F2"/>
    <w:rsid w:val="003D2CB4"/>
    <w:rsid w:val="003D34EA"/>
    <w:rsid w:val="003D34EE"/>
    <w:rsid w:val="003D34F6"/>
    <w:rsid w:val="003D3673"/>
    <w:rsid w:val="003D374E"/>
    <w:rsid w:val="003D3C58"/>
    <w:rsid w:val="003D3E42"/>
    <w:rsid w:val="003D3FE7"/>
    <w:rsid w:val="003D4558"/>
    <w:rsid w:val="003D45BC"/>
    <w:rsid w:val="003D47B9"/>
    <w:rsid w:val="003D4879"/>
    <w:rsid w:val="003D4F76"/>
    <w:rsid w:val="003D517F"/>
    <w:rsid w:val="003D530D"/>
    <w:rsid w:val="003D558D"/>
    <w:rsid w:val="003D58D4"/>
    <w:rsid w:val="003D593D"/>
    <w:rsid w:val="003D62D4"/>
    <w:rsid w:val="003D6385"/>
    <w:rsid w:val="003D6396"/>
    <w:rsid w:val="003D6B79"/>
    <w:rsid w:val="003D6CB7"/>
    <w:rsid w:val="003D7093"/>
    <w:rsid w:val="003D7654"/>
    <w:rsid w:val="003D7D2D"/>
    <w:rsid w:val="003E0ABB"/>
    <w:rsid w:val="003E0D47"/>
    <w:rsid w:val="003E1597"/>
    <w:rsid w:val="003E160E"/>
    <w:rsid w:val="003E176C"/>
    <w:rsid w:val="003E194F"/>
    <w:rsid w:val="003E1F15"/>
    <w:rsid w:val="003E2510"/>
    <w:rsid w:val="003E26FE"/>
    <w:rsid w:val="003E280A"/>
    <w:rsid w:val="003E2CC9"/>
    <w:rsid w:val="003E38AA"/>
    <w:rsid w:val="003E44A8"/>
    <w:rsid w:val="003E45C2"/>
    <w:rsid w:val="003E4B89"/>
    <w:rsid w:val="003E4BFD"/>
    <w:rsid w:val="003E4EB4"/>
    <w:rsid w:val="003E4EC5"/>
    <w:rsid w:val="003E532D"/>
    <w:rsid w:val="003E584A"/>
    <w:rsid w:val="003E58D6"/>
    <w:rsid w:val="003E5A07"/>
    <w:rsid w:val="003E5A30"/>
    <w:rsid w:val="003E5AED"/>
    <w:rsid w:val="003E5BD8"/>
    <w:rsid w:val="003E5D57"/>
    <w:rsid w:val="003E668F"/>
    <w:rsid w:val="003E6AA8"/>
    <w:rsid w:val="003F005D"/>
    <w:rsid w:val="003F08F0"/>
    <w:rsid w:val="003F0C0D"/>
    <w:rsid w:val="003F0CCA"/>
    <w:rsid w:val="003F168D"/>
    <w:rsid w:val="003F19AA"/>
    <w:rsid w:val="003F1C32"/>
    <w:rsid w:val="003F1D17"/>
    <w:rsid w:val="003F22EE"/>
    <w:rsid w:val="003F28B4"/>
    <w:rsid w:val="003F297E"/>
    <w:rsid w:val="003F5069"/>
    <w:rsid w:val="003F5B53"/>
    <w:rsid w:val="003F5EF5"/>
    <w:rsid w:val="003F64C8"/>
    <w:rsid w:val="003F6BDB"/>
    <w:rsid w:val="003F6F98"/>
    <w:rsid w:val="003F755B"/>
    <w:rsid w:val="003F7AE3"/>
    <w:rsid w:val="003F7AFA"/>
    <w:rsid w:val="003F7D15"/>
    <w:rsid w:val="003F7D54"/>
    <w:rsid w:val="004001FE"/>
    <w:rsid w:val="00400B9F"/>
    <w:rsid w:val="00400D7D"/>
    <w:rsid w:val="00400E23"/>
    <w:rsid w:val="00401A18"/>
    <w:rsid w:val="00401A92"/>
    <w:rsid w:val="00401AAE"/>
    <w:rsid w:val="00401E79"/>
    <w:rsid w:val="00401F21"/>
    <w:rsid w:val="00401F80"/>
    <w:rsid w:val="00402377"/>
    <w:rsid w:val="004028DB"/>
    <w:rsid w:val="00402CA2"/>
    <w:rsid w:val="00402CB6"/>
    <w:rsid w:val="0040302C"/>
    <w:rsid w:val="00403358"/>
    <w:rsid w:val="00403535"/>
    <w:rsid w:val="0040370E"/>
    <w:rsid w:val="00403D7C"/>
    <w:rsid w:val="0040414F"/>
    <w:rsid w:val="0040539E"/>
    <w:rsid w:val="0040540B"/>
    <w:rsid w:val="0040586F"/>
    <w:rsid w:val="00405B51"/>
    <w:rsid w:val="00405CA5"/>
    <w:rsid w:val="00405FA3"/>
    <w:rsid w:val="00405FEA"/>
    <w:rsid w:val="004064F3"/>
    <w:rsid w:val="0040686D"/>
    <w:rsid w:val="004072B3"/>
    <w:rsid w:val="004074B0"/>
    <w:rsid w:val="0040753B"/>
    <w:rsid w:val="00407B2C"/>
    <w:rsid w:val="00410869"/>
    <w:rsid w:val="004108A0"/>
    <w:rsid w:val="0041095B"/>
    <w:rsid w:val="00410A2A"/>
    <w:rsid w:val="00410F34"/>
    <w:rsid w:val="0041121D"/>
    <w:rsid w:val="0041170C"/>
    <w:rsid w:val="00411716"/>
    <w:rsid w:val="00411834"/>
    <w:rsid w:val="00412390"/>
    <w:rsid w:val="0041271C"/>
    <w:rsid w:val="00413E0A"/>
    <w:rsid w:val="00414123"/>
    <w:rsid w:val="00414291"/>
    <w:rsid w:val="0041478F"/>
    <w:rsid w:val="00414855"/>
    <w:rsid w:val="00414F72"/>
    <w:rsid w:val="00415EFB"/>
    <w:rsid w:val="00416006"/>
    <w:rsid w:val="0041636F"/>
    <w:rsid w:val="0041723D"/>
    <w:rsid w:val="00417283"/>
    <w:rsid w:val="0041729A"/>
    <w:rsid w:val="004203F5"/>
    <w:rsid w:val="00420D57"/>
    <w:rsid w:val="0042148C"/>
    <w:rsid w:val="0042181B"/>
    <w:rsid w:val="00421904"/>
    <w:rsid w:val="00421934"/>
    <w:rsid w:val="0042222B"/>
    <w:rsid w:val="004226E6"/>
    <w:rsid w:val="00422972"/>
    <w:rsid w:val="00422FAE"/>
    <w:rsid w:val="004233F5"/>
    <w:rsid w:val="00423440"/>
    <w:rsid w:val="0042375D"/>
    <w:rsid w:val="00423CCA"/>
    <w:rsid w:val="00424001"/>
    <w:rsid w:val="00424795"/>
    <w:rsid w:val="00424A81"/>
    <w:rsid w:val="00424D06"/>
    <w:rsid w:val="0042590E"/>
    <w:rsid w:val="004259E7"/>
    <w:rsid w:val="00425B65"/>
    <w:rsid w:val="00425CF0"/>
    <w:rsid w:val="00425D8C"/>
    <w:rsid w:val="00425DEA"/>
    <w:rsid w:val="00425EEF"/>
    <w:rsid w:val="004262C6"/>
    <w:rsid w:val="00426556"/>
    <w:rsid w:val="00426B03"/>
    <w:rsid w:val="00426BCD"/>
    <w:rsid w:val="0042720F"/>
    <w:rsid w:val="0042740E"/>
    <w:rsid w:val="00427F27"/>
    <w:rsid w:val="00430047"/>
    <w:rsid w:val="00430278"/>
    <w:rsid w:val="00430941"/>
    <w:rsid w:val="004309B5"/>
    <w:rsid w:val="00430F25"/>
    <w:rsid w:val="00431009"/>
    <w:rsid w:val="00431298"/>
    <w:rsid w:val="00431E5F"/>
    <w:rsid w:val="00432177"/>
    <w:rsid w:val="00432356"/>
    <w:rsid w:val="00432933"/>
    <w:rsid w:val="00432A57"/>
    <w:rsid w:val="00432DAA"/>
    <w:rsid w:val="00432ED9"/>
    <w:rsid w:val="00433067"/>
    <w:rsid w:val="00433429"/>
    <w:rsid w:val="00433462"/>
    <w:rsid w:val="00433823"/>
    <w:rsid w:val="00433E02"/>
    <w:rsid w:val="00433E72"/>
    <w:rsid w:val="00433F06"/>
    <w:rsid w:val="00434152"/>
    <w:rsid w:val="004345E6"/>
    <w:rsid w:val="00434778"/>
    <w:rsid w:val="00434801"/>
    <w:rsid w:val="00434B44"/>
    <w:rsid w:val="00434DD1"/>
    <w:rsid w:val="004364FD"/>
    <w:rsid w:val="00436ABA"/>
    <w:rsid w:val="00436DC3"/>
    <w:rsid w:val="004375B1"/>
    <w:rsid w:val="0044009E"/>
    <w:rsid w:val="004403AB"/>
    <w:rsid w:val="00441316"/>
    <w:rsid w:val="00441DFB"/>
    <w:rsid w:val="00442708"/>
    <w:rsid w:val="004439E7"/>
    <w:rsid w:val="00443B07"/>
    <w:rsid w:val="00443E75"/>
    <w:rsid w:val="004445D2"/>
    <w:rsid w:val="00444896"/>
    <w:rsid w:val="00444B40"/>
    <w:rsid w:val="0044505B"/>
    <w:rsid w:val="00446154"/>
    <w:rsid w:val="00446404"/>
    <w:rsid w:val="004467F0"/>
    <w:rsid w:val="004468CC"/>
    <w:rsid w:val="004468DA"/>
    <w:rsid w:val="00446C35"/>
    <w:rsid w:val="00446D2A"/>
    <w:rsid w:val="00446FCF"/>
    <w:rsid w:val="00447122"/>
    <w:rsid w:val="0044746F"/>
    <w:rsid w:val="004479FE"/>
    <w:rsid w:val="00447BCE"/>
    <w:rsid w:val="00447C6C"/>
    <w:rsid w:val="004500A8"/>
    <w:rsid w:val="004500AC"/>
    <w:rsid w:val="00450612"/>
    <w:rsid w:val="00450A5F"/>
    <w:rsid w:val="0045163A"/>
    <w:rsid w:val="004517FD"/>
    <w:rsid w:val="00451B11"/>
    <w:rsid w:val="00451CD7"/>
    <w:rsid w:val="00452546"/>
    <w:rsid w:val="0045265A"/>
    <w:rsid w:val="00452A61"/>
    <w:rsid w:val="004531D1"/>
    <w:rsid w:val="004531F8"/>
    <w:rsid w:val="00453D27"/>
    <w:rsid w:val="00453DA3"/>
    <w:rsid w:val="00453F74"/>
    <w:rsid w:val="00454000"/>
    <w:rsid w:val="004542A4"/>
    <w:rsid w:val="004559E2"/>
    <w:rsid w:val="00455DD1"/>
    <w:rsid w:val="004569FB"/>
    <w:rsid w:val="00456C13"/>
    <w:rsid w:val="004570AC"/>
    <w:rsid w:val="00457464"/>
    <w:rsid w:val="00457F1B"/>
    <w:rsid w:val="0046034B"/>
    <w:rsid w:val="00460589"/>
    <w:rsid w:val="0046189C"/>
    <w:rsid w:val="004619CA"/>
    <w:rsid w:val="0046254B"/>
    <w:rsid w:val="00462885"/>
    <w:rsid w:val="00462898"/>
    <w:rsid w:val="0046289C"/>
    <w:rsid w:val="004636D8"/>
    <w:rsid w:val="00463E46"/>
    <w:rsid w:val="00464023"/>
    <w:rsid w:val="00464AB9"/>
    <w:rsid w:val="00464E07"/>
    <w:rsid w:val="00464E4C"/>
    <w:rsid w:val="00464F46"/>
    <w:rsid w:val="00465325"/>
    <w:rsid w:val="004655D5"/>
    <w:rsid w:val="00465694"/>
    <w:rsid w:val="00466170"/>
    <w:rsid w:val="0046623C"/>
    <w:rsid w:val="004666AC"/>
    <w:rsid w:val="00466E80"/>
    <w:rsid w:val="00466F4A"/>
    <w:rsid w:val="00466F71"/>
    <w:rsid w:val="0046791D"/>
    <w:rsid w:val="004679EC"/>
    <w:rsid w:val="00467B7C"/>
    <w:rsid w:val="004707EB"/>
    <w:rsid w:val="00470CCA"/>
    <w:rsid w:val="00470FD6"/>
    <w:rsid w:val="00471CA8"/>
    <w:rsid w:val="00471E5D"/>
    <w:rsid w:val="00472AA1"/>
    <w:rsid w:val="00472AAE"/>
    <w:rsid w:val="00472DA4"/>
    <w:rsid w:val="0047325A"/>
    <w:rsid w:val="00473920"/>
    <w:rsid w:val="00473DD1"/>
    <w:rsid w:val="00474D38"/>
    <w:rsid w:val="00475395"/>
    <w:rsid w:val="00475629"/>
    <w:rsid w:val="0047569D"/>
    <w:rsid w:val="00475956"/>
    <w:rsid w:val="00476A84"/>
    <w:rsid w:val="004774D8"/>
    <w:rsid w:val="004779AD"/>
    <w:rsid w:val="00477DC4"/>
    <w:rsid w:val="00477E09"/>
    <w:rsid w:val="00477FD7"/>
    <w:rsid w:val="00480040"/>
    <w:rsid w:val="004801CB"/>
    <w:rsid w:val="00481814"/>
    <w:rsid w:val="00481EB3"/>
    <w:rsid w:val="004822CB"/>
    <w:rsid w:val="00482387"/>
    <w:rsid w:val="004824B8"/>
    <w:rsid w:val="00482AA6"/>
    <w:rsid w:val="00482E1E"/>
    <w:rsid w:val="00482EB6"/>
    <w:rsid w:val="0048337E"/>
    <w:rsid w:val="004838A6"/>
    <w:rsid w:val="004838FD"/>
    <w:rsid w:val="00483B97"/>
    <w:rsid w:val="00483D1E"/>
    <w:rsid w:val="00483FD8"/>
    <w:rsid w:val="004840B4"/>
    <w:rsid w:val="0048412C"/>
    <w:rsid w:val="00484346"/>
    <w:rsid w:val="004847B8"/>
    <w:rsid w:val="00484C8E"/>
    <w:rsid w:val="00485333"/>
    <w:rsid w:val="004857AC"/>
    <w:rsid w:val="00485813"/>
    <w:rsid w:val="00486F4E"/>
    <w:rsid w:val="00486F7D"/>
    <w:rsid w:val="00487109"/>
    <w:rsid w:val="0048723E"/>
    <w:rsid w:val="00487783"/>
    <w:rsid w:val="0048781A"/>
    <w:rsid w:val="00487DF5"/>
    <w:rsid w:val="00487EEB"/>
    <w:rsid w:val="00490206"/>
    <w:rsid w:val="0049061E"/>
    <w:rsid w:val="0049066E"/>
    <w:rsid w:val="00491467"/>
    <w:rsid w:val="00491D16"/>
    <w:rsid w:val="00491D32"/>
    <w:rsid w:val="004921E2"/>
    <w:rsid w:val="0049263A"/>
    <w:rsid w:val="0049462B"/>
    <w:rsid w:val="00494691"/>
    <w:rsid w:val="00495837"/>
    <w:rsid w:val="0049606F"/>
    <w:rsid w:val="004965A9"/>
    <w:rsid w:val="00496A1E"/>
    <w:rsid w:val="00496BA7"/>
    <w:rsid w:val="00496D3A"/>
    <w:rsid w:val="0049710D"/>
    <w:rsid w:val="00497236"/>
    <w:rsid w:val="00497711"/>
    <w:rsid w:val="00497D3F"/>
    <w:rsid w:val="004A04D1"/>
    <w:rsid w:val="004A0CA9"/>
    <w:rsid w:val="004A107D"/>
    <w:rsid w:val="004A1283"/>
    <w:rsid w:val="004A1648"/>
    <w:rsid w:val="004A17E3"/>
    <w:rsid w:val="004A1BDD"/>
    <w:rsid w:val="004A1DEF"/>
    <w:rsid w:val="004A2735"/>
    <w:rsid w:val="004A375E"/>
    <w:rsid w:val="004A3BD9"/>
    <w:rsid w:val="004A3E3E"/>
    <w:rsid w:val="004A48ED"/>
    <w:rsid w:val="004A4908"/>
    <w:rsid w:val="004A4BCA"/>
    <w:rsid w:val="004A592F"/>
    <w:rsid w:val="004A5AD5"/>
    <w:rsid w:val="004A61C0"/>
    <w:rsid w:val="004A6487"/>
    <w:rsid w:val="004A65FB"/>
    <w:rsid w:val="004A69F6"/>
    <w:rsid w:val="004A6B43"/>
    <w:rsid w:val="004A6E34"/>
    <w:rsid w:val="004A7210"/>
    <w:rsid w:val="004A73B9"/>
    <w:rsid w:val="004A771F"/>
    <w:rsid w:val="004A7A1B"/>
    <w:rsid w:val="004A7F09"/>
    <w:rsid w:val="004B0A80"/>
    <w:rsid w:val="004B0EED"/>
    <w:rsid w:val="004B133B"/>
    <w:rsid w:val="004B16C6"/>
    <w:rsid w:val="004B1773"/>
    <w:rsid w:val="004B1DFF"/>
    <w:rsid w:val="004B20E4"/>
    <w:rsid w:val="004B20F1"/>
    <w:rsid w:val="004B2113"/>
    <w:rsid w:val="004B2550"/>
    <w:rsid w:val="004B25C5"/>
    <w:rsid w:val="004B2B91"/>
    <w:rsid w:val="004B31DF"/>
    <w:rsid w:val="004B3409"/>
    <w:rsid w:val="004B38B5"/>
    <w:rsid w:val="004B3A22"/>
    <w:rsid w:val="004B3D5F"/>
    <w:rsid w:val="004B44B0"/>
    <w:rsid w:val="004B48AF"/>
    <w:rsid w:val="004B4A02"/>
    <w:rsid w:val="004B4B31"/>
    <w:rsid w:val="004B523D"/>
    <w:rsid w:val="004B56FC"/>
    <w:rsid w:val="004B5AEC"/>
    <w:rsid w:val="004B5FE5"/>
    <w:rsid w:val="004B693D"/>
    <w:rsid w:val="004B6FFA"/>
    <w:rsid w:val="004B711C"/>
    <w:rsid w:val="004B7139"/>
    <w:rsid w:val="004B71AE"/>
    <w:rsid w:val="004B72A7"/>
    <w:rsid w:val="004C0143"/>
    <w:rsid w:val="004C05DF"/>
    <w:rsid w:val="004C08E5"/>
    <w:rsid w:val="004C0CAF"/>
    <w:rsid w:val="004C1385"/>
    <w:rsid w:val="004C18AF"/>
    <w:rsid w:val="004C1B3A"/>
    <w:rsid w:val="004C22AB"/>
    <w:rsid w:val="004C235F"/>
    <w:rsid w:val="004C28D8"/>
    <w:rsid w:val="004C2E58"/>
    <w:rsid w:val="004C2F59"/>
    <w:rsid w:val="004C3F77"/>
    <w:rsid w:val="004C4244"/>
    <w:rsid w:val="004C4786"/>
    <w:rsid w:val="004C48C4"/>
    <w:rsid w:val="004C4E45"/>
    <w:rsid w:val="004C51E2"/>
    <w:rsid w:val="004C5233"/>
    <w:rsid w:val="004C52B7"/>
    <w:rsid w:val="004C5352"/>
    <w:rsid w:val="004C602A"/>
    <w:rsid w:val="004C64D7"/>
    <w:rsid w:val="004C69B4"/>
    <w:rsid w:val="004C6EC6"/>
    <w:rsid w:val="004C71E1"/>
    <w:rsid w:val="004C7411"/>
    <w:rsid w:val="004C7658"/>
    <w:rsid w:val="004C76F4"/>
    <w:rsid w:val="004C7AFD"/>
    <w:rsid w:val="004C7CB7"/>
    <w:rsid w:val="004C7FCA"/>
    <w:rsid w:val="004D0690"/>
    <w:rsid w:val="004D0AD5"/>
    <w:rsid w:val="004D0E49"/>
    <w:rsid w:val="004D11CD"/>
    <w:rsid w:val="004D15D3"/>
    <w:rsid w:val="004D1D4F"/>
    <w:rsid w:val="004D281D"/>
    <w:rsid w:val="004D2905"/>
    <w:rsid w:val="004D2A07"/>
    <w:rsid w:val="004D2BB6"/>
    <w:rsid w:val="004D2D21"/>
    <w:rsid w:val="004D32B6"/>
    <w:rsid w:val="004D35CB"/>
    <w:rsid w:val="004D37DF"/>
    <w:rsid w:val="004D3EF4"/>
    <w:rsid w:val="004D435B"/>
    <w:rsid w:val="004D43BF"/>
    <w:rsid w:val="004D4C8D"/>
    <w:rsid w:val="004D5192"/>
    <w:rsid w:val="004D5400"/>
    <w:rsid w:val="004D55EA"/>
    <w:rsid w:val="004D59D0"/>
    <w:rsid w:val="004D5D38"/>
    <w:rsid w:val="004D5E90"/>
    <w:rsid w:val="004D60D0"/>
    <w:rsid w:val="004D6494"/>
    <w:rsid w:val="004D6D1C"/>
    <w:rsid w:val="004D6FDD"/>
    <w:rsid w:val="004D71B9"/>
    <w:rsid w:val="004D72A2"/>
    <w:rsid w:val="004D72BC"/>
    <w:rsid w:val="004D7460"/>
    <w:rsid w:val="004D7845"/>
    <w:rsid w:val="004D7B99"/>
    <w:rsid w:val="004D7E37"/>
    <w:rsid w:val="004E0407"/>
    <w:rsid w:val="004E041B"/>
    <w:rsid w:val="004E093D"/>
    <w:rsid w:val="004E0BFC"/>
    <w:rsid w:val="004E0CBF"/>
    <w:rsid w:val="004E10EF"/>
    <w:rsid w:val="004E16F3"/>
    <w:rsid w:val="004E1C15"/>
    <w:rsid w:val="004E1D0B"/>
    <w:rsid w:val="004E1F2F"/>
    <w:rsid w:val="004E2040"/>
    <w:rsid w:val="004E23E3"/>
    <w:rsid w:val="004E2913"/>
    <w:rsid w:val="004E2B49"/>
    <w:rsid w:val="004E2C82"/>
    <w:rsid w:val="004E3268"/>
    <w:rsid w:val="004E40EE"/>
    <w:rsid w:val="004E5A49"/>
    <w:rsid w:val="004E5DAD"/>
    <w:rsid w:val="004E5E8E"/>
    <w:rsid w:val="004E61B6"/>
    <w:rsid w:val="004E65D7"/>
    <w:rsid w:val="004E68E3"/>
    <w:rsid w:val="004E6D1B"/>
    <w:rsid w:val="004E7196"/>
    <w:rsid w:val="004E7F6A"/>
    <w:rsid w:val="004F04C2"/>
    <w:rsid w:val="004F05D4"/>
    <w:rsid w:val="004F0D42"/>
    <w:rsid w:val="004F1103"/>
    <w:rsid w:val="004F14D0"/>
    <w:rsid w:val="004F1D2E"/>
    <w:rsid w:val="004F21BE"/>
    <w:rsid w:val="004F36A0"/>
    <w:rsid w:val="004F3856"/>
    <w:rsid w:val="004F3C8B"/>
    <w:rsid w:val="004F3F77"/>
    <w:rsid w:val="004F4A99"/>
    <w:rsid w:val="004F501F"/>
    <w:rsid w:val="004F5088"/>
    <w:rsid w:val="004F5274"/>
    <w:rsid w:val="004F57BB"/>
    <w:rsid w:val="004F60D0"/>
    <w:rsid w:val="004F69D5"/>
    <w:rsid w:val="004F6AA0"/>
    <w:rsid w:val="004F727F"/>
    <w:rsid w:val="004F75F7"/>
    <w:rsid w:val="004F7BC3"/>
    <w:rsid w:val="004F7EAB"/>
    <w:rsid w:val="0050007C"/>
    <w:rsid w:val="00500A78"/>
    <w:rsid w:val="00500FD4"/>
    <w:rsid w:val="005010B1"/>
    <w:rsid w:val="005013CF"/>
    <w:rsid w:val="005013EC"/>
    <w:rsid w:val="00501A69"/>
    <w:rsid w:val="00501B02"/>
    <w:rsid w:val="00502143"/>
    <w:rsid w:val="00502366"/>
    <w:rsid w:val="00502571"/>
    <w:rsid w:val="0050282F"/>
    <w:rsid w:val="00502C8E"/>
    <w:rsid w:val="00502D72"/>
    <w:rsid w:val="005031D6"/>
    <w:rsid w:val="00503368"/>
    <w:rsid w:val="005035A2"/>
    <w:rsid w:val="00503E27"/>
    <w:rsid w:val="005040BE"/>
    <w:rsid w:val="005048AF"/>
    <w:rsid w:val="00504A7B"/>
    <w:rsid w:val="00504AD0"/>
    <w:rsid w:val="00504C02"/>
    <w:rsid w:val="00504C3A"/>
    <w:rsid w:val="0050519D"/>
    <w:rsid w:val="005059AF"/>
    <w:rsid w:val="00505F83"/>
    <w:rsid w:val="005060BC"/>
    <w:rsid w:val="005064BD"/>
    <w:rsid w:val="00506825"/>
    <w:rsid w:val="00506CF2"/>
    <w:rsid w:val="005073FE"/>
    <w:rsid w:val="0050741A"/>
    <w:rsid w:val="00507A9C"/>
    <w:rsid w:val="0051056A"/>
    <w:rsid w:val="005105BF"/>
    <w:rsid w:val="005105EF"/>
    <w:rsid w:val="00510715"/>
    <w:rsid w:val="005111B1"/>
    <w:rsid w:val="00511265"/>
    <w:rsid w:val="00511550"/>
    <w:rsid w:val="00511941"/>
    <w:rsid w:val="0051226B"/>
    <w:rsid w:val="00512736"/>
    <w:rsid w:val="0051299A"/>
    <w:rsid w:val="005129BE"/>
    <w:rsid w:val="00512CB4"/>
    <w:rsid w:val="005134B3"/>
    <w:rsid w:val="00513EAB"/>
    <w:rsid w:val="005145CE"/>
    <w:rsid w:val="0051472C"/>
    <w:rsid w:val="00514B0A"/>
    <w:rsid w:val="005159C6"/>
    <w:rsid w:val="005166D8"/>
    <w:rsid w:val="00516A62"/>
    <w:rsid w:val="00516B16"/>
    <w:rsid w:val="00516D4A"/>
    <w:rsid w:val="0051707B"/>
    <w:rsid w:val="005173EB"/>
    <w:rsid w:val="00517783"/>
    <w:rsid w:val="00517D67"/>
    <w:rsid w:val="00520456"/>
    <w:rsid w:val="0052046F"/>
    <w:rsid w:val="00520481"/>
    <w:rsid w:val="00520B71"/>
    <w:rsid w:val="00520D07"/>
    <w:rsid w:val="005210D2"/>
    <w:rsid w:val="0052181C"/>
    <w:rsid w:val="00521E2B"/>
    <w:rsid w:val="00521FD5"/>
    <w:rsid w:val="00522124"/>
    <w:rsid w:val="005222C1"/>
    <w:rsid w:val="005225BB"/>
    <w:rsid w:val="005229F1"/>
    <w:rsid w:val="00523558"/>
    <w:rsid w:val="00523BFE"/>
    <w:rsid w:val="00523F4D"/>
    <w:rsid w:val="005242F6"/>
    <w:rsid w:val="005246E6"/>
    <w:rsid w:val="005247F0"/>
    <w:rsid w:val="00524F50"/>
    <w:rsid w:val="005253FE"/>
    <w:rsid w:val="00525EB4"/>
    <w:rsid w:val="00526401"/>
    <w:rsid w:val="005269B8"/>
    <w:rsid w:val="00526E3B"/>
    <w:rsid w:val="0052731E"/>
    <w:rsid w:val="00527486"/>
    <w:rsid w:val="0052789A"/>
    <w:rsid w:val="00527F8C"/>
    <w:rsid w:val="00527FD2"/>
    <w:rsid w:val="00530ADC"/>
    <w:rsid w:val="00530B97"/>
    <w:rsid w:val="00531271"/>
    <w:rsid w:val="005312B5"/>
    <w:rsid w:val="0053136C"/>
    <w:rsid w:val="005313E3"/>
    <w:rsid w:val="00531540"/>
    <w:rsid w:val="00531ABA"/>
    <w:rsid w:val="00531B62"/>
    <w:rsid w:val="00531D06"/>
    <w:rsid w:val="00532136"/>
    <w:rsid w:val="005321AE"/>
    <w:rsid w:val="00532615"/>
    <w:rsid w:val="00532DF5"/>
    <w:rsid w:val="00532E81"/>
    <w:rsid w:val="00532EFF"/>
    <w:rsid w:val="00533B3B"/>
    <w:rsid w:val="0053424E"/>
    <w:rsid w:val="00534703"/>
    <w:rsid w:val="0053475A"/>
    <w:rsid w:val="0053496B"/>
    <w:rsid w:val="00534CE9"/>
    <w:rsid w:val="0053503B"/>
    <w:rsid w:val="00535136"/>
    <w:rsid w:val="005354DF"/>
    <w:rsid w:val="005355E4"/>
    <w:rsid w:val="0053570D"/>
    <w:rsid w:val="00536AF4"/>
    <w:rsid w:val="00536ED9"/>
    <w:rsid w:val="005375EF"/>
    <w:rsid w:val="005376DE"/>
    <w:rsid w:val="0054012F"/>
    <w:rsid w:val="005401FF"/>
    <w:rsid w:val="00540752"/>
    <w:rsid w:val="005409E0"/>
    <w:rsid w:val="00541C3B"/>
    <w:rsid w:val="005422D4"/>
    <w:rsid w:val="00542749"/>
    <w:rsid w:val="005427E2"/>
    <w:rsid w:val="00542C56"/>
    <w:rsid w:val="005431D4"/>
    <w:rsid w:val="00543462"/>
    <w:rsid w:val="005435EC"/>
    <w:rsid w:val="00543899"/>
    <w:rsid w:val="005439CD"/>
    <w:rsid w:val="00543DB5"/>
    <w:rsid w:val="00544652"/>
    <w:rsid w:val="00544816"/>
    <w:rsid w:val="005449E5"/>
    <w:rsid w:val="00544A7B"/>
    <w:rsid w:val="00544A89"/>
    <w:rsid w:val="00544B7B"/>
    <w:rsid w:val="00544D23"/>
    <w:rsid w:val="00544E5C"/>
    <w:rsid w:val="00545077"/>
    <w:rsid w:val="0054552B"/>
    <w:rsid w:val="005455B5"/>
    <w:rsid w:val="0054595E"/>
    <w:rsid w:val="00545E0B"/>
    <w:rsid w:val="0054602B"/>
    <w:rsid w:val="005464D9"/>
    <w:rsid w:val="005465A5"/>
    <w:rsid w:val="0054675F"/>
    <w:rsid w:val="005470D6"/>
    <w:rsid w:val="005476A5"/>
    <w:rsid w:val="00547CD0"/>
    <w:rsid w:val="00547D6A"/>
    <w:rsid w:val="005502F9"/>
    <w:rsid w:val="00550DF8"/>
    <w:rsid w:val="00551208"/>
    <w:rsid w:val="00551D60"/>
    <w:rsid w:val="00552187"/>
    <w:rsid w:val="00552732"/>
    <w:rsid w:val="00552818"/>
    <w:rsid w:val="005529F0"/>
    <w:rsid w:val="00552BB2"/>
    <w:rsid w:val="00552C61"/>
    <w:rsid w:val="00553023"/>
    <w:rsid w:val="0055365A"/>
    <w:rsid w:val="005536A2"/>
    <w:rsid w:val="00553A44"/>
    <w:rsid w:val="00554A43"/>
    <w:rsid w:val="00554DE5"/>
    <w:rsid w:val="00554DEC"/>
    <w:rsid w:val="00554F73"/>
    <w:rsid w:val="0055568A"/>
    <w:rsid w:val="00555ECB"/>
    <w:rsid w:val="00556361"/>
    <w:rsid w:val="00556C04"/>
    <w:rsid w:val="00556DCB"/>
    <w:rsid w:val="00557104"/>
    <w:rsid w:val="005575A4"/>
    <w:rsid w:val="005577BF"/>
    <w:rsid w:val="005577E5"/>
    <w:rsid w:val="00557CD3"/>
    <w:rsid w:val="00557CDA"/>
    <w:rsid w:val="00557EDD"/>
    <w:rsid w:val="0056000F"/>
    <w:rsid w:val="00560594"/>
    <w:rsid w:val="00561025"/>
    <w:rsid w:val="005611FC"/>
    <w:rsid w:val="00561D9F"/>
    <w:rsid w:val="0056214D"/>
    <w:rsid w:val="005622A4"/>
    <w:rsid w:val="0056267F"/>
    <w:rsid w:val="00562922"/>
    <w:rsid w:val="00562DA5"/>
    <w:rsid w:val="00563272"/>
    <w:rsid w:val="005632FE"/>
    <w:rsid w:val="00563531"/>
    <w:rsid w:val="00563904"/>
    <w:rsid w:val="00563C6E"/>
    <w:rsid w:val="00563D41"/>
    <w:rsid w:val="005644FE"/>
    <w:rsid w:val="00564B39"/>
    <w:rsid w:val="0056508E"/>
    <w:rsid w:val="005650E5"/>
    <w:rsid w:val="005653A0"/>
    <w:rsid w:val="00565885"/>
    <w:rsid w:val="00565D7F"/>
    <w:rsid w:val="005662EB"/>
    <w:rsid w:val="005669C4"/>
    <w:rsid w:val="00566DD3"/>
    <w:rsid w:val="00566EEE"/>
    <w:rsid w:val="005670B4"/>
    <w:rsid w:val="0056751D"/>
    <w:rsid w:val="00570017"/>
    <w:rsid w:val="005707C6"/>
    <w:rsid w:val="005710F6"/>
    <w:rsid w:val="005712C4"/>
    <w:rsid w:val="0057192A"/>
    <w:rsid w:val="00571B10"/>
    <w:rsid w:val="00571D11"/>
    <w:rsid w:val="00571FBE"/>
    <w:rsid w:val="00572195"/>
    <w:rsid w:val="00572A4E"/>
    <w:rsid w:val="00572CE4"/>
    <w:rsid w:val="00572DE7"/>
    <w:rsid w:val="00572FCD"/>
    <w:rsid w:val="0057328C"/>
    <w:rsid w:val="00573D03"/>
    <w:rsid w:val="00574820"/>
    <w:rsid w:val="00574B8F"/>
    <w:rsid w:val="005750EF"/>
    <w:rsid w:val="0057513D"/>
    <w:rsid w:val="00575677"/>
    <w:rsid w:val="00575722"/>
    <w:rsid w:val="00575A46"/>
    <w:rsid w:val="00575B44"/>
    <w:rsid w:val="00575C86"/>
    <w:rsid w:val="005763A1"/>
    <w:rsid w:val="00576666"/>
    <w:rsid w:val="005768D6"/>
    <w:rsid w:val="00576924"/>
    <w:rsid w:val="00576D01"/>
    <w:rsid w:val="005778D4"/>
    <w:rsid w:val="00577CF3"/>
    <w:rsid w:val="00580030"/>
    <w:rsid w:val="0058022F"/>
    <w:rsid w:val="00580496"/>
    <w:rsid w:val="005808F3"/>
    <w:rsid w:val="00580D13"/>
    <w:rsid w:val="005816B7"/>
    <w:rsid w:val="00582165"/>
    <w:rsid w:val="00582C3B"/>
    <w:rsid w:val="00582FC5"/>
    <w:rsid w:val="00583100"/>
    <w:rsid w:val="005833F6"/>
    <w:rsid w:val="00584135"/>
    <w:rsid w:val="00584940"/>
    <w:rsid w:val="005851AD"/>
    <w:rsid w:val="00585278"/>
    <w:rsid w:val="0058532A"/>
    <w:rsid w:val="0058580D"/>
    <w:rsid w:val="00585879"/>
    <w:rsid w:val="0058654A"/>
    <w:rsid w:val="005865D0"/>
    <w:rsid w:val="00586671"/>
    <w:rsid w:val="005869C3"/>
    <w:rsid w:val="00586F79"/>
    <w:rsid w:val="005873B1"/>
    <w:rsid w:val="00587404"/>
    <w:rsid w:val="00587858"/>
    <w:rsid w:val="00587A28"/>
    <w:rsid w:val="00587DC8"/>
    <w:rsid w:val="0059012F"/>
    <w:rsid w:val="0059134F"/>
    <w:rsid w:val="00592306"/>
    <w:rsid w:val="00592568"/>
    <w:rsid w:val="005926E9"/>
    <w:rsid w:val="00592FAA"/>
    <w:rsid w:val="005933B3"/>
    <w:rsid w:val="005934C7"/>
    <w:rsid w:val="00593D62"/>
    <w:rsid w:val="00593DEA"/>
    <w:rsid w:val="0059410A"/>
    <w:rsid w:val="00594739"/>
    <w:rsid w:val="00594BFF"/>
    <w:rsid w:val="00594F48"/>
    <w:rsid w:val="005953AD"/>
    <w:rsid w:val="00595817"/>
    <w:rsid w:val="005958C1"/>
    <w:rsid w:val="00595CB4"/>
    <w:rsid w:val="00595F72"/>
    <w:rsid w:val="0059659A"/>
    <w:rsid w:val="00596740"/>
    <w:rsid w:val="005967E7"/>
    <w:rsid w:val="005969BD"/>
    <w:rsid w:val="00596A7A"/>
    <w:rsid w:val="00596D97"/>
    <w:rsid w:val="00597390"/>
    <w:rsid w:val="00597639"/>
    <w:rsid w:val="00597686"/>
    <w:rsid w:val="00597909"/>
    <w:rsid w:val="00597A06"/>
    <w:rsid w:val="00597C67"/>
    <w:rsid w:val="00597E1B"/>
    <w:rsid w:val="005A0464"/>
    <w:rsid w:val="005A09F1"/>
    <w:rsid w:val="005A0A2F"/>
    <w:rsid w:val="005A0A3E"/>
    <w:rsid w:val="005A0DB6"/>
    <w:rsid w:val="005A1008"/>
    <w:rsid w:val="005A109B"/>
    <w:rsid w:val="005A1767"/>
    <w:rsid w:val="005A2408"/>
    <w:rsid w:val="005A2998"/>
    <w:rsid w:val="005A316E"/>
    <w:rsid w:val="005A33EB"/>
    <w:rsid w:val="005A3541"/>
    <w:rsid w:val="005A36EA"/>
    <w:rsid w:val="005A420A"/>
    <w:rsid w:val="005A495E"/>
    <w:rsid w:val="005A504B"/>
    <w:rsid w:val="005A5367"/>
    <w:rsid w:val="005A564C"/>
    <w:rsid w:val="005A59DA"/>
    <w:rsid w:val="005A6AA1"/>
    <w:rsid w:val="005A6E10"/>
    <w:rsid w:val="005A70E4"/>
    <w:rsid w:val="005A71B5"/>
    <w:rsid w:val="005A7998"/>
    <w:rsid w:val="005B03A0"/>
    <w:rsid w:val="005B0804"/>
    <w:rsid w:val="005B0D94"/>
    <w:rsid w:val="005B0ED4"/>
    <w:rsid w:val="005B17F8"/>
    <w:rsid w:val="005B181C"/>
    <w:rsid w:val="005B197A"/>
    <w:rsid w:val="005B1AD3"/>
    <w:rsid w:val="005B2496"/>
    <w:rsid w:val="005B265E"/>
    <w:rsid w:val="005B28E1"/>
    <w:rsid w:val="005B2AF3"/>
    <w:rsid w:val="005B2D27"/>
    <w:rsid w:val="005B317F"/>
    <w:rsid w:val="005B3A02"/>
    <w:rsid w:val="005B3A09"/>
    <w:rsid w:val="005B3D49"/>
    <w:rsid w:val="005B3EE1"/>
    <w:rsid w:val="005B4286"/>
    <w:rsid w:val="005B43B6"/>
    <w:rsid w:val="005B4BCE"/>
    <w:rsid w:val="005B569E"/>
    <w:rsid w:val="005B5A96"/>
    <w:rsid w:val="005B5FB9"/>
    <w:rsid w:val="005B6364"/>
    <w:rsid w:val="005B649E"/>
    <w:rsid w:val="005B6744"/>
    <w:rsid w:val="005B6952"/>
    <w:rsid w:val="005B7B17"/>
    <w:rsid w:val="005C0041"/>
    <w:rsid w:val="005C0BFA"/>
    <w:rsid w:val="005C0D66"/>
    <w:rsid w:val="005C0EDA"/>
    <w:rsid w:val="005C120E"/>
    <w:rsid w:val="005C124D"/>
    <w:rsid w:val="005C12E8"/>
    <w:rsid w:val="005C14C8"/>
    <w:rsid w:val="005C172F"/>
    <w:rsid w:val="005C1C2B"/>
    <w:rsid w:val="005C1DB3"/>
    <w:rsid w:val="005C1E98"/>
    <w:rsid w:val="005C239C"/>
    <w:rsid w:val="005C24D5"/>
    <w:rsid w:val="005C253C"/>
    <w:rsid w:val="005C2542"/>
    <w:rsid w:val="005C254A"/>
    <w:rsid w:val="005C2FC4"/>
    <w:rsid w:val="005C3253"/>
    <w:rsid w:val="005C3358"/>
    <w:rsid w:val="005C33E9"/>
    <w:rsid w:val="005C369B"/>
    <w:rsid w:val="005C3B78"/>
    <w:rsid w:val="005C41BE"/>
    <w:rsid w:val="005C4435"/>
    <w:rsid w:val="005C454C"/>
    <w:rsid w:val="005C522E"/>
    <w:rsid w:val="005C5462"/>
    <w:rsid w:val="005C665E"/>
    <w:rsid w:val="005C6752"/>
    <w:rsid w:val="005C67E3"/>
    <w:rsid w:val="005C6987"/>
    <w:rsid w:val="005C7233"/>
    <w:rsid w:val="005C748A"/>
    <w:rsid w:val="005C7D3D"/>
    <w:rsid w:val="005D017E"/>
    <w:rsid w:val="005D0310"/>
    <w:rsid w:val="005D0423"/>
    <w:rsid w:val="005D069A"/>
    <w:rsid w:val="005D0C96"/>
    <w:rsid w:val="005D0E36"/>
    <w:rsid w:val="005D1355"/>
    <w:rsid w:val="005D15D9"/>
    <w:rsid w:val="005D286F"/>
    <w:rsid w:val="005D3556"/>
    <w:rsid w:val="005D35BE"/>
    <w:rsid w:val="005D3B05"/>
    <w:rsid w:val="005D3BAC"/>
    <w:rsid w:val="005D3BFC"/>
    <w:rsid w:val="005D3D89"/>
    <w:rsid w:val="005D43DE"/>
    <w:rsid w:val="005D49BC"/>
    <w:rsid w:val="005D589D"/>
    <w:rsid w:val="005D5E32"/>
    <w:rsid w:val="005D60D0"/>
    <w:rsid w:val="005D64B1"/>
    <w:rsid w:val="005D66DC"/>
    <w:rsid w:val="005D688B"/>
    <w:rsid w:val="005D69D7"/>
    <w:rsid w:val="005D78A5"/>
    <w:rsid w:val="005D7A1F"/>
    <w:rsid w:val="005D7A5D"/>
    <w:rsid w:val="005D7B53"/>
    <w:rsid w:val="005E008B"/>
    <w:rsid w:val="005E00DF"/>
    <w:rsid w:val="005E0191"/>
    <w:rsid w:val="005E0338"/>
    <w:rsid w:val="005E069D"/>
    <w:rsid w:val="005E0A92"/>
    <w:rsid w:val="005E0E54"/>
    <w:rsid w:val="005E1226"/>
    <w:rsid w:val="005E1332"/>
    <w:rsid w:val="005E14DE"/>
    <w:rsid w:val="005E165B"/>
    <w:rsid w:val="005E18E9"/>
    <w:rsid w:val="005E190A"/>
    <w:rsid w:val="005E1D09"/>
    <w:rsid w:val="005E1EA4"/>
    <w:rsid w:val="005E28F8"/>
    <w:rsid w:val="005E2ECE"/>
    <w:rsid w:val="005E2FBE"/>
    <w:rsid w:val="005E30A8"/>
    <w:rsid w:val="005E37E4"/>
    <w:rsid w:val="005E382B"/>
    <w:rsid w:val="005E3AD5"/>
    <w:rsid w:val="005E3C7E"/>
    <w:rsid w:val="005E40D6"/>
    <w:rsid w:val="005E4B6F"/>
    <w:rsid w:val="005E4BC1"/>
    <w:rsid w:val="005E4C94"/>
    <w:rsid w:val="005E4D6A"/>
    <w:rsid w:val="005E4F4A"/>
    <w:rsid w:val="005E5525"/>
    <w:rsid w:val="005E5CFA"/>
    <w:rsid w:val="005E5DB5"/>
    <w:rsid w:val="005E63A9"/>
    <w:rsid w:val="005E7774"/>
    <w:rsid w:val="005E779E"/>
    <w:rsid w:val="005E7BBB"/>
    <w:rsid w:val="005E7BF2"/>
    <w:rsid w:val="005F0AF5"/>
    <w:rsid w:val="005F0FEE"/>
    <w:rsid w:val="005F104B"/>
    <w:rsid w:val="005F24E0"/>
    <w:rsid w:val="005F310E"/>
    <w:rsid w:val="005F31B5"/>
    <w:rsid w:val="005F366C"/>
    <w:rsid w:val="005F3A8D"/>
    <w:rsid w:val="005F3CF5"/>
    <w:rsid w:val="005F4497"/>
    <w:rsid w:val="005F4CD1"/>
    <w:rsid w:val="005F5637"/>
    <w:rsid w:val="005F5A1E"/>
    <w:rsid w:val="005F6344"/>
    <w:rsid w:val="005F634E"/>
    <w:rsid w:val="005F6480"/>
    <w:rsid w:val="005F65AE"/>
    <w:rsid w:val="005F6B00"/>
    <w:rsid w:val="005F6B8A"/>
    <w:rsid w:val="005F70C6"/>
    <w:rsid w:val="005F7836"/>
    <w:rsid w:val="006000B2"/>
    <w:rsid w:val="00600380"/>
    <w:rsid w:val="0060064F"/>
    <w:rsid w:val="00600AE7"/>
    <w:rsid w:val="00601573"/>
    <w:rsid w:val="00601911"/>
    <w:rsid w:val="00601AF3"/>
    <w:rsid w:val="00601C3F"/>
    <w:rsid w:val="00601C57"/>
    <w:rsid w:val="006022B4"/>
    <w:rsid w:val="006022DA"/>
    <w:rsid w:val="0060278A"/>
    <w:rsid w:val="006028D1"/>
    <w:rsid w:val="00602BE1"/>
    <w:rsid w:val="00603199"/>
    <w:rsid w:val="0060429A"/>
    <w:rsid w:val="006044F5"/>
    <w:rsid w:val="006048E0"/>
    <w:rsid w:val="006049C7"/>
    <w:rsid w:val="00604BDD"/>
    <w:rsid w:val="00604D27"/>
    <w:rsid w:val="00604EC5"/>
    <w:rsid w:val="006057EB"/>
    <w:rsid w:val="00605815"/>
    <w:rsid w:val="00605B59"/>
    <w:rsid w:val="006060D6"/>
    <w:rsid w:val="006062A3"/>
    <w:rsid w:val="00606ADA"/>
    <w:rsid w:val="00606E2C"/>
    <w:rsid w:val="00606FD2"/>
    <w:rsid w:val="006073C6"/>
    <w:rsid w:val="00607410"/>
    <w:rsid w:val="00607A2A"/>
    <w:rsid w:val="00607E52"/>
    <w:rsid w:val="00610068"/>
    <w:rsid w:val="00610153"/>
    <w:rsid w:val="00610A41"/>
    <w:rsid w:val="00610E6D"/>
    <w:rsid w:val="006110F7"/>
    <w:rsid w:val="00611697"/>
    <w:rsid w:val="00612248"/>
    <w:rsid w:val="00612372"/>
    <w:rsid w:val="00612A1B"/>
    <w:rsid w:val="00612B01"/>
    <w:rsid w:val="006130B9"/>
    <w:rsid w:val="00613610"/>
    <w:rsid w:val="00613F0B"/>
    <w:rsid w:val="00614307"/>
    <w:rsid w:val="0061433A"/>
    <w:rsid w:val="006143B5"/>
    <w:rsid w:val="0061493E"/>
    <w:rsid w:val="0061512C"/>
    <w:rsid w:val="00615AE7"/>
    <w:rsid w:val="00615B2D"/>
    <w:rsid w:val="00616246"/>
    <w:rsid w:val="006166AA"/>
    <w:rsid w:val="006167A4"/>
    <w:rsid w:val="0061731E"/>
    <w:rsid w:val="00617A8D"/>
    <w:rsid w:val="006203C5"/>
    <w:rsid w:val="0062066A"/>
    <w:rsid w:val="00620F5C"/>
    <w:rsid w:val="00621421"/>
    <w:rsid w:val="006215D9"/>
    <w:rsid w:val="00621A4F"/>
    <w:rsid w:val="00621AD3"/>
    <w:rsid w:val="00621CF9"/>
    <w:rsid w:val="00621E95"/>
    <w:rsid w:val="00621FD9"/>
    <w:rsid w:val="006221A0"/>
    <w:rsid w:val="00622263"/>
    <w:rsid w:val="006224AA"/>
    <w:rsid w:val="006226C9"/>
    <w:rsid w:val="00622C7C"/>
    <w:rsid w:val="0062321B"/>
    <w:rsid w:val="006239BE"/>
    <w:rsid w:val="00623D88"/>
    <w:rsid w:val="00623EEA"/>
    <w:rsid w:val="00624001"/>
    <w:rsid w:val="0062487B"/>
    <w:rsid w:val="006248DC"/>
    <w:rsid w:val="00624B0C"/>
    <w:rsid w:val="00625444"/>
    <w:rsid w:val="00625446"/>
    <w:rsid w:val="00625AA7"/>
    <w:rsid w:val="00625BFE"/>
    <w:rsid w:val="006262B6"/>
    <w:rsid w:val="0062681F"/>
    <w:rsid w:val="00626880"/>
    <w:rsid w:val="00626B79"/>
    <w:rsid w:val="00626C6C"/>
    <w:rsid w:val="006276B1"/>
    <w:rsid w:val="00627C26"/>
    <w:rsid w:val="00627C6C"/>
    <w:rsid w:val="0063067F"/>
    <w:rsid w:val="006307E1"/>
    <w:rsid w:val="00630862"/>
    <w:rsid w:val="00630D4B"/>
    <w:rsid w:val="0063171D"/>
    <w:rsid w:val="00631D38"/>
    <w:rsid w:val="00631E10"/>
    <w:rsid w:val="00632180"/>
    <w:rsid w:val="0063292F"/>
    <w:rsid w:val="00632F85"/>
    <w:rsid w:val="006334B6"/>
    <w:rsid w:val="006334F7"/>
    <w:rsid w:val="006335B4"/>
    <w:rsid w:val="00634AB7"/>
    <w:rsid w:val="006350C6"/>
    <w:rsid w:val="0063527D"/>
    <w:rsid w:val="0063542D"/>
    <w:rsid w:val="00635D4C"/>
    <w:rsid w:val="00636028"/>
    <w:rsid w:val="006362C8"/>
    <w:rsid w:val="006365DE"/>
    <w:rsid w:val="00636745"/>
    <w:rsid w:val="00636774"/>
    <w:rsid w:val="006367D3"/>
    <w:rsid w:val="00636931"/>
    <w:rsid w:val="00636C5F"/>
    <w:rsid w:val="00636CEB"/>
    <w:rsid w:val="00636F75"/>
    <w:rsid w:val="006371DD"/>
    <w:rsid w:val="006374C3"/>
    <w:rsid w:val="0063782A"/>
    <w:rsid w:val="00637AB5"/>
    <w:rsid w:val="00640D3E"/>
    <w:rsid w:val="006419C0"/>
    <w:rsid w:val="00641C97"/>
    <w:rsid w:val="00641EAB"/>
    <w:rsid w:val="00642330"/>
    <w:rsid w:val="00642484"/>
    <w:rsid w:val="0064250F"/>
    <w:rsid w:val="00642B9B"/>
    <w:rsid w:val="006430DB"/>
    <w:rsid w:val="006446E2"/>
    <w:rsid w:val="006448D3"/>
    <w:rsid w:val="00644BC2"/>
    <w:rsid w:val="006457B7"/>
    <w:rsid w:val="00645F78"/>
    <w:rsid w:val="00645FD8"/>
    <w:rsid w:val="00646160"/>
    <w:rsid w:val="00646B93"/>
    <w:rsid w:val="00647159"/>
    <w:rsid w:val="00647D40"/>
    <w:rsid w:val="00647F77"/>
    <w:rsid w:val="00650EA0"/>
    <w:rsid w:val="0065109D"/>
    <w:rsid w:val="00651264"/>
    <w:rsid w:val="006519F0"/>
    <w:rsid w:val="00651B6F"/>
    <w:rsid w:val="00651EB7"/>
    <w:rsid w:val="00651FA8"/>
    <w:rsid w:val="006522EE"/>
    <w:rsid w:val="006528B7"/>
    <w:rsid w:val="00653B52"/>
    <w:rsid w:val="00654310"/>
    <w:rsid w:val="006553C2"/>
    <w:rsid w:val="006557F5"/>
    <w:rsid w:val="0065586F"/>
    <w:rsid w:val="006563B1"/>
    <w:rsid w:val="00656F13"/>
    <w:rsid w:val="0065702B"/>
    <w:rsid w:val="006570DC"/>
    <w:rsid w:val="00657143"/>
    <w:rsid w:val="00657178"/>
    <w:rsid w:val="00657D12"/>
    <w:rsid w:val="00660626"/>
    <w:rsid w:val="00660E8B"/>
    <w:rsid w:val="006615FA"/>
    <w:rsid w:val="006622B9"/>
    <w:rsid w:val="00662AAA"/>
    <w:rsid w:val="00662CA3"/>
    <w:rsid w:val="00663132"/>
    <w:rsid w:val="0066348E"/>
    <w:rsid w:val="00663606"/>
    <w:rsid w:val="00664168"/>
    <w:rsid w:val="0066424D"/>
    <w:rsid w:val="0066484D"/>
    <w:rsid w:val="00664E26"/>
    <w:rsid w:val="00664F80"/>
    <w:rsid w:val="006659E9"/>
    <w:rsid w:val="006660F4"/>
    <w:rsid w:val="00666686"/>
    <w:rsid w:val="00666781"/>
    <w:rsid w:val="00666B4D"/>
    <w:rsid w:val="00666D66"/>
    <w:rsid w:val="00666FA9"/>
    <w:rsid w:val="006675A6"/>
    <w:rsid w:val="00670855"/>
    <w:rsid w:val="00670B48"/>
    <w:rsid w:val="00670C92"/>
    <w:rsid w:val="0067179D"/>
    <w:rsid w:val="00671999"/>
    <w:rsid w:val="00671AA5"/>
    <w:rsid w:val="00671AF0"/>
    <w:rsid w:val="00671DBF"/>
    <w:rsid w:val="00671DF0"/>
    <w:rsid w:val="00672315"/>
    <w:rsid w:val="00672694"/>
    <w:rsid w:val="00672A6E"/>
    <w:rsid w:val="00672AF5"/>
    <w:rsid w:val="00673549"/>
    <w:rsid w:val="00673FC4"/>
    <w:rsid w:val="00674064"/>
    <w:rsid w:val="00674306"/>
    <w:rsid w:val="006758B1"/>
    <w:rsid w:val="00675A46"/>
    <w:rsid w:val="00676461"/>
    <w:rsid w:val="006766B6"/>
    <w:rsid w:val="006767F1"/>
    <w:rsid w:val="00676802"/>
    <w:rsid w:val="00676D6F"/>
    <w:rsid w:val="00676E14"/>
    <w:rsid w:val="00677F0A"/>
    <w:rsid w:val="00680449"/>
    <w:rsid w:val="00680B2A"/>
    <w:rsid w:val="00680B7A"/>
    <w:rsid w:val="00680C68"/>
    <w:rsid w:val="00680E3D"/>
    <w:rsid w:val="00680F7A"/>
    <w:rsid w:val="006811AE"/>
    <w:rsid w:val="006815A1"/>
    <w:rsid w:val="00681897"/>
    <w:rsid w:val="00681DDB"/>
    <w:rsid w:val="00681E6A"/>
    <w:rsid w:val="00681F8A"/>
    <w:rsid w:val="0068220B"/>
    <w:rsid w:val="00682329"/>
    <w:rsid w:val="00682649"/>
    <w:rsid w:val="006826E9"/>
    <w:rsid w:val="00682B61"/>
    <w:rsid w:val="006830CF"/>
    <w:rsid w:val="00683C9F"/>
    <w:rsid w:val="00683D35"/>
    <w:rsid w:val="006841E1"/>
    <w:rsid w:val="006842DB"/>
    <w:rsid w:val="006847FB"/>
    <w:rsid w:val="006848BA"/>
    <w:rsid w:val="00684A11"/>
    <w:rsid w:val="00685DE0"/>
    <w:rsid w:val="00686845"/>
    <w:rsid w:val="0068685F"/>
    <w:rsid w:val="00686900"/>
    <w:rsid w:val="00686B60"/>
    <w:rsid w:val="00686CCB"/>
    <w:rsid w:val="0068746B"/>
    <w:rsid w:val="006876A2"/>
    <w:rsid w:val="0068774C"/>
    <w:rsid w:val="00690344"/>
    <w:rsid w:val="006904E6"/>
    <w:rsid w:val="00690538"/>
    <w:rsid w:val="00690753"/>
    <w:rsid w:val="0069081F"/>
    <w:rsid w:val="00691318"/>
    <w:rsid w:val="006920FB"/>
    <w:rsid w:val="0069233F"/>
    <w:rsid w:val="00692398"/>
    <w:rsid w:val="006925FF"/>
    <w:rsid w:val="00692920"/>
    <w:rsid w:val="006936AD"/>
    <w:rsid w:val="0069380C"/>
    <w:rsid w:val="006939A4"/>
    <w:rsid w:val="006939C8"/>
    <w:rsid w:val="00693CE9"/>
    <w:rsid w:val="00694033"/>
    <w:rsid w:val="0069495C"/>
    <w:rsid w:val="00694DEB"/>
    <w:rsid w:val="00695285"/>
    <w:rsid w:val="0069536B"/>
    <w:rsid w:val="00695526"/>
    <w:rsid w:val="00695FF2"/>
    <w:rsid w:val="0069636C"/>
    <w:rsid w:val="00696767"/>
    <w:rsid w:val="00696BA7"/>
    <w:rsid w:val="00696D05"/>
    <w:rsid w:val="0069729A"/>
    <w:rsid w:val="0069752C"/>
    <w:rsid w:val="006975AA"/>
    <w:rsid w:val="006975C1"/>
    <w:rsid w:val="00697CD6"/>
    <w:rsid w:val="006A016F"/>
    <w:rsid w:val="006A0B54"/>
    <w:rsid w:val="006A13D4"/>
    <w:rsid w:val="006A15D4"/>
    <w:rsid w:val="006A177D"/>
    <w:rsid w:val="006A1889"/>
    <w:rsid w:val="006A1896"/>
    <w:rsid w:val="006A1991"/>
    <w:rsid w:val="006A1AA4"/>
    <w:rsid w:val="006A20A2"/>
    <w:rsid w:val="006A2A41"/>
    <w:rsid w:val="006A3449"/>
    <w:rsid w:val="006A34FE"/>
    <w:rsid w:val="006A3A49"/>
    <w:rsid w:val="006A44D5"/>
    <w:rsid w:val="006A46C6"/>
    <w:rsid w:val="006A4A06"/>
    <w:rsid w:val="006A4AC0"/>
    <w:rsid w:val="006A4BFF"/>
    <w:rsid w:val="006A4C73"/>
    <w:rsid w:val="006A50DB"/>
    <w:rsid w:val="006A5640"/>
    <w:rsid w:val="006A6029"/>
    <w:rsid w:val="006A61F1"/>
    <w:rsid w:val="006A644E"/>
    <w:rsid w:val="006A6797"/>
    <w:rsid w:val="006A7102"/>
    <w:rsid w:val="006A7F1C"/>
    <w:rsid w:val="006B00B2"/>
    <w:rsid w:val="006B0158"/>
    <w:rsid w:val="006B01CF"/>
    <w:rsid w:val="006B0918"/>
    <w:rsid w:val="006B0CF3"/>
    <w:rsid w:val="006B0D2C"/>
    <w:rsid w:val="006B125B"/>
    <w:rsid w:val="006B17A4"/>
    <w:rsid w:val="006B1AB6"/>
    <w:rsid w:val="006B1D91"/>
    <w:rsid w:val="006B2287"/>
    <w:rsid w:val="006B30F0"/>
    <w:rsid w:val="006B33DA"/>
    <w:rsid w:val="006B3406"/>
    <w:rsid w:val="006B3449"/>
    <w:rsid w:val="006B381C"/>
    <w:rsid w:val="006B3C62"/>
    <w:rsid w:val="006B42E2"/>
    <w:rsid w:val="006B4316"/>
    <w:rsid w:val="006B432F"/>
    <w:rsid w:val="006B462C"/>
    <w:rsid w:val="006B4760"/>
    <w:rsid w:val="006B48D4"/>
    <w:rsid w:val="006B4C73"/>
    <w:rsid w:val="006B4E90"/>
    <w:rsid w:val="006B5110"/>
    <w:rsid w:val="006B58BF"/>
    <w:rsid w:val="006B5A5D"/>
    <w:rsid w:val="006B5C0E"/>
    <w:rsid w:val="006B5F88"/>
    <w:rsid w:val="006B601B"/>
    <w:rsid w:val="006B6B74"/>
    <w:rsid w:val="006B708A"/>
    <w:rsid w:val="006B7110"/>
    <w:rsid w:val="006B7429"/>
    <w:rsid w:val="006B76B1"/>
    <w:rsid w:val="006B7D03"/>
    <w:rsid w:val="006B7DBE"/>
    <w:rsid w:val="006B7F64"/>
    <w:rsid w:val="006C020B"/>
    <w:rsid w:val="006C0404"/>
    <w:rsid w:val="006C04FA"/>
    <w:rsid w:val="006C0AB4"/>
    <w:rsid w:val="006C0AB8"/>
    <w:rsid w:val="006C0CC1"/>
    <w:rsid w:val="006C0D18"/>
    <w:rsid w:val="006C181B"/>
    <w:rsid w:val="006C240A"/>
    <w:rsid w:val="006C249D"/>
    <w:rsid w:val="006C2692"/>
    <w:rsid w:val="006C35C9"/>
    <w:rsid w:val="006C3C98"/>
    <w:rsid w:val="006C3FB2"/>
    <w:rsid w:val="006C4686"/>
    <w:rsid w:val="006C4728"/>
    <w:rsid w:val="006C482F"/>
    <w:rsid w:val="006C4B1C"/>
    <w:rsid w:val="006C5035"/>
    <w:rsid w:val="006C50A2"/>
    <w:rsid w:val="006C5651"/>
    <w:rsid w:val="006C5A09"/>
    <w:rsid w:val="006C5C2E"/>
    <w:rsid w:val="006C5D97"/>
    <w:rsid w:val="006C6370"/>
    <w:rsid w:val="006C639F"/>
    <w:rsid w:val="006C641F"/>
    <w:rsid w:val="006C6C73"/>
    <w:rsid w:val="006C6F4F"/>
    <w:rsid w:val="006C7439"/>
    <w:rsid w:val="006C78A6"/>
    <w:rsid w:val="006C7ACD"/>
    <w:rsid w:val="006D003C"/>
    <w:rsid w:val="006D00C5"/>
    <w:rsid w:val="006D022C"/>
    <w:rsid w:val="006D0505"/>
    <w:rsid w:val="006D1001"/>
    <w:rsid w:val="006D10F3"/>
    <w:rsid w:val="006D116B"/>
    <w:rsid w:val="006D120B"/>
    <w:rsid w:val="006D1820"/>
    <w:rsid w:val="006D1AA6"/>
    <w:rsid w:val="006D2814"/>
    <w:rsid w:val="006D2FA5"/>
    <w:rsid w:val="006D306B"/>
    <w:rsid w:val="006D34F4"/>
    <w:rsid w:val="006D3971"/>
    <w:rsid w:val="006D4848"/>
    <w:rsid w:val="006D4A05"/>
    <w:rsid w:val="006D62BA"/>
    <w:rsid w:val="006D73CE"/>
    <w:rsid w:val="006D79CD"/>
    <w:rsid w:val="006E02D4"/>
    <w:rsid w:val="006E05EC"/>
    <w:rsid w:val="006E085C"/>
    <w:rsid w:val="006E0BE5"/>
    <w:rsid w:val="006E0CB6"/>
    <w:rsid w:val="006E0D1D"/>
    <w:rsid w:val="006E1097"/>
    <w:rsid w:val="006E1752"/>
    <w:rsid w:val="006E17A5"/>
    <w:rsid w:val="006E183D"/>
    <w:rsid w:val="006E189A"/>
    <w:rsid w:val="006E1E44"/>
    <w:rsid w:val="006E217F"/>
    <w:rsid w:val="006E240A"/>
    <w:rsid w:val="006E292C"/>
    <w:rsid w:val="006E2B35"/>
    <w:rsid w:val="006E2BE5"/>
    <w:rsid w:val="006E31E6"/>
    <w:rsid w:val="006E32A2"/>
    <w:rsid w:val="006E33F8"/>
    <w:rsid w:val="006E3AF4"/>
    <w:rsid w:val="006E3BA1"/>
    <w:rsid w:val="006E3C40"/>
    <w:rsid w:val="006E4141"/>
    <w:rsid w:val="006E41B2"/>
    <w:rsid w:val="006E425C"/>
    <w:rsid w:val="006E430A"/>
    <w:rsid w:val="006E4545"/>
    <w:rsid w:val="006E59A6"/>
    <w:rsid w:val="006E5D2C"/>
    <w:rsid w:val="006E60F8"/>
    <w:rsid w:val="006E659E"/>
    <w:rsid w:val="006E665B"/>
    <w:rsid w:val="006E675D"/>
    <w:rsid w:val="006E68F7"/>
    <w:rsid w:val="006E6CEC"/>
    <w:rsid w:val="006E6DBE"/>
    <w:rsid w:val="006E6EAD"/>
    <w:rsid w:val="006E71FF"/>
    <w:rsid w:val="006E76ED"/>
    <w:rsid w:val="006E774B"/>
    <w:rsid w:val="006E7B4C"/>
    <w:rsid w:val="006E7DCA"/>
    <w:rsid w:val="006E7F6B"/>
    <w:rsid w:val="006F05F5"/>
    <w:rsid w:val="006F09B6"/>
    <w:rsid w:val="006F0FB9"/>
    <w:rsid w:val="006F12E7"/>
    <w:rsid w:val="006F15CA"/>
    <w:rsid w:val="006F2168"/>
    <w:rsid w:val="006F2C48"/>
    <w:rsid w:val="006F39E5"/>
    <w:rsid w:val="006F3C41"/>
    <w:rsid w:val="006F3F7B"/>
    <w:rsid w:val="006F414B"/>
    <w:rsid w:val="006F47F0"/>
    <w:rsid w:val="006F48A9"/>
    <w:rsid w:val="006F4B45"/>
    <w:rsid w:val="006F4E83"/>
    <w:rsid w:val="006F52C2"/>
    <w:rsid w:val="006F5855"/>
    <w:rsid w:val="006F5870"/>
    <w:rsid w:val="006F5CBF"/>
    <w:rsid w:val="006F5D72"/>
    <w:rsid w:val="006F6145"/>
    <w:rsid w:val="006F6399"/>
    <w:rsid w:val="006F6AB8"/>
    <w:rsid w:val="006F6DE0"/>
    <w:rsid w:val="006F71E0"/>
    <w:rsid w:val="006F7299"/>
    <w:rsid w:val="006F7853"/>
    <w:rsid w:val="006F78AD"/>
    <w:rsid w:val="006F795E"/>
    <w:rsid w:val="00700023"/>
    <w:rsid w:val="007001AE"/>
    <w:rsid w:val="00700310"/>
    <w:rsid w:val="00700E1E"/>
    <w:rsid w:val="00700F5A"/>
    <w:rsid w:val="007015DD"/>
    <w:rsid w:val="00701805"/>
    <w:rsid w:val="00701B79"/>
    <w:rsid w:val="007026C4"/>
    <w:rsid w:val="00703104"/>
    <w:rsid w:val="007033C0"/>
    <w:rsid w:val="007046D8"/>
    <w:rsid w:val="00704BA3"/>
    <w:rsid w:val="00705A2E"/>
    <w:rsid w:val="00705B66"/>
    <w:rsid w:val="00705E1A"/>
    <w:rsid w:val="00705EAB"/>
    <w:rsid w:val="007060CE"/>
    <w:rsid w:val="007062FB"/>
    <w:rsid w:val="00706816"/>
    <w:rsid w:val="007068AD"/>
    <w:rsid w:val="007071B1"/>
    <w:rsid w:val="00707567"/>
    <w:rsid w:val="007079A8"/>
    <w:rsid w:val="00707AA7"/>
    <w:rsid w:val="00707C50"/>
    <w:rsid w:val="0071025A"/>
    <w:rsid w:val="0071043B"/>
    <w:rsid w:val="00710921"/>
    <w:rsid w:val="00710F80"/>
    <w:rsid w:val="0071145E"/>
    <w:rsid w:val="00711E27"/>
    <w:rsid w:val="00712150"/>
    <w:rsid w:val="00712411"/>
    <w:rsid w:val="0071252C"/>
    <w:rsid w:val="00712F8A"/>
    <w:rsid w:val="00713268"/>
    <w:rsid w:val="00713334"/>
    <w:rsid w:val="00713692"/>
    <w:rsid w:val="00713DE1"/>
    <w:rsid w:val="00713EF1"/>
    <w:rsid w:val="007144DF"/>
    <w:rsid w:val="007145DF"/>
    <w:rsid w:val="0071469A"/>
    <w:rsid w:val="0071496D"/>
    <w:rsid w:val="00714A77"/>
    <w:rsid w:val="00714AD4"/>
    <w:rsid w:val="00715528"/>
    <w:rsid w:val="0071610D"/>
    <w:rsid w:val="007164C3"/>
    <w:rsid w:val="007169DB"/>
    <w:rsid w:val="00716B9C"/>
    <w:rsid w:val="00716D00"/>
    <w:rsid w:val="007175D9"/>
    <w:rsid w:val="007178A1"/>
    <w:rsid w:val="00717FE6"/>
    <w:rsid w:val="007210D9"/>
    <w:rsid w:val="007210E5"/>
    <w:rsid w:val="007215B8"/>
    <w:rsid w:val="00721851"/>
    <w:rsid w:val="00721940"/>
    <w:rsid w:val="00721C2B"/>
    <w:rsid w:val="00722370"/>
    <w:rsid w:val="00722DAB"/>
    <w:rsid w:val="00722F3C"/>
    <w:rsid w:val="007230CC"/>
    <w:rsid w:val="0072316B"/>
    <w:rsid w:val="00723418"/>
    <w:rsid w:val="00723970"/>
    <w:rsid w:val="007239EB"/>
    <w:rsid w:val="00723FF7"/>
    <w:rsid w:val="00724259"/>
    <w:rsid w:val="00724550"/>
    <w:rsid w:val="00724A1B"/>
    <w:rsid w:val="00724D50"/>
    <w:rsid w:val="00724E2A"/>
    <w:rsid w:val="0072507A"/>
    <w:rsid w:val="00725261"/>
    <w:rsid w:val="00725F69"/>
    <w:rsid w:val="007269C8"/>
    <w:rsid w:val="007273A3"/>
    <w:rsid w:val="00727649"/>
    <w:rsid w:val="00727E24"/>
    <w:rsid w:val="00727F1D"/>
    <w:rsid w:val="007302F0"/>
    <w:rsid w:val="007309CC"/>
    <w:rsid w:val="00731885"/>
    <w:rsid w:val="00731CC2"/>
    <w:rsid w:val="00731DBF"/>
    <w:rsid w:val="00732167"/>
    <w:rsid w:val="00732A4F"/>
    <w:rsid w:val="00733202"/>
    <w:rsid w:val="007333E2"/>
    <w:rsid w:val="0073363D"/>
    <w:rsid w:val="0073394E"/>
    <w:rsid w:val="00733989"/>
    <w:rsid w:val="007339F7"/>
    <w:rsid w:val="00734142"/>
    <w:rsid w:val="0073443E"/>
    <w:rsid w:val="00734838"/>
    <w:rsid w:val="00734C16"/>
    <w:rsid w:val="00734C39"/>
    <w:rsid w:val="00734D42"/>
    <w:rsid w:val="007355AA"/>
    <w:rsid w:val="00735868"/>
    <w:rsid w:val="00735903"/>
    <w:rsid w:val="00735B6F"/>
    <w:rsid w:val="00735EB7"/>
    <w:rsid w:val="00736242"/>
    <w:rsid w:val="007362D2"/>
    <w:rsid w:val="007363DB"/>
    <w:rsid w:val="007363FB"/>
    <w:rsid w:val="007366FD"/>
    <w:rsid w:val="00736CF4"/>
    <w:rsid w:val="0073709A"/>
    <w:rsid w:val="00737836"/>
    <w:rsid w:val="0074040C"/>
    <w:rsid w:val="0074080A"/>
    <w:rsid w:val="00740F90"/>
    <w:rsid w:val="0074130F"/>
    <w:rsid w:val="00741535"/>
    <w:rsid w:val="00742A69"/>
    <w:rsid w:val="007436B0"/>
    <w:rsid w:val="00743B09"/>
    <w:rsid w:val="00743F44"/>
    <w:rsid w:val="00744AEC"/>
    <w:rsid w:val="00744EED"/>
    <w:rsid w:val="007450C9"/>
    <w:rsid w:val="007450FA"/>
    <w:rsid w:val="0074532B"/>
    <w:rsid w:val="0074535E"/>
    <w:rsid w:val="00745B54"/>
    <w:rsid w:val="00745CCE"/>
    <w:rsid w:val="00745F3B"/>
    <w:rsid w:val="007460F6"/>
    <w:rsid w:val="00746221"/>
    <w:rsid w:val="007462D1"/>
    <w:rsid w:val="00746337"/>
    <w:rsid w:val="00746B99"/>
    <w:rsid w:val="00746F30"/>
    <w:rsid w:val="00747D27"/>
    <w:rsid w:val="00747DF7"/>
    <w:rsid w:val="00750502"/>
    <w:rsid w:val="0075051D"/>
    <w:rsid w:val="007505A7"/>
    <w:rsid w:val="00750762"/>
    <w:rsid w:val="00750B53"/>
    <w:rsid w:val="00751C9E"/>
    <w:rsid w:val="00751D6B"/>
    <w:rsid w:val="00751F0D"/>
    <w:rsid w:val="0075210F"/>
    <w:rsid w:val="00752171"/>
    <w:rsid w:val="00752427"/>
    <w:rsid w:val="00752489"/>
    <w:rsid w:val="00752580"/>
    <w:rsid w:val="0075289C"/>
    <w:rsid w:val="00752FA8"/>
    <w:rsid w:val="00752FF4"/>
    <w:rsid w:val="007534AD"/>
    <w:rsid w:val="00753589"/>
    <w:rsid w:val="007539E3"/>
    <w:rsid w:val="00753D24"/>
    <w:rsid w:val="00753E9C"/>
    <w:rsid w:val="007554EC"/>
    <w:rsid w:val="007556E1"/>
    <w:rsid w:val="007560BC"/>
    <w:rsid w:val="007564AD"/>
    <w:rsid w:val="00756C57"/>
    <w:rsid w:val="00756D57"/>
    <w:rsid w:val="0075756A"/>
    <w:rsid w:val="007576F9"/>
    <w:rsid w:val="00757707"/>
    <w:rsid w:val="007579C1"/>
    <w:rsid w:val="00760540"/>
    <w:rsid w:val="0076123C"/>
    <w:rsid w:val="00761384"/>
    <w:rsid w:val="00761421"/>
    <w:rsid w:val="007614F6"/>
    <w:rsid w:val="00762CAF"/>
    <w:rsid w:val="00763162"/>
    <w:rsid w:val="007634FE"/>
    <w:rsid w:val="00763877"/>
    <w:rsid w:val="00763D34"/>
    <w:rsid w:val="00763EC7"/>
    <w:rsid w:val="00763ED8"/>
    <w:rsid w:val="00764765"/>
    <w:rsid w:val="00764A1C"/>
    <w:rsid w:val="00764A1E"/>
    <w:rsid w:val="00765BEA"/>
    <w:rsid w:val="00766F43"/>
    <w:rsid w:val="00766FC9"/>
    <w:rsid w:val="00767B30"/>
    <w:rsid w:val="00767EC2"/>
    <w:rsid w:val="00770188"/>
    <w:rsid w:val="0077080C"/>
    <w:rsid w:val="00770CFD"/>
    <w:rsid w:val="0077110F"/>
    <w:rsid w:val="007717B7"/>
    <w:rsid w:val="007717E9"/>
    <w:rsid w:val="007718E2"/>
    <w:rsid w:val="0077211E"/>
    <w:rsid w:val="0077229A"/>
    <w:rsid w:val="007727DF"/>
    <w:rsid w:val="00772B1E"/>
    <w:rsid w:val="00773440"/>
    <w:rsid w:val="007734D9"/>
    <w:rsid w:val="00773F45"/>
    <w:rsid w:val="00773FBE"/>
    <w:rsid w:val="007741B1"/>
    <w:rsid w:val="00774363"/>
    <w:rsid w:val="0077444D"/>
    <w:rsid w:val="00775146"/>
    <w:rsid w:val="0077540C"/>
    <w:rsid w:val="00775513"/>
    <w:rsid w:val="00775599"/>
    <w:rsid w:val="00775925"/>
    <w:rsid w:val="00775968"/>
    <w:rsid w:val="00775A67"/>
    <w:rsid w:val="00775EA2"/>
    <w:rsid w:val="00775EAE"/>
    <w:rsid w:val="0077606C"/>
    <w:rsid w:val="007761C5"/>
    <w:rsid w:val="007764EF"/>
    <w:rsid w:val="00776F90"/>
    <w:rsid w:val="007771FD"/>
    <w:rsid w:val="00777402"/>
    <w:rsid w:val="007774BF"/>
    <w:rsid w:val="00777F44"/>
    <w:rsid w:val="00777FC8"/>
    <w:rsid w:val="007805B1"/>
    <w:rsid w:val="00781238"/>
    <w:rsid w:val="00781788"/>
    <w:rsid w:val="00781EFA"/>
    <w:rsid w:val="007820CE"/>
    <w:rsid w:val="007821A0"/>
    <w:rsid w:val="00782883"/>
    <w:rsid w:val="00782EFB"/>
    <w:rsid w:val="00783052"/>
    <w:rsid w:val="00783D58"/>
    <w:rsid w:val="0078430B"/>
    <w:rsid w:val="00784778"/>
    <w:rsid w:val="007847EC"/>
    <w:rsid w:val="007849FB"/>
    <w:rsid w:val="00785455"/>
    <w:rsid w:val="00785FAF"/>
    <w:rsid w:val="0078620A"/>
    <w:rsid w:val="007867EB"/>
    <w:rsid w:val="007868A0"/>
    <w:rsid w:val="00786A7C"/>
    <w:rsid w:val="007871F5"/>
    <w:rsid w:val="00787214"/>
    <w:rsid w:val="007874FB"/>
    <w:rsid w:val="0078778B"/>
    <w:rsid w:val="00787D30"/>
    <w:rsid w:val="00790163"/>
    <w:rsid w:val="007902BA"/>
    <w:rsid w:val="00790427"/>
    <w:rsid w:val="007909C4"/>
    <w:rsid w:val="007913E5"/>
    <w:rsid w:val="007918EB"/>
    <w:rsid w:val="00791D50"/>
    <w:rsid w:val="00791DF5"/>
    <w:rsid w:val="00791F74"/>
    <w:rsid w:val="007920DA"/>
    <w:rsid w:val="007922EB"/>
    <w:rsid w:val="0079247B"/>
    <w:rsid w:val="007929DB"/>
    <w:rsid w:val="00792B0F"/>
    <w:rsid w:val="00792D73"/>
    <w:rsid w:val="00792FB4"/>
    <w:rsid w:val="007931EF"/>
    <w:rsid w:val="00793755"/>
    <w:rsid w:val="00793B62"/>
    <w:rsid w:val="00793D6F"/>
    <w:rsid w:val="00794217"/>
    <w:rsid w:val="007943D8"/>
    <w:rsid w:val="007944D2"/>
    <w:rsid w:val="007945B1"/>
    <w:rsid w:val="007945D6"/>
    <w:rsid w:val="0079473E"/>
    <w:rsid w:val="00795582"/>
    <w:rsid w:val="007957FC"/>
    <w:rsid w:val="0079593E"/>
    <w:rsid w:val="00795B16"/>
    <w:rsid w:val="00795F56"/>
    <w:rsid w:val="0079654C"/>
    <w:rsid w:val="007967D9"/>
    <w:rsid w:val="007970B2"/>
    <w:rsid w:val="00797901"/>
    <w:rsid w:val="007A06BD"/>
    <w:rsid w:val="007A08C4"/>
    <w:rsid w:val="007A0A29"/>
    <w:rsid w:val="007A0F58"/>
    <w:rsid w:val="007A11A5"/>
    <w:rsid w:val="007A126C"/>
    <w:rsid w:val="007A13D3"/>
    <w:rsid w:val="007A180B"/>
    <w:rsid w:val="007A1CB8"/>
    <w:rsid w:val="007A2332"/>
    <w:rsid w:val="007A24F2"/>
    <w:rsid w:val="007A2740"/>
    <w:rsid w:val="007A2C93"/>
    <w:rsid w:val="007A353A"/>
    <w:rsid w:val="007A3626"/>
    <w:rsid w:val="007A37EB"/>
    <w:rsid w:val="007A3945"/>
    <w:rsid w:val="007A3A30"/>
    <w:rsid w:val="007A3A8F"/>
    <w:rsid w:val="007A3F79"/>
    <w:rsid w:val="007A43D2"/>
    <w:rsid w:val="007A45B1"/>
    <w:rsid w:val="007A45E3"/>
    <w:rsid w:val="007A468F"/>
    <w:rsid w:val="007A4809"/>
    <w:rsid w:val="007A4F1F"/>
    <w:rsid w:val="007A55D1"/>
    <w:rsid w:val="007A5620"/>
    <w:rsid w:val="007A5A99"/>
    <w:rsid w:val="007A5DB8"/>
    <w:rsid w:val="007A65C5"/>
    <w:rsid w:val="007A69E3"/>
    <w:rsid w:val="007A6D7C"/>
    <w:rsid w:val="007A7929"/>
    <w:rsid w:val="007A79DE"/>
    <w:rsid w:val="007A7ABC"/>
    <w:rsid w:val="007A7ADF"/>
    <w:rsid w:val="007A7F3C"/>
    <w:rsid w:val="007B00EE"/>
    <w:rsid w:val="007B02B1"/>
    <w:rsid w:val="007B0399"/>
    <w:rsid w:val="007B08EB"/>
    <w:rsid w:val="007B0979"/>
    <w:rsid w:val="007B0BE6"/>
    <w:rsid w:val="007B0FD2"/>
    <w:rsid w:val="007B12C0"/>
    <w:rsid w:val="007B1C2B"/>
    <w:rsid w:val="007B2701"/>
    <w:rsid w:val="007B29A5"/>
    <w:rsid w:val="007B2A66"/>
    <w:rsid w:val="007B2CA0"/>
    <w:rsid w:val="007B3423"/>
    <w:rsid w:val="007B3461"/>
    <w:rsid w:val="007B3493"/>
    <w:rsid w:val="007B365C"/>
    <w:rsid w:val="007B3783"/>
    <w:rsid w:val="007B3FA4"/>
    <w:rsid w:val="007B4230"/>
    <w:rsid w:val="007B5641"/>
    <w:rsid w:val="007B59E7"/>
    <w:rsid w:val="007B5B6D"/>
    <w:rsid w:val="007B5D5D"/>
    <w:rsid w:val="007B5E21"/>
    <w:rsid w:val="007B5E42"/>
    <w:rsid w:val="007B5FAF"/>
    <w:rsid w:val="007B6304"/>
    <w:rsid w:val="007B72DB"/>
    <w:rsid w:val="007B742F"/>
    <w:rsid w:val="007B7A8E"/>
    <w:rsid w:val="007B7BDF"/>
    <w:rsid w:val="007B7C09"/>
    <w:rsid w:val="007B7D5E"/>
    <w:rsid w:val="007C05AF"/>
    <w:rsid w:val="007C07F4"/>
    <w:rsid w:val="007C0A97"/>
    <w:rsid w:val="007C0FB5"/>
    <w:rsid w:val="007C16ED"/>
    <w:rsid w:val="007C1BAC"/>
    <w:rsid w:val="007C26AF"/>
    <w:rsid w:val="007C26E1"/>
    <w:rsid w:val="007C29DD"/>
    <w:rsid w:val="007C2B8E"/>
    <w:rsid w:val="007C2C6B"/>
    <w:rsid w:val="007C3042"/>
    <w:rsid w:val="007C3295"/>
    <w:rsid w:val="007C361F"/>
    <w:rsid w:val="007C4625"/>
    <w:rsid w:val="007C467A"/>
    <w:rsid w:val="007C5071"/>
    <w:rsid w:val="007C5472"/>
    <w:rsid w:val="007C59FD"/>
    <w:rsid w:val="007C612F"/>
    <w:rsid w:val="007C6BD3"/>
    <w:rsid w:val="007C6EAC"/>
    <w:rsid w:val="007C7469"/>
    <w:rsid w:val="007C7522"/>
    <w:rsid w:val="007D03FF"/>
    <w:rsid w:val="007D089D"/>
    <w:rsid w:val="007D0D23"/>
    <w:rsid w:val="007D0F12"/>
    <w:rsid w:val="007D0F47"/>
    <w:rsid w:val="007D1589"/>
    <w:rsid w:val="007D1999"/>
    <w:rsid w:val="007D23D2"/>
    <w:rsid w:val="007D25F6"/>
    <w:rsid w:val="007D2C8A"/>
    <w:rsid w:val="007D2E2D"/>
    <w:rsid w:val="007D36C9"/>
    <w:rsid w:val="007D39C1"/>
    <w:rsid w:val="007D3FA6"/>
    <w:rsid w:val="007D4581"/>
    <w:rsid w:val="007D4672"/>
    <w:rsid w:val="007D4BB8"/>
    <w:rsid w:val="007D4FC9"/>
    <w:rsid w:val="007D5102"/>
    <w:rsid w:val="007D548F"/>
    <w:rsid w:val="007D582D"/>
    <w:rsid w:val="007D5A5A"/>
    <w:rsid w:val="007D6591"/>
    <w:rsid w:val="007D67FA"/>
    <w:rsid w:val="007D68DA"/>
    <w:rsid w:val="007D6A40"/>
    <w:rsid w:val="007D6B00"/>
    <w:rsid w:val="007D6C8F"/>
    <w:rsid w:val="007D6ECE"/>
    <w:rsid w:val="007D73C8"/>
    <w:rsid w:val="007D7F31"/>
    <w:rsid w:val="007E0E45"/>
    <w:rsid w:val="007E0FE5"/>
    <w:rsid w:val="007E1C7B"/>
    <w:rsid w:val="007E21B0"/>
    <w:rsid w:val="007E25C9"/>
    <w:rsid w:val="007E2880"/>
    <w:rsid w:val="007E3115"/>
    <w:rsid w:val="007E368F"/>
    <w:rsid w:val="007E52E6"/>
    <w:rsid w:val="007E52E9"/>
    <w:rsid w:val="007E5464"/>
    <w:rsid w:val="007E566F"/>
    <w:rsid w:val="007E586E"/>
    <w:rsid w:val="007E587A"/>
    <w:rsid w:val="007E5A6F"/>
    <w:rsid w:val="007E5DCF"/>
    <w:rsid w:val="007E61A0"/>
    <w:rsid w:val="007E6981"/>
    <w:rsid w:val="007E6989"/>
    <w:rsid w:val="007E74EC"/>
    <w:rsid w:val="007E7DCD"/>
    <w:rsid w:val="007F04B4"/>
    <w:rsid w:val="007F0631"/>
    <w:rsid w:val="007F094F"/>
    <w:rsid w:val="007F0B22"/>
    <w:rsid w:val="007F0BB4"/>
    <w:rsid w:val="007F0F25"/>
    <w:rsid w:val="007F0FF8"/>
    <w:rsid w:val="007F1267"/>
    <w:rsid w:val="007F15D9"/>
    <w:rsid w:val="007F298D"/>
    <w:rsid w:val="007F2F57"/>
    <w:rsid w:val="007F3047"/>
    <w:rsid w:val="007F36F8"/>
    <w:rsid w:val="007F3DF8"/>
    <w:rsid w:val="007F4717"/>
    <w:rsid w:val="007F4C20"/>
    <w:rsid w:val="007F54D3"/>
    <w:rsid w:val="007F5930"/>
    <w:rsid w:val="007F5CC2"/>
    <w:rsid w:val="007F5D79"/>
    <w:rsid w:val="007F69CA"/>
    <w:rsid w:val="007F6CBE"/>
    <w:rsid w:val="007F7038"/>
    <w:rsid w:val="007F7A6F"/>
    <w:rsid w:val="007F7D8F"/>
    <w:rsid w:val="008002BD"/>
    <w:rsid w:val="00800394"/>
    <w:rsid w:val="008004B7"/>
    <w:rsid w:val="008007F2"/>
    <w:rsid w:val="00802220"/>
    <w:rsid w:val="00802D08"/>
    <w:rsid w:val="00802E3B"/>
    <w:rsid w:val="0080304B"/>
    <w:rsid w:val="00803180"/>
    <w:rsid w:val="008031D9"/>
    <w:rsid w:val="008032EF"/>
    <w:rsid w:val="00803404"/>
    <w:rsid w:val="00803677"/>
    <w:rsid w:val="00803A02"/>
    <w:rsid w:val="00803A49"/>
    <w:rsid w:val="00803BA9"/>
    <w:rsid w:val="00804049"/>
    <w:rsid w:val="0080436D"/>
    <w:rsid w:val="00804A16"/>
    <w:rsid w:val="00804BF3"/>
    <w:rsid w:val="00804EEC"/>
    <w:rsid w:val="008056A7"/>
    <w:rsid w:val="00805C0E"/>
    <w:rsid w:val="00805D18"/>
    <w:rsid w:val="00805ED6"/>
    <w:rsid w:val="00806205"/>
    <w:rsid w:val="00806266"/>
    <w:rsid w:val="00806333"/>
    <w:rsid w:val="00806425"/>
    <w:rsid w:val="008064E5"/>
    <w:rsid w:val="0080691B"/>
    <w:rsid w:val="00806B85"/>
    <w:rsid w:val="00806C87"/>
    <w:rsid w:val="00806FAC"/>
    <w:rsid w:val="00807060"/>
    <w:rsid w:val="00807090"/>
    <w:rsid w:val="0080733D"/>
    <w:rsid w:val="00807BDB"/>
    <w:rsid w:val="00810769"/>
    <w:rsid w:val="00811185"/>
    <w:rsid w:val="00811B7E"/>
    <w:rsid w:val="00812149"/>
    <w:rsid w:val="008124B3"/>
    <w:rsid w:val="008124BD"/>
    <w:rsid w:val="008124DF"/>
    <w:rsid w:val="0081262B"/>
    <w:rsid w:val="0081283D"/>
    <w:rsid w:val="00812AAB"/>
    <w:rsid w:val="00812DD8"/>
    <w:rsid w:val="00812EBD"/>
    <w:rsid w:val="008133C6"/>
    <w:rsid w:val="00814426"/>
    <w:rsid w:val="0081455D"/>
    <w:rsid w:val="00814D48"/>
    <w:rsid w:val="0081512F"/>
    <w:rsid w:val="00815406"/>
    <w:rsid w:val="008154D4"/>
    <w:rsid w:val="008159EC"/>
    <w:rsid w:val="00815A0C"/>
    <w:rsid w:val="008160B8"/>
    <w:rsid w:val="008162D5"/>
    <w:rsid w:val="0081644F"/>
    <w:rsid w:val="00816F03"/>
    <w:rsid w:val="00817530"/>
    <w:rsid w:val="0081754C"/>
    <w:rsid w:val="00817F8D"/>
    <w:rsid w:val="0082032A"/>
    <w:rsid w:val="008204D9"/>
    <w:rsid w:val="008206CD"/>
    <w:rsid w:val="00820E54"/>
    <w:rsid w:val="008210CA"/>
    <w:rsid w:val="008228C0"/>
    <w:rsid w:val="008229B2"/>
    <w:rsid w:val="00822B5B"/>
    <w:rsid w:val="00822D1A"/>
    <w:rsid w:val="0082302B"/>
    <w:rsid w:val="00823616"/>
    <w:rsid w:val="0082370F"/>
    <w:rsid w:val="00823DAD"/>
    <w:rsid w:val="008244AF"/>
    <w:rsid w:val="00824E7A"/>
    <w:rsid w:val="00825399"/>
    <w:rsid w:val="00825A60"/>
    <w:rsid w:val="00825E20"/>
    <w:rsid w:val="00825F30"/>
    <w:rsid w:val="00826037"/>
    <w:rsid w:val="00826183"/>
    <w:rsid w:val="008261A4"/>
    <w:rsid w:val="0082623C"/>
    <w:rsid w:val="00826A13"/>
    <w:rsid w:val="00826BD6"/>
    <w:rsid w:val="00826E4E"/>
    <w:rsid w:val="00826E6A"/>
    <w:rsid w:val="0082729D"/>
    <w:rsid w:val="00827897"/>
    <w:rsid w:val="00827B8B"/>
    <w:rsid w:val="00830170"/>
    <w:rsid w:val="008304D5"/>
    <w:rsid w:val="008313FC"/>
    <w:rsid w:val="008317A4"/>
    <w:rsid w:val="00831C25"/>
    <w:rsid w:val="0083224E"/>
    <w:rsid w:val="008329B7"/>
    <w:rsid w:val="00832AE3"/>
    <w:rsid w:val="00832AED"/>
    <w:rsid w:val="00832B39"/>
    <w:rsid w:val="0083312C"/>
    <w:rsid w:val="00833241"/>
    <w:rsid w:val="00833595"/>
    <w:rsid w:val="008337C5"/>
    <w:rsid w:val="00833B02"/>
    <w:rsid w:val="00833C8F"/>
    <w:rsid w:val="008343C4"/>
    <w:rsid w:val="00834733"/>
    <w:rsid w:val="008348E4"/>
    <w:rsid w:val="00834B3C"/>
    <w:rsid w:val="00835378"/>
    <w:rsid w:val="008355AA"/>
    <w:rsid w:val="00835E1C"/>
    <w:rsid w:val="008361DB"/>
    <w:rsid w:val="008362BE"/>
    <w:rsid w:val="008365CA"/>
    <w:rsid w:val="00836680"/>
    <w:rsid w:val="008369D8"/>
    <w:rsid w:val="00836DCB"/>
    <w:rsid w:val="00837707"/>
    <w:rsid w:val="008378F1"/>
    <w:rsid w:val="008405C6"/>
    <w:rsid w:val="008406C7"/>
    <w:rsid w:val="00840932"/>
    <w:rsid w:val="00840A66"/>
    <w:rsid w:val="00840E01"/>
    <w:rsid w:val="0084168B"/>
    <w:rsid w:val="008416C0"/>
    <w:rsid w:val="00841853"/>
    <w:rsid w:val="008419CA"/>
    <w:rsid w:val="00842E66"/>
    <w:rsid w:val="00842EC6"/>
    <w:rsid w:val="00842FE2"/>
    <w:rsid w:val="0084322A"/>
    <w:rsid w:val="008437A7"/>
    <w:rsid w:val="00843DD9"/>
    <w:rsid w:val="0084416A"/>
    <w:rsid w:val="00844686"/>
    <w:rsid w:val="0084475B"/>
    <w:rsid w:val="0084491B"/>
    <w:rsid w:val="008458FD"/>
    <w:rsid w:val="008459B8"/>
    <w:rsid w:val="00845CFE"/>
    <w:rsid w:val="00846640"/>
    <w:rsid w:val="008466F2"/>
    <w:rsid w:val="00846BBC"/>
    <w:rsid w:val="00847691"/>
    <w:rsid w:val="00847ABD"/>
    <w:rsid w:val="0085006D"/>
    <w:rsid w:val="00850128"/>
    <w:rsid w:val="00850C31"/>
    <w:rsid w:val="00850E29"/>
    <w:rsid w:val="00850E63"/>
    <w:rsid w:val="00851123"/>
    <w:rsid w:val="0085121B"/>
    <w:rsid w:val="00851D3B"/>
    <w:rsid w:val="00852665"/>
    <w:rsid w:val="0085292C"/>
    <w:rsid w:val="0085379E"/>
    <w:rsid w:val="008538BB"/>
    <w:rsid w:val="00853A68"/>
    <w:rsid w:val="00853F0E"/>
    <w:rsid w:val="0085403C"/>
    <w:rsid w:val="0085428B"/>
    <w:rsid w:val="0085493E"/>
    <w:rsid w:val="00854A39"/>
    <w:rsid w:val="00854CB0"/>
    <w:rsid w:val="00855586"/>
    <w:rsid w:val="008561D3"/>
    <w:rsid w:val="0085671B"/>
    <w:rsid w:val="00856A27"/>
    <w:rsid w:val="00857C6B"/>
    <w:rsid w:val="00857E96"/>
    <w:rsid w:val="00857ECA"/>
    <w:rsid w:val="00860185"/>
    <w:rsid w:val="00860187"/>
    <w:rsid w:val="00860612"/>
    <w:rsid w:val="00860AA3"/>
    <w:rsid w:val="008610B0"/>
    <w:rsid w:val="0086152A"/>
    <w:rsid w:val="00861866"/>
    <w:rsid w:val="008618A3"/>
    <w:rsid w:val="00862435"/>
    <w:rsid w:val="008627E9"/>
    <w:rsid w:val="0086307A"/>
    <w:rsid w:val="00863577"/>
    <w:rsid w:val="0086385E"/>
    <w:rsid w:val="008638A9"/>
    <w:rsid w:val="00863AB3"/>
    <w:rsid w:val="00863B84"/>
    <w:rsid w:val="00863F70"/>
    <w:rsid w:val="00864B20"/>
    <w:rsid w:val="00864C3D"/>
    <w:rsid w:val="00864DD7"/>
    <w:rsid w:val="00864DFD"/>
    <w:rsid w:val="00865287"/>
    <w:rsid w:val="008652D6"/>
    <w:rsid w:val="008654C6"/>
    <w:rsid w:val="00865AA4"/>
    <w:rsid w:val="00865F25"/>
    <w:rsid w:val="00865F62"/>
    <w:rsid w:val="0086601D"/>
    <w:rsid w:val="0086629C"/>
    <w:rsid w:val="008663D4"/>
    <w:rsid w:val="008668F2"/>
    <w:rsid w:val="00866F78"/>
    <w:rsid w:val="00867D82"/>
    <w:rsid w:val="00867E92"/>
    <w:rsid w:val="00870078"/>
    <w:rsid w:val="008701E6"/>
    <w:rsid w:val="008716E6"/>
    <w:rsid w:val="00872583"/>
    <w:rsid w:val="008726A8"/>
    <w:rsid w:val="00872878"/>
    <w:rsid w:val="00872995"/>
    <w:rsid w:val="00872B73"/>
    <w:rsid w:val="00872BD1"/>
    <w:rsid w:val="00872F08"/>
    <w:rsid w:val="00872F83"/>
    <w:rsid w:val="00873071"/>
    <w:rsid w:val="008733FA"/>
    <w:rsid w:val="008734DE"/>
    <w:rsid w:val="00873642"/>
    <w:rsid w:val="00873870"/>
    <w:rsid w:val="00873A06"/>
    <w:rsid w:val="00873F7D"/>
    <w:rsid w:val="008742E5"/>
    <w:rsid w:val="00874EE1"/>
    <w:rsid w:val="008757D6"/>
    <w:rsid w:val="008758D5"/>
    <w:rsid w:val="00875D06"/>
    <w:rsid w:val="00875E52"/>
    <w:rsid w:val="00875F63"/>
    <w:rsid w:val="008761E8"/>
    <w:rsid w:val="00876221"/>
    <w:rsid w:val="008763A8"/>
    <w:rsid w:val="008763AB"/>
    <w:rsid w:val="00876D6A"/>
    <w:rsid w:val="00876E1D"/>
    <w:rsid w:val="00877170"/>
    <w:rsid w:val="00877AEE"/>
    <w:rsid w:val="00877AFE"/>
    <w:rsid w:val="00877BEF"/>
    <w:rsid w:val="0088028C"/>
    <w:rsid w:val="00880898"/>
    <w:rsid w:val="00880E54"/>
    <w:rsid w:val="008811DA"/>
    <w:rsid w:val="00881470"/>
    <w:rsid w:val="00881480"/>
    <w:rsid w:val="00881AC8"/>
    <w:rsid w:val="00881F12"/>
    <w:rsid w:val="008824A4"/>
    <w:rsid w:val="00882FEE"/>
    <w:rsid w:val="00883220"/>
    <w:rsid w:val="0088362E"/>
    <w:rsid w:val="008844BE"/>
    <w:rsid w:val="008848E3"/>
    <w:rsid w:val="00885161"/>
    <w:rsid w:val="00885AC5"/>
    <w:rsid w:val="00885F0D"/>
    <w:rsid w:val="00886B7C"/>
    <w:rsid w:val="00886FEF"/>
    <w:rsid w:val="008874E4"/>
    <w:rsid w:val="008875AB"/>
    <w:rsid w:val="00887905"/>
    <w:rsid w:val="00887906"/>
    <w:rsid w:val="0088798B"/>
    <w:rsid w:val="00887FBB"/>
    <w:rsid w:val="00890029"/>
    <w:rsid w:val="008902DF"/>
    <w:rsid w:val="00890426"/>
    <w:rsid w:val="008910E0"/>
    <w:rsid w:val="00891181"/>
    <w:rsid w:val="00892268"/>
    <w:rsid w:val="00892282"/>
    <w:rsid w:val="0089261A"/>
    <w:rsid w:val="00892691"/>
    <w:rsid w:val="00892925"/>
    <w:rsid w:val="00892AD7"/>
    <w:rsid w:val="00892D0C"/>
    <w:rsid w:val="00892F6C"/>
    <w:rsid w:val="00893DE6"/>
    <w:rsid w:val="00894378"/>
    <w:rsid w:val="00894F91"/>
    <w:rsid w:val="008950E7"/>
    <w:rsid w:val="00895365"/>
    <w:rsid w:val="008954E2"/>
    <w:rsid w:val="0089563F"/>
    <w:rsid w:val="00895773"/>
    <w:rsid w:val="0089583A"/>
    <w:rsid w:val="00895ACF"/>
    <w:rsid w:val="00895EA4"/>
    <w:rsid w:val="008961C7"/>
    <w:rsid w:val="008962F8"/>
    <w:rsid w:val="008967C9"/>
    <w:rsid w:val="00896BE4"/>
    <w:rsid w:val="00896F75"/>
    <w:rsid w:val="008971B0"/>
    <w:rsid w:val="008976DD"/>
    <w:rsid w:val="00897E3B"/>
    <w:rsid w:val="00897FC0"/>
    <w:rsid w:val="008A10E4"/>
    <w:rsid w:val="008A1625"/>
    <w:rsid w:val="008A1960"/>
    <w:rsid w:val="008A2573"/>
    <w:rsid w:val="008A2690"/>
    <w:rsid w:val="008A2F23"/>
    <w:rsid w:val="008A3266"/>
    <w:rsid w:val="008A345B"/>
    <w:rsid w:val="008A3777"/>
    <w:rsid w:val="008A3AFA"/>
    <w:rsid w:val="008A47C0"/>
    <w:rsid w:val="008A48C5"/>
    <w:rsid w:val="008A4E5E"/>
    <w:rsid w:val="008A56C6"/>
    <w:rsid w:val="008A5E52"/>
    <w:rsid w:val="008A6063"/>
    <w:rsid w:val="008A6532"/>
    <w:rsid w:val="008A655D"/>
    <w:rsid w:val="008A6CC7"/>
    <w:rsid w:val="008A709E"/>
    <w:rsid w:val="008A7A6C"/>
    <w:rsid w:val="008A7F34"/>
    <w:rsid w:val="008B050C"/>
    <w:rsid w:val="008B07B7"/>
    <w:rsid w:val="008B0A97"/>
    <w:rsid w:val="008B0F6B"/>
    <w:rsid w:val="008B12DE"/>
    <w:rsid w:val="008B13D2"/>
    <w:rsid w:val="008B15F1"/>
    <w:rsid w:val="008B1626"/>
    <w:rsid w:val="008B1990"/>
    <w:rsid w:val="008B2D5E"/>
    <w:rsid w:val="008B31E7"/>
    <w:rsid w:val="008B363E"/>
    <w:rsid w:val="008B3682"/>
    <w:rsid w:val="008B3B15"/>
    <w:rsid w:val="008B4493"/>
    <w:rsid w:val="008B45F6"/>
    <w:rsid w:val="008B4BB5"/>
    <w:rsid w:val="008B4C32"/>
    <w:rsid w:val="008B4E89"/>
    <w:rsid w:val="008B4FE5"/>
    <w:rsid w:val="008B561E"/>
    <w:rsid w:val="008B5CAA"/>
    <w:rsid w:val="008B64B8"/>
    <w:rsid w:val="008B6C38"/>
    <w:rsid w:val="008B76EF"/>
    <w:rsid w:val="008B7999"/>
    <w:rsid w:val="008C04B6"/>
    <w:rsid w:val="008C0793"/>
    <w:rsid w:val="008C0FC3"/>
    <w:rsid w:val="008C17B2"/>
    <w:rsid w:val="008C1F31"/>
    <w:rsid w:val="008C1FF2"/>
    <w:rsid w:val="008C208E"/>
    <w:rsid w:val="008C21CE"/>
    <w:rsid w:val="008C267C"/>
    <w:rsid w:val="008C3590"/>
    <w:rsid w:val="008C36F1"/>
    <w:rsid w:val="008C3E6E"/>
    <w:rsid w:val="008C404D"/>
    <w:rsid w:val="008C42AB"/>
    <w:rsid w:val="008C4511"/>
    <w:rsid w:val="008C4A19"/>
    <w:rsid w:val="008C4C65"/>
    <w:rsid w:val="008C4D4F"/>
    <w:rsid w:val="008C5109"/>
    <w:rsid w:val="008C5911"/>
    <w:rsid w:val="008C6375"/>
    <w:rsid w:val="008C6FD6"/>
    <w:rsid w:val="008C71AD"/>
    <w:rsid w:val="008C7F99"/>
    <w:rsid w:val="008D00D1"/>
    <w:rsid w:val="008D0162"/>
    <w:rsid w:val="008D045D"/>
    <w:rsid w:val="008D05BF"/>
    <w:rsid w:val="008D0837"/>
    <w:rsid w:val="008D0CDB"/>
    <w:rsid w:val="008D0EE3"/>
    <w:rsid w:val="008D10CB"/>
    <w:rsid w:val="008D19EB"/>
    <w:rsid w:val="008D1E3D"/>
    <w:rsid w:val="008D2555"/>
    <w:rsid w:val="008D2B73"/>
    <w:rsid w:val="008D31B5"/>
    <w:rsid w:val="008D3266"/>
    <w:rsid w:val="008D33E6"/>
    <w:rsid w:val="008D37A2"/>
    <w:rsid w:val="008D39CF"/>
    <w:rsid w:val="008D3CBD"/>
    <w:rsid w:val="008D4B6C"/>
    <w:rsid w:val="008D4E88"/>
    <w:rsid w:val="008D615E"/>
    <w:rsid w:val="008D65B0"/>
    <w:rsid w:val="008D6862"/>
    <w:rsid w:val="008D6AB9"/>
    <w:rsid w:val="008D6EA0"/>
    <w:rsid w:val="008D757D"/>
    <w:rsid w:val="008D75E4"/>
    <w:rsid w:val="008D78D1"/>
    <w:rsid w:val="008E06C8"/>
    <w:rsid w:val="008E18EE"/>
    <w:rsid w:val="008E1919"/>
    <w:rsid w:val="008E1A9B"/>
    <w:rsid w:val="008E1FE6"/>
    <w:rsid w:val="008E223D"/>
    <w:rsid w:val="008E23AF"/>
    <w:rsid w:val="008E2C20"/>
    <w:rsid w:val="008E2CFA"/>
    <w:rsid w:val="008E334C"/>
    <w:rsid w:val="008E36CC"/>
    <w:rsid w:val="008E3EB2"/>
    <w:rsid w:val="008E423B"/>
    <w:rsid w:val="008E45EC"/>
    <w:rsid w:val="008E46D4"/>
    <w:rsid w:val="008E48EA"/>
    <w:rsid w:val="008E53FC"/>
    <w:rsid w:val="008E550D"/>
    <w:rsid w:val="008E6AD1"/>
    <w:rsid w:val="008E7001"/>
    <w:rsid w:val="008E7267"/>
    <w:rsid w:val="008E78B2"/>
    <w:rsid w:val="008F0094"/>
    <w:rsid w:val="008F05B6"/>
    <w:rsid w:val="008F0A21"/>
    <w:rsid w:val="008F1C9F"/>
    <w:rsid w:val="008F1CAF"/>
    <w:rsid w:val="008F29B2"/>
    <w:rsid w:val="008F2ABD"/>
    <w:rsid w:val="008F2AD0"/>
    <w:rsid w:val="008F2C45"/>
    <w:rsid w:val="008F2CD6"/>
    <w:rsid w:val="008F3155"/>
    <w:rsid w:val="008F3A05"/>
    <w:rsid w:val="008F3D4C"/>
    <w:rsid w:val="008F4043"/>
    <w:rsid w:val="008F4339"/>
    <w:rsid w:val="008F4364"/>
    <w:rsid w:val="008F44A1"/>
    <w:rsid w:val="008F54D2"/>
    <w:rsid w:val="008F54F9"/>
    <w:rsid w:val="008F561A"/>
    <w:rsid w:val="008F5718"/>
    <w:rsid w:val="008F5857"/>
    <w:rsid w:val="008F598F"/>
    <w:rsid w:val="008F5C68"/>
    <w:rsid w:val="008F5CFE"/>
    <w:rsid w:val="008F63DE"/>
    <w:rsid w:val="008F6697"/>
    <w:rsid w:val="008F68DA"/>
    <w:rsid w:val="008F74C8"/>
    <w:rsid w:val="008F777A"/>
    <w:rsid w:val="008F7F47"/>
    <w:rsid w:val="009002B8"/>
    <w:rsid w:val="009002FD"/>
    <w:rsid w:val="0090054E"/>
    <w:rsid w:val="00900B20"/>
    <w:rsid w:val="00901347"/>
    <w:rsid w:val="0090149E"/>
    <w:rsid w:val="009014CF"/>
    <w:rsid w:val="00901842"/>
    <w:rsid w:val="0090198C"/>
    <w:rsid w:val="00901BCB"/>
    <w:rsid w:val="00901C97"/>
    <w:rsid w:val="00901DE6"/>
    <w:rsid w:val="00902094"/>
    <w:rsid w:val="0090233E"/>
    <w:rsid w:val="009024F0"/>
    <w:rsid w:val="0090272F"/>
    <w:rsid w:val="00902843"/>
    <w:rsid w:val="00903011"/>
    <w:rsid w:val="0090316D"/>
    <w:rsid w:val="0090364C"/>
    <w:rsid w:val="00903745"/>
    <w:rsid w:val="009038CD"/>
    <w:rsid w:val="0090400C"/>
    <w:rsid w:val="0090448D"/>
    <w:rsid w:val="00904603"/>
    <w:rsid w:val="009047A2"/>
    <w:rsid w:val="009049F9"/>
    <w:rsid w:val="009057C7"/>
    <w:rsid w:val="009057E1"/>
    <w:rsid w:val="00905B8D"/>
    <w:rsid w:val="00906512"/>
    <w:rsid w:val="00906AD6"/>
    <w:rsid w:val="00906DF2"/>
    <w:rsid w:val="009073B0"/>
    <w:rsid w:val="00907B71"/>
    <w:rsid w:val="00907BA1"/>
    <w:rsid w:val="0091074E"/>
    <w:rsid w:val="0091134F"/>
    <w:rsid w:val="00911AA4"/>
    <w:rsid w:val="00911C48"/>
    <w:rsid w:val="009123AC"/>
    <w:rsid w:val="0091247C"/>
    <w:rsid w:val="00912BD7"/>
    <w:rsid w:val="00912C21"/>
    <w:rsid w:val="00912D53"/>
    <w:rsid w:val="00912FFB"/>
    <w:rsid w:val="0091339A"/>
    <w:rsid w:val="00913743"/>
    <w:rsid w:val="00913C9A"/>
    <w:rsid w:val="009141CA"/>
    <w:rsid w:val="009142C6"/>
    <w:rsid w:val="00914483"/>
    <w:rsid w:val="0091492E"/>
    <w:rsid w:val="00915648"/>
    <w:rsid w:val="009166DA"/>
    <w:rsid w:val="00916942"/>
    <w:rsid w:val="00916F98"/>
    <w:rsid w:val="00917ECA"/>
    <w:rsid w:val="00920430"/>
    <w:rsid w:val="009207BB"/>
    <w:rsid w:val="00920FB3"/>
    <w:rsid w:val="00921B91"/>
    <w:rsid w:val="00921CA2"/>
    <w:rsid w:val="00921F62"/>
    <w:rsid w:val="00922084"/>
    <w:rsid w:val="00922299"/>
    <w:rsid w:val="00923705"/>
    <w:rsid w:val="00923A73"/>
    <w:rsid w:val="00923AF0"/>
    <w:rsid w:val="00923CA6"/>
    <w:rsid w:val="009248FD"/>
    <w:rsid w:val="00924D95"/>
    <w:rsid w:val="00924F37"/>
    <w:rsid w:val="00925021"/>
    <w:rsid w:val="009253EB"/>
    <w:rsid w:val="009263D1"/>
    <w:rsid w:val="00926537"/>
    <w:rsid w:val="00926A51"/>
    <w:rsid w:val="00926BA3"/>
    <w:rsid w:val="0092753F"/>
    <w:rsid w:val="009276B6"/>
    <w:rsid w:val="009276C8"/>
    <w:rsid w:val="009306BD"/>
    <w:rsid w:val="00930A26"/>
    <w:rsid w:val="00930BBB"/>
    <w:rsid w:val="00930C22"/>
    <w:rsid w:val="0093132B"/>
    <w:rsid w:val="00931D92"/>
    <w:rsid w:val="00931E6E"/>
    <w:rsid w:val="00932DF4"/>
    <w:rsid w:val="0093309C"/>
    <w:rsid w:val="00933884"/>
    <w:rsid w:val="009338A6"/>
    <w:rsid w:val="00933ADF"/>
    <w:rsid w:val="00933C27"/>
    <w:rsid w:val="00933E5F"/>
    <w:rsid w:val="009347B0"/>
    <w:rsid w:val="00935C24"/>
    <w:rsid w:val="0093600A"/>
    <w:rsid w:val="0093608B"/>
    <w:rsid w:val="009367F2"/>
    <w:rsid w:val="00936F15"/>
    <w:rsid w:val="00937774"/>
    <w:rsid w:val="00937933"/>
    <w:rsid w:val="0093799B"/>
    <w:rsid w:val="00937CAC"/>
    <w:rsid w:val="00940014"/>
    <w:rsid w:val="00940947"/>
    <w:rsid w:val="00940C8B"/>
    <w:rsid w:val="00941340"/>
    <w:rsid w:val="009424BF"/>
    <w:rsid w:val="009425C7"/>
    <w:rsid w:val="0094269A"/>
    <w:rsid w:val="0094285A"/>
    <w:rsid w:val="00942F24"/>
    <w:rsid w:val="009433DF"/>
    <w:rsid w:val="00943696"/>
    <w:rsid w:val="009437D3"/>
    <w:rsid w:val="00943C60"/>
    <w:rsid w:val="00944010"/>
    <w:rsid w:val="009440B2"/>
    <w:rsid w:val="009441E3"/>
    <w:rsid w:val="0094435F"/>
    <w:rsid w:val="00944875"/>
    <w:rsid w:val="00944BF6"/>
    <w:rsid w:val="00944ECD"/>
    <w:rsid w:val="009450B5"/>
    <w:rsid w:val="00945AFE"/>
    <w:rsid w:val="00945DF0"/>
    <w:rsid w:val="00945EFE"/>
    <w:rsid w:val="00946066"/>
    <w:rsid w:val="0094621E"/>
    <w:rsid w:val="0094624A"/>
    <w:rsid w:val="0094713B"/>
    <w:rsid w:val="0094721F"/>
    <w:rsid w:val="0095005E"/>
    <w:rsid w:val="0095052C"/>
    <w:rsid w:val="00950676"/>
    <w:rsid w:val="00950A2F"/>
    <w:rsid w:val="00950A61"/>
    <w:rsid w:val="00950BB4"/>
    <w:rsid w:val="00950D67"/>
    <w:rsid w:val="009512F8"/>
    <w:rsid w:val="009517FE"/>
    <w:rsid w:val="009518F3"/>
    <w:rsid w:val="00951D03"/>
    <w:rsid w:val="009520E2"/>
    <w:rsid w:val="00952FB7"/>
    <w:rsid w:val="00953184"/>
    <w:rsid w:val="009535E9"/>
    <w:rsid w:val="00953A4B"/>
    <w:rsid w:val="00953C6C"/>
    <w:rsid w:val="00953CF7"/>
    <w:rsid w:val="00953E84"/>
    <w:rsid w:val="00954467"/>
    <w:rsid w:val="00954759"/>
    <w:rsid w:val="00954B93"/>
    <w:rsid w:val="00954ED2"/>
    <w:rsid w:val="009562E9"/>
    <w:rsid w:val="00956920"/>
    <w:rsid w:val="009569B1"/>
    <w:rsid w:val="009570D2"/>
    <w:rsid w:val="009575DF"/>
    <w:rsid w:val="009577C9"/>
    <w:rsid w:val="00957AAC"/>
    <w:rsid w:val="00957DF5"/>
    <w:rsid w:val="00957EB3"/>
    <w:rsid w:val="00960A2E"/>
    <w:rsid w:val="00960A91"/>
    <w:rsid w:val="00961031"/>
    <w:rsid w:val="00961A78"/>
    <w:rsid w:val="00961B52"/>
    <w:rsid w:val="00961E64"/>
    <w:rsid w:val="00962125"/>
    <w:rsid w:val="009621B5"/>
    <w:rsid w:val="009623B5"/>
    <w:rsid w:val="00962F58"/>
    <w:rsid w:val="00962FFD"/>
    <w:rsid w:val="00963463"/>
    <w:rsid w:val="0096349F"/>
    <w:rsid w:val="00963D24"/>
    <w:rsid w:val="0096408B"/>
    <w:rsid w:val="00964889"/>
    <w:rsid w:val="00965016"/>
    <w:rsid w:val="00965950"/>
    <w:rsid w:val="00966686"/>
    <w:rsid w:val="00967015"/>
    <w:rsid w:val="00967398"/>
    <w:rsid w:val="00967472"/>
    <w:rsid w:val="009676EA"/>
    <w:rsid w:val="00967B7A"/>
    <w:rsid w:val="00967BE9"/>
    <w:rsid w:val="00967CB0"/>
    <w:rsid w:val="009700E2"/>
    <w:rsid w:val="00970271"/>
    <w:rsid w:val="009705EF"/>
    <w:rsid w:val="0097066E"/>
    <w:rsid w:val="00970A83"/>
    <w:rsid w:val="00971075"/>
    <w:rsid w:val="00971C28"/>
    <w:rsid w:val="0097228D"/>
    <w:rsid w:val="00972467"/>
    <w:rsid w:val="00972DDC"/>
    <w:rsid w:val="0097309E"/>
    <w:rsid w:val="009731A1"/>
    <w:rsid w:val="0097320F"/>
    <w:rsid w:val="0097375C"/>
    <w:rsid w:val="009738DF"/>
    <w:rsid w:val="00973DF2"/>
    <w:rsid w:val="009750F1"/>
    <w:rsid w:val="00975147"/>
    <w:rsid w:val="009753A6"/>
    <w:rsid w:val="009754A5"/>
    <w:rsid w:val="00975572"/>
    <w:rsid w:val="00975798"/>
    <w:rsid w:val="009758D0"/>
    <w:rsid w:val="00975E44"/>
    <w:rsid w:val="00975F12"/>
    <w:rsid w:val="00976FB3"/>
    <w:rsid w:val="00977114"/>
    <w:rsid w:val="00977610"/>
    <w:rsid w:val="00977697"/>
    <w:rsid w:val="00977731"/>
    <w:rsid w:val="00977A77"/>
    <w:rsid w:val="00977FC3"/>
    <w:rsid w:val="00980688"/>
    <w:rsid w:val="00980855"/>
    <w:rsid w:val="009808CC"/>
    <w:rsid w:val="00980E3C"/>
    <w:rsid w:val="00981253"/>
    <w:rsid w:val="0098197C"/>
    <w:rsid w:val="00981A11"/>
    <w:rsid w:val="00981A98"/>
    <w:rsid w:val="00981B0D"/>
    <w:rsid w:val="00981B72"/>
    <w:rsid w:val="0098310B"/>
    <w:rsid w:val="0098329B"/>
    <w:rsid w:val="00983378"/>
    <w:rsid w:val="00983525"/>
    <w:rsid w:val="00983532"/>
    <w:rsid w:val="009835DF"/>
    <w:rsid w:val="0098371E"/>
    <w:rsid w:val="009842A4"/>
    <w:rsid w:val="009848EB"/>
    <w:rsid w:val="00984C43"/>
    <w:rsid w:val="00984C9F"/>
    <w:rsid w:val="00985574"/>
    <w:rsid w:val="00985C5F"/>
    <w:rsid w:val="00985CAD"/>
    <w:rsid w:val="0098618C"/>
    <w:rsid w:val="0098633B"/>
    <w:rsid w:val="009863A6"/>
    <w:rsid w:val="00987131"/>
    <w:rsid w:val="009873CD"/>
    <w:rsid w:val="00987542"/>
    <w:rsid w:val="009878E6"/>
    <w:rsid w:val="009900C5"/>
    <w:rsid w:val="0099022D"/>
    <w:rsid w:val="009902BD"/>
    <w:rsid w:val="009902DD"/>
    <w:rsid w:val="00990A36"/>
    <w:rsid w:val="00992A1B"/>
    <w:rsid w:val="00993C95"/>
    <w:rsid w:val="00994E5F"/>
    <w:rsid w:val="00994E70"/>
    <w:rsid w:val="00994F17"/>
    <w:rsid w:val="00995091"/>
    <w:rsid w:val="009953AA"/>
    <w:rsid w:val="0099599D"/>
    <w:rsid w:val="009964D8"/>
    <w:rsid w:val="00996833"/>
    <w:rsid w:val="00996EE5"/>
    <w:rsid w:val="009978ED"/>
    <w:rsid w:val="00997C9C"/>
    <w:rsid w:val="009A0C20"/>
    <w:rsid w:val="009A0E39"/>
    <w:rsid w:val="009A0FA8"/>
    <w:rsid w:val="009A17D9"/>
    <w:rsid w:val="009A2984"/>
    <w:rsid w:val="009A29F7"/>
    <w:rsid w:val="009A2A1C"/>
    <w:rsid w:val="009A2F3B"/>
    <w:rsid w:val="009A33CA"/>
    <w:rsid w:val="009A34DC"/>
    <w:rsid w:val="009A36AB"/>
    <w:rsid w:val="009A380C"/>
    <w:rsid w:val="009A397C"/>
    <w:rsid w:val="009A3EDD"/>
    <w:rsid w:val="009A45EA"/>
    <w:rsid w:val="009A4E35"/>
    <w:rsid w:val="009A4F1B"/>
    <w:rsid w:val="009A4F2E"/>
    <w:rsid w:val="009A4FDE"/>
    <w:rsid w:val="009A52C8"/>
    <w:rsid w:val="009A52EA"/>
    <w:rsid w:val="009A53E2"/>
    <w:rsid w:val="009A5B65"/>
    <w:rsid w:val="009A5BEA"/>
    <w:rsid w:val="009A5C77"/>
    <w:rsid w:val="009A608E"/>
    <w:rsid w:val="009A60B1"/>
    <w:rsid w:val="009A6401"/>
    <w:rsid w:val="009A65FA"/>
    <w:rsid w:val="009A6827"/>
    <w:rsid w:val="009A6926"/>
    <w:rsid w:val="009A6C81"/>
    <w:rsid w:val="009A706C"/>
    <w:rsid w:val="009A72E0"/>
    <w:rsid w:val="009A7861"/>
    <w:rsid w:val="009A7A0C"/>
    <w:rsid w:val="009A7E02"/>
    <w:rsid w:val="009B07F2"/>
    <w:rsid w:val="009B22EE"/>
    <w:rsid w:val="009B2476"/>
    <w:rsid w:val="009B264D"/>
    <w:rsid w:val="009B3198"/>
    <w:rsid w:val="009B31DE"/>
    <w:rsid w:val="009B34E3"/>
    <w:rsid w:val="009B34F5"/>
    <w:rsid w:val="009B4BE1"/>
    <w:rsid w:val="009B4E5F"/>
    <w:rsid w:val="009B6012"/>
    <w:rsid w:val="009B6193"/>
    <w:rsid w:val="009B61A4"/>
    <w:rsid w:val="009B6555"/>
    <w:rsid w:val="009B666A"/>
    <w:rsid w:val="009B6940"/>
    <w:rsid w:val="009B7111"/>
    <w:rsid w:val="009B740A"/>
    <w:rsid w:val="009B7623"/>
    <w:rsid w:val="009B7B70"/>
    <w:rsid w:val="009B7C83"/>
    <w:rsid w:val="009B7D5D"/>
    <w:rsid w:val="009C04F0"/>
    <w:rsid w:val="009C0717"/>
    <w:rsid w:val="009C0E9C"/>
    <w:rsid w:val="009C0EA9"/>
    <w:rsid w:val="009C0EEA"/>
    <w:rsid w:val="009C1DF1"/>
    <w:rsid w:val="009C1FF9"/>
    <w:rsid w:val="009C2ECE"/>
    <w:rsid w:val="009C2F99"/>
    <w:rsid w:val="009C30AE"/>
    <w:rsid w:val="009C31D3"/>
    <w:rsid w:val="009C3379"/>
    <w:rsid w:val="009C3EC0"/>
    <w:rsid w:val="009C430C"/>
    <w:rsid w:val="009C440B"/>
    <w:rsid w:val="009C4424"/>
    <w:rsid w:val="009C45FA"/>
    <w:rsid w:val="009C46CB"/>
    <w:rsid w:val="009C47C4"/>
    <w:rsid w:val="009C4D67"/>
    <w:rsid w:val="009C4DC3"/>
    <w:rsid w:val="009C500F"/>
    <w:rsid w:val="009C52DF"/>
    <w:rsid w:val="009C557E"/>
    <w:rsid w:val="009C5E71"/>
    <w:rsid w:val="009C5F51"/>
    <w:rsid w:val="009C6325"/>
    <w:rsid w:val="009C6481"/>
    <w:rsid w:val="009C6842"/>
    <w:rsid w:val="009C7CD1"/>
    <w:rsid w:val="009C7D26"/>
    <w:rsid w:val="009C7F7E"/>
    <w:rsid w:val="009C7FCA"/>
    <w:rsid w:val="009D00D0"/>
    <w:rsid w:val="009D031F"/>
    <w:rsid w:val="009D03C5"/>
    <w:rsid w:val="009D113C"/>
    <w:rsid w:val="009D1265"/>
    <w:rsid w:val="009D1582"/>
    <w:rsid w:val="009D1588"/>
    <w:rsid w:val="009D1C02"/>
    <w:rsid w:val="009D1F4D"/>
    <w:rsid w:val="009D23FC"/>
    <w:rsid w:val="009D2467"/>
    <w:rsid w:val="009D2603"/>
    <w:rsid w:val="009D290D"/>
    <w:rsid w:val="009D2F56"/>
    <w:rsid w:val="009D30FB"/>
    <w:rsid w:val="009D35F0"/>
    <w:rsid w:val="009D3956"/>
    <w:rsid w:val="009D39A8"/>
    <w:rsid w:val="009D3A73"/>
    <w:rsid w:val="009D3A95"/>
    <w:rsid w:val="009D3D23"/>
    <w:rsid w:val="009D3FEE"/>
    <w:rsid w:val="009D450F"/>
    <w:rsid w:val="009D46B8"/>
    <w:rsid w:val="009D4840"/>
    <w:rsid w:val="009D4A0F"/>
    <w:rsid w:val="009D4CD3"/>
    <w:rsid w:val="009D5395"/>
    <w:rsid w:val="009D5914"/>
    <w:rsid w:val="009D599B"/>
    <w:rsid w:val="009D5AB7"/>
    <w:rsid w:val="009D6786"/>
    <w:rsid w:val="009D6ED0"/>
    <w:rsid w:val="009D6FE0"/>
    <w:rsid w:val="009D7075"/>
    <w:rsid w:val="009D7DAA"/>
    <w:rsid w:val="009E0ADA"/>
    <w:rsid w:val="009E1056"/>
    <w:rsid w:val="009E1478"/>
    <w:rsid w:val="009E20D2"/>
    <w:rsid w:val="009E2212"/>
    <w:rsid w:val="009E2670"/>
    <w:rsid w:val="009E292C"/>
    <w:rsid w:val="009E3D86"/>
    <w:rsid w:val="009E3E08"/>
    <w:rsid w:val="009E4304"/>
    <w:rsid w:val="009E4F2C"/>
    <w:rsid w:val="009E5420"/>
    <w:rsid w:val="009E54E6"/>
    <w:rsid w:val="009E5C24"/>
    <w:rsid w:val="009E6639"/>
    <w:rsid w:val="009E6D55"/>
    <w:rsid w:val="009E714D"/>
    <w:rsid w:val="009E7459"/>
    <w:rsid w:val="009E7465"/>
    <w:rsid w:val="009E7501"/>
    <w:rsid w:val="009E77F6"/>
    <w:rsid w:val="009E7D0F"/>
    <w:rsid w:val="009F0A12"/>
    <w:rsid w:val="009F0F0D"/>
    <w:rsid w:val="009F104F"/>
    <w:rsid w:val="009F11EA"/>
    <w:rsid w:val="009F172F"/>
    <w:rsid w:val="009F1E8F"/>
    <w:rsid w:val="009F1FE2"/>
    <w:rsid w:val="009F22DB"/>
    <w:rsid w:val="009F242B"/>
    <w:rsid w:val="009F2A38"/>
    <w:rsid w:val="009F2E3E"/>
    <w:rsid w:val="009F3298"/>
    <w:rsid w:val="009F3D00"/>
    <w:rsid w:val="009F402D"/>
    <w:rsid w:val="009F42A6"/>
    <w:rsid w:val="009F43F5"/>
    <w:rsid w:val="009F43FD"/>
    <w:rsid w:val="009F441A"/>
    <w:rsid w:val="009F4DDF"/>
    <w:rsid w:val="009F520B"/>
    <w:rsid w:val="009F591E"/>
    <w:rsid w:val="009F5BD8"/>
    <w:rsid w:val="009F639F"/>
    <w:rsid w:val="009F6C78"/>
    <w:rsid w:val="009F6D71"/>
    <w:rsid w:val="009F7223"/>
    <w:rsid w:val="009F7885"/>
    <w:rsid w:val="009F7DE2"/>
    <w:rsid w:val="009F7E0A"/>
    <w:rsid w:val="00A00956"/>
    <w:rsid w:val="00A00FDD"/>
    <w:rsid w:val="00A0151E"/>
    <w:rsid w:val="00A01561"/>
    <w:rsid w:val="00A017EC"/>
    <w:rsid w:val="00A02154"/>
    <w:rsid w:val="00A021E8"/>
    <w:rsid w:val="00A02317"/>
    <w:rsid w:val="00A02D8C"/>
    <w:rsid w:val="00A0309E"/>
    <w:rsid w:val="00A03398"/>
    <w:rsid w:val="00A03897"/>
    <w:rsid w:val="00A03946"/>
    <w:rsid w:val="00A0413D"/>
    <w:rsid w:val="00A04345"/>
    <w:rsid w:val="00A04941"/>
    <w:rsid w:val="00A049BF"/>
    <w:rsid w:val="00A04C8A"/>
    <w:rsid w:val="00A05628"/>
    <w:rsid w:val="00A056A9"/>
    <w:rsid w:val="00A0624C"/>
    <w:rsid w:val="00A062EB"/>
    <w:rsid w:val="00A06671"/>
    <w:rsid w:val="00A06A23"/>
    <w:rsid w:val="00A06D02"/>
    <w:rsid w:val="00A06E34"/>
    <w:rsid w:val="00A06FDA"/>
    <w:rsid w:val="00A07F0D"/>
    <w:rsid w:val="00A1043A"/>
    <w:rsid w:val="00A10602"/>
    <w:rsid w:val="00A10730"/>
    <w:rsid w:val="00A10BD3"/>
    <w:rsid w:val="00A10C58"/>
    <w:rsid w:val="00A10F69"/>
    <w:rsid w:val="00A11CC9"/>
    <w:rsid w:val="00A120B6"/>
    <w:rsid w:val="00A122EF"/>
    <w:rsid w:val="00A12C33"/>
    <w:rsid w:val="00A12FEB"/>
    <w:rsid w:val="00A13281"/>
    <w:rsid w:val="00A13620"/>
    <w:rsid w:val="00A1377A"/>
    <w:rsid w:val="00A137A0"/>
    <w:rsid w:val="00A13850"/>
    <w:rsid w:val="00A13EC8"/>
    <w:rsid w:val="00A1447C"/>
    <w:rsid w:val="00A14488"/>
    <w:rsid w:val="00A14BCF"/>
    <w:rsid w:val="00A14F0C"/>
    <w:rsid w:val="00A15001"/>
    <w:rsid w:val="00A15848"/>
    <w:rsid w:val="00A16119"/>
    <w:rsid w:val="00A1631F"/>
    <w:rsid w:val="00A1638A"/>
    <w:rsid w:val="00A1664E"/>
    <w:rsid w:val="00A16786"/>
    <w:rsid w:val="00A1679C"/>
    <w:rsid w:val="00A1696E"/>
    <w:rsid w:val="00A16C13"/>
    <w:rsid w:val="00A170EE"/>
    <w:rsid w:val="00A17290"/>
    <w:rsid w:val="00A17652"/>
    <w:rsid w:val="00A17968"/>
    <w:rsid w:val="00A17D03"/>
    <w:rsid w:val="00A2069B"/>
    <w:rsid w:val="00A2137F"/>
    <w:rsid w:val="00A218BD"/>
    <w:rsid w:val="00A21DB5"/>
    <w:rsid w:val="00A21F8F"/>
    <w:rsid w:val="00A2205F"/>
    <w:rsid w:val="00A220F7"/>
    <w:rsid w:val="00A23180"/>
    <w:rsid w:val="00A2326E"/>
    <w:rsid w:val="00A237BA"/>
    <w:rsid w:val="00A2380E"/>
    <w:rsid w:val="00A23E90"/>
    <w:rsid w:val="00A24398"/>
    <w:rsid w:val="00A24453"/>
    <w:rsid w:val="00A247E9"/>
    <w:rsid w:val="00A24C0F"/>
    <w:rsid w:val="00A2522B"/>
    <w:rsid w:val="00A2523F"/>
    <w:rsid w:val="00A25917"/>
    <w:rsid w:val="00A263FF"/>
    <w:rsid w:val="00A26554"/>
    <w:rsid w:val="00A266DC"/>
    <w:rsid w:val="00A26834"/>
    <w:rsid w:val="00A26959"/>
    <w:rsid w:val="00A26BD6"/>
    <w:rsid w:val="00A27452"/>
    <w:rsid w:val="00A274E1"/>
    <w:rsid w:val="00A30072"/>
    <w:rsid w:val="00A300FE"/>
    <w:rsid w:val="00A30D49"/>
    <w:rsid w:val="00A30DB0"/>
    <w:rsid w:val="00A312B6"/>
    <w:rsid w:val="00A313A2"/>
    <w:rsid w:val="00A3198F"/>
    <w:rsid w:val="00A31AE7"/>
    <w:rsid w:val="00A321E9"/>
    <w:rsid w:val="00A3253D"/>
    <w:rsid w:val="00A32D52"/>
    <w:rsid w:val="00A334EA"/>
    <w:rsid w:val="00A33525"/>
    <w:rsid w:val="00A33868"/>
    <w:rsid w:val="00A33CDC"/>
    <w:rsid w:val="00A33F7F"/>
    <w:rsid w:val="00A3409C"/>
    <w:rsid w:val="00A3418E"/>
    <w:rsid w:val="00A343BD"/>
    <w:rsid w:val="00A34482"/>
    <w:rsid w:val="00A349FC"/>
    <w:rsid w:val="00A34A52"/>
    <w:rsid w:val="00A34BC8"/>
    <w:rsid w:val="00A3516B"/>
    <w:rsid w:val="00A3536F"/>
    <w:rsid w:val="00A359E5"/>
    <w:rsid w:val="00A35B3A"/>
    <w:rsid w:val="00A35B9A"/>
    <w:rsid w:val="00A35FC9"/>
    <w:rsid w:val="00A360A1"/>
    <w:rsid w:val="00A3628D"/>
    <w:rsid w:val="00A36941"/>
    <w:rsid w:val="00A36E79"/>
    <w:rsid w:val="00A37062"/>
    <w:rsid w:val="00A40088"/>
    <w:rsid w:val="00A402B3"/>
    <w:rsid w:val="00A4037F"/>
    <w:rsid w:val="00A40C55"/>
    <w:rsid w:val="00A40D52"/>
    <w:rsid w:val="00A40E27"/>
    <w:rsid w:val="00A4186B"/>
    <w:rsid w:val="00A418EA"/>
    <w:rsid w:val="00A41F57"/>
    <w:rsid w:val="00A423FD"/>
    <w:rsid w:val="00A4262F"/>
    <w:rsid w:val="00A426DD"/>
    <w:rsid w:val="00A42D46"/>
    <w:rsid w:val="00A42FB8"/>
    <w:rsid w:val="00A43B14"/>
    <w:rsid w:val="00A44547"/>
    <w:rsid w:val="00A45435"/>
    <w:rsid w:val="00A46619"/>
    <w:rsid w:val="00A469EF"/>
    <w:rsid w:val="00A476F2"/>
    <w:rsid w:val="00A50597"/>
    <w:rsid w:val="00A508D8"/>
    <w:rsid w:val="00A50F85"/>
    <w:rsid w:val="00A50FAF"/>
    <w:rsid w:val="00A512F4"/>
    <w:rsid w:val="00A51497"/>
    <w:rsid w:val="00A51777"/>
    <w:rsid w:val="00A51D14"/>
    <w:rsid w:val="00A52168"/>
    <w:rsid w:val="00A52B72"/>
    <w:rsid w:val="00A530E2"/>
    <w:rsid w:val="00A535B9"/>
    <w:rsid w:val="00A53981"/>
    <w:rsid w:val="00A53AA1"/>
    <w:rsid w:val="00A53B92"/>
    <w:rsid w:val="00A53F90"/>
    <w:rsid w:val="00A53FE3"/>
    <w:rsid w:val="00A5415C"/>
    <w:rsid w:val="00A54498"/>
    <w:rsid w:val="00A546EB"/>
    <w:rsid w:val="00A54D00"/>
    <w:rsid w:val="00A550DB"/>
    <w:rsid w:val="00A55810"/>
    <w:rsid w:val="00A5585E"/>
    <w:rsid w:val="00A55A31"/>
    <w:rsid w:val="00A55B30"/>
    <w:rsid w:val="00A5602B"/>
    <w:rsid w:val="00A5622C"/>
    <w:rsid w:val="00A56417"/>
    <w:rsid w:val="00A5647C"/>
    <w:rsid w:val="00A56A63"/>
    <w:rsid w:val="00A56F43"/>
    <w:rsid w:val="00A573F6"/>
    <w:rsid w:val="00A575E4"/>
    <w:rsid w:val="00A5769E"/>
    <w:rsid w:val="00A57CA4"/>
    <w:rsid w:val="00A57D1B"/>
    <w:rsid w:val="00A57D6E"/>
    <w:rsid w:val="00A60024"/>
    <w:rsid w:val="00A6008A"/>
    <w:rsid w:val="00A60158"/>
    <w:rsid w:val="00A60185"/>
    <w:rsid w:val="00A604B1"/>
    <w:rsid w:val="00A60AA9"/>
    <w:rsid w:val="00A60DDB"/>
    <w:rsid w:val="00A61236"/>
    <w:rsid w:val="00A6195C"/>
    <w:rsid w:val="00A61EB0"/>
    <w:rsid w:val="00A61FB3"/>
    <w:rsid w:val="00A62037"/>
    <w:rsid w:val="00A62416"/>
    <w:rsid w:val="00A6249F"/>
    <w:rsid w:val="00A62C5D"/>
    <w:rsid w:val="00A62C92"/>
    <w:rsid w:val="00A6416C"/>
    <w:rsid w:val="00A64240"/>
    <w:rsid w:val="00A64859"/>
    <w:rsid w:val="00A64EA2"/>
    <w:rsid w:val="00A65366"/>
    <w:rsid w:val="00A6566F"/>
    <w:rsid w:val="00A65792"/>
    <w:rsid w:val="00A6631E"/>
    <w:rsid w:val="00A66A50"/>
    <w:rsid w:val="00A66D73"/>
    <w:rsid w:val="00A66E1E"/>
    <w:rsid w:val="00A6757A"/>
    <w:rsid w:val="00A67974"/>
    <w:rsid w:val="00A70698"/>
    <w:rsid w:val="00A708E6"/>
    <w:rsid w:val="00A70EA8"/>
    <w:rsid w:val="00A70F9C"/>
    <w:rsid w:val="00A7105A"/>
    <w:rsid w:val="00A710CF"/>
    <w:rsid w:val="00A71293"/>
    <w:rsid w:val="00A71659"/>
    <w:rsid w:val="00A71843"/>
    <w:rsid w:val="00A72513"/>
    <w:rsid w:val="00A727EA"/>
    <w:rsid w:val="00A7287E"/>
    <w:rsid w:val="00A72A94"/>
    <w:rsid w:val="00A72DA8"/>
    <w:rsid w:val="00A7313F"/>
    <w:rsid w:val="00A733F7"/>
    <w:rsid w:val="00A73FC1"/>
    <w:rsid w:val="00A7433E"/>
    <w:rsid w:val="00A74F2C"/>
    <w:rsid w:val="00A7544A"/>
    <w:rsid w:val="00A75642"/>
    <w:rsid w:val="00A7599C"/>
    <w:rsid w:val="00A75B25"/>
    <w:rsid w:val="00A75E3F"/>
    <w:rsid w:val="00A76CEF"/>
    <w:rsid w:val="00A76CF4"/>
    <w:rsid w:val="00A7702F"/>
    <w:rsid w:val="00A7721D"/>
    <w:rsid w:val="00A7734A"/>
    <w:rsid w:val="00A80F71"/>
    <w:rsid w:val="00A811B4"/>
    <w:rsid w:val="00A812CD"/>
    <w:rsid w:val="00A81599"/>
    <w:rsid w:val="00A81A7B"/>
    <w:rsid w:val="00A82507"/>
    <w:rsid w:val="00A82578"/>
    <w:rsid w:val="00A82C26"/>
    <w:rsid w:val="00A82CB9"/>
    <w:rsid w:val="00A83504"/>
    <w:rsid w:val="00A8425B"/>
    <w:rsid w:val="00A84628"/>
    <w:rsid w:val="00A84641"/>
    <w:rsid w:val="00A848A4"/>
    <w:rsid w:val="00A84C61"/>
    <w:rsid w:val="00A84EC2"/>
    <w:rsid w:val="00A85518"/>
    <w:rsid w:val="00A85E84"/>
    <w:rsid w:val="00A85F56"/>
    <w:rsid w:val="00A86472"/>
    <w:rsid w:val="00A86487"/>
    <w:rsid w:val="00A86603"/>
    <w:rsid w:val="00A86F42"/>
    <w:rsid w:val="00A871ED"/>
    <w:rsid w:val="00A87392"/>
    <w:rsid w:val="00A8765D"/>
    <w:rsid w:val="00A90BDB"/>
    <w:rsid w:val="00A90CE8"/>
    <w:rsid w:val="00A9127A"/>
    <w:rsid w:val="00A91757"/>
    <w:rsid w:val="00A917DA"/>
    <w:rsid w:val="00A91CE4"/>
    <w:rsid w:val="00A91D22"/>
    <w:rsid w:val="00A91F6E"/>
    <w:rsid w:val="00A920C8"/>
    <w:rsid w:val="00A9229F"/>
    <w:rsid w:val="00A92351"/>
    <w:rsid w:val="00A92850"/>
    <w:rsid w:val="00A92D71"/>
    <w:rsid w:val="00A93568"/>
    <w:rsid w:val="00A936D9"/>
    <w:rsid w:val="00A94500"/>
    <w:rsid w:val="00A94C21"/>
    <w:rsid w:val="00A95A19"/>
    <w:rsid w:val="00A9636D"/>
    <w:rsid w:val="00A969C2"/>
    <w:rsid w:val="00A96B51"/>
    <w:rsid w:val="00A96FE0"/>
    <w:rsid w:val="00A9711E"/>
    <w:rsid w:val="00A979C6"/>
    <w:rsid w:val="00AA04FF"/>
    <w:rsid w:val="00AA0873"/>
    <w:rsid w:val="00AA0950"/>
    <w:rsid w:val="00AA0D9E"/>
    <w:rsid w:val="00AA0EB6"/>
    <w:rsid w:val="00AA1070"/>
    <w:rsid w:val="00AA10C9"/>
    <w:rsid w:val="00AA18B3"/>
    <w:rsid w:val="00AA1A0D"/>
    <w:rsid w:val="00AA2A5B"/>
    <w:rsid w:val="00AA34FF"/>
    <w:rsid w:val="00AA3517"/>
    <w:rsid w:val="00AA3A6F"/>
    <w:rsid w:val="00AA40FE"/>
    <w:rsid w:val="00AA4414"/>
    <w:rsid w:val="00AA4429"/>
    <w:rsid w:val="00AA44BE"/>
    <w:rsid w:val="00AA4D8A"/>
    <w:rsid w:val="00AA4F42"/>
    <w:rsid w:val="00AA5104"/>
    <w:rsid w:val="00AA5698"/>
    <w:rsid w:val="00AA5CFC"/>
    <w:rsid w:val="00AA5E26"/>
    <w:rsid w:val="00AA5FD9"/>
    <w:rsid w:val="00AA61B2"/>
    <w:rsid w:val="00AA6766"/>
    <w:rsid w:val="00AA6A0D"/>
    <w:rsid w:val="00AA7193"/>
    <w:rsid w:val="00AA79A0"/>
    <w:rsid w:val="00AB02A4"/>
    <w:rsid w:val="00AB0B9A"/>
    <w:rsid w:val="00AB1444"/>
    <w:rsid w:val="00AB1B7C"/>
    <w:rsid w:val="00AB1C38"/>
    <w:rsid w:val="00AB2A6C"/>
    <w:rsid w:val="00AB33D7"/>
    <w:rsid w:val="00AB33E4"/>
    <w:rsid w:val="00AB344B"/>
    <w:rsid w:val="00AB3B4F"/>
    <w:rsid w:val="00AB446F"/>
    <w:rsid w:val="00AB4597"/>
    <w:rsid w:val="00AB486F"/>
    <w:rsid w:val="00AB4CB0"/>
    <w:rsid w:val="00AB5ABD"/>
    <w:rsid w:val="00AB6314"/>
    <w:rsid w:val="00AB64EE"/>
    <w:rsid w:val="00AB7C43"/>
    <w:rsid w:val="00AC0008"/>
    <w:rsid w:val="00AC0524"/>
    <w:rsid w:val="00AC07B7"/>
    <w:rsid w:val="00AC179B"/>
    <w:rsid w:val="00AC1AB2"/>
    <w:rsid w:val="00AC1C6A"/>
    <w:rsid w:val="00AC1C7A"/>
    <w:rsid w:val="00AC1C90"/>
    <w:rsid w:val="00AC1CCA"/>
    <w:rsid w:val="00AC1D5F"/>
    <w:rsid w:val="00AC20D0"/>
    <w:rsid w:val="00AC2136"/>
    <w:rsid w:val="00AC231A"/>
    <w:rsid w:val="00AC2594"/>
    <w:rsid w:val="00AC2632"/>
    <w:rsid w:val="00AC2ED7"/>
    <w:rsid w:val="00AC3175"/>
    <w:rsid w:val="00AC3383"/>
    <w:rsid w:val="00AC3640"/>
    <w:rsid w:val="00AC3981"/>
    <w:rsid w:val="00AC3C69"/>
    <w:rsid w:val="00AC421F"/>
    <w:rsid w:val="00AC45A3"/>
    <w:rsid w:val="00AC477C"/>
    <w:rsid w:val="00AC5495"/>
    <w:rsid w:val="00AC55EC"/>
    <w:rsid w:val="00AC562C"/>
    <w:rsid w:val="00AC5C78"/>
    <w:rsid w:val="00AC5E2E"/>
    <w:rsid w:val="00AC64EF"/>
    <w:rsid w:val="00AC6DC1"/>
    <w:rsid w:val="00AC7AD7"/>
    <w:rsid w:val="00AC7AE9"/>
    <w:rsid w:val="00AC7B44"/>
    <w:rsid w:val="00AC7C8F"/>
    <w:rsid w:val="00AC7E4D"/>
    <w:rsid w:val="00AD01A8"/>
    <w:rsid w:val="00AD0331"/>
    <w:rsid w:val="00AD0436"/>
    <w:rsid w:val="00AD044D"/>
    <w:rsid w:val="00AD0606"/>
    <w:rsid w:val="00AD0829"/>
    <w:rsid w:val="00AD0A26"/>
    <w:rsid w:val="00AD1169"/>
    <w:rsid w:val="00AD13A7"/>
    <w:rsid w:val="00AD1724"/>
    <w:rsid w:val="00AD2CA0"/>
    <w:rsid w:val="00AD387F"/>
    <w:rsid w:val="00AD3CAD"/>
    <w:rsid w:val="00AD4033"/>
    <w:rsid w:val="00AD5E3B"/>
    <w:rsid w:val="00AD5F05"/>
    <w:rsid w:val="00AD60EA"/>
    <w:rsid w:val="00AD6692"/>
    <w:rsid w:val="00AD698D"/>
    <w:rsid w:val="00AD6B8F"/>
    <w:rsid w:val="00AD6C6C"/>
    <w:rsid w:val="00AD75CC"/>
    <w:rsid w:val="00AD7DEF"/>
    <w:rsid w:val="00AD7EDE"/>
    <w:rsid w:val="00AE0C22"/>
    <w:rsid w:val="00AE0ECD"/>
    <w:rsid w:val="00AE1172"/>
    <w:rsid w:val="00AE1693"/>
    <w:rsid w:val="00AE222C"/>
    <w:rsid w:val="00AE2467"/>
    <w:rsid w:val="00AE2813"/>
    <w:rsid w:val="00AE2979"/>
    <w:rsid w:val="00AE2982"/>
    <w:rsid w:val="00AE2995"/>
    <w:rsid w:val="00AE2B2E"/>
    <w:rsid w:val="00AE302D"/>
    <w:rsid w:val="00AE3154"/>
    <w:rsid w:val="00AE342E"/>
    <w:rsid w:val="00AE35B7"/>
    <w:rsid w:val="00AE39EB"/>
    <w:rsid w:val="00AE3BAB"/>
    <w:rsid w:val="00AE4400"/>
    <w:rsid w:val="00AE4427"/>
    <w:rsid w:val="00AE457A"/>
    <w:rsid w:val="00AE4C0A"/>
    <w:rsid w:val="00AE5036"/>
    <w:rsid w:val="00AE51D1"/>
    <w:rsid w:val="00AE52F5"/>
    <w:rsid w:val="00AE536C"/>
    <w:rsid w:val="00AE5462"/>
    <w:rsid w:val="00AE54EF"/>
    <w:rsid w:val="00AE5ACF"/>
    <w:rsid w:val="00AE5E31"/>
    <w:rsid w:val="00AE609A"/>
    <w:rsid w:val="00AE6C6E"/>
    <w:rsid w:val="00AE6C78"/>
    <w:rsid w:val="00AE7009"/>
    <w:rsid w:val="00AE7073"/>
    <w:rsid w:val="00AE7434"/>
    <w:rsid w:val="00AF000D"/>
    <w:rsid w:val="00AF09E0"/>
    <w:rsid w:val="00AF0B7B"/>
    <w:rsid w:val="00AF0F49"/>
    <w:rsid w:val="00AF1B57"/>
    <w:rsid w:val="00AF1D45"/>
    <w:rsid w:val="00AF1ECD"/>
    <w:rsid w:val="00AF1FFB"/>
    <w:rsid w:val="00AF221F"/>
    <w:rsid w:val="00AF25CB"/>
    <w:rsid w:val="00AF2CF2"/>
    <w:rsid w:val="00AF2EFD"/>
    <w:rsid w:val="00AF30FD"/>
    <w:rsid w:val="00AF31FA"/>
    <w:rsid w:val="00AF375D"/>
    <w:rsid w:val="00AF413C"/>
    <w:rsid w:val="00AF4191"/>
    <w:rsid w:val="00AF4268"/>
    <w:rsid w:val="00AF47AF"/>
    <w:rsid w:val="00AF497F"/>
    <w:rsid w:val="00AF4BAC"/>
    <w:rsid w:val="00AF5268"/>
    <w:rsid w:val="00AF549E"/>
    <w:rsid w:val="00AF5611"/>
    <w:rsid w:val="00AF598E"/>
    <w:rsid w:val="00AF631B"/>
    <w:rsid w:val="00AF63DC"/>
    <w:rsid w:val="00AF64B2"/>
    <w:rsid w:val="00AF6669"/>
    <w:rsid w:val="00AF66E3"/>
    <w:rsid w:val="00AF6706"/>
    <w:rsid w:val="00AF6A35"/>
    <w:rsid w:val="00AF7E8D"/>
    <w:rsid w:val="00B001C4"/>
    <w:rsid w:val="00B00972"/>
    <w:rsid w:val="00B018A3"/>
    <w:rsid w:val="00B01B51"/>
    <w:rsid w:val="00B01BC1"/>
    <w:rsid w:val="00B01FA5"/>
    <w:rsid w:val="00B02153"/>
    <w:rsid w:val="00B02E12"/>
    <w:rsid w:val="00B03021"/>
    <w:rsid w:val="00B0315B"/>
    <w:rsid w:val="00B03912"/>
    <w:rsid w:val="00B03CFF"/>
    <w:rsid w:val="00B042E4"/>
    <w:rsid w:val="00B0449B"/>
    <w:rsid w:val="00B046DB"/>
    <w:rsid w:val="00B0471D"/>
    <w:rsid w:val="00B04811"/>
    <w:rsid w:val="00B04C00"/>
    <w:rsid w:val="00B06034"/>
    <w:rsid w:val="00B06E06"/>
    <w:rsid w:val="00B06E48"/>
    <w:rsid w:val="00B0723C"/>
    <w:rsid w:val="00B07A75"/>
    <w:rsid w:val="00B07D14"/>
    <w:rsid w:val="00B10433"/>
    <w:rsid w:val="00B10663"/>
    <w:rsid w:val="00B10801"/>
    <w:rsid w:val="00B1080A"/>
    <w:rsid w:val="00B11154"/>
    <w:rsid w:val="00B11251"/>
    <w:rsid w:val="00B117FA"/>
    <w:rsid w:val="00B11D6C"/>
    <w:rsid w:val="00B11F75"/>
    <w:rsid w:val="00B12312"/>
    <w:rsid w:val="00B12366"/>
    <w:rsid w:val="00B12436"/>
    <w:rsid w:val="00B12658"/>
    <w:rsid w:val="00B1272D"/>
    <w:rsid w:val="00B13246"/>
    <w:rsid w:val="00B13422"/>
    <w:rsid w:val="00B13745"/>
    <w:rsid w:val="00B13F2A"/>
    <w:rsid w:val="00B1484C"/>
    <w:rsid w:val="00B150EA"/>
    <w:rsid w:val="00B15169"/>
    <w:rsid w:val="00B1564A"/>
    <w:rsid w:val="00B16B73"/>
    <w:rsid w:val="00B16CE0"/>
    <w:rsid w:val="00B16DE6"/>
    <w:rsid w:val="00B17115"/>
    <w:rsid w:val="00B1776C"/>
    <w:rsid w:val="00B17954"/>
    <w:rsid w:val="00B17B32"/>
    <w:rsid w:val="00B17C5D"/>
    <w:rsid w:val="00B17D7A"/>
    <w:rsid w:val="00B17F53"/>
    <w:rsid w:val="00B2013A"/>
    <w:rsid w:val="00B2072E"/>
    <w:rsid w:val="00B20D72"/>
    <w:rsid w:val="00B20DF5"/>
    <w:rsid w:val="00B21500"/>
    <w:rsid w:val="00B2177F"/>
    <w:rsid w:val="00B21B01"/>
    <w:rsid w:val="00B21BCC"/>
    <w:rsid w:val="00B220FB"/>
    <w:rsid w:val="00B22737"/>
    <w:rsid w:val="00B23187"/>
    <w:rsid w:val="00B23737"/>
    <w:rsid w:val="00B23DFD"/>
    <w:rsid w:val="00B23E0B"/>
    <w:rsid w:val="00B23EA2"/>
    <w:rsid w:val="00B24867"/>
    <w:rsid w:val="00B24ABF"/>
    <w:rsid w:val="00B24AD1"/>
    <w:rsid w:val="00B24E0B"/>
    <w:rsid w:val="00B252C8"/>
    <w:rsid w:val="00B260D2"/>
    <w:rsid w:val="00B26554"/>
    <w:rsid w:val="00B26C09"/>
    <w:rsid w:val="00B26D8B"/>
    <w:rsid w:val="00B27021"/>
    <w:rsid w:val="00B27135"/>
    <w:rsid w:val="00B277C1"/>
    <w:rsid w:val="00B27D37"/>
    <w:rsid w:val="00B3021D"/>
    <w:rsid w:val="00B303BC"/>
    <w:rsid w:val="00B30851"/>
    <w:rsid w:val="00B30B98"/>
    <w:rsid w:val="00B312A4"/>
    <w:rsid w:val="00B31740"/>
    <w:rsid w:val="00B31B8B"/>
    <w:rsid w:val="00B324D3"/>
    <w:rsid w:val="00B32703"/>
    <w:rsid w:val="00B32B25"/>
    <w:rsid w:val="00B32CDB"/>
    <w:rsid w:val="00B3333B"/>
    <w:rsid w:val="00B33757"/>
    <w:rsid w:val="00B337F2"/>
    <w:rsid w:val="00B3389B"/>
    <w:rsid w:val="00B33BAB"/>
    <w:rsid w:val="00B343BC"/>
    <w:rsid w:val="00B34928"/>
    <w:rsid w:val="00B34F5F"/>
    <w:rsid w:val="00B35045"/>
    <w:rsid w:val="00B351F9"/>
    <w:rsid w:val="00B3585E"/>
    <w:rsid w:val="00B35FA2"/>
    <w:rsid w:val="00B367B6"/>
    <w:rsid w:val="00B3706D"/>
    <w:rsid w:val="00B37229"/>
    <w:rsid w:val="00B3758F"/>
    <w:rsid w:val="00B3759E"/>
    <w:rsid w:val="00B37E38"/>
    <w:rsid w:val="00B37E3F"/>
    <w:rsid w:val="00B40301"/>
    <w:rsid w:val="00B40D04"/>
    <w:rsid w:val="00B40D83"/>
    <w:rsid w:val="00B40F25"/>
    <w:rsid w:val="00B41006"/>
    <w:rsid w:val="00B411C9"/>
    <w:rsid w:val="00B41736"/>
    <w:rsid w:val="00B41A98"/>
    <w:rsid w:val="00B41F93"/>
    <w:rsid w:val="00B42353"/>
    <w:rsid w:val="00B42AA9"/>
    <w:rsid w:val="00B431A8"/>
    <w:rsid w:val="00B437FA"/>
    <w:rsid w:val="00B43A35"/>
    <w:rsid w:val="00B44091"/>
    <w:rsid w:val="00B44364"/>
    <w:rsid w:val="00B44D9D"/>
    <w:rsid w:val="00B45040"/>
    <w:rsid w:val="00B45626"/>
    <w:rsid w:val="00B45997"/>
    <w:rsid w:val="00B45C8D"/>
    <w:rsid w:val="00B45FE0"/>
    <w:rsid w:val="00B461BA"/>
    <w:rsid w:val="00B464BF"/>
    <w:rsid w:val="00B4662F"/>
    <w:rsid w:val="00B469F1"/>
    <w:rsid w:val="00B4707C"/>
    <w:rsid w:val="00B473E3"/>
    <w:rsid w:val="00B50611"/>
    <w:rsid w:val="00B50623"/>
    <w:rsid w:val="00B50DCC"/>
    <w:rsid w:val="00B5116A"/>
    <w:rsid w:val="00B51626"/>
    <w:rsid w:val="00B51918"/>
    <w:rsid w:val="00B51AF7"/>
    <w:rsid w:val="00B51C1B"/>
    <w:rsid w:val="00B51D60"/>
    <w:rsid w:val="00B51F29"/>
    <w:rsid w:val="00B525EC"/>
    <w:rsid w:val="00B52C73"/>
    <w:rsid w:val="00B52DB7"/>
    <w:rsid w:val="00B5406A"/>
    <w:rsid w:val="00B54B0A"/>
    <w:rsid w:val="00B54B5C"/>
    <w:rsid w:val="00B54C5C"/>
    <w:rsid w:val="00B560A8"/>
    <w:rsid w:val="00B56418"/>
    <w:rsid w:val="00B5671F"/>
    <w:rsid w:val="00B567AF"/>
    <w:rsid w:val="00B567F0"/>
    <w:rsid w:val="00B56F34"/>
    <w:rsid w:val="00B56F5F"/>
    <w:rsid w:val="00B57536"/>
    <w:rsid w:val="00B60381"/>
    <w:rsid w:val="00B60484"/>
    <w:rsid w:val="00B60C37"/>
    <w:rsid w:val="00B6110E"/>
    <w:rsid w:val="00B61DA5"/>
    <w:rsid w:val="00B61F9F"/>
    <w:rsid w:val="00B62259"/>
    <w:rsid w:val="00B626CA"/>
    <w:rsid w:val="00B628A2"/>
    <w:rsid w:val="00B63654"/>
    <w:rsid w:val="00B63743"/>
    <w:rsid w:val="00B63B44"/>
    <w:rsid w:val="00B63FB2"/>
    <w:rsid w:val="00B6420E"/>
    <w:rsid w:val="00B64562"/>
    <w:rsid w:val="00B64773"/>
    <w:rsid w:val="00B64FE9"/>
    <w:rsid w:val="00B6510D"/>
    <w:rsid w:val="00B65580"/>
    <w:rsid w:val="00B65764"/>
    <w:rsid w:val="00B65A40"/>
    <w:rsid w:val="00B65BE6"/>
    <w:rsid w:val="00B65F30"/>
    <w:rsid w:val="00B66077"/>
    <w:rsid w:val="00B66916"/>
    <w:rsid w:val="00B66A63"/>
    <w:rsid w:val="00B66D3A"/>
    <w:rsid w:val="00B67011"/>
    <w:rsid w:val="00B6703C"/>
    <w:rsid w:val="00B67326"/>
    <w:rsid w:val="00B67339"/>
    <w:rsid w:val="00B678B6"/>
    <w:rsid w:val="00B67FE4"/>
    <w:rsid w:val="00B70B53"/>
    <w:rsid w:val="00B70D85"/>
    <w:rsid w:val="00B7180E"/>
    <w:rsid w:val="00B71BF7"/>
    <w:rsid w:val="00B7203F"/>
    <w:rsid w:val="00B72221"/>
    <w:rsid w:val="00B723DB"/>
    <w:rsid w:val="00B7278A"/>
    <w:rsid w:val="00B72943"/>
    <w:rsid w:val="00B7317B"/>
    <w:rsid w:val="00B7324B"/>
    <w:rsid w:val="00B73BD0"/>
    <w:rsid w:val="00B73F46"/>
    <w:rsid w:val="00B744DF"/>
    <w:rsid w:val="00B748B9"/>
    <w:rsid w:val="00B74953"/>
    <w:rsid w:val="00B74D7A"/>
    <w:rsid w:val="00B74FA2"/>
    <w:rsid w:val="00B75161"/>
    <w:rsid w:val="00B754F0"/>
    <w:rsid w:val="00B75AB1"/>
    <w:rsid w:val="00B75FC4"/>
    <w:rsid w:val="00B76D57"/>
    <w:rsid w:val="00B772EE"/>
    <w:rsid w:val="00B77996"/>
    <w:rsid w:val="00B8053A"/>
    <w:rsid w:val="00B80BAC"/>
    <w:rsid w:val="00B80E0A"/>
    <w:rsid w:val="00B80EA4"/>
    <w:rsid w:val="00B8101D"/>
    <w:rsid w:val="00B81292"/>
    <w:rsid w:val="00B819B6"/>
    <w:rsid w:val="00B81AF4"/>
    <w:rsid w:val="00B81B1A"/>
    <w:rsid w:val="00B81C26"/>
    <w:rsid w:val="00B8205D"/>
    <w:rsid w:val="00B822D8"/>
    <w:rsid w:val="00B82994"/>
    <w:rsid w:val="00B82B98"/>
    <w:rsid w:val="00B82E56"/>
    <w:rsid w:val="00B82F96"/>
    <w:rsid w:val="00B83119"/>
    <w:rsid w:val="00B839F5"/>
    <w:rsid w:val="00B83A6F"/>
    <w:rsid w:val="00B83D4F"/>
    <w:rsid w:val="00B83D5E"/>
    <w:rsid w:val="00B8440B"/>
    <w:rsid w:val="00B847B8"/>
    <w:rsid w:val="00B8552D"/>
    <w:rsid w:val="00B857DD"/>
    <w:rsid w:val="00B85A71"/>
    <w:rsid w:val="00B85DAF"/>
    <w:rsid w:val="00B85F56"/>
    <w:rsid w:val="00B8612D"/>
    <w:rsid w:val="00B86198"/>
    <w:rsid w:val="00B86C20"/>
    <w:rsid w:val="00B86D65"/>
    <w:rsid w:val="00B87BDF"/>
    <w:rsid w:val="00B87D6C"/>
    <w:rsid w:val="00B87F78"/>
    <w:rsid w:val="00B902E2"/>
    <w:rsid w:val="00B903CB"/>
    <w:rsid w:val="00B90B6E"/>
    <w:rsid w:val="00B90ED0"/>
    <w:rsid w:val="00B913AA"/>
    <w:rsid w:val="00B919BC"/>
    <w:rsid w:val="00B91C61"/>
    <w:rsid w:val="00B921E7"/>
    <w:rsid w:val="00B92778"/>
    <w:rsid w:val="00B9308E"/>
    <w:rsid w:val="00B931A9"/>
    <w:rsid w:val="00B9327D"/>
    <w:rsid w:val="00B93E32"/>
    <w:rsid w:val="00B942C5"/>
    <w:rsid w:val="00B9475C"/>
    <w:rsid w:val="00B947F8"/>
    <w:rsid w:val="00B94C1F"/>
    <w:rsid w:val="00B94F11"/>
    <w:rsid w:val="00B95108"/>
    <w:rsid w:val="00B9531E"/>
    <w:rsid w:val="00B956B7"/>
    <w:rsid w:val="00B95779"/>
    <w:rsid w:val="00B95FF5"/>
    <w:rsid w:val="00B960B5"/>
    <w:rsid w:val="00B96159"/>
    <w:rsid w:val="00B961D4"/>
    <w:rsid w:val="00B962BC"/>
    <w:rsid w:val="00B9745D"/>
    <w:rsid w:val="00B97C39"/>
    <w:rsid w:val="00B97C51"/>
    <w:rsid w:val="00B97F4F"/>
    <w:rsid w:val="00BA03CE"/>
    <w:rsid w:val="00BA04E3"/>
    <w:rsid w:val="00BA04F9"/>
    <w:rsid w:val="00BA0722"/>
    <w:rsid w:val="00BA08AA"/>
    <w:rsid w:val="00BA17FE"/>
    <w:rsid w:val="00BA1AAE"/>
    <w:rsid w:val="00BA1BFC"/>
    <w:rsid w:val="00BA1E05"/>
    <w:rsid w:val="00BA1EA1"/>
    <w:rsid w:val="00BA208F"/>
    <w:rsid w:val="00BA2174"/>
    <w:rsid w:val="00BA2D3D"/>
    <w:rsid w:val="00BA3283"/>
    <w:rsid w:val="00BA3B09"/>
    <w:rsid w:val="00BA3C1C"/>
    <w:rsid w:val="00BA3C52"/>
    <w:rsid w:val="00BA4010"/>
    <w:rsid w:val="00BA4FFD"/>
    <w:rsid w:val="00BA51AA"/>
    <w:rsid w:val="00BA5403"/>
    <w:rsid w:val="00BA5B38"/>
    <w:rsid w:val="00BA5D3F"/>
    <w:rsid w:val="00BA5D54"/>
    <w:rsid w:val="00BA5FBE"/>
    <w:rsid w:val="00BA5FE7"/>
    <w:rsid w:val="00BA610F"/>
    <w:rsid w:val="00BA6360"/>
    <w:rsid w:val="00BA6623"/>
    <w:rsid w:val="00BA6763"/>
    <w:rsid w:val="00BA714F"/>
    <w:rsid w:val="00BA75E0"/>
    <w:rsid w:val="00BA7A18"/>
    <w:rsid w:val="00BA7CED"/>
    <w:rsid w:val="00BB02CB"/>
    <w:rsid w:val="00BB03F8"/>
    <w:rsid w:val="00BB04DC"/>
    <w:rsid w:val="00BB0EDD"/>
    <w:rsid w:val="00BB0F50"/>
    <w:rsid w:val="00BB152B"/>
    <w:rsid w:val="00BB1D15"/>
    <w:rsid w:val="00BB1EBB"/>
    <w:rsid w:val="00BB2995"/>
    <w:rsid w:val="00BB2DE4"/>
    <w:rsid w:val="00BB2F6C"/>
    <w:rsid w:val="00BB39D2"/>
    <w:rsid w:val="00BB39D5"/>
    <w:rsid w:val="00BB3C5B"/>
    <w:rsid w:val="00BB4137"/>
    <w:rsid w:val="00BB46D1"/>
    <w:rsid w:val="00BB4D7B"/>
    <w:rsid w:val="00BB4FC3"/>
    <w:rsid w:val="00BB5075"/>
    <w:rsid w:val="00BB51AB"/>
    <w:rsid w:val="00BB5BE8"/>
    <w:rsid w:val="00BB5C75"/>
    <w:rsid w:val="00BB5DE1"/>
    <w:rsid w:val="00BB61D5"/>
    <w:rsid w:val="00BB6228"/>
    <w:rsid w:val="00BB6EA9"/>
    <w:rsid w:val="00BB6EF1"/>
    <w:rsid w:val="00BB754B"/>
    <w:rsid w:val="00BB7D9A"/>
    <w:rsid w:val="00BC0707"/>
    <w:rsid w:val="00BC0F63"/>
    <w:rsid w:val="00BC15F7"/>
    <w:rsid w:val="00BC1C36"/>
    <w:rsid w:val="00BC1DF1"/>
    <w:rsid w:val="00BC2191"/>
    <w:rsid w:val="00BC29F1"/>
    <w:rsid w:val="00BC2F32"/>
    <w:rsid w:val="00BC31F4"/>
    <w:rsid w:val="00BC32FF"/>
    <w:rsid w:val="00BC3401"/>
    <w:rsid w:val="00BC400D"/>
    <w:rsid w:val="00BC4180"/>
    <w:rsid w:val="00BC42F4"/>
    <w:rsid w:val="00BC500B"/>
    <w:rsid w:val="00BC5346"/>
    <w:rsid w:val="00BC5D39"/>
    <w:rsid w:val="00BC5E59"/>
    <w:rsid w:val="00BC638D"/>
    <w:rsid w:val="00BC6672"/>
    <w:rsid w:val="00BC6CFC"/>
    <w:rsid w:val="00BC719C"/>
    <w:rsid w:val="00BC78A6"/>
    <w:rsid w:val="00BC7936"/>
    <w:rsid w:val="00BC7F01"/>
    <w:rsid w:val="00BD01E6"/>
    <w:rsid w:val="00BD0604"/>
    <w:rsid w:val="00BD0C23"/>
    <w:rsid w:val="00BD0C67"/>
    <w:rsid w:val="00BD18F1"/>
    <w:rsid w:val="00BD1D00"/>
    <w:rsid w:val="00BD1EEB"/>
    <w:rsid w:val="00BD1F5E"/>
    <w:rsid w:val="00BD2085"/>
    <w:rsid w:val="00BD2298"/>
    <w:rsid w:val="00BD2848"/>
    <w:rsid w:val="00BD2BB5"/>
    <w:rsid w:val="00BD2EA9"/>
    <w:rsid w:val="00BD3ADC"/>
    <w:rsid w:val="00BD4F96"/>
    <w:rsid w:val="00BD56F7"/>
    <w:rsid w:val="00BD5821"/>
    <w:rsid w:val="00BD5EF3"/>
    <w:rsid w:val="00BD619B"/>
    <w:rsid w:val="00BD6333"/>
    <w:rsid w:val="00BD64E0"/>
    <w:rsid w:val="00BD6968"/>
    <w:rsid w:val="00BD6C83"/>
    <w:rsid w:val="00BD6E37"/>
    <w:rsid w:val="00BD7268"/>
    <w:rsid w:val="00BD74D4"/>
    <w:rsid w:val="00BD7591"/>
    <w:rsid w:val="00BD770E"/>
    <w:rsid w:val="00BD771C"/>
    <w:rsid w:val="00BD773F"/>
    <w:rsid w:val="00BD7CCD"/>
    <w:rsid w:val="00BD7FC2"/>
    <w:rsid w:val="00BE09FC"/>
    <w:rsid w:val="00BE0B4C"/>
    <w:rsid w:val="00BE0D00"/>
    <w:rsid w:val="00BE1070"/>
    <w:rsid w:val="00BE1125"/>
    <w:rsid w:val="00BE2B71"/>
    <w:rsid w:val="00BE3034"/>
    <w:rsid w:val="00BE3814"/>
    <w:rsid w:val="00BE3CE7"/>
    <w:rsid w:val="00BE3F58"/>
    <w:rsid w:val="00BE4AA4"/>
    <w:rsid w:val="00BE4B91"/>
    <w:rsid w:val="00BE5351"/>
    <w:rsid w:val="00BE5DF9"/>
    <w:rsid w:val="00BE5FAA"/>
    <w:rsid w:val="00BE6473"/>
    <w:rsid w:val="00BE66B8"/>
    <w:rsid w:val="00BE6BA9"/>
    <w:rsid w:val="00BE6D00"/>
    <w:rsid w:val="00BE71CF"/>
    <w:rsid w:val="00BE7830"/>
    <w:rsid w:val="00BE794F"/>
    <w:rsid w:val="00BE7CB5"/>
    <w:rsid w:val="00BE7F40"/>
    <w:rsid w:val="00BF0097"/>
    <w:rsid w:val="00BF01BA"/>
    <w:rsid w:val="00BF0638"/>
    <w:rsid w:val="00BF06A0"/>
    <w:rsid w:val="00BF1698"/>
    <w:rsid w:val="00BF1E74"/>
    <w:rsid w:val="00BF24DC"/>
    <w:rsid w:val="00BF2598"/>
    <w:rsid w:val="00BF2715"/>
    <w:rsid w:val="00BF3055"/>
    <w:rsid w:val="00BF31C5"/>
    <w:rsid w:val="00BF32CF"/>
    <w:rsid w:val="00BF38C4"/>
    <w:rsid w:val="00BF3A9B"/>
    <w:rsid w:val="00BF4A73"/>
    <w:rsid w:val="00BF5209"/>
    <w:rsid w:val="00BF5230"/>
    <w:rsid w:val="00BF5B8A"/>
    <w:rsid w:val="00BF5B8E"/>
    <w:rsid w:val="00BF5D36"/>
    <w:rsid w:val="00BF613D"/>
    <w:rsid w:val="00BF63E4"/>
    <w:rsid w:val="00BF66B9"/>
    <w:rsid w:val="00BF6CF0"/>
    <w:rsid w:val="00BF770D"/>
    <w:rsid w:val="00BF7A1A"/>
    <w:rsid w:val="00BF7E7E"/>
    <w:rsid w:val="00BF7FC6"/>
    <w:rsid w:val="00C00253"/>
    <w:rsid w:val="00C00274"/>
    <w:rsid w:val="00C002DA"/>
    <w:rsid w:val="00C0033A"/>
    <w:rsid w:val="00C003D2"/>
    <w:rsid w:val="00C004E4"/>
    <w:rsid w:val="00C0088C"/>
    <w:rsid w:val="00C00C3D"/>
    <w:rsid w:val="00C00FA4"/>
    <w:rsid w:val="00C023EA"/>
    <w:rsid w:val="00C02AD3"/>
    <w:rsid w:val="00C02B27"/>
    <w:rsid w:val="00C030CF"/>
    <w:rsid w:val="00C031D9"/>
    <w:rsid w:val="00C038F5"/>
    <w:rsid w:val="00C03AB4"/>
    <w:rsid w:val="00C03DA8"/>
    <w:rsid w:val="00C04479"/>
    <w:rsid w:val="00C04975"/>
    <w:rsid w:val="00C049E5"/>
    <w:rsid w:val="00C04DE4"/>
    <w:rsid w:val="00C04F76"/>
    <w:rsid w:val="00C052BE"/>
    <w:rsid w:val="00C055D1"/>
    <w:rsid w:val="00C06319"/>
    <w:rsid w:val="00C067B6"/>
    <w:rsid w:val="00C069AE"/>
    <w:rsid w:val="00C06EF5"/>
    <w:rsid w:val="00C070E0"/>
    <w:rsid w:val="00C0737E"/>
    <w:rsid w:val="00C10138"/>
    <w:rsid w:val="00C10183"/>
    <w:rsid w:val="00C10188"/>
    <w:rsid w:val="00C1054D"/>
    <w:rsid w:val="00C10568"/>
    <w:rsid w:val="00C108D8"/>
    <w:rsid w:val="00C108E7"/>
    <w:rsid w:val="00C108FA"/>
    <w:rsid w:val="00C109C8"/>
    <w:rsid w:val="00C10A05"/>
    <w:rsid w:val="00C10CFB"/>
    <w:rsid w:val="00C1111A"/>
    <w:rsid w:val="00C112CE"/>
    <w:rsid w:val="00C11382"/>
    <w:rsid w:val="00C11488"/>
    <w:rsid w:val="00C11559"/>
    <w:rsid w:val="00C128F0"/>
    <w:rsid w:val="00C12C5E"/>
    <w:rsid w:val="00C137AE"/>
    <w:rsid w:val="00C13986"/>
    <w:rsid w:val="00C13BE4"/>
    <w:rsid w:val="00C13D12"/>
    <w:rsid w:val="00C14654"/>
    <w:rsid w:val="00C14B5C"/>
    <w:rsid w:val="00C14C01"/>
    <w:rsid w:val="00C1503D"/>
    <w:rsid w:val="00C1546D"/>
    <w:rsid w:val="00C1681A"/>
    <w:rsid w:val="00C16A89"/>
    <w:rsid w:val="00C16CCF"/>
    <w:rsid w:val="00C16EB9"/>
    <w:rsid w:val="00C170AF"/>
    <w:rsid w:val="00C1719B"/>
    <w:rsid w:val="00C17783"/>
    <w:rsid w:val="00C17A1D"/>
    <w:rsid w:val="00C17CCD"/>
    <w:rsid w:val="00C20059"/>
    <w:rsid w:val="00C20174"/>
    <w:rsid w:val="00C202D0"/>
    <w:rsid w:val="00C2075A"/>
    <w:rsid w:val="00C208DE"/>
    <w:rsid w:val="00C20A61"/>
    <w:rsid w:val="00C216B6"/>
    <w:rsid w:val="00C21A13"/>
    <w:rsid w:val="00C21A23"/>
    <w:rsid w:val="00C2232D"/>
    <w:rsid w:val="00C22605"/>
    <w:rsid w:val="00C2316D"/>
    <w:rsid w:val="00C23726"/>
    <w:rsid w:val="00C238AA"/>
    <w:rsid w:val="00C240CA"/>
    <w:rsid w:val="00C2436B"/>
    <w:rsid w:val="00C24578"/>
    <w:rsid w:val="00C24680"/>
    <w:rsid w:val="00C2470E"/>
    <w:rsid w:val="00C24B10"/>
    <w:rsid w:val="00C24CF2"/>
    <w:rsid w:val="00C251C8"/>
    <w:rsid w:val="00C253A1"/>
    <w:rsid w:val="00C25752"/>
    <w:rsid w:val="00C2577F"/>
    <w:rsid w:val="00C25A89"/>
    <w:rsid w:val="00C26289"/>
    <w:rsid w:val="00C262DF"/>
    <w:rsid w:val="00C26325"/>
    <w:rsid w:val="00C268D7"/>
    <w:rsid w:val="00C26B78"/>
    <w:rsid w:val="00C26BD3"/>
    <w:rsid w:val="00C27135"/>
    <w:rsid w:val="00C2731D"/>
    <w:rsid w:val="00C2754C"/>
    <w:rsid w:val="00C27910"/>
    <w:rsid w:val="00C27A99"/>
    <w:rsid w:val="00C303EA"/>
    <w:rsid w:val="00C306F9"/>
    <w:rsid w:val="00C30959"/>
    <w:rsid w:val="00C30ECE"/>
    <w:rsid w:val="00C310AA"/>
    <w:rsid w:val="00C310C1"/>
    <w:rsid w:val="00C311ED"/>
    <w:rsid w:val="00C314F3"/>
    <w:rsid w:val="00C317F4"/>
    <w:rsid w:val="00C31A5B"/>
    <w:rsid w:val="00C320B0"/>
    <w:rsid w:val="00C32478"/>
    <w:rsid w:val="00C327DA"/>
    <w:rsid w:val="00C32C74"/>
    <w:rsid w:val="00C32CD8"/>
    <w:rsid w:val="00C3371F"/>
    <w:rsid w:val="00C338A0"/>
    <w:rsid w:val="00C33BDE"/>
    <w:rsid w:val="00C33C13"/>
    <w:rsid w:val="00C34126"/>
    <w:rsid w:val="00C344BA"/>
    <w:rsid w:val="00C34E6A"/>
    <w:rsid w:val="00C359C0"/>
    <w:rsid w:val="00C35D05"/>
    <w:rsid w:val="00C35E78"/>
    <w:rsid w:val="00C3636A"/>
    <w:rsid w:val="00C36456"/>
    <w:rsid w:val="00C3690D"/>
    <w:rsid w:val="00C369E0"/>
    <w:rsid w:val="00C379BF"/>
    <w:rsid w:val="00C37A85"/>
    <w:rsid w:val="00C40C58"/>
    <w:rsid w:val="00C40E8A"/>
    <w:rsid w:val="00C40F0F"/>
    <w:rsid w:val="00C410B4"/>
    <w:rsid w:val="00C417EC"/>
    <w:rsid w:val="00C41944"/>
    <w:rsid w:val="00C41CEF"/>
    <w:rsid w:val="00C41DAB"/>
    <w:rsid w:val="00C420B2"/>
    <w:rsid w:val="00C42450"/>
    <w:rsid w:val="00C43B6B"/>
    <w:rsid w:val="00C43D76"/>
    <w:rsid w:val="00C43DDF"/>
    <w:rsid w:val="00C445E9"/>
    <w:rsid w:val="00C44789"/>
    <w:rsid w:val="00C44986"/>
    <w:rsid w:val="00C44A9A"/>
    <w:rsid w:val="00C44D23"/>
    <w:rsid w:val="00C46136"/>
    <w:rsid w:val="00C46242"/>
    <w:rsid w:val="00C468D4"/>
    <w:rsid w:val="00C470E6"/>
    <w:rsid w:val="00C475B8"/>
    <w:rsid w:val="00C47D8D"/>
    <w:rsid w:val="00C502CC"/>
    <w:rsid w:val="00C5072F"/>
    <w:rsid w:val="00C50775"/>
    <w:rsid w:val="00C51A30"/>
    <w:rsid w:val="00C521CD"/>
    <w:rsid w:val="00C5301C"/>
    <w:rsid w:val="00C531EF"/>
    <w:rsid w:val="00C534FD"/>
    <w:rsid w:val="00C536A0"/>
    <w:rsid w:val="00C539A9"/>
    <w:rsid w:val="00C54460"/>
    <w:rsid w:val="00C54853"/>
    <w:rsid w:val="00C5489A"/>
    <w:rsid w:val="00C548FE"/>
    <w:rsid w:val="00C54AAF"/>
    <w:rsid w:val="00C54AB5"/>
    <w:rsid w:val="00C55067"/>
    <w:rsid w:val="00C5511B"/>
    <w:rsid w:val="00C55595"/>
    <w:rsid w:val="00C5560D"/>
    <w:rsid w:val="00C55610"/>
    <w:rsid w:val="00C5585B"/>
    <w:rsid w:val="00C56001"/>
    <w:rsid w:val="00C56551"/>
    <w:rsid w:val="00C56799"/>
    <w:rsid w:val="00C56B01"/>
    <w:rsid w:val="00C56DA1"/>
    <w:rsid w:val="00C570E3"/>
    <w:rsid w:val="00C574A2"/>
    <w:rsid w:val="00C576DC"/>
    <w:rsid w:val="00C57980"/>
    <w:rsid w:val="00C60272"/>
    <w:rsid w:val="00C6056C"/>
    <w:rsid w:val="00C60BB5"/>
    <w:rsid w:val="00C6172D"/>
    <w:rsid w:val="00C61825"/>
    <w:rsid w:val="00C61D85"/>
    <w:rsid w:val="00C61F2C"/>
    <w:rsid w:val="00C61F35"/>
    <w:rsid w:val="00C61FA3"/>
    <w:rsid w:val="00C62915"/>
    <w:rsid w:val="00C62BAF"/>
    <w:rsid w:val="00C63049"/>
    <w:rsid w:val="00C63077"/>
    <w:rsid w:val="00C6351F"/>
    <w:rsid w:val="00C637BE"/>
    <w:rsid w:val="00C6401A"/>
    <w:rsid w:val="00C64906"/>
    <w:rsid w:val="00C65227"/>
    <w:rsid w:val="00C653EF"/>
    <w:rsid w:val="00C6541C"/>
    <w:rsid w:val="00C6590B"/>
    <w:rsid w:val="00C6652D"/>
    <w:rsid w:val="00C6670A"/>
    <w:rsid w:val="00C66C41"/>
    <w:rsid w:val="00C67164"/>
    <w:rsid w:val="00C679C3"/>
    <w:rsid w:val="00C67A99"/>
    <w:rsid w:val="00C70101"/>
    <w:rsid w:val="00C7034A"/>
    <w:rsid w:val="00C70758"/>
    <w:rsid w:val="00C70C58"/>
    <w:rsid w:val="00C70C7C"/>
    <w:rsid w:val="00C70CF5"/>
    <w:rsid w:val="00C71D96"/>
    <w:rsid w:val="00C71DA0"/>
    <w:rsid w:val="00C71FE8"/>
    <w:rsid w:val="00C72495"/>
    <w:rsid w:val="00C726BE"/>
    <w:rsid w:val="00C72701"/>
    <w:rsid w:val="00C727C7"/>
    <w:rsid w:val="00C72895"/>
    <w:rsid w:val="00C72C66"/>
    <w:rsid w:val="00C72D0D"/>
    <w:rsid w:val="00C736D6"/>
    <w:rsid w:val="00C73DF7"/>
    <w:rsid w:val="00C7401D"/>
    <w:rsid w:val="00C743D3"/>
    <w:rsid w:val="00C74524"/>
    <w:rsid w:val="00C748D3"/>
    <w:rsid w:val="00C74E89"/>
    <w:rsid w:val="00C750AC"/>
    <w:rsid w:val="00C752CE"/>
    <w:rsid w:val="00C756B1"/>
    <w:rsid w:val="00C75892"/>
    <w:rsid w:val="00C765AD"/>
    <w:rsid w:val="00C76886"/>
    <w:rsid w:val="00C76BB4"/>
    <w:rsid w:val="00C76E86"/>
    <w:rsid w:val="00C7702F"/>
    <w:rsid w:val="00C7773E"/>
    <w:rsid w:val="00C778D1"/>
    <w:rsid w:val="00C77B9E"/>
    <w:rsid w:val="00C77FF8"/>
    <w:rsid w:val="00C80056"/>
    <w:rsid w:val="00C80E46"/>
    <w:rsid w:val="00C80FC6"/>
    <w:rsid w:val="00C8108D"/>
    <w:rsid w:val="00C81880"/>
    <w:rsid w:val="00C818C3"/>
    <w:rsid w:val="00C82413"/>
    <w:rsid w:val="00C82613"/>
    <w:rsid w:val="00C82C1B"/>
    <w:rsid w:val="00C8387B"/>
    <w:rsid w:val="00C83C70"/>
    <w:rsid w:val="00C84236"/>
    <w:rsid w:val="00C84694"/>
    <w:rsid w:val="00C84804"/>
    <w:rsid w:val="00C84883"/>
    <w:rsid w:val="00C84B16"/>
    <w:rsid w:val="00C84B8F"/>
    <w:rsid w:val="00C853FC"/>
    <w:rsid w:val="00C855DE"/>
    <w:rsid w:val="00C8596A"/>
    <w:rsid w:val="00C85C8B"/>
    <w:rsid w:val="00C85CC9"/>
    <w:rsid w:val="00C85D8B"/>
    <w:rsid w:val="00C8620C"/>
    <w:rsid w:val="00C8676E"/>
    <w:rsid w:val="00C86ECC"/>
    <w:rsid w:val="00C90224"/>
    <w:rsid w:val="00C90595"/>
    <w:rsid w:val="00C905D0"/>
    <w:rsid w:val="00C90B6D"/>
    <w:rsid w:val="00C911C4"/>
    <w:rsid w:val="00C91402"/>
    <w:rsid w:val="00C91A60"/>
    <w:rsid w:val="00C91CCF"/>
    <w:rsid w:val="00C91D74"/>
    <w:rsid w:val="00C91F16"/>
    <w:rsid w:val="00C922B3"/>
    <w:rsid w:val="00C92687"/>
    <w:rsid w:val="00C9293F"/>
    <w:rsid w:val="00C93040"/>
    <w:rsid w:val="00C939DA"/>
    <w:rsid w:val="00C93A8C"/>
    <w:rsid w:val="00C93D50"/>
    <w:rsid w:val="00C944A2"/>
    <w:rsid w:val="00C9450C"/>
    <w:rsid w:val="00C946E9"/>
    <w:rsid w:val="00C949C9"/>
    <w:rsid w:val="00C949CB"/>
    <w:rsid w:val="00C94A72"/>
    <w:rsid w:val="00C94FD5"/>
    <w:rsid w:val="00C9527B"/>
    <w:rsid w:val="00C9537C"/>
    <w:rsid w:val="00C958E3"/>
    <w:rsid w:val="00C968CE"/>
    <w:rsid w:val="00C96D07"/>
    <w:rsid w:val="00C972BB"/>
    <w:rsid w:val="00C978DB"/>
    <w:rsid w:val="00CA0371"/>
    <w:rsid w:val="00CA0703"/>
    <w:rsid w:val="00CA0716"/>
    <w:rsid w:val="00CA075C"/>
    <w:rsid w:val="00CA0C9C"/>
    <w:rsid w:val="00CA1630"/>
    <w:rsid w:val="00CA17D5"/>
    <w:rsid w:val="00CA1990"/>
    <w:rsid w:val="00CA199B"/>
    <w:rsid w:val="00CA19A2"/>
    <w:rsid w:val="00CA1CDC"/>
    <w:rsid w:val="00CA209B"/>
    <w:rsid w:val="00CA2387"/>
    <w:rsid w:val="00CA2728"/>
    <w:rsid w:val="00CA2BAD"/>
    <w:rsid w:val="00CA2F9B"/>
    <w:rsid w:val="00CA3070"/>
    <w:rsid w:val="00CA309F"/>
    <w:rsid w:val="00CA30C3"/>
    <w:rsid w:val="00CA30CA"/>
    <w:rsid w:val="00CA30F7"/>
    <w:rsid w:val="00CA3451"/>
    <w:rsid w:val="00CA3D14"/>
    <w:rsid w:val="00CA3E9D"/>
    <w:rsid w:val="00CA446C"/>
    <w:rsid w:val="00CA4983"/>
    <w:rsid w:val="00CA4DB8"/>
    <w:rsid w:val="00CA5074"/>
    <w:rsid w:val="00CA589E"/>
    <w:rsid w:val="00CA6091"/>
    <w:rsid w:val="00CA6177"/>
    <w:rsid w:val="00CA6182"/>
    <w:rsid w:val="00CA63C2"/>
    <w:rsid w:val="00CA646F"/>
    <w:rsid w:val="00CA64C7"/>
    <w:rsid w:val="00CA66B5"/>
    <w:rsid w:val="00CA715C"/>
    <w:rsid w:val="00CA7755"/>
    <w:rsid w:val="00CA7DFC"/>
    <w:rsid w:val="00CB0200"/>
    <w:rsid w:val="00CB02E0"/>
    <w:rsid w:val="00CB0D95"/>
    <w:rsid w:val="00CB0FEC"/>
    <w:rsid w:val="00CB140C"/>
    <w:rsid w:val="00CB1481"/>
    <w:rsid w:val="00CB1CD5"/>
    <w:rsid w:val="00CB1D59"/>
    <w:rsid w:val="00CB281D"/>
    <w:rsid w:val="00CB2AE1"/>
    <w:rsid w:val="00CB2D80"/>
    <w:rsid w:val="00CB2EC3"/>
    <w:rsid w:val="00CB35DB"/>
    <w:rsid w:val="00CB3A16"/>
    <w:rsid w:val="00CB3BC4"/>
    <w:rsid w:val="00CB4322"/>
    <w:rsid w:val="00CB4739"/>
    <w:rsid w:val="00CB477C"/>
    <w:rsid w:val="00CB4C0A"/>
    <w:rsid w:val="00CB539C"/>
    <w:rsid w:val="00CB572F"/>
    <w:rsid w:val="00CB5753"/>
    <w:rsid w:val="00CB5D8F"/>
    <w:rsid w:val="00CB5D98"/>
    <w:rsid w:val="00CB600E"/>
    <w:rsid w:val="00CB613D"/>
    <w:rsid w:val="00CB6219"/>
    <w:rsid w:val="00CB6397"/>
    <w:rsid w:val="00CB68C7"/>
    <w:rsid w:val="00CB6A0B"/>
    <w:rsid w:val="00CB6A1D"/>
    <w:rsid w:val="00CB6AF9"/>
    <w:rsid w:val="00CB6BC6"/>
    <w:rsid w:val="00CB6D0E"/>
    <w:rsid w:val="00CB6DDA"/>
    <w:rsid w:val="00CB6DF7"/>
    <w:rsid w:val="00CB7A29"/>
    <w:rsid w:val="00CB7E18"/>
    <w:rsid w:val="00CC0DE9"/>
    <w:rsid w:val="00CC10CA"/>
    <w:rsid w:val="00CC12F6"/>
    <w:rsid w:val="00CC23F6"/>
    <w:rsid w:val="00CC2747"/>
    <w:rsid w:val="00CC2759"/>
    <w:rsid w:val="00CC2838"/>
    <w:rsid w:val="00CC3751"/>
    <w:rsid w:val="00CC3B84"/>
    <w:rsid w:val="00CC4938"/>
    <w:rsid w:val="00CC4B66"/>
    <w:rsid w:val="00CC4D18"/>
    <w:rsid w:val="00CC4F7A"/>
    <w:rsid w:val="00CC5005"/>
    <w:rsid w:val="00CC51A1"/>
    <w:rsid w:val="00CC561A"/>
    <w:rsid w:val="00CC78FF"/>
    <w:rsid w:val="00CC7D4D"/>
    <w:rsid w:val="00CD0306"/>
    <w:rsid w:val="00CD0377"/>
    <w:rsid w:val="00CD04D0"/>
    <w:rsid w:val="00CD06F8"/>
    <w:rsid w:val="00CD09C7"/>
    <w:rsid w:val="00CD0ACE"/>
    <w:rsid w:val="00CD0C43"/>
    <w:rsid w:val="00CD12F8"/>
    <w:rsid w:val="00CD1CBC"/>
    <w:rsid w:val="00CD21DE"/>
    <w:rsid w:val="00CD25DC"/>
    <w:rsid w:val="00CD28D6"/>
    <w:rsid w:val="00CD2997"/>
    <w:rsid w:val="00CD2BF3"/>
    <w:rsid w:val="00CD2D9B"/>
    <w:rsid w:val="00CD30DF"/>
    <w:rsid w:val="00CD31F3"/>
    <w:rsid w:val="00CD325C"/>
    <w:rsid w:val="00CD3604"/>
    <w:rsid w:val="00CD3ADF"/>
    <w:rsid w:val="00CD3CB4"/>
    <w:rsid w:val="00CD47A6"/>
    <w:rsid w:val="00CD4BAA"/>
    <w:rsid w:val="00CD5359"/>
    <w:rsid w:val="00CD5736"/>
    <w:rsid w:val="00CD5AD4"/>
    <w:rsid w:val="00CD69DD"/>
    <w:rsid w:val="00CD77A4"/>
    <w:rsid w:val="00CE0395"/>
    <w:rsid w:val="00CE03CA"/>
    <w:rsid w:val="00CE0798"/>
    <w:rsid w:val="00CE0A51"/>
    <w:rsid w:val="00CE0C9B"/>
    <w:rsid w:val="00CE127B"/>
    <w:rsid w:val="00CE146C"/>
    <w:rsid w:val="00CE1AC2"/>
    <w:rsid w:val="00CE1ACC"/>
    <w:rsid w:val="00CE1F2F"/>
    <w:rsid w:val="00CE2542"/>
    <w:rsid w:val="00CE26D0"/>
    <w:rsid w:val="00CE279E"/>
    <w:rsid w:val="00CE304B"/>
    <w:rsid w:val="00CE317E"/>
    <w:rsid w:val="00CE3C92"/>
    <w:rsid w:val="00CE405A"/>
    <w:rsid w:val="00CE4310"/>
    <w:rsid w:val="00CE47F2"/>
    <w:rsid w:val="00CE4838"/>
    <w:rsid w:val="00CE4D53"/>
    <w:rsid w:val="00CE4F2D"/>
    <w:rsid w:val="00CE5176"/>
    <w:rsid w:val="00CE52F7"/>
    <w:rsid w:val="00CE5581"/>
    <w:rsid w:val="00CE588A"/>
    <w:rsid w:val="00CE5B60"/>
    <w:rsid w:val="00CE5CDF"/>
    <w:rsid w:val="00CE5FE5"/>
    <w:rsid w:val="00CE64F7"/>
    <w:rsid w:val="00CE6708"/>
    <w:rsid w:val="00CE6862"/>
    <w:rsid w:val="00CE6BD9"/>
    <w:rsid w:val="00CE6F24"/>
    <w:rsid w:val="00CE701B"/>
    <w:rsid w:val="00CE7185"/>
    <w:rsid w:val="00CF0C2F"/>
    <w:rsid w:val="00CF0D03"/>
    <w:rsid w:val="00CF0E67"/>
    <w:rsid w:val="00CF1532"/>
    <w:rsid w:val="00CF2084"/>
    <w:rsid w:val="00CF23A9"/>
    <w:rsid w:val="00CF2461"/>
    <w:rsid w:val="00CF2C77"/>
    <w:rsid w:val="00CF2DE6"/>
    <w:rsid w:val="00CF3631"/>
    <w:rsid w:val="00CF3A1A"/>
    <w:rsid w:val="00CF40A9"/>
    <w:rsid w:val="00CF4A74"/>
    <w:rsid w:val="00CF526B"/>
    <w:rsid w:val="00CF54E0"/>
    <w:rsid w:val="00CF568A"/>
    <w:rsid w:val="00CF5CCC"/>
    <w:rsid w:val="00CF6E9E"/>
    <w:rsid w:val="00CF7459"/>
    <w:rsid w:val="00CF7BF5"/>
    <w:rsid w:val="00CF7C2F"/>
    <w:rsid w:val="00D0078F"/>
    <w:rsid w:val="00D00DC0"/>
    <w:rsid w:val="00D0208F"/>
    <w:rsid w:val="00D02CED"/>
    <w:rsid w:val="00D03117"/>
    <w:rsid w:val="00D032A4"/>
    <w:rsid w:val="00D033DC"/>
    <w:rsid w:val="00D03B88"/>
    <w:rsid w:val="00D044D8"/>
    <w:rsid w:val="00D0476E"/>
    <w:rsid w:val="00D04BBD"/>
    <w:rsid w:val="00D04C92"/>
    <w:rsid w:val="00D055EB"/>
    <w:rsid w:val="00D056FA"/>
    <w:rsid w:val="00D05706"/>
    <w:rsid w:val="00D05ACC"/>
    <w:rsid w:val="00D05D68"/>
    <w:rsid w:val="00D05D93"/>
    <w:rsid w:val="00D061AD"/>
    <w:rsid w:val="00D0636A"/>
    <w:rsid w:val="00D064FE"/>
    <w:rsid w:val="00D06BC2"/>
    <w:rsid w:val="00D07582"/>
    <w:rsid w:val="00D07B67"/>
    <w:rsid w:val="00D10787"/>
    <w:rsid w:val="00D10DC1"/>
    <w:rsid w:val="00D10DC2"/>
    <w:rsid w:val="00D11192"/>
    <w:rsid w:val="00D114F5"/>
    <w:rsid w:val="00D116D7"/>
    <w:rsid w:val="00D11C74"/>
    <w:rsid w:val="00D1246F"/>
    <w:rsid w:val="00D12575"/>
    <w:rsid w:val="00D1257B"/>
    <w:rsid w:val="00D127A0"/>
    <w:rsid w:val="00D12823"/>
    <w:rsid w:val="00D1350A"/>
    <w:rsid w:val="00D14109"/>
    <w:rsid w:val="00D1442B"/>
    <w:rsid w:val="00D14432"/>
    <w:rsid w:val="00D14745"/>
    <w:rsid w:val="00D15134"/>
    <w:rsid w:val="00D15252"/>
    <w:rsid w:val="00D157E9"/>
    <w:rsid w:val="00D15D34"/>
    <w:rsid w:val="00D16005"/>
    <w:rsid w:val="00D1615C"/>
    <w:rsid w:val="00D162A4"/>
    <w:rsid w:val="00D168BF"/>
    <w:rsid w:val="00D16A87"/>
    <w:rsid w:val="00D16C24"/>
    <w:rsid w:val="00D1723E"/>
    <w:rsid w:val="00D17363"/>
    <w:rsid w:val="00D176E7"/>
    <w:rsid w:val="00D17A45"/>
    <w:rsid w:val="00D17D6A"/>
    <w:rsid w:val="00D2008B"/>
    <w:rsid w:val="00D2016B"/>
    <w:rsid w:val="00D21940"/>
    <w:rsid w:val="00D21987"/>
    <w:rsid w:val="00D21F89"/>
    <w:rsid w:val="00D22A45"/>
    <w:rsid w:val="00D22EEC"/>
    <w:rsid w:val="00D230A2"/>
    <w:rsid w:val="00D239D4"/>
    <w:rsid w:val="00D23A4E"/>
    <w:rsid w:val="00D245ED"/>
    <w:rsid w:val="00D24826"/>
    <w:rsid w:val="00D24D58"/>
    <w:rsid w:val="00D25518"/>
    <w:rsid w:val="00D25E0A"/>
    <w:rsid w:val="00D26111"/>
    <w:rsid w:val="00D26360"/>
    <w:rsid w:val="00D26764"/>
    <w:rsid w:val="00D26AC7"/>
    <w:rsid w:val="00D26D3D"/>
    <w:rsid w:val="00D26D60"/>
    <w:rsid w:val="00D26E74"/>
    <w:rsid w:val="00D26EC4"/>
    <w:rsid w:val="00D27359"/>
    <w:rsid w:val="00D273A8"/>
    <w:rsid w:val="00D27750"/>
    <w:rsid w:val="00D27851"/>
    <w:rsid w:val="00D27F22"/>
    <w:rsid w:val="00D3051E"/>
    <w:rsid w:val="00D305FC"/>
    <w:rsid w:val="00D30854"/>
    <w:rsid w:val="00D30B49"/>
    <w:rsid w:val="00D311DF"/>
    <w:rsid w:val="00D312A7"/>
    <w:rsid w:val="00D31787"/>
    <w:rsid w:val="00D323B6"/>
    <w:rsid w:val="00D323C5"/>
    <w:rsid w:val="00D3263C"/>
    <w:rsid w:val="00D331EB"/>
    <w:rsid w:val="00D331FF"/>
    <w:rsid w:val="00D333E5"/>
    <w:rsid w:val="00D33436"/>
    <w:rsid w:val="00D34158"/>
    <w:rsid w:val="00D34318"/>
    <w:rsid w:val="00D345AB"/>
    <w:rsid w:val="00D3498B"/>
    <w:rsid w:val="00D34A2B"/>
    <w:rsid w:val="00D355E6"/>
    <w:rsid w:val="00D35642"/>
    <w:rsid w:val="00D3675A"/>
    <w:rsid w:val="00D3692F"/>
    <w:rsid w:val="00D36A1B"/>
    <w:rsid w:val="00D37278"/>
    <w:rsid w:val="00D37498"/>
    <w:rsid w:val="00D374A5"/>
    <w:rsid w:val="00D3754A"/>
    <w:rsid w:val="00D37D98"/>
    <w:rsid w:val="00D37F5E"/>
    <w:rsid w:val="00D40509"/>
    <w:rsid w:val="00D40AE7"/>
    <w:rsid w:val="00D40ED6"/>
    <w:rsid w:val="00D41184"/>
    <w:rsid w:val="00D4174C"/>
    <w:rsid w:val="00D419BE"/>
    <w:rsid w:val="00D425BA"/>
    <w:rsid w:val="00D429FD"/>
    <w:rsid w:val="00D42E17"/>
    <w:rsid w:val="00D4316E"/>
    <w:rsid w:val="00D43214"/>
    <w:rsid w:val="00D4339B"/>
    <w:rsid w:val="00D434AC"/>
    <w:rsid w:val="00D43870"/>
    <w:rsid w:val="00D43B11"/>
    <w:rsid w:val="00D44289"/>
    <w:rsid w:val="00D449D5"/>
    <w:rsid w:val="00D44AF4"/>
    <w:rsid w:val="00D4527E"/>
    <w:rsid w:val="00D458A8"/>
    <w:rsid w:val="00D46204"/>
    <w:rsid w:val="00D464B5"/>
    <w:rsid w:val="00D46B34"/>
    <w:rsid w:val="00D47826"/>
    <w:rsid w:val="00D47A41"/>
    <w:rsid w:val="00D506B8"/>
    <w:rsid w:val="00D50AF8"/>
    <w:rsid w:val="00D50C5B"/>
    <w:rsid w:val="00D50E14"/>
    <w:rsid w:val="00D51837"/>
    <w:rsid w:val="00D51B3A"/>
    <w:rsid w:val="00D51D5E"/>
    <w:rsid w:val="00D52D11"/>
    <w:rsid w:val="00D52D9B"/>
    <w:rsid w:val="00D52EF3"/>
    <w:rsid w:val="00D5324D"/>
    <w:rsid w:val="00D5351D"/>
    <w:rsid w:val="00D53668"/>
    <w:rsid w:val="00D53805"/>
    <w:rsid w:val="00D5380E"/>
    <w:rsid w:val="00D53C0E"/>
    <w:rsid w:val="00D54274"/>
    <w:rsid w:val="00D54431"/>
    <w:rsid w:val="00D54C20"/>
    <w:rsid w:val="00D555B1"/>
    <w:rsid w:val="00D55810"/>
    <w:rsid w:val="00D55AB2"/>
    <w:rsid w:val="00D55BA0"/>
    <w:rsid w:val="00D5617A"/>
    <w:rsid w:val="00D56685"/>
    <w:rsid w:val="00D56973"/>
    <w:rsid w:val="00D56D3B"/>
    <w:rsid w:val="00D57141"/>
    <w:rsid w:val="00D5738B"/>
    <w:rsid w:val="00D57ACF"/>
    <w:rsid w:val="00D57C35"/>
    <w:rsid w:val="00D57C47"/>
    <w:rsid w:val="00D61474"/>
    <w:rsid w:val="00D6149F"/>
    <w:rsid w:val="00D61599"/>
    <w:rsid w:val="00D61B82"/>
    <w:rsid w:val="00D6275C"/>
    <w:rsid w:val="00D63097"/>
    <w:rsid w:val="00D63764"/>
    <w:rsid w:val="00D63AFF"/>
    <w:rsid w:val="00D63B4E"/>
    <w:rsid w:val="00D63B90"/>
    <w:rsid w:val="00D63D9C"/>
    <w:rsid w:val="00D64BC6"/>
    <w:rsid w:val="00D64D1B"/>
    <w:rsid w:val="00D64D81"/>
    <w:rsid w:val="00D6525A"/>
    <w:rsid w:val="00D6525F"/>
    <w:rsid w:val="00D65435"/>
    <w:rsid w:val="00D65632"/>
    <w:rsid w:val="00D65A04"/>
    <w:rsid w:val="00D65FFE"/>
    <w:rsid w:val="00D66173"/>
    <w:rsid w:val="00D663A0"/>
    <w:rsid w:val="00D6677A"/>
    <w:rsid w:val="00D66F9E"/>
    <w:rsid w:val="00D679F3"/>
    <w:rsid w:val="00D67A0E"/>
    <w:rsid w:val="00D7076D"/>
    <w:rsid w:val="00D7093F"/>
    <w:rsid w:val="00D709F4"/>
    <w:rsid w:val="00D70A22"/>
    <w:rsid w:val="00D7102C"/>
    <w:rsid w:val="00D716C7"/>
    <w:rsid w:val="00D71875"/>
    <w:rsid w:val="00D7256A"/>
    <w:rsid w:val="00D72907"/>
    <w:rsid w:val="00D72F3A"/>
    <w:rsid w:val="00D73583"/>
    <w:rsid w:val="00D73996"/>
    <w:rsid w:val="00D73A03"/>
    <w:rsid w:val="00D73AF8"/>
    <w:rsid w:val="00D73E41"/>
    <w:rsid w:val="00D741C2"/>
    <w:rsid w:val="00D74582"/>
    <w:rsid w:val="00D7495A"/>
    <w:rsid w:val="00D75C69"/>
    <w:rsid w:val="00D76116"/>
    <w:rsid w:val="00D7617F"/>
    <w:rsid w:val="00D76287"/>
    <w:rsid w:val="00D764E1"/>
    <w:rsid w:val="00D7676C"/>
    <w:rsid w:val="00D76D08"/>
    <w:rsid w:val="00D774FB"/>
    <w:rsid w:val="00D77578"/>
    <w:rsid w:val="00D77BCA"/>
    <w:rsid w:val="00D80369"/>
    <w:rsid w:val="00D804B2"/>
    <w:rsid w:val="00D806B6"/>
    <w:rsid w:val="00D80D57"/>
    <w:rsid w:val="00D80E32"/>
    <w:rsid w:val="00D8143B"/>
    <w:rsid w:val="00D819AD"/>
    <w:rsid w:val="00D81A28"/>
    <w:rsid w:val="00D81F5A"/>
    <w:rsid w:val="00D82385"/>
    <w:rsid w:val="00D8312D"/>
    <w:rsid w:val="00D8369B"/>
    <w:rsid w:val="00D83BFF"/>
    <w:rsid w:val="00D843DB"/>
    <w:rsid w:val="00D84839"/>
    <w:rsid w:val="00D84891"/>
    <w:rsid w:val="00D84E55"/>
    <w:rsid w:val="00D84ECF"/>
    <w:rsid w:val="00D85949"/>
    <w:rsid w:val="00D85CBA"/>
    <w:rsid w:val="00D85D29"/>
    <w:rsid w:val="00D85E25"/>
    <w:rsid w:val="00D85EAF"/>
    <w:rsid w:val="00D86098"/>
    <w:rsid w:val="00D86237"/>
    <w:rsid w:val="00D86293"/>
    <w:rsid w:val="00D86350"/>
    <w:rsid w:val="00D86714"/>
    <w:rsid w:val="00D8690D"/>
    <w:rsid w:val="00D86DB6"/>
    <w:rsid w:val="00D86E75"/>
    <w:rsid w:val="00D87C6F"/>
    <w:rsid w:val="00D9005F"/>
    <w:rsid w:val="00D9067B"/>
    <w:rsid w:val="00D90789"/>
    <w:rsid w:val="00D908DC"/>
    <w:rsid w:val="00D90DBF"/>
    <w:rsid w:val="00D90DD8"/>
    <w:rsid w:val="00D91518"/>
    <w:rsid w:val="00D9189C"/>
    <w:rsid w:val="00D919B9"/>
    <w:rsid w:val="00D91CA1"/>
    <w:rsid w:val="00D91E17"/>
    <w:rsid w:val="00D9200E"/>
    <w:rsid w:val="00D92027"/>
    <w:rsid w:val="00D9293D"/>
    <w:rsid w:val="00D92B82"/>
    <w:rsid w:val="00D931EE"/>
    <w:rsid w:val="00D93458"/>
    <w:rsid w:val="00D940B0"/>
    <w:rsid w:val="00D94B9F"/>
    <w:rsid w:val="00D955C2"/>
    <w:rsid w:val="00D9581E"/>
    <w:rsid w:val="00D959CF"/>
    <w:rsid w:val="00D960DD"/>
    <w:rsid w:val="00D963A4"/>
    <w:rsid w:val="00D9675B"/>
    <w:rsid w:val="00D97621"/>
    <w:rsid w:val="00D9765D"/>
    <w:rsid w:val="00D979C5"/>
    <w:rsid w:val="00D97B83"/>
    <w:rsid w:val="00DA01FB"/>
    <w:rsid w:val="00DA05DA"/>
    <w:rsid w:val="00DA0647"/>
    <w:rsid w:val="00DA1350"/>
    <w:rsid w:val="00DA180B"/>
    <w:rsid w:val="00DA1E4D"/>
    <w:rsid w:val="00DA1EC1"/>
    <w:rsid w:val="00DA243E"/>
    <w:rsid w:val="00DA27C3"/>
    <w:rsid w:val="00DA28EB"/>
    <w:rsid w:val="00DA2C9F"/>
    <w:rsid w:val="00DA317F"/>
    <w:rsid w:val="00DA31F9"/>
    <w:rsid w:val="00DA3507"/>
    <w:rsid w:val="00DA376B"/>
    <w:rsid w:val="00DA39A7"/>
    <w:rsid w:val="00DA4627"/>
    <w:rsid w:val="00DA597D"/>
    <w:rsid w:val="00DA62F9"/>
    <w:rsid w:val="00DA6552"/>
    <w:rsid w:val="00DA6CD8"/>
    <w:rsid w:val="00DA6E38"/>
    <w:rsid w:val="00DA754B"/>
    <w:rsid w:val="00DA7560"/>
    <w:rsid w:val="00DA7662"/>
    <w:rsid w:val="00DA7FB0"/>
    <w:rsid w:val="00DB0698"/>
    <w:rsid w:val="00DB0CCF"/>
    <w:rsid w:val="00DB0FA5"/>
    <w:rsid w:val="00DB110C"/>
    <w:rsid w:val="00DB14D0"/>
    <w:rsid w:val="00DB1610"/>
    <w:rsid w:val="00DB1A11"/>
    <w:rsid w:val="00DB26CE"/>
    <w:rsid w:val="00DB272B"/>
    <w:rsid w:val="00DB372D"/>
    <w:rsid w:val="00DB37EF"/>
    <w:rsid w:val="00DB3F7E"/>
    <w:rsid w:val="00DB42B3"/>
    <w:rsid w:val="00DB5122"/>
    <w:rsid w:val="00DB533F"/>
    <w:rsid w:val="00DB55D0"/>
    <w:rsid w:val="00DB569E"/>
    <w:rsid w:val="00DB5A95"/>
    <w:rsid w:val="00DB615F"/>
    <w:rsid w:val="00DB66E7"/>
    <w:rsid w:val="00DB67BD"/>
    <w:rsid w:val="00DB6D3F"/>
    <w:rsid w:val="00DB7126"/>
    <w:rsid w:val="00DB7410"/>
    <w:rsid w:val="00DB7F98"/>
    <w:rsid w:val="00DC02A8"/>
    <w:rsid w:val="00DC05FE"/>
    <w:rsid w:val="00DC0678"/>
    <w:rsid w:val="00DC08E8"/>
    <w:rsid w:val="00DC0AD9"/>
    <w:rsid w:val="00DC1018"/>
    <w:rsid w:val="00DC1AFF"/>
    <w:rsid w:val="00DC3033"/>
    <w:rsid w:val="00DC3B17"/>
    <w:rsid w:val="00DC4337"/>
    <w:rsid w:val="00DC47DF"/>
    <w:rsid w:val="00DC4A2C"/>
    <w:rsid w:val="00DC4FD7"/>
    <w:rsid w:val="00DC5387"/>
    <w:rsid w:val="00DC58B1"/>
    <w:rsid w:val="00DC6241"/>
    <w:rsid w:val="00DC6855"/>
    <w:rsid w:val="00DC6B6E"/>
    <w:rsid w:val="00DC7117"/>
    <w:rsid w:val="00DC7B1D"/>
    <w:rsid w:val="00DC7C7B"/>
    <w:rsid w:val="00DC7DB6"/>
    <w:rsid w:val="00DD075C"/>
    <w:rsid w:val="00DD11A1"/>
    <w:rsid w:val="00DD11CA"/>
    <w:rsid w:val="00DD133A"/>
    <w:rsid w:val="00DD19C4"/>
    <w:rsid w:val="00DD1C11"/>
    <w:rsid w:val="00DD36C7"/>
    <w:rsid w:val="00DD4778"/>
    <w:rsid w:val="00DD495F"/>
    <w:rsid w:val="00DD4CA3"/>
    <w:rsid w:val="00DD4E6B"/>
    <w:rsid w:val="00DD563D"/>
    <w:rsid w:val="00DD5B42"/>
    <w:rsid w:val="00DD7B46"/>
    <w:rsid w:val="00DE018A"/>
    <w:rsid w:val="00DE0407"/>
    <w:rsid w:val="00DE072C"/>
    <w:rsid w:val="00DE080B"/>
    <w:rsid w:val="00DE097B"/>
    <w:rsid w:val="00DE0B3B"/>
    <w:rsid w:val="00DE0BB0"/>
    <w:rsid w:val="00DE1089"/>
    <w:rsid w:val="00DE12A9"/>
    <w:rsid w:val="00DE1393"/>
    <w:rsid w:val="00DE15A5"/>
    <w:rsid w:val="00DE197D"/>
    <w:rsid w:val="00DE1F59"/>
    <w:rsid w:val="00DE2707"/>
    <w:rsid w:val="00DE2785"/>
    <w:rsid w:val="00DE2BFF"/>
    <w:rsid w:val="00DE2FBC"/>
    <w:rsid w:val="00DE3050"/>
    <w:rsid w:val="00DE32F8"/>
    <w:rsid w:val="00DE3712"/>
    <w:rsid w:val="00DE3F8D"/>
    <w:rsid w:val="00DE41FE"/>
    <w:rsid w:val="00DE435B"/>
    <w:rsid w:val="00DE5CF2"/>
    <w:rsid w:val="00DE5DE2"/>
    <w:rsid w:val="00DE5F9D"/>
    <w:rsid w:val="00DE6098"/>
    <w:rsid w:val="00DE60C8"/>
    <w:rsid w:val="00DE634F"/>
    <w:rsid w:val="00DE6ED9"/>
    <w:rsid w:val="00DE75A3"/>
    <w:rsid w:val="00DE75FB"/>
    <w:rsid w:val="00DE7A98"/>
    <w:rsid w:val="00DF02DD"/>
    <w:rsid w:val="00DF084D"/>
    <w:rsid w:val="00DF10AB"/>
    <w:rsid w:val="00DF10D0"/>
    <w:rsid w:val="00DF134E"/>
    <w:rsid w:val="00DF1552"/>
    <w:rsid w:val="00DF20D0"/>
    <w:rsid w:val="00DF20FB"/>
    <w:rsid w:val="00DF21C1"/>
    <w:rsid w:val="00DF22C1"/>
    <w:rsid w:val="00DF2419"/>
    <w:rsid w:val="00DF28B9"/>
    <w:rsid w:val="00DF2C52"/>
    <w:rsid w:val="00DF2F16"/>
    <w:rsid w:val="00DF351B"/>
    <w:rsid w:val="00DF4322"/>
    <w:rsid w:val="00DF4682"/>
    <w:rsid w:val="00DF499D"/>
    <w:rsid w:val="00DF4EAA"/>
    <w:rsid w:val="00DF50B8"/>
    <w:rsid w:val="00DF5D56"/>
    <w:rsid w:val="00DF5FC5"/>
    <w:rsid w:val="00DF6250"/>
    <w:rsid w:val="00DF64FD"/>
    <w:rsid w:val="00DF6AB2"/>
    <w:rsid w:val="00DF6E58"/>
    <w:rsid w:val="00DF79CB"/>
    <w:rsid w:val="00DF7C35"/>
    <w:rsid w:val="00E00F83"/>
    <w:rsid w:val="00E0103D"/>
    <w:rsid w:val="00E01F3D"/>
    <w:rsid w:val="00E020C5"/>
    <w:rsid w:val="00E027E9"/>
    <w:rsid w:val="00E02CFE"/>
    <w:rsid w:val="00E03022"/>
    <w:rsid w:val="00E0333E"/>
    <w:rsid w:val="00E0396F"/>
    <w:rsid w:val="00E03F2C"/>
    <w:rsid w:val="00E04191"/>
    <w:rsid w:val="00E04284"/>
    <w:rsid w:val="00E046BB"/>
    <w:rsid w:val="00E046DC"/>
    <w:rsid w:val="00E04A07"/>
    <w:rsid w:val="00E051BD"/>
    <w:rsid w:val="00E05271"/>
    <w:rsid w:val="00E05C76"/>
    <w:rsid w:val="00E05E91"/>
    <w:rsid w:val="00E05EB8"/>
    <w:rsid w:val="00E05FE1"/>
    <w:rsid w:val="00E06130"/>
    <w:rsid w:val="00E06259"/>
    <w:rsid w:val="00E0680D"/>
    <w:rsid w:val="00E06C57"/>
    <w:rsid w:val="00E06E61"/>
    <w:rsid w:val="00E07547"/>
    <w:rsid w:val="00E076CD"/>
    <w:rsid w:val="00E077D0"/>
    <w:rsid w:val="00E103B8"/>
    <w:rsid w:val="00E10667"/>
    <w:rsid w:val="00E10A72"/>
    <w:rsid w:val="00E10ACF"/>
    <w:rsid w:val="00E11E0F"/>
    <w:rsid w:val="00E126B9"/>
    <w:rsid w:val="00E12879"/>
    <w:rsid w:val="00E128E4"/>
    <w:rsid w:val="00E12BF9"/>
    <w:rsid w:val="00E13242"/>
    <w:rsid w:val="00E137F1"/>
    <w:rsid w:val="00E13CF8"/>
    <w:rsid w:val="00E144FB"/>
    <w:rsid w:val="00E146EA"/>
    <w:rsid w:val="00E14A4C"/>
    <w:rsid w:val="00E14DEE"/>
    <w:rsid w:val="00E1542E"/>
    <w:rsid w:val="00E15F95"/>
    <w:rsid w:val="00E1672F"/>
    <w:rsid w:val="00E16998"/>
    <w:rsid w:val="00E16BEA"/>
    <w:rsid w:val="00E16CB1"/>
    <w:rsid w:val="00E172FD"/>
    <w:rsid w:val="00E17C31"/>
    <w:rsid w:val="00E17D04"/>
    <w:rsid w:val="00E2037E"/>
    <w:rsid w:val="00E2066B"/>
    <w:rsid w:val="00E207EA"/>
    <w:rsid w:val="00E2080F"/>
    <w:rsid w:val="00E20B10"/>
    <w:rsid w:val="00E20B29"/>
    <w:rsid w:val="00E20C6A"/>
    <w:rsid w:val="00E20EB5"/>
    <w:rsid w:val="00E2151A"/>
    <w:rsid w:val="00E218CA"/>
    <w:rsid w:val="00E221AE"/>
    <w:rsid w:val="00E2223E"/>
    <w:rsid w:val="00E22413"/>
    <w:rsid w:val="00E23111"/>
    <w:rsid w:val="00E23292"/>
    <w:rsid w:val="00E233B2"/>
    <w:rsid w:val="00E2341D"/>
    <w:rsid w:val="00E2374D"/>
    <w:rsid w:val="00E239E8"/>
    <w:rsid w:val="00E23BDD"/>
    <w:rsid w:val="00E23C37"/>
    <w:rsid w:val="00E23CA9"/>
    <w:rsid w:val="00E23E85"/>
    <w:rsid w:val="00E24301"/>
    <w:rsid w:val="00E245B1"/>
    <w:rsid w:val="00E2497F"/>
    <w:rsid w:val="00E24D8F"/>
    <w:rsid w:val="00E251D9"/>
    <w:rsid w:val="00E25C86"/>
    <w:rsid w:val="00E26058"/>
    <w:rsid w:val="00E265DC"/>
    <w:rsid w:val="00E26A44"/>
    <w:rsid w:val="00E26ABB"/>
    <w:rsid w:val="00E277B3"/>
    <w:rsid w:val="00E27C9F"/>
    <w:rsid w:val="00E27CE9"/>
    <w:rsid w:val="00E27FAC"/>
    <w:rsid w:val="00E30478"/>
    <w:rsid w:val="00E30582"/>
    <w:rsid w:val="00E30F5F"/>
    <w:rsid w:val="00E30F98"/>
    <w:rsid w:val="00E31198"/>
    <w:rsid w:val="00E3175C"/>
    <w:rsid w:val="00E318A0"/>
    <w:rsid w:val="00E31B74"/>
    <w:rsid w:val="00E31CBA"/>
    <w:rsid w:val="00E32309"/>
    <w:rsid w:val="00E324C6"/>
    <w:rsid w:val="00E33007"/>
    <w:rsid w:val="00E333DF"/>
    <w:rsid w:val="00E334AB"/>
    <w:rsid w:val="00E335F6"/>
    <w:rsid w:val="00E33903"/>
    <w:rsid w:val="00E34016"/>
    <w:rsid w:val="00E341AF"/>
    <w:rsid w:val="00E345F5"/>
    <w:rsid w:val="00E349EE"/>
    <w:rsid w:val="00E34B3A"/>
    <w:rsid w:val="00E3590B"/>
    <w:rsid w:val="00E35A51"/>
    <w:rsid w:val="00E35C72"/>
    <w:rsid w:val="00E35ECD"/>
    <w:rsid w:val="00E36021"/>
    <w:rsid w:val="00E36441"/>
    <w:rsid w:val="00E3646C"/>
    <w:rsid w:val="00E36491"/>
    <w:rsid w:val="00E36CF0"/>
    <w:rsid w:val="00E36D45"/>
    <w:rsid w:val="00E36E45"/>
    <w:rsid w:val="00E3729D"/>
    <w:rsid w:val="00E3750A"/>
    <w:rsid w:val="00E375CD"/>
    <w:rsid w:val="00E37A26"/>
    <w:rsid w:val="00E4023A"/>
    <w:rsid w:val="00E40ABE"/>
    <w:rsid w:val="00E40EDF"/>
    <w:rsid w:val="00E416A8"/>
    <w:rsid w:val="00E418AF"/>
    <w:rsid w:val="00E41AE7"/>
    <w:rsid w:val="00E41FDF"/>
    <w:rsid w:val="00E4251B"/>
    <w:rsid w:val="00E42634"/>
    <w:rsid w:val="00E42769"/>
    <w:rsid w:val="00E42DC8"/>
    <w:rsid w:val="00E43359"/>
    <w:rsid w:val="00E43C19"/>
    <w:rsid w:val="00E4402E"/>
    <w:rsid w:val="00E448AB"/>
    <w:rsid w:val="00E45541"/>
    <w:rsid w:val="00E45D5D"/>
    <w:rsid w:val="00E4632A"/>
    <w:rsid w:val="00E46D3D"/>
    <w:rsid w:val="00E47473"/>
    <w:rsid w:val="00E4757A"/>
    <w:rsid w:val="00E47798"/>
    <w:rsid w:val="00E47B67"/>
    <w:rsid w:val="00E47BA5"/>
    <w:rsid w:val="00E509EA"/>
    <w:rsid w:val="00E50BDE"/>
    <w:rsid w:val="00E50F37"/>
    <w:rsid w:val="00E51183"/>
    <w:rsid w:val="00E51766"/>
    <w:rsid w:val="00E517A0"/>
    <w:rsid w:val="00E522C8"/>
    <w:rsid w:val="00E52492"/>
    <w:rsid w:val="00E536D5"/>
    <w:rsid w:val="00E53B1B"/>
    <w:rsid w:val="00E54345"/>
    <w:rsid w:val="00E54609"/>
    <w:rsid w:val="00E54E52"/>
    <w:rsid w:val="00E55C76"/>
    <w:rsid w:val="00E55DDF"/>
    <w:rsid w:val="00E56276"/>
    <w:rsid w:val="00E56525"/>
    <w:rsid w:val="00E566D0"/>
    <w:rsid w:val="00E5670A"/>
    <w:rsid w:val="00E57530"/>
    <w:rsid w:val="00E577FA"/>
    <w:rsid w:val="00E57990"/>
    <w:rsid w:val="00E57B9B"/>
    <w:rsid w:val="00E57C42"/>
    <w:rsid w:val="00E57F77"/>
    <w:rsid w:val="00E60169"/>
    <w:rsid w:val="00E60540"/>
    <w:rsid w:val="00E60ACA"/>
    <w:rsid w:val="00E60FC0"/>
    <w:rsid w:val="00E618FB"/>
    <w:rsid w:val="00E61B53"/>
    <w:rsid w:val="00E61F8C"/>
    <w:rsid w:val="00E621C8"/>
    <w:rsid w:val="00E624DA"/>
    <w:rsid w:val="00E626C2"/>
    <w:rsid w:val="00E63382"/>
    <w:rsid w:val="00E6345F"/>
    <w:rsid w:val="00E6364E"/>
    <w:rsid w:val="00E6414B"/>
    <w:rsid w:val="00E64245"/>
    <w:rsid w:val="00E6481A"/>
    <w:rsid w:val="00E6497B"/>
    <w:rsid w:val="00E649B1"/>
    <w:rsid w:val="00E64A05"/>
    <w:rsid w:val="00E64A8E"/>
    <w:rsid w:val="00E64B2F"/>
    <w:rsid w:val="00E64F12"/>
    <w:rsid w:val="00E650C0"/>
    <w:rsid w:val="00E656B6"/>
    <w:rsid w:val="00E65A90"/>
    <w:rsid w:val="00E65BDF"/>
    <w:rsid w:val="00E668E3"/>
    <w:rsid w:val="00E668F5"/>
    <w:rsid w:val="00E66C0F"/>
    <w:rsid w:val="00E66CE5"/>
    <w:rsid w:val="00E67652"/>
    <w:rsid w:val="00E67B09"/>
    <w:rsid w:val="00E67DE0"/>
    <w:rsid w:val="00E70217"/>
    <w:rsid w:val="00E70AFF"/>
    <w:rsid w:val="00E71B2A"/>
    <w:rsid w:val="00E721E9"/>
    <w:rsid w:val="00E722AA"/>
    <w:rsid w:val="00E72388"/>
    <w:rsid w:val="00E72586"/>
    <w:rsid w:val="00E73235"/>
    <w:rsid w:val="00E733E6"/>
    <w:rsid w:val="00E736B4"/>
    <w:rsid w:val="00E73BF1"/>
    <w:rsid w:val="00E74DAC"/>
    <w:rsid w:val="00E74FC7"/>
    <w:rsid w:val="00E752DF"/>
    <w:rsid w:val="00E75813"/>
    <w:rsid w:val="00E75B20"/>
    <w:rsid w:val="00E75DB3"/>
    <w:rsid w:val="00E761D1"/>
    <w:rsid w:val="00E7637A"/>
    <w:rsid w:val="00E76449"/>
    <w:rsid w:val="00E76791"/>
    <w:rsid w:val="00E770F0"/>
    <w:rsid w:val="00E77538"/>
    <w:rsid w:val="00E77771"/>
    <w:rsid w:val="00E80033"/>
    <w:rsid w:val="00E8011B"/>
    <w:rsid w:val="00E80393"/>
    <w:rsid w:val="00E80519"/>
    <w:rsid w:val="00E807D1"/>
    <w:rsid w:val="00E80C07"/>
    <w:rsid w:val="00E8101B"/>
    <w:rsid w:val="00E81886"/>
    <w:rsid w:val="00E81BEC"/>
    <w:rsid w:val="00E81BFF"/>
    <w:rsid w:val="00E81DD4"/>
    <w:rsid w:val="00E82380"/>
    <w:rsid w:val="00E8248E"/>
    <w:rsid w:val="00E830F0"/>
    <w:rsid w:val="00E834CB"/>
    <w:rsid w:val="00E8375E"/>
    <w:rsid w:val="00E838DE"/>
    <w:rsid w:val="00E839A9"/>
    <w:rsid w:val="00E83A07"/>
    <w:rsid w:val="00E83CB5"/>
    <w:rsid w:val="00E83EB8"/>
    <w:rsid w:val="00E8439B"/>
    <w:rsid w:val="00E843E3"/>
    <w:rsid w:val="00E8471E"/>
    <w:rsid w:val="00E84C31"/>
    <w:rsid w:val="00E85019"/>
    <w:rsid w:val="00E8523A"/>
    <w:rsid w:val="00E85560"/>
    <w:rsid w:val="00E86476"/>
    <w:rsid w:val="00E864E9"/>
    <w:rsid w:val="00E86622"/>
    <w:rsid w:val="00E86EA7"/>
    <w:rsid w:val="00E86FF4"/>
    <w:rsid w:val="00E8717F"/>
    <w:rsid w:val="00E873C5"/>
    <w:rsid w:val="00E87776"/>
    <w:rsid w:val="00E87FB6"/>
    <w:rsid w:val="00E87FF2"/>
    <w:rsid w:val="00E90264"/>
    <w:rsid w:val="00E907E8"/>
    <w:rsid w:val="00E908C8"/>
    <w:rsid w:val="00E90C6D"/>
    <w:rsid w:val="00E91126"/>
    <w:rsid w:val="00E91F76"/>
    <w:rsid w:val="00E92490"/>
    <w:rsid w:val="00E93AE9"/>
    <w:rsid w:val="00E93EF1"/>
    <w:rsid w:val="00E94E72"/>
    <w:rsid w:val="00E957E5"/>
    <w:rsid w:val="00E95A3A"/>
    <w:rsid w:val="00E95A7D"/>
    <w:rsid w:val="00E95AB2"/>
    <w:rsid w:val="00E96D04"/>
    <w:rsid w:val="00E970B7"/>
    <w:rsid w:val="00E97E23"/>
    <w:rsid w:val="00E97F55"/>
    <w:rsid w:val="00EA042A"/>
    <w:rsid w:val="00EA0512"/>
    <w:rsid w:val="00EA119A"/>
    <w:rsid w:val="00EA1815"/>
    <w:rsid w:val="00EA1EC4"/>
    <w:rsid w:val="00EA1EF2"/>
    <w:rsid w:val="00EA21CE"/>
    <w:rsid w:val="00EA2CC3"/>
    <w:rsid w:val="00EA33BB"/>
    <w:rsid w:val="00EA34EC"/>
    <w:rsid w:val="00EA38E1"/>
    <w:rsid w:val="00EA3B90"/>
    <w:rsid w:val="00EA3D99"/>
    <w:rsid w:val="00EA3DD4"/>
    <w:rsid w:val="00EA3E6B"/>
    <w:rsid w:val="00EA3F46"/>
    <w:rsid w:val="00EA4192"/>
    <w:rsid w:val="00EA4677"/>
    <w:rsid w:val="00EA4A16"/>
    <w:rsid w:val="00EA4A3D"/>
    <w:rsid w:val="00EA5274"/>
    <w:rsid w:val="00EA584A"/>
    <w:rsid w:val="00EA5B6D"/>
    <w:rsid w:val="00EA6837"/>
    <w:rsid w:val="00EA68CD"/>
    <w:rsid w:val="00EA69A6"/>
    <w:rsid w:val="00EA69E7"/>
    <w:rsid w:val="00EA6A2A"/>
    <w:rsid w:val="00EA6DED"/>
    <w:rsid w:val="00EA70BC"/>
    <w:rsid w:val="00EA70F4"/>
    <w:rsid w:val="00EA71DA"/>
    <w:rsid w:val="00EA7745"/>
    <w:rsid w:val="00EA7834"/>
    <w:rsid w:val="00EA7873"/>
    <w:rsid w:val="00EA7C11"/>
    <w:rsid w:val="00EA7E2D"/>
    <w:rsid w:val="00EB05CA"/>
    <w:rsid w:val="00EB0EFE"/>
    <w:rsid w:val="00EB10DA"/>
    <w:rsid w:val="00EB1859"/>
    <w:rsid w:val="00EB1B35"/>
    <w:rsid w:val="00EB1F7E"/>
    <w:rsid w:val="00EB2320"/>
    <w:rsid w:val="00EB2A9B"/>
    <w:rsid w:val="00EB2B4E"/>
    <w:rsid w:val="00EB2DC7"/>
    <w:rsid w:val="00EB2EA7"/>
    <w:rsid w:val="00EB33B0"/>
    <w:rsid w:val="00EB41F4"/>
    <w:rsid w:val="00EB420A"/>
    <w:rsid w:val="00EB4A53"/>
    <w:rsid w:val="00EB4AF8"/>
    <w:rsid w:val="00EB4C28"/>
    <w:rsid w:val="00EB57FA"/>
    <w:rsid w:val="00EB5D95"/>
    <w:rsid w:val="00EB616A"/>
    <w:rsid w:val="00EB6E88"/>
    <w:rsid w:val="00EC002A"/>
    <w:rsid w:val="00EC03D7"/>
    <w:rsid w:val="00EC04F2"/>
    <w:rsid w:val="00EC08EB"/>
    <w:rsid w:val="00EC098E"/>
    <w:rsid w:val="00EC0C26"/>
    <w:rsid w:val="00EC14C2"/>
    <w:rsid w:val="00EC177A"/>
    <w:rsid w:val="00EC17B0"/>
    <w:rsid w:val="00EC3024"/>
    <w:rsid w:val="00EC3646"/>
    <w:rsid w:val="00EC3A0C"/>
    <w:rsid w:val="00EC4299"/>
    <w:rsid w:val="00EC4C52"/>
    <w:rsid w:val="00EC5118"/>
    <w:rsid w:val="00EC533A"/>
    <w:rsid w:val="00EC5972"/>
    <w:rsid w:val="00EC60F4"/>
    <w:rsid w:val="00EC6D4B"/>
    <w:rsid w:val="00EC7434"/>
    <w:rsid w:val="00EC7E93"/>
    <w:rsid w:val="00ED0096"/>
    <w:rsid w:val="00ED010B"/>
    <w:rsid w:val="00ED12CB"/>
    <w:rsid w:val="00ED141B"/>
    <w:rsid w:val="00ED1C01"/>
    <w:rsid w:val="00ED1E69"/>
    <w:rsid w:val="00ED1F82"/>
    <w:rsid w:val="00ED299E"/>
    <w:rsid w:val="00ED3551"/>
    <w:rsid w:val="00ED3B53"/>
    <w:rsid w:val="00ED3E00"/>
    <w:rsid w:val="00ED44D1"/>
    <w:rsid w:val="00ED4861"/>
    <w:rsid w:val="00ED494B"/>
    <w:rsid w:val="00ED53FA"/>
    <w:rsid w:val="00ED5983"/>
    <w:rsid w:val="00ED5B31"/>
    <w:rsid w:val="00ED6572"/>
    <w:rsid w:val="00ED6968"/>
    <w:rsid w:val="00ED6996"/>
    <w:rsid w:val="00ED6AFA"/>
    <w:rsid w:val="00ED6F61"/>
    <w:rsid w:val="00ED79E5"/>
    <w:rsid w:val="00EE0861"/>
    <w:rsid w:val="00EE12A7"/>
    <w:rsid w:val="00EE15D9"/>
    <w:rsid w:val="00EE2103"/>
    <w:rsid w:val="00EE2634"/>
    <w:rsid w:val="00EE2DD7"/>
    <w:rsid w:val="00EE35F0"/>
    <w:rsid w:val="00EE3845"/>
    <w:rsid w:val="00EE3C24"/>
    <w:rsid w:val="00EE498C"/>
    <w:rsid w:val="00EE4A63"/>
    <w:rsid w:val="00EE4B0A"/>
    <w:rsid w:val="00EE4CD1"/>
    <w:rsid w:val="00EE54E8"/>
    <w:rsid w:val="00EE5592"/>
    <w:rsid w:val="00EE597F"/>
    <w:rsid w:val="00EE5E58"/>
    <w:rsid w:val="00EE614A"/>
    <w:rsid w:val="00EE64D1"/>
    <w:rsid w:val="00EE7973"/>
    <w:rsid w:val="00EF00D4"/>
    <w:rsid w:val="00EF047E"/>
    <w:rsid w:val="00EF0CD9"/>
    <w:rsid w:val="00EF0D43"/>
    <w:rsid w:val="00EF1062"/>
    <w:rsid w:val="00EF1A11"/>
    <w:rsid w:val="00EF1C25"/>
    <w:rsid w:val="00EF21AB"/>
    <w:rsid w:val="00EF2B48"/>
    <w:rsid w:val="00EF2DA2"/>
    <w:rsid w:val="00EF2F5A"/>
    <w:rsid w:val="00EF3745"/>
    <w:rsid w:val="00EF391A"/>
    <w:rsid w:val="00EF3CB8"/>
    <w:rsid w:val="00EF3F95"/>
    <w:rsid w:val="00EF4022"/>
    <w:rsid w:val="00EF47CE"/>
    <w:rsid w:val="00EF486C"/>
    <w:rsid w:val="00EF4C06"/>
    <w:rsid w:val="00EF5254"/>
    <w:rsid w:val="00EF53F4"/>
    <w:rsid w:val="00EF562A"/>
    <w:rsid w:val="00EF581D"/>
    <w:rsid w:val="00EF59DF"/>
    <w:rsid w:val="00EF5E02"/>
    <w:rsid w:val="00EF62DB"/>
    <w:rsid w:val="00EF6AB7"/>
    <w:rsid w:val="00EF6BCB"/>
    <w:rsid w:val="00EF7045"/>
    <w:rsid w:val="00EF76C1"/>
    <w:rsid w:val="00EF7866"/>
    <w:rsid w:val="00EF7965"/>
    <w:rsid w:val="00EF7EF1"/>
    <w:rsid w:val="00F00493"/>
    <w:rsid w:val="00F008CE"/>
    <w:rsid w:val="00F00C3A"/>
    <w:rsid w:val="00F00D67"/>
    <w:rsid w:val="00F00DA2"/>
    <w:rsid w:val="00F016C7"/>
    <w:rsid w:val="00F01C6E"/>
    <w:rsid w:val="00F01D23"/>
    <w:rsid w:val="00F02800"/>
    <w:rsid w:val="00F02ED3"/>
    <w:rsid w:val="00F02EF5"/>
    <w:rsid w:val="00F0361A"/>
    <w:rsid w:val="00F036D0"/>
    <w:rsid w:val="00F0388E"/>
    <w:rsid w:val="00F038BC"/>
    <w:rsid w:val="00F04351"/>
    <w:rsid w:val="00F0465E"/>
    <w:rsid w:val="00F04822"/>
    <w:rsid w:val="00F04DB0"/>
    <w:rsid w:val="00F05135"/>
    <w:rsid w:val="00F0525F"/>
    <w:rsid w:val="00F05A4F"/>
    <w:rsid w:val="00F05A94"/>
    <w:rsid w:val="00F05D87"/>
    <w:rsid w:val="00F05E9D"/>
    <w:rsid w:val="00F06218"/>
    <w:rsid w:val="00F06341"/>
    <w:rsid w:val="00F06B64"/>
    <w:rsid w:val="00F06CBA"/>
    <w:rsid w:val="00F07057"/>
    <w:rsid w:val="00F0711A"/>
    <w:rsid w:val="00F071F0"/>
    <w:rsid w:val="00F07A44"/>
    <w:rsid w:val="00F07AF1"/>
    <w:rsid w:val="00F1026A"/>
    <w:rsid w:val="00F103BE"/>
    <w:rsid w:val="00F109A9"/>
    <w:rsid w:val="00F109C0"/>
    <w:rsid w:val="00F10C7C"/>
    <w:rsid w:val="00F10F25"/>
    <w:rsid w:val="00F123CC"/>
    <w:rsid w:val="00F1282A"/>
    <w:rsid w:val="00F12B7A"/>
    <w:rsid w:val="00F134E3"/>
    <w:rsid w:val="00F13666"/>
    <w:rsid w:val="00F13775"/>
    <w:rsid w:val="00F13793"/>
    <w:rsid w:val="00F138A1"/>
    <w:rsid w:val="00F13DB0"/>
    <w:rsid w:val="00F14B07"/>
    <w:rsid w:val="00F14FFE"/>
    <w:rsid w:val="00F15202"/>
    <w:rsid w:val="00F153BC"/>
    <w:rsid w:val="00F154F3"/>
    <w:rsid w:val="00F1596C"/>
    <w:rsid w:val="00F15E1F"/>
    <w:rsid w:val="00F16B56"/>
    <w:rsid w:val="00F16B5C"/>
    <w:rsid w:val="00F1776C"/>
    <w:rsid w:val="00F200C2"/>
    <w:rsid w:val="00F20394"/>
    <w:rsid w:val="00F20993"/>
    <w:rsid w:val="00F20EF8"/>
    <w:rsid w:val="00F20F3A"/>
    <w:rsid w:val="00F20F5D"/>
    <w:rsid w:val="00F222EC"/>
    <w:rsid w:val="00F227BB"/>
    <w:rsid w:val="00F22977"/>
    <w:rsid w:val="00F22B2F"/>
    <w:rsid w:val="00F22F4A"/>
    <w:rsid w:val="00F2327E"/>
    <w:rsid w:val="00F23EA9"/>
    <w:rsid w:val="00F243C3"/>
    <w:rsid w:val="00F244A5"/>
    <w:rsid w:val="00F24551"/>
    <w:rsid w:val="00F24613"/>
    <w:rsid w:val="00F2511D"/>
    <w:rsid w:val="00F25172"/>
    <w:rsid w:val="00F252A5"/>
    <w:rsid w:val="00F2532B"/>
    <w:rsid w:val="00F257D6"/>
    <w:rsid w:val="00F261D3"/>
    <w:rsid w:val="00F267C6"/>
    <w:rsid w:val="00F267E9"/>
    <w:rsid w:val="00F2699A"/>
    <w:rsid w:val="00F26CE8"/>
    <w:rsid w:val="00F2705D"/>
    <w:rsid w:val="00F2759B"/>
    <w:rsid w:val="00F27B7A"/>
    <w:rsid w:val="00F30C29"/>
    <w:rsid w:val="00F30CD1"/>
    <w:rsid w:val="00F30D92"/>
    <w:rsid w:val="00F3108C"/>
    <w:rsid w:val="00F31332"/>
    <w:rsid w:val="00F314DD"/>
    <w:rsid w:val="00F32582"/>
    <w:rsid w:val="00F32A53"/>
    <w:rsid w:val="00F32DB6"/>
    <w:rsid w:val="00F330D2"/>
    <w:rsid w:val="00F336DF"/>
    <w:rsid w:val="00F343C8"/>
    <w:rsid w:val="00F34519"/>
    <w:rsid w:val="00F34524"/>
    <w:rsid w:val="00F346FA"/>
    <w:rsid w:val="00F3475E"/>
    <w:rsid w:val="00F347EE"/>
    <w:rsid w:val="00F34E45"/>
    <w:rsid w:val="00F34F02"/>
    <w:rsid w:val="00F35280"/>
    <w:rsid w:val="00F3592E"/>
    <w:rsid w:val="00F35CBF"/>
    <w:rsid w:val="00F35D85"/>
    <w:rsid w:val="00F36089"/>
    <w:rsid w:val="00F361A1"/>
    <w:rsid w:val="00F36441"/>
    <w:rsid w:val="00F36CB9"/>
    <w:rsid w:val="00F37378"/>
    <w:rsid w:val="00F377A5"/>
    <w:rsid w:val="00F37D4E"/>
    <w:rsid w:val="00F4044F"/>
    <w:rsid w:val="00F40679"/>
    <w:rsid w:val="00F40A3D"/>
    <w:rsid w:val="00F40A70"/>
    <w:rsid w:val="00F40BF8"/>
    <w:rsid w:val="00F40BF9"/>
    <w:rsid w:val="00F40D57"/>
    <w:rsid w:val="00F40E42"/>
    <w:rsid w:val="00F4154B"/>
    <w:rsid w:val="00F417F7"/>
    <w:rsid w:val="00F41960"/>
    <w:rsid w:val="00F41D41"/>
    <w:rsid w:val="00F42054"/>
    <w:rsid w:val="00F425B5"/>
    <w:rsid w:val="00F4311A"/>
    <w:rsid w:val="00F431DC"/>
    <w:rsid w:val="00F433B7"/>
    <w:rsid w:val="00F43757"/>
    <w:rsid w:val="00F44C49"/>
    <w:rsid w:val="00F44D49"/>
    <w:rsid w:val="00F45A64"/>
    <w:rsid w:val="00F45D4D"/>
    <w:rsid w:val="00F464D8"/>
    <w:rsid w:val="00F46871"/>
    <w:rsid w:val="00F46958"/>
    <w:rsid w:val="00F46BA1"/>
    <w:rsid w:val="00F46D40"/>
    <w:rsid w:val="00F47100"/>
    <w:rsid w:val="00F472F5"/>
    <w:rsid w:val="00F4798F"/>
    <w:rsid w:val="00F47C38"/>
    <w:rsid w:val="00F47DC0"/>
    <w:rsid w:val="00F47F5C"/>
    <w:rsid w:val="00F5015E"/>
    <w:rsid w:val="00F505F2"/>
    <w:rsid w:val="00F5071E"/>
    <w:rsid w:val="00F50CB3"/>
    <w:rsid w:val="00F5119F"/>
    <w:rsid w:val="00F51874"/>
    <w:rsid w:val="00F5191D"/>
    <w:rsid w:val="00F51D8C"/>
    <w:rsid w:val="00F51E2D"/>
    <w:rsid w:val="00F51F56"/>
    <w:rsid w:val="00F524E9"/>
    <w:rsid w:val="00F53465"/>
    <w:rsid w:val="00F53DEC"/>
    <w:rsid w:val="00F54192"/>
    <w:rsid w:val="00F54D1B"/>
    <w:rsid w:val="00F55347"/>
    <w:rsid w:val="00F5545C"/>
    <w:rsid w:val="00F556F9"/>
    <w:rsid w:val="00F55AF1"/>
    <w:rsid w:val="00F55B10"/>
    <w:rsid w:val="00F55E1A"/>
    <w:rsid w:val="00F55EE7"/>
    <w:rsid w:val="00F56252"/>
    <w:rsid w:val="00F564E6"/>
    <w:rsid w:val="00F567E1"/>
    <w:rsid w:val="00F568D8"/>
    <w:rsid w:val="00F56BE0"/>
    <w:rsid w:val="00F5746F"/>
    <w:rsid w:val="00F576F3"/>
    <w:rsid w:val="00F57949"/>
    <w:rsid w:val="00F57983"/>
    <w:rsid w:val="00F57AD1"/>
    <w:rsid w:val="00F601D5"/>
    <w:rsid w:val="00F602F1"/>
    <w:rsid w:val="00F60D44"/>
    <w:rsid w:val="00F61016"/>
    <w:rsid w:val="00F610B0"/>
    <w:rsid w:val="00F61AA8"/>
    <w:rsid w:val="00F61DC7"/>
    <w:rsid w:val="00F61F44"/>
    <w:rsid w:val="00F61F4F"/>
    <w:rsid w:val="00F62056"/>
    <w:rsid w:val="00F623A1"/>
    <w:rsid w:val="00F625EC"/>
    <w:rsid w:val="00F62A19"/>
    <w:rsid w:val="00F62CED"/>
    <w:rsid w:val="00F636BD"/>
    <w:rsid w:val="00F63839"/>
    <w:rsid w:val="00F63BA4"/>
    <w:rsid w:val="00F63C5B"/>
    <w:rsid w:val="00F63E2D"/>
    <w:rsid w:val="00F6488E"/>
    <w:rsid w:val="00F64B13"/>
    <w:rsid w:val="00F64F06"/>
    <w:rsid w:val="00F651AC"/>
    <w:rsid w:val="00F654AD"/>
    <w:rsid w:val="00F66B67"/>
    <w:rsid w:val="00F66CDC"/>
    <w:rsid w:val="00F66FFE"/>
    <w:rsid w:val="00F67031"/>
    <w:rsid w:val="00F67DFA"/>
    <w:rsid w:val="00F70516"/>
    <w:rsid w:val="00F706EF"/>
    <w:rsid w:val="00F70775"/>
    <w:rsid w:val="00F71BB3"/>
    <w:rsid w:val="00F7221E"/>
    <w:rsid w:val="00F7251A"/>
    <w:rsid w:val="00F726C2"/>
    <w:rsid w:val="00F72C20"/>
    <w:rsid w:val="00F73AE7"/>
    <w:rsid w:val="00F74130"/>
    <w:rsid w:val="00F74B1B"/>
    <w:rsid w:val="00F74C4A"/>
    <w:rsid w:val="00F75CD8"/>
    <w:rsid w:val="00F75D0F"/>
    <w:rsid w:val="00F7677D"/>
    <w:rsid w:val="00F76A3A"/>
    <w:rsid w:val="00F77593"/>
    <w:rsid w:val="00F8023D"/>
    <w:rsid w:val="00F804E4"/>
    <w:rsid w:val="00F8050E"/>
    <w:rsid w:val="00F807AD"/>
    <w:rsid w:val="00F809FC"/>
    <w:rsid w:val="00F810D9"/>
    <w:rsid w:val="00F819F0"/>
    <w:rsid w:val="00F81D2F"/>
    <w:rsid w:val="00F81D39"/>
    <w:rsid w:val="00F823BB"/>
    <w:rsid w:val="00F82C07"/>
    <w:rsid w:val="00F82E32"/>
    <w:rsid w:val="00F83585"/>
    <w:rsid w:val="00F836AE"/>
    <w:rsid w:val="00F838D4"/>
    <w:rsid w:val="00F84569"/>
    <w:rsid w:val="00F84609"/>
    <w:rsid w:val="00F847C0"/>
    <w:rsid w:val="00F84A55"/>
    <w:rsid w:val="00F84FBD"/>
    <w:rsid w:val="00F8561B"/>
    <w:rsid w:val="00F85BCD"/>
    <w:rsid w:val="00F8649F"/>
    <w:rsid w:val="00F86D98"/>
    <w:rsid w:val="00F86DA1"/>
    <w:rsid w:val="00F86E83"/>
    <w:rsid w:val="00F87564"/>
    <w:rsid w:val="00F87746"/>
    <w:rsid w:val="00F90129"/>
    <w:rsid w:val="00F901B0"/>
    <w:rsid w:val="00F90251"/>
    <w:rsid w:val="00F9051D"/>
    <w:rsid w:val="00F905F5"/>
    <w:rsid w:val="00F90AAA"/>
    <w:rsid w:val="00F90BB3"/>
    <w:rsid w:val="00F92220"/>
    <w:rsid w:val="00F9240A"/>
    <w:rsid w:val="00F92449"/>
    <w:rsid w:val="00F92A66"/>
    <w:rsid w:val="00F92A9C"/>
    <w:rsid w:val="00F93011"/>
    <w:rsid w:val="00F9329E"/>
    <w:rsid w:val="00F9372C"/>
    <w:rsid w:val="00F938A7"/>
    <w:rsid w:val="00F9405E"/>
    <w:rsid w:val="00F9425E"/>
    <w:rsid w:val="00F943CE"/>
    <w:rsid w:val="00F9467B"/>
    <w:rsid w:val="00F94E16"/>
    <w:rsid w:val="00F9599E"/>
    <w:rsid w:val="00F96110"/>
    <w:rsid w:val="00F9612F"/>
    <w:rsid w:val="00F964E8"/>
    <w:rsid w:val="00F966B0"/>
    <w:rsid w:val="00F96704"/>
    <w:rsid w:val="00F969C7"/>
    <w:rsid w:val="00F96FB7"/>
    <w:rsid w:val="00F96FC7"/>
    <w:rsid w:val="00F97345"/>
    <w:rsid w:val="00F97576"/>
    <w:rsid w:val="00F975CD"/>
    <w:rsid w:val="00F977F4"/>
    <w:rsid w:val="00F979A7"/>
    <w:rsid w:val="00F97B35"/>
    <w:rsid w:val="00F97FF5"/>
    <w:rsid w:val="00FA0306"/>
    <w:rsid w:val="00FA08E4"/>
    <w:rsid w:val="00FA0BF9"/>
    <w:rsid w:val="00FA0E99"/>
    <w:rsid w:val="00FA1DB1"/>
    <w:rsid w:val="00FA2005"/>
    <w:rsid w:val="00FA23B7"/>
    <w:rsid w:val="00FA25AB"/>
    <w:rsid w:val="00FA2941"/>
    <w:rsid w:val="00FA2D69"/>
    <w:rsid w:val="00FA2DAF"/>
    <w:rsid w:val="00FA3680"/>
    <w:rsid w:val="00FA3954"/>
    <w:rsid w:val="00FA4400"/>
    <w:rsid w:val="00FA4630"/>
    <w:rsid w:val="00FA4912"/>
    <w:rsid w:val="00FA4A7B"/>
    <w:rsid w:val="00FA5007"/>
    <w:rsid w:val="00FA53A1"/>
    <w:rsid w:val="00FA584A"/>
    <w:rsid w:val="00FA59A9"/>
    <w:rsid w:val="00FA611D"/>
    <w:rsid w:val="00FA6722"/>
    <w:rsid w:val="00FA685C"/>
    <w:rsid w:val="00FA69F1"/>
    <w:rsid w:val="00FA6B83"/>
    <w:rsid w:val="00FA6BFA"/>
    <w:rsid w:val="00FA706A"/>
    <w:rsid w:val="00FA7340"/>
    <w:rsid w:val="00FA7995"/>
    <w:rsid w:val="00FA7E5D"/>
    <w:rsid w:val="00FA7F4F"/>
    <w:rsid w:val="00FB142F"/>
    <w:rsid w:val="00FB16F6"/>
    <w:rsid w:val="00FB1C42"/>
    <w:rsid w:val="00FB1CC5"/>
    <w:rsid w:val="00FB1F61"/>
    <w:rsid w:val="00FB20F3"/>
    <w:rsid w:val="00FB22DF"/>
    <w:rsid w:val="00FB2387"/>
    <w:rsid w:val="00FB26C4"/>
    <w:rsid w:val="00FB2925"/>
    <w:rsid w:val="00FB2992"/>
    <w:rsid w:val="00FB2C9A"/>
    <w:rsid w:val="00FB361B"/>
    <w:rsid w:val="00FB3BB2"/>
    <w:rsid w:val="00FB3CD9"/>
    <w:rsid w:val="00FB3E64"/>
    <w:rsid w:val="00FB40DD"/>
    <w:rsid w:val="00FB4B12"/>
    <w:rsid w:val="00FB4D72"/>
    <w:rsid w:val="00FB4D86"/>
    <w:rsid w:val="00FB50D1"/>
    <w:rsid w:val="00FB5884"/>
    <w:rsid w:val="00FB5D7D"/>
    <w:rsid w:val="00FB61F7"/>
    <w:rsid w:val="00FB64FB"/>
    <w:rsid w:val="00FB65B5"/>
    <w:rsid w:val="00FB6852"/>
    <w:rsid w:val="00FB6A9D"/>
    <w:rsid w:val="00FC03A7"/>
    <w:rsid w:val="00FC03F2"/>
    <w:rsid w:val="00FC04BC"/>
    <w:rsid w:val="00FC0BFE"/>
    <w:rsid w:val="00FC0CBF"/>
    <w:rsid w:val="00FC0F22"/>
    <w:rsid w:val="00FC19A9"/>
    <w:rsid w:val="00FC1D3C"/>
    <w:rsid w:val="00FC29F2"/>
    <w:rsid w:val="00FC2BC1"/>
    <w:rsid w:val="00FC37A3"/>
    <w:rsid w:val="00FC38D2"/>
    <w:rsid w:val="00FC3BAD"/>
    <w:rsid w:val="00FC42E7"/>
    <w:rsid w:val="00FC44A9"/>
    <w:rsid w:val="00FC5475"/>
    <w:rsid w:val="00FC574C"/>
    <w:rsid w:val="00FC593A"/>
    <w:rsid w:val="00FC596B"/>
    <w:rsid w:val="00FC5FC9"/>
    <w:rsid w:val="00FC623A"/>
    <w:rsid w:val="00FC65AE"/>
    <w:rsid w:val="00FC66C0"/>
    <w:rsid w:val="00FC674E"/>
    <w:rsid w:val="00FC6996"/>
    <w:rsid w:val="00FC6C58"/>
    <w:rsid w:val="00FC6E4B"/>
    <w:rsid w:val="00FC7890"/>
    <w:rsid w:val="00FD0400"/>
    <w:rsid w:val="00FD0452"/>
    <w:rsid w:val="00FD071B"/>
    <w:rsid w:val="00FD16D8"/>
    <w:rsid w:val="00FD172A"/>
    <w:rsid w:val="00FD1E30"/>
    <w:rsid w:val="00FD23F2"/>
    <w:rsid w:val="00FD2439"/>
    <w:rsid w:val="00FD2BA2"/>
    <w:rsid w:val="00FD2F3E"/>
    <w:rsid w:val="00FD2F72"/>
    <w:rsid w:val="00FD3445"/>
    <w:rsid w:val="00FD3872"/>
    <w:rsid w:val="00FD3932"/>
    <w:rsid w:val="00FD3F7C"/>
    <w:rsid w:val="00FD423D"/>
    <w:rsid w:val="00FD4442"/>
    <w:rsid w:val="00FD48A0"/>
    <w:rsid w:val="00FD48D7"/>
    <w:rsid w:val="00FD4A36"/>
    <w:rsid w:val="00FD4B5E"/>
    <w:rsid w:val="00FD51E7"/>
    <w:rsid w:val="00FD5A89"/>
    <w:rsid w:val="00FD5AD5"/>
    <w:rsid w:val="00FD6544"/>
    <w:rsid w:val="00FD6675"/>
    <w:rsid w:val="00FD67D5"/>
    <w:rsid w:val="00FD67EC"/>
    <w:rsid w:val="00FD6BCE"/>
    <w:rsid w:val="00FD6E23"/>
    <w:rsid w:val="00FD7D5A"/>
    <w:rsid w:val="00FD7E74"/>
    <w:rsid w:val="00FD7F8C"/>
    <w:rsid w:val="00FE00E7"/>
    <w:rsid w:val="00FE07C4"/>
    <w:rsid w:val="00FE1492"/>
    <w:rsid w:val="00FE1909"/>
    <w:rsid w:val="00FE1BF5"/>
    <w:rsid w:val="00FE1FE3"/>
    <w:rsid w:val="00FE2141"/>
    <w:rsid w:val="00FE23DF"/>
    <w:rsid w:val="00FE284A"/>
    <w:rsid w:val="00FE2E00"/>
    <w:rsid w:val="00FE32D9"/>
    <w:rsid w:val="00FE3D84"/>
    <w:rsid w:val="00FE4273"/>
    <w:rsid w:val="00FE4283"/>
    <w:rsid w:val="00FE47C6"/>
    <w:rsid w:val="00FE4836"/>
    <w:rsid w:val="00FE49C8"/>
    <w:rsid w:val="00FE50EC"/>
    <w:rsid w:val="00FE5351"/>
    <w:rsid w:val="00FE55DA"/>
    <w:rsid w:val="00FE5C0C"/>
    <w:rsid w:val="00FE6109"/>
    <w:rsid w:val="00FE67C3"/>
    <w:rsid w:val="00FE6E40"/>
    <w:rsid w:val="00FE6FA9"/>
    <w:rsid w:val="00FE707C"/>
    <w:rsid w:val="00FE718C"/>
    <w:rsid w:val="00FE77AD"/>
    <w:rsid w:val="00FE77B7"/>
    <w:rsid w:val="00FE77E1"/>
    <w:rsid w:val="00FE7ADA"/>
    <w:rsid w:val="00FE7C33"/>
    <w:rsid w:val="00FF0349"/>
    <w:rsid w:val="00FF0B4C"/>
    <w:rsid w:val="00FF0C31"/>
    <w:rsid w:val="00FF0CD1"/>
    <w:rsid w:val="00FF0EA4"/>
    <w:rsid w:val="00FF11D0"/>
    <w:rsid w:val="00FF15D9"/>
    <w:rsid w:val="00FF1708"/>
    <w:rsid w:val="00FF1AE5"/>
    <w:rsid w:val="00FF1BB8"/>
    <w:rsid w:val="00FF2460"/>
    <w:rsid w:val="00FF26E0"/>
    <w:rsid w:val="00FF2F4E"/>
    <w:rsid w:val="00FF3447"/>
    <w:rsid w:val="00FF3E6D"/>
    <w:rsid w:val="00FF4046"/>
    <w:rsid w:val="00FF4AAC"/>
    <w:rsid w:val="00FF4E35"/>
    <w:rsid w:val="00FF5095"/>
    <w:rsid w:val="00FF50EB"/>
    <w:rsid w:val="00FF5818"/>
    <w:rsid w:val="00FF689C"/>
    <w:rsid w:val="00FF6F74"/>
    <w:rsid w:val="00FF7089"/>
    <w:rsid w:val="00FF76A3"/>
    <w:rsid w:val="00FF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8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F5B8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B8A"/>
    <w:rPr>
      <w:rFonts w:ascii="Times New Roman" w:eastAsia="Times New Roman" w:hAnsi="Times New Roman" w:cs="Times New Roman"/>
      <w:b/>
      <w:sz w:val="36"/>
      <w:szCs w:val="20"/>
      <w:lang w:eastAsia="ar-SA"/>
    </w:rPr>
  </w:style>
  <w:style w:type="paragraph" w:styleId="a3">
    <w:name w:val="Body Text"/>
    <w:basedOn w:val="a"/>
    <w:link w:val="a4"/>
    <w:unhideWhenUsed/>
    <w:rsid w:val="00BF5B8A"/>
    <w:pPr>
      <w:jc w:val="both"/>
    </w:pPr>
    <w:rPr>
      <w:sz w:val="28"/>
    </w:rPr>
  </w:style>
  <w:style w:type="character" w:customStyle="1" w:styleId="a4">
    <w:name w:val="Основной текст Знак"/>
    <w:basedOn w:val="a0"/>
    <w:link w:val="a3"/>
    <w:rsid w:val="00BF5B8A"/>
    <w:rPr>
      <w:rFonts w:ascii="Times New Roman" w:eastAsia="Times New Roman" w:hAnsi="Times New Roman" w:cs="Times New Roman"/>
      <w:sz w:val="28"/>
      <w:szCs w:val="20"/>
      <w:lang w:eastAsia="ar-SA"/>
    </w:rPr>
  </w:style>
  <w:style w:type="paragraph" w:customStyle="1" w:styleId="general">
    <w:name w:val="general"/>
    <w:basedOn w:val="a"/>
    <w:rsid w:val="00BF5B8A"/>
    <w:pPr>
      <w:suppressAutoHyphens w:val="0"/>
      <w:spacing w:before="100" w:beforeAutospacing="1" w:after="100" w:afterAutospacing="1"/>
    </w:pPr>
    <w:rPr>
      <w:rFonts w:eastAsia="Calibri"/>
      <w:sz w:val="24"/>
      <w:szCs w:val="24"/>
      <w:lang w:eastAsia="ru-RU"/>
    </w:rPr>
  </w:style>
  <w:style w:type="paragraph" w:styleId="a5">
    <w:name w:val="Balloon Text"/>
    <w:basedOn w:val="a"/>
    <w:link w:val="a6"/>
    <w:uiPriority w:val="99"/>
    <w:semiHidden/>
    <w:unhideWhenUsed/>
    <w:rsid w:val="001B1B76"/>
    <w:rPr>
      <w:rFonts w:ascii="Tahoma" w:hAnsi="Tahoma" w:cs="Tahoma"/>
      <w:sz w:val="16"/>
      <w:szCs w:val="16"/>
    </w:rPr>
  </w:style>
  <w:style w:type="character" w:customStyle="1" w:styleId="a6">
    <w:name w:val="Текст выноски Знак"/>
    <w:basedOn w:val="a0"/>
    <w:link w:val="a5"/>
    <w:uiPriority w:val="99"/>
    <w:semiHidden/>
    <w:rsid w:val="001B1B76"/>
    <w:rPr>
      <w:rFonts w:ascii="Tahoma" w:eastAsia="Times New Roman" w:hAnsi="Tahoma" w:cs="Tahoma"/>
      <w:sz w:val="16"/>
      <w:szCs w:val="16"/>
      <w:lang w:eastAsia="ar-SA"/>
    </w:rPr>
  </w:style>
  <w:style w:type="paragraph" w:styleId="a7">
    <w:name w:val="No Spacing"/>
    <w:uiPriority w:val="1"/>
    <w:qFormat/>
    <w:rsid w:val="00140F3B"/>
    <w:pPr>
      <w:spacing w:after="0" w:line="240" w:lineRule="auto"/>
    </w:pPr>
    <w:rPr>
      <w:rFonts w:ascii="Times New Roman" w:eastAsia="Times New Roman" w:hAnsi="Times New Roman" w:cs="Times New Roman"/>
    </w:rPr>
  </w:style>
  <w:style w:type="character" w:styleId="a8">
    <w:name w:val="Hyperlink"/>
    <w:basedOn w:val="a0"/>
    <w:uiPriority w:val="99"/>
    <w:unhideWhenUsed/>
    <w:rsid w:val="003A60A3"/>
    <w:rPr>
      <w:color w:val="0000FF" w:themeColor="hyperlink"/>
      <w:u w:val="single"/>
    </w:rPr>
  </w:style>
  <w:style w:type="paragraph" w:styleId="a9">
    <w:name w:val="List Paragraph"/>
    <w:basedOn w:val="a"/>
    <w:link w:val="aa"/>
    <w:uiPriority w:val="34"/>
    <w:qFormat/>
    <w:rsid w:val="00B1795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59"/>
    <w:rsid w:val="00D72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Абзац списка Знак"/>
    <w:basedOn w:val="a0"/>
    <w:link w:val="a9"/>
    <w:uiPriority w:val="34"/>
    <w:rsid w:val="003D58D4"/>
  </w:style>
  <w:style w:type="paragraph" w:styleId="ac">
    <w:name w:val="header"/>
    <w:basedOn w:val="a"/>
    <w:link w:val="ad"/>
    <w:uiPriority w:val="99"/>
    <w:unhideWhenUsed/>
    <w:rsid w:val="001C2C14"/>
    <w:pPr>
      <w:tabs>
        <w:tab w:val="center" w:pos="4677"/>
        <w:tab w:val="right" w:pos="9355"/>
      </w:tabs>
    </w:pPr>
  </w:style>
  <w:style w:type="character" w:customStyle="1" w:styleId="ad">
    <w:name w:val="Верхний колонтитул Знак"/>
    <w:basedOn w:val="a0"/>
    <w:link w:val="ac"/>
    <w:uiPriority w:val="99"/>
    <w:rsid w:val="001C2C14"/>
    <w:rPr>
      <w:rFonts w:ascii="Times New Roman" w:eastAsia="Times New Roman" w:hAnsi="Times New Roman" w:cs="Times New Roman"/>
      <w:sz w:val="20"/>
      <w:szCs w:val="20"/>
      <w:lang w:eastAsia="ar-SA"/>
    </w:rPr>
  </w:style>
  <w:style w:type="paragraph" w:styleId="ae">
    <w:name w:val="footer"/>
    <w:basedOn w:val="a"/>
    <w:link w:val="af"/>
    <w:uiPriority w:val="99"/>
    <w:semiHidden/>
    <w:unhideWhenUsed/>
    <w:rsid w:val="001C2C14"/>
    <w:pPr>
      <w:tabs>
        <w:tab w:val="center" w:pos="4677"/>
        <w:tab w:val="right" w:pos="9355"/>
      </w:tabs>
    </w:pPr>
  </w:style>
  <w:style w:type="character" w:customStyle="1" w:styleId="af">
    <w:name w:val="Нижний колонтитул Знак"/>
    <w:basedOn w:val="a0"/>
    <w:link w:val="ae"/>
    <w:uiPriority w:val="99"/>
    <w:semiHidden/>
    <w:rsid w:val="001C2C14"/>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B21B01"/>
    <w:pPr>
      <w:widowControl w:val="0"/>
      <w:suppressAutoHyphens/>
      <w:autoSpaceDE w:val="0"/>
      <w:spacing w:after="0" w:line="240" w:lineRule="auto"/>
      <w:ind w:firstLine="720"/>
    </w:pPr>
    <w:rPr>
      <w:rFonts w:ascii="Arial" w:eastAsia="Arial" w:hAnsi="Arial" w:cs="Arial"/>
      <w:sz w:val="20"/>
      <w:szCs w:val="20"/>
      <w:lang w:eastAsia="zh-CN"/>
    </w:rPr>
  </w:style>
  <w:style w:type="character" w:customStyle="1" w:styleId="ConsPlusNormal0">
    <w:name w:val="ConsPlusNormal Знак"/>
    <w:link w:val="ConsPlusNormal"/>
    <w:locked/>
    <w:rsid w:val="00B21B01"/>
    <w:rPr>
      <w:rFonts w:ascii="Arial" w:eastAsia="Arial"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599727308">
      <w:bodyDiv w:val="1"/>
      <w:marLeft w:val="0"/>
      <w:marRight w:val="0"/>
      <w:marTop w:val="0"/>
      <w:marBottom w:val="0"/>
      <w:divBdr>
        <w:top w:val="none" w:sz="0" w:space="0" w:color="auto"/>
        <w:left w:val="none" w:sz="0" w:space="0" w:color="auto"/>
        <w:bottom w:val="none" w:sz="0" w:space="0" w:color="auto"/>
        <w:right w:val="none" w:sz="0" w:space="0" w:color="auto"/>
      </w:divBdr>
    </w:div>
    <w:div w:id="645163485">
      <w:bodyDiv w:val="1"/>
      <w:marLeft w:val="0"/>
      <w:marRight w:val="0"/>
      <w:marTop w:val="0"/>
      <w:marBottom w:val="0"/>
      <w:divBdr>
        <w:top w:val="none" w:sz="0" w:space="0" w:color="auto"/>
        <w:left w:val="none" w:sz="0" w:space="0" w:color="auto"/>
        <w:bottom w:val="none" w:sz="0" w:space="0" w:color="auto"/>
        <w:right w:val="none" w:sz="0" w:space="0" w:color="auto"/>
      </w:divBdr>
    </w:div>
    <w:div w:id="952899644">
      <w:bodyDiv w:val="1"/>
      <w:marLeft w:val="0"/>
      <w:marRight w:val="0"/>
      <w:marTop w:val="0"/>
      <w:marBottom w:val="0"/>
      <w:divBdr>
        <w:top w:val="none" w:sz="0" w:space="0" w:color="auto"/>
        <w:left w:val="none" w:sz="0" w:space="0" w:color="auto"/>
        <w:bottom w:val="none" w:sz="0" w:space="0" w:color="auto"/>
        <w:right w:val="none" w:sz="0" w:space="0" w:color="auto"/>
      </w:divBdr>
    </w:div>
    <w:div w:id="16295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6894A-ABD3-4A15-8B17-E9F572D3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5650</TotalTime>
  <Pages>15</Pages>
  <Words>5295</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77</cp:revision>
  <cp:lastPrinted>2017-05-25T11:28:00Z</cp:lastPrinted>
  <dcterms:created xsi:type="dcterms:W3CDTF">2017-03-22T13:58:00Z</dcterms:created>
  <dcterms:modified xsi:type="dcterms:W3CDTF">2017-05-25T11:45:00Z</dcterms:modified>
</cp:coreProperties>
</file>