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A" w:rsidRDefault="00E1048A" w:rsidP="00E1048A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E1048A" w:rsidRDefault="00E1048A" w:rsidP="00E1048A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E1048A" w:rsidRDefault="00E1048A" w:rsidP="00E1048A">
      <w:pPr>
        <w:pStyle w:val="4"/>
        <w:jc w:val="left"/>
      </w:pPr>
    </w:p>
    <w:p w:rsidR="00E1048A" w:rsidRDefault="00E1048A" w:rsidP="00E104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E1048A" w:rsidRDefault="00E1048A" w:rsidP="00E1048A">
      <w:pPr>
        <w:jc w:val="center"/>
        <w:rPr>
          <w:b/>
          <w:sz w:val="28"/>
          <w:szCs w:val="28"/>
        </w:rPr>
      </w:pPr>
    </w:p>
    <w:p w:rsidR="00E1048A" w:rsidRDefault="0088727F" w:rsidP="00E1048A">
      <w:pPr>
        <w:pStyle w:val="4"/>
        <w:jc w:val="left"/>
        <w:rPr>
          <w:sz w:val="24"/>
          <w:szCs w:val="24"/>
        </w:rPr>
      </w:pPr>
      <w:r w:rsidRPr="00E911F0">
        <w:rPr>
          <w:szCs w:val="24"/>
        </w:rPr>
        <w:t>О</w:t>
      </w:r>
      <w:r w:rsidR="00E1048A" w:rsidRPr="00E911F0">
        <w:rPr>
          <w:szCs w:val="24"/>
        </w:rPr>
        <w:t>т</w:t>
      </w:r>
      <w:r>
        <w:rPr>
          <w:szCs w:val="24"/>
        </w:rPr>
        <w:t xml:space="preserve"> </w:t>
      </w:r>
      <w:r w:rsidRPr="0088727F">
        <w:rPr>
          <w:szCs w:val="24"/>
          <w:u w:val="single"/>
        </w:rPr>
        <w:t>25.05.2018</w:t>
      </w:r>
      <w:r w:rsidR="002901E7">
        <w:rPr>
          <w:szCs w:val="24"/>
          <w:u w:val="single"/>
        </w:rPr>
        <w:t xml:space="preserve"> </w:t>
      </w:r>
      <w:r w:rsidR="00E911F0" w:rsidRPr="00E911F0">
        <w:rPr>
          <w:szCs w:val="24"/>
          <w:u w:val="single"/>
        </w:rPr>
        <w:t>г.</w:t>
      </w:r>
      <w:r w:rsidR="00E911F0" w:rsidRPr="00E911F0">
        <w:rPr>
          <w:szCs w:val="24"/>
        </w:rPr>
        <w:t xml:space="preserve">  </w:t>
      </w:r>
      <w:r w:rsidR="00E1048A" w:rsidRPr="00E911F0">
        <w:rPr>
          <w:szCs w:val="24"/>
        </w:rPr>
        <w:t>№</w:t>
      </w:r>
      <w:r w:rsidR="00050E8B" w:rsidRPr="00E911F0">
        <w:rPr>
          <w:szCs w:val="24"/>
        </w:rPr>
        <w:t xml:space="preserve"> </w:t>
      </w:r>
      <w:r w:rsidRPr="00C529B2">
        <w:rPr>
          <w:szCs w:val="24"/>
          <w:u w:val="single"/>
        </w:rPr>
        <w:t>329</w:t>
      </w:r>
      <w:r w:rsidR="00E1048A" w:rsidRPr="00C529B2">
        <w:rPr>
          <w:sz w:val="24"/>
          <w:szCs w:val="24"/>
          <w:u w:val="single"/>
        </w:rPr>
        <w:tab/>
      </w:r>
      <w:r w:rsidR="00E1048A">
        <w:rPr>
          <w:sz w:val="24"/>
          <w:szCs w:val="24"/>
        </w:rPr>
        <w:tab/>
      </w:r>
    </w:p>
    <w:p w:rsidR="00E1048A" w:rsidRDefault="00E1048A" w:rsidP="00E1048A">
      <w:pPr>
        <w:tabs>
          <w:tab w:val="left" w:pos="1386"/>
          <w:tab w:val="left" w:pos="1739"/>
        </w:tabs>
      </w:pPr>
      <w:r>
        <w:tab/>
        <w:t>г. Карабаш</w:t>
      </w:r>
    </w:p>
    <w:p w:rsidR="006A2EC9" w:rsidRDefault="006A2EC9" w:rsidP="00E1048A">
      <w:pPr>
        <w:tabs>
          <w:tab w:val="left" w:pos="1386"/>
          <w:tab w:val="left" w:pos="1739"/>
        </w:tabs>
      </w:pPr>
      <w:bookmarkStart w:id="0" w:name="_GoBack"/>
      <w:bookmarkEnd w:id="0"/>
    </w:p>
    <w:tbl>
      <w:tblPr>
        <w:tblW w:w="0" w:type="auto"/>
        <w:tblLook w:val="01E0"/>
      </w:tblPr>
      <w:tblGrid>
        <w:gridCol w:w="4361"/>
        <w:gridCol w:w="284"/>
      </w:tblGrid>
      <w:tr w:rsidR="00E1048A" w:rsidTr="00E1048A">
        <w:tc>
          <w:tcPr>
            <w:tcW w:w="4361" w:type="dxa"/>
          </w:tcPr>
          <w:p w:rsidR="00E1048A" w:rsidRDefault="006A2EC9" w:rsidP="00155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Карабашского городского округа от 04.10.2017 г. № 774 </w:t>
            </w:r>
            <w:r w:rsidR="00E10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1048A" w:rsidRDefault="00E1048A" w:rsidP="00E978ED">
            <w:pPr>
              <w:rPr>
                <w:sz w:val="28"/>
                <w:szCs w:val="28"/>
              </w:rPr>
            </w:pPr>
          </w:p>
        </w:tc>
      </w:tr>
    </w:tbl>
    <w:p w:rsidR="00E1048A" w:rsidRDefault="00E1048A" w:rsidP="00E1048A">
      <w:pPr>
        <w:jc w:val="both"/>
        <w:rPr>
          <w:sz w:val="28"/>
        </w:rPr>
      </w:pPr>
    </w:p>
    <w:p w:rsidR="00E1048A" w:rsidRDefault="00E1048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72">
        <w:rPr>
          <w:sz w:val="28"/>
          <w:szCs w:val="28"/>
        </w:rPr>
        <w:t>В целях упорядочения мелкорозничной уличной торговли и создания благоприятных условий для реализации собственной сельскохозяйственной  продукции и на территории Карабашского городского</w:t>
      </w:r>
      <w:r>
        <w:rPr>
          <w:sz w:val="28"/>
          <w:szCs w:val="28"/>
        </w:rPr>
        <w:t xml:space="preserve"> округа, руководствуясь распоряжением Губернатора Челябинской области от 07.09.2011г. №966-р «Об организации торговых мест по реализации сельскохозяйственной продукции на территории  Челябинской области»,</w:t>
      </w:r>
      <w:r w:rsidR="002B60A0">
        <w:rPr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 Федеральным законом от 06.10.2003г. № 131-ФЗ «Об общих принципах организации местного самоуправления в Российской Федерации» и Уставом Карабашского городского округа,</w:t>
      </w:r>
    </w:p>
    <w:p w:rsidR="00E1048A" w:rsidRDefault="00E1048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64D6" w:rsidRPr="004D651D" w:rsidRDefault="006A2EC9" w:rsidP="006A2EC9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постановление администрации Карабашского городского округа от 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Pr="004D651D">
        <w:rPr>
          <w:rFonts w:ascii="Times New Roman" w:eastAsia="Times New Roman" w:hAnsi="Times New Roman"/>
          <w:sz w:val="28"/>
          <w:szCs w:val="28"/>
          <w:lang w:eastAsia="ru-RU"/>
        </w:rPr>
        <w:t>774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D651D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торговых мест мелкорозничной торговли и </w:t>
      </w:r>
      <w:r w:rsidR="004D651D">
        <w:rPr>
          <w:rFonts w:ascii="Times New Roman" w:eastAsia="Times New Roman" w:hAnsi="Times New Roman"/>
          <w:sz w:val="28"/>
          <w:szCs w:val="28"/>
          <w:lang w:eastAsia="ru-RU"/>
        </w:rPr>
        <w:t>по реализации сельскохозяйствен</w:t>
      </w:r>
      <w:r w:rsidR="004D651D" w:rsidRPr="004D651D">
        <w:rPr>
          <w:rFonts w:ascii="Times New Roman" w:eastAsia="Times New Roman" w:hAnsi="Times New Roman"/>
          <w:sz w:val="28"/>
          <w:szCs w:val="28"/>
          <w:lang w:eastAsia="ru-RU"/>
        </w:rPr>
        <w:t>ной продукции на территории Карабашского городского округа</w:t>
      </w:r>
      <w:r w:rsidR="005D64D6" w:rsidRPr="004D651D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FA48EB" w:rsidRDefault="001B3E9A" w:rsidP="001B3E9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1B3E9A" w:rsidRDefault="001B3E9A" w:rsidP="00FA48EB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48EB">
        <w:rPr>
          <w:rFonts w:ascii="Times New Roman" w:hAnsi="Times New Roman"/>
          <w:sz w:val="28"/>
          <w:szCs w:val="28"/>
        </w:rPr>
        <w:t>1.</w:t>
      </w:r>
      <w:r w:rsidR="00FA48EB" w:rsidRPr="00FA48EB">
        <w:rPr>
          <w:rFonts w:ascii="Times New Roman" w:hAnsi="Times New Roman"/>
          <w:color w:val="FFFFFF" w:themeColor="background1"/>
          <w:sz w:val="28"/>
          <w:szCs w:val="28"/>
        </w:rPr>
        <w:t>2</w:t>
      </w:r>
      <w:r w:rsidRPr="0070777B">
        <w:rPr>
          <w:rFonts w:ascii="Times New Roman" w:hAnsi="Times New Roman"/>
          <w:sz w:val="28"/>
          <w:szCs w:val="28"/>
        </w:rPr>
        <w:t>Разрешить мелкорозничную торговлю и реализацию сельскохозяйственной продукции на территории Карабашского городского округа в специально отведенн</w:t>
      </w:r>
      <w:r w:rsidR="00FA48EB">
        <w:rPr>
          <w:rFonts w:ascii="Times New Roman" w:hAnsi="Times New Roman"/>
          <w:sz w:val="28"/>
          <w:szCs w:val="28"/>
        </w:rPr>
        <w:t>ых</w:t>
      </w:r>
      <w:r w:rsidRPr="0070777B">
        <w:rPr>
          <w:rFonts w:ascii="Times New Roman" w:hAnsi="Times New Roman"/>
          <w:sz w:val="28"/>
          <w:szCs w:val="28"/>
        </w:rPr>
        <w:t xml:space="preserve"> мест</w:t>
      </w:r>
      <w:r w:rsidR="00FA48EB">
        <w:rPr>
          <w:rFonts w:ascii="Times New Roman" w:hAnsi="Times New Roman"/>
          <w:sz w:val="28"/>
          <w:szCs w:val="28"/>
        </w:rPr>
        <w:t>ах:</w:t>
      </w:r>
      <w:r w:rsidR="004E06FF">
        <w:rPr>
          <w:rFonts w:ascii="Times New Roman" w:hAnsi="Times New Roman"/>
          <w:sz w:val="28"/>
          <w:szCs w:val="28"/>
        </w:rPr>
        <w:t xml:space="preserve"> </w:t>
      </w:r>
      <w:r w:rsidRPr="002B052F">
        <w:rPr>
          <w:rFonts w:ascii="Times New Roman" w:hAnsi="Times New Roman"/>
          <w:sz w:val="28"/>
          <w:szCs w:val="28"/>
        </w:rPr>
        <w:t xml:space="preserve">на </w:t>
      </w:r>
      <w:r w:rsidR="003154EA">
        <w:rPr>
          <w:rFonts w:ascii="Times New Roman" w:hAnsi="Times New Roman"/>
          <w:sz w:val="28"/>
          <w:szCs w:val="28"/>
        </w:rPr>
        <w:t>Аллее ветеранов со стороны МКУ ДО «Детская школа искусств» (ул. Металлургов, д.13А)</w:t>
      </w:r>
      <w:r w:rsidR="00D90BC1">
        <w:rPr>
          <w:rFonts w:ascii="Times New Roman" w:hAnsi="Times New Roman"/>
          <w:sz w:val="28"/>
          <w:szCs w:val="28"/>
        </w:rPr>
        <w:t xml:space="preserve"> и</w:t>
      </w:r>
      <w:r w:rsidR="00FA48EB" w:rsidRPr="00FA4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обособленной территории Кафе «</w:t>
      </w:r>
      <w:proofErr w:type="spellStart"/>
      <w:r>
        <w:rPr>
          <w:rFonts w:ascii="Times New Roman" w:hAnsi="Times New Roman"/>
          <w:sz w:val="28"/>
          <w:szCs w:val="28"/>
        </w:rPr>
        <w:t>ТриО</w:t>
      </w:r>
      <w:proofErr w:type="spellEnd"/>
      <w:r>
        <w:rPr>
          <w:rFonts w:ascii="Times New Roman" w:hAnsi="Times New Roman"/>
          <w:sz w:val="28"/>
          <w:szCs w:val="28"/>
        </w:rPr>
        <w:t>» (ул. Дзержинского, 1а)</w:t>
      </w:r>
      <w:r w:rsidR="004E06FF">
        <w:rPr>
          <w:rFonts w:ascii="Times New Roman" w:hAnsi="Times New Roman"/>
          <w:sz w:val="28"/>
          <w:szCs w:val="28"/>
        </w:rPr>
        <w:t xml:space="preserve"> </w:t>
      </w:r>
      <w:r w:rsidRPr="0070777B">
        <w:rPr>
          <w:rFonts w:ascii="Times New Roman" w:hAnsi="Times New Roman"/>
          <w:sz w:val="28"/>
          <w:szCs w:val="28"/>
        </w:rPr>
        <w:t>индивидуальным предпринимателям, осуществляющим мелкорозничную торговлю и гражданам, ведущим крестьянские (фермерские) хозяйства, личные под</w:t>
      </w:r>
      <w:r>
        <w:rPr>
          <w:rFonts w:ascii="Times New Roman" w:hAnsi="Times New Roman"/>
          <w:sz w:val="28"/>
          <w:szCs w:val="28"/>
        </w:rPr>
        <w:t>собные хозяйства и занимающим</w:t>
      </w:r>
      <w:r w:rsidRPr="0070777B">
        <w:rPr>
          <w:rFonts w:ascii="Times New Roman" w:hAnsi="Times New Roman"/>
          <w:sz w:val="28"/>
          <w:szCs w:val="28"/>
        </w:rPr>
        <w:t>ся садоводством и огородничеством</w:t>
      </w:r>
      <w:r w:rsidR="00E80E65">
        <w:rPr>
          <w:rFonts w:ascii="Times New Roman" w:hAnsi="Times New Roman"/>
          <w:sz w:val="28"/>
          <w:szCs w:val="28"/>
        </w:rPr>
        <w:t xml:space="preserve"> в соответствии со</w:t>
      </w:r>
      <w:r w:rsidR="003154EA">
        <w:rPr>
          <w:rFonts w:ascii="Times New Roman" w:hAnsi="Times New Roman"/>
          <w:sz w:val="28"/>
          <w:szCs w:val="28"/>
        </w:rPr>
        <w:t xml:space="preserve"> </w:t>
      </w:r>
      <w:r w:rsidR="00E80E65">
        <w:rPr>
          <w:rFonts w:ascii="Times New Roman" w:hAnsi="Times New Roman"/>
          <w:sz w:val="28"/>
          <w:szCs w:val="28"/>
        </w:rPr>
        <w:t>с</w:t>
      </w:r>
      <w:r w:rsidR="003154EA">
        <w:rPr>
          <w:rFonts w:ascii="Times New Roman" w:hAnsi="Times New Roman"/>
          <w:sz w:val="28"/>
          <w:szCs w:val="28"/>
        </w:rPr>
        <w:t>хем</w:t>
      </w:r>
      <w:r w:rsidR="00E80E65">
        <w:rPr>
          <w:rFonts w:ascii="Times New Roman" w:hAnsi="Times New Roman"/>
          <w:sz w:val="28"/>
          <w:szCs w:val="28"/>
        </w:rPr>
        <w:t>ой</w:t>
      </w:r>
      <w:r w:rsidR="003154E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</w:t>
      </w:r>
      <w:r w:rsidR="00E80E65">
        <w:rPr>
          <w:rFonts w:ascii="Times New Roman" w:hAnsi="Times New Roman"/>
          <w:sz w:val="28"/>
          <w:szCs w:val="28"/>
        </w:rPr>
        <w:t>(</w:t>
      </w:r>
      <w:r w:rsidR="003154EA">
        <w:rPr>
          <w:rFonts w:ascii="Times New Roman" w:hAnsi="Times New Roman"/>
          <w:sz w:val="28"/>
          <w:szCs w:val="28"/>
        </w:rPr>
        <w:t>Приложени</w:t>
      </w:r>
      <w:r w:rsidR="00E80E65">
        <w:rPr>
          <w:rFonts w:ascii="Times New Roman" w:hAnsi="Times New Roman"/>
          <w:sz w:val="28"/>
          <w:szCs w:val="28"/>
        </w:rPr>
        <w:t>е</w:t>
      </w:r>
      <w:r w:rsidR="003154EA">
        <w:rPr>
          <w:rFonts w:ascii="Times New Roman" w:hAnsi="Times New Roman"/>
          <w:sz w:val="28"/>
          <w:szCs w:val="28"/>
        </w:rPr>
        <w:t xml:space="preserve"> 1, 2</w:t>
      </w:r>
      <w:r w:rsidR="00E80E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70777B">
        <w:rPr>
          <w:rFonts w:ascii="Times New Roman" w:hAnsi="Times New Roman"/>
          <w:sz w:val="28"/>
          <w:szCs w:val="28"/>
        </w:rPr>
        <w:t xml:space="preserve">. </w:t>
      </w:r>
    </w:p>
    <w:p w:rsidR="00E1048A" w:rsidRDefault="001B3E9A" w:rsidP="006A2EC9">
      <w:pPr>
        <w:pStyle w:val="a3"/>
        <w:ind w:left="0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48A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E1048A" w:rsidRDefault="001B3E9A" w:rsidP="006A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4BD1">
        <w:rPr>
          <w:sz w:val="28"/>
          <w:szCs w:val="28"/>
        </w:rPr>
        <w:t>.</w:t>
      </w:r>
      <w:r w:rsidR="00E04BD1" w:rsidRPr="00E04BD1">
        <w:rPr>
          <w:color w:val="FFFFFF" w:themeColor="background1"/>
          <w:sz w:val="28"/>
          <w:szCs w:val="28"/>
        </w:rPr>
        <w:t>,,</w:t>
      </w:r>
      <w:r w:rsidR="00E1048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E1048A">
        <w:rPr>
          <w:sz w:val="28"/>
          <w:szCs w:val="28"/>
        </w:rPr>
        <w:t>разместить</w:t>
      </w:r>
      <w:proofErr w:type="gramEnd"/>
      <w:r w:rsidR="00E1048A">
        <w:rPr>
          <w:sz w:val="28"/>
          <w:szCs w:val="28"/>
        </w:rPr>
        <w:t xml:space="preserve"> настоящее постановление на официальном сайте администрации Карабашского </w:t>
      </w:r>
      <w:r w:rsidR="00E1048A">
        <w:rPr>
          <w:sz w:val="28"/>
          <w:szCs w:val="28"/>
        </w:rPr>
        <w:lastRenderedPageBreak/>
        <w:t xml:space="preserve">городского округа </w:t>
      </w:r>
      <w:r w:rsidR="00E1048A">
        <w:rPr>
          <w:sz w:val="28"/>
          <w:szCs w:val="28"/>
          <w:lang w:val="en-US"/>
        </w:rPr>
        <w:t>http</w:t>
      </w:r>
      <w:r w:rsidR="00E1048A">
        <w:rPr>
          <w:sz w:val="28"/>
          <w:szCs w:val="28"/>
        </w:rPr>
        <w:t xml:space="preserve">: </w:t>
      </w:r>
      <w:r w:rsidR="00E1048A">
        <w:rPr>
          <w:sz w:val="28"/>
          <w:szCs w:val="28"/>
          <w:u w:val="single"/>
          <w:lang w:val="en-US"/>
        </w:rPr>
        <w:t>www</w:t>
      </w:r>
      <w:r w:rsidR="00E1048A">
        <w:rPr>
          <w:sz w:val="28"/>
          <w:szCs w:val="28"/>
          <w:u w:val="single"/>
        </w:rPr>
        <w:t>.</w:t>
      </w:r>
      <w:r w:rsidR="00E1048A">
        <w:rPr>
          <w:sz w:val="28"/>
          <w:szCs w:val="28"/>
          <w:u w:val="single"/>
          <w:lang w:val="en-US"/>
        </w:rPr>
        <w:t>karabash</w:t>
      </w:r>
      <w:r w:rsidR="00E1048A">
        <w:rPr>
          <w:sz w:val="28"/>
          <w:szCs w:val="28"/>
          <w:u w:val="single"/>
        </w:rPr>
        <w:t>-</w:t>
      </w:r>
      <w:r w:rsidR="00E1048A">
        <w:rPr>
          <w:sz w:val="28"/>
          <w:szCs w:val="28"/>
          <w:u w:val="single"/>
          <w:lang w:val="en-US"/>
        </w:rPr>
        <w:t>go</w:t>
      </w:r>
      <w:r w:rsidR="00E1048A">
        <w:rPr>
          <w:sz w:val="28"/>
          <w:szCs w:val="28"/>
          <w:u w:val="single"/>
        </w:rPr>
        <w:t>.</w:t>
      </w:r>
      <w:r w:rsidR="00E1048A">
        <w:rPr>
          <w:sz w:val="28"/>
          <w:szCs w:val="28"/>
          <w:u w:val="single"/>
          <w:lang w:val="en-US"/>
        </w:rPr>
        <w:t>ru</w:t>
      </w:r>
      <w:r w:rsidR="00E1048A">
        <w:rPr>
          <w:sz w:val="28"/>
          <w:szCs w:val="28"/>
        </w:rPr>
        <w:t xml:space="preserve"> и обнародовать на информационных стендах.</w:t>
      </w:r>
    </w:p>
    <w:p w:rsidR="00E1048A" w:rsidRDefault="001B3E9A" w:rsidP="006A2EC9">
      <w:pPr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</w:t>
      </w:r>
      <w:r w:rsidR="00E1048A">
        <w:rPr>
          <w:sz w:val="28"/>
          <w:szCs w:val="28"/>
        </w:rPr>
        <w:t>. Контроль за выполнением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E1048A" w:rsidRDefault="00E1048A" w:rsidP="006A2EC9">
      <w:pPr>
        <w:ind w:firstLine="709"/>
        <w:jc w:val="both"/>
        <w:rPr>
          <w:sz w:val="28"/>
          <w:szCs w:val="28"/>
        </w:rPr>
      </w:pPr>
    </w:p>
    <w:p w:rsidR="004D651D" w:rsidRDefault="004D651D" w:rsidP="006A2EC9">
      <w:pPr>
        <w:ind w:firstLine="709"/>
        <w:jc w:val="both"/>
        <w:rPr>
          <w:sz w:val="28"/>
          <w:szCs w:val="28"/>
        </w:rPr>
      </w:pPr>
    </w:p>
    <w:p w:rsidR="00E1048A" w:rsidRDefault="00E1048A" w:rsidP="00E1048A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E1048A" w:rsidRDefault="00E1048A" w:rsidP="00E1048A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</w:t>
      </w:r>
      <w:r w:rsidR="002B052F">
        <w:rPr>
          <w:sz w:val="28"/>
        </w:rPr>
        <w:t xml:space="preserve">         </w:t>
      </w:r>
      <w:r>
        <w:rPr>
          <w:sz w:val="28"/>
        </w:rPr>
        <w:t xml:space="preserve">    О.Г. Буданов</w:t>
      </w: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E978ED" w:rsidRDefault="00E978ED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p w:rsidR="002B052F" w:rsidRDefault="002B052F" w:rsidP="00E1048A">
      <w:pPr>
        <w:rPr>
          <w:sz w:val="28"/>
        </w:rPr>
      </w:pPr>
    </w:p>
    <w:sectPr w:rsidR="002B052F" w:rsidSect="00E97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8A"/>
    <w:rsid w:val="00050E8B"/>
    <w:rsid w:val="00126962"/>
    <w:rsid w:val="001559C9"/>
    <w:rsid w:val="001B3E9A"/>
    <w:rsid w:val="002901E7"/>
    <w:rsid w:val="002B052F"/>
    <w:rsid w:val="002B60A0"/>
    <w:rsid w:val="003154EA"/>
    <w:rsid w:val="00396733"/>
    <w:rsid w:val="003F040F"/>
    <w:rsid w:val="00490342"/>
    <w:rsid w:val="004D651D"/>
    <w:rsid w:val="004E06FF"/>
    <w:rsid w:val="00555EE6"/>
    <w:rsid w:val="00567302"/>
    <w:rsid w:val="00597722"/>
    <w:rsid w:val="005D64D6"/>
    <w:rsid w:val="006A2EC9"/>
    <w:rsid w:val="0070777B"/>
    <w:rsid w:val="00740A06"/>
    <w:rsid w:val="00783BC0"/>
    <w:rsid w:val="00823572"/>
    <w:rsid w:val="00846208"/>
    <w:rsid w:val="0088727F"/>
    <w:rsid w:val="00924150"/>
    <w:rsid w:val="00B15D96"/>
    <w:rsid w:val="00B96095"/>
    <w:rsid w:val="00BB0A3D"/>
    <w:rsid w:val="00C41B46"/>
    <w:rsid w:val="00C529B2"/>
    <w:rsid w:val="00C65F87"/>
    <w:rsid w:val="00D16590"/>
    <w:rsid w:val="00D4185A"/>
    <w:rsid w:val="00D90BC1"/>
    <w:rsid w:val="00D94156"/>
    <w:rsid w:val="00DF0215"/>
    <w:rsid w:val="00E04BD1"/>
    <w:rsid w:val="00E1048A"/>
    <w:rsid w:val="00E80E65"/>
    <w:rsid w:val="00E911F0"/>
    <w:rsid w:val="00E978ED"/>
    <w:rsid w:val="00F568F1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048A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0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E1048A"/>
    <w:pPr>
      <w:ind w:left="283" w:hanging="283"/>
    </w:pPr>
    <w:rPr>
      <w:sz w:val="20"/>
      <w:szCs w:val="20"/>
    </w:rPr>
  </w:style>
  <w:style w:type="paragraph" w:styleId="a4">
    <w:name w:val="No Spacing"/>
    <w:uiPriority w:val="1"/>
    <w:qFormat/>
    <w:rsid w:val="00E104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0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0777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077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cp:lastPrinted>2018-05-24T11:37:00Z</cp:lastPrinted>
  <dcterms:created xsi:type="dcterms:W3CDTF">2018-05-28T13:02:00Z</dcterms:created>
  <dcterms:modified xsi:type="dcterms:W3CDTF">2018-05-28T13:02:00Z</dcterms:modified>
</cp:coreProperties>
</file>