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B8D" w:rsidRPr="00B13B8D" w:rsidRDefault="00D048E1" w:rsidP="00B13B8D">
      <w:pPr>
        <w:ind w:left="8364"/>
        <w:jc w:val="right"/>
        <w:rPr>
          <w:sz w:val="28"/>
        </w:rPr>
      </w:pPr>
      <w:r>
        <w:rPr>
          <w:sz w:val="28"/>
        </w:rPr>
        <w:t>Пр</w:t>
      </w:r>
      <w:r w:rsidR="00B13B8D" w:rsidRPr="00B13B8D">
        <w:rPr>
          <w:sz w:val="28"/>
        </w:rPr>
        <w:t>иложение №1</w:t>
      </w:r>
    </w:p>
    <w:p w:rsidR="00B13B8D" w:rsidRPr="00B13B8D" w:rsidRDefault="00B13B8D" w:rsidP="00B13B8D">
      <w:pPr>
        <w:ind w:left="8364"/>
        <w:jc w:val="right"/>
        <w:rPr>
          <w:sz w:val="28"/>
        </w:rPr>
      </w:pPr>
      <w:r w:rsidRPr="00B13B8D">
        <w:rPr>
          <w:sz w:val="28"/>
        </w:rPr>
        <w:t>К распоряжению председателя Контрольно-счетной палаты Карабашского городского округа</w:t>
      </w:r>
    </w:p>
    <w:p w:rsidR="00B13B8D" w:rsidRPr="00B13B8D" w:rsidRDefault="00B13B8D" w:rsidP="00B13B8D">
      <w:pPr>
        <w:ind w:left="8364"/>
        <w:jc w:val="right"/>
        <w:rPr>
          <w:sz w:val="28"/>
        </w:rPr>
      </w:pPr>
      <w:r w:rsidRPr="00B13B8D">
        <w:rPr>
          <w:sz w:val="28"/>
        </w:rPr>
        <w:t xml:space="preserve">от </w:t>
      </w:r>
      <w:r w:rsidR="0096142C">
        <w:rPr>
          <w:sz w:val="28"/>
        </w:rPr>
        <w:t>24</w:t>
      </w:r>
      <w:r w:rsidRPr="00B13B8D">
        <w:rPr>
          <w:sz w:val="28"/>
        </w:rPr>
        <w:t>.12.201</w:t>
      </w:r>
      <w:r w:rsidR="000630B3">
        <w:rPr>
          <w:sz w:val="28"/>
        </w:rPr>
        <w:t>9</w:t>
      </w:r>
      <w:r w:rsidRPr="00B13B8D">
        <w:rPr>
          <w:sz w:val="28"/>
        </w:rPr>
        <w:t xml:space="preserve">г. № </w:t>
      </w:r>
      <w:r w:rsidR="000630B3">
        <w:rPr>
          <w:sz w:val="28"/>
        </w:rPr>
        <w:t>20</w:t>
      </w:r>
    </w:p>
    <w:p w:rsidR="00B13B8D" w:rsidRPr="00B13B8D" w:rsidRDefault="00B13B8D" w:rsidP="00B13B8D">
      <w:pPr>
        <w:rPr>
          <w:sz w:val="28"/>
          <w:szCs w:val="28"/>
        </w:rPr>
      </w:pPr>
    </w:p>
    <w:p w:rsidR="00B13B8D" w:rsidRPr="00B13B8D" w:rsidRDefault="00B13B8D" w:rsidP="00B13B8D">
      <w:pPr>
        <w:ind w:left="360"/>
      </w:pPr>
      <w:r w:rsidRPr="00B13B8D">
        <w:t>Сокращения, используемые при составлении плана</w:t>
      </w:r>
    </w:p>
    <w:p w:rsidR="00B13B8D" w:rsidRDefault="00B13B8D" w:rsidP="00B13B8D">
      <w:pPr>
        <w:numPr>
          <w:ilvl w:val="0"/>
          <w:numId w:val="3"/>
        </w:numPr>
        <w:ind w:left="360" w:firstLine="0"/>
        <w:contextualSpacing/>
      </w:pPr>
      <w:r w:rsidRPr="00B13B8D">
        <w:t>Контрольно-счетная палата Карабашского городского округа – КСП;</w:t>
      </w:r>
    </w:p>
    <w:p w:rsidR="000630B3" w:rsidRPr="00B13B8D" w:rsidRDefault="000630B3" w:rsidP="00B13B8D">
      <w:pPr>
        <w:numPr>
          <w:ilvl w:val="0"/>
          <w:numId w:val="3"/>
        </w:numPr>
        <w:ind w:left="360" w:firstLine="0"/>
        <w:contextualSpacing/>
      </w:pPr>
      <w:r>
        <w:t>Карабашский городской округ - КГО</w:t>
      </w:r>
    </w:p>
    <w:p w:rsidR="00B13B8D" w:rsidRPr="00B13B8D" w:rsidRDefault="00B13B8D" w:rsidP="00B13B8D">
      <w:pPr>
        <w:numPr>
          <w:ilvl w:val="0"/>
          <w:numId w:val="3"/>
        </w:numPr>
        <w:contextualSpacing/>
      </w:pPr>
      <w:r w:rsidRPr="00B13B8D">
        <w:t>Бюджетный кодекс Российской Федерации – БК РФ;</w:t>
      </w:r>
    </w:p>
    <w:p w:rsidR="00B13B8D" w:rsidRPr="00B13B8D" w:rsidRDefault="00B13B8D" w:rsidP="00B13B8D">
      <w:pPr>
        <w:numPr>
          <w:ilvl w:val="0"/>
          <w:numId w:val="3"/>
        </w:numPr>
        <w:autoSpaceDE w:val="0"/>
        <w:autoSpaceDN w:val="0"/>
        <w:adjustRightInd w:val="0"/>
        <w:ind w:left="709"/>
        <w:jc w:val="both"/>
      </w:pPr>
      <w:r w:rsidRPr="00B13B8D">
        <w:t xml:space="preserve"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- 6-ФЗ. </w:t>
      </w:r>
    </w:p>
    <w:p w:rsidR="00B13B8D" w:rsidRPr="00B13B8D" w:rsidRDefault="00B13B8D" w:rsidP="00B13B8D">
      <w:pPr>
        <w:numPr>
          <w:ilvl w:val="0"/>
          <w:numId w:val="3"/>
        </w:numPr>
        <w:autoSpaceDE w:val="0"/>
        <w:autoSpaceDN w:val="0"/>
        <w:adjustRightInd w:val="0"/>
        <w:ind w:left="709"/>
        <w:jc w:val="both"/>
      </w:pPr>
      <w:r w:rsidRPr="00B13B8D">
        <w:t>Стандарты внешнего муниципального контроля Контрольно-счетной палаты Карабашского городского округа – Стандарты КСП.</w:t>
      </w:r>
    </w:p>
    <w:p w:rsidR="00B13B8D" w:rsidRPr="00B13B8D" w:rsidRDefault="00B13B8D" w:rsidP="00B13B8D">
      <w:pPr>
        <w:spacing w:line="360" w:lineRule="auto"/>
        <w:jc w:val="right"/>
        <w:rPr>
          <w:b/>
          <w:caps/>
          <w:sz w:val="36"/>
        </w:rPr>
      </w:pPr>
    </w:p>
    <w:p w:rsidR="00B13B8D" w:rsidRPr="00B13B8D" w:rsidRDefault="00B13B8D" w:rsidP="00B13B8D">
      <w:pPr>
        <w:spacing w:line="360" w:lineRule="auto"/>
        <w:jc w:val="center"/>
        <w:rPr>
          <w:sz w:val="28"/>
          <w:szCs w:val="28"/>
        </w:rPr>
      </w:pPr>
      <w:r w:rsidRPr="00B13B8D">
        <w:rPr>
          <w:caps/>
          <w:sz w:val="28"/>
          <w:szCs w:val="28"/>
        </w:rPr>
        <w:t>план</w:t>
      </w:r>
    </w:p>
    <w:p w:rsidR="00B13B8D" w:rsidRPr="00B13B8D" w:rsidRDefault="00B13B8D" w:rsidP="00B13B8D">
      <w:pPr>
        <w:spacing w:line="360" w:lineRule="auto"/>
        <w:jc w:val="center"/>
        <w:rPr>
          <w:caps/>
          <w:sz w:val="28"/>
          <w:szCs w:val="28"/>
        </w:rPr>
      </w:pPr>
      <w:r w:rsidRPr="00B13B8D">
        <w:rPr>
          <w:sz w:val="28"/>
          <w:szCs w:val="28"/>
        </w:rPr>
        <w:t>работы Контрольно-счетной палаты Карабашского городского округа на 20</w:t>
      </w:r>
      <w:r w:rsidR="00975552">
        <w:rPr>
          <w:sz w:val="28"/>
          <w:szCs w:val="28"/>
        </w:rPr>
        <w:t>20</w:t>
      </w:r>
      <w:r w:rsidRPr="00B13B8D">
        <w:rPr>
          <w:sz w:val="28"/>
          <w:szCs w:val="28"/>
        </w:rPr>
        <w:t xml:space="preserve"> год</w:t>
      </w:r>
    </w:p>
    <w:p w:rsidR="00B13B8D" w:rsidRPr="00B13B8D" w:rsidRDefault="00B13B8D" w:rsidP="00B13B8D">
      <w:pPr>
        <w:spacing w:line="360" w:lineRule="auto"/>
        <w:jc w:val="center"/>
        <w:rPr>
          <w:sz w:val="28"/>
          <w:szCs w:val="28"/>
        </w:rPr>
      </w:pPr>
    </w:p>
    <w:tbl>
      <w:tblPr>
        <w:tblW w:w="15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17"/>
        <w:gridCol w:w="7301"/>
        <w:gridCol w:w="1937"/>
        <w:gridCol w:w="1983"/>
        <w:gridCol w:w="2772"/>
        <w:gridCol w:w="957"/>
      </w:tblGrid>
      <w:tr w:rsidR="00B13B8D" w:rsidRPr="00B13B8D" w:rsidTr="00DD0F66">
        <w:trPr>
          <w:tblHeader/>
          <w:jc w:val="center"/>
        </w:trPr>
        <w:tc>
          <w:tcPr>
            <w:tcW w:w="917" w:type="dxa"/>
            <w:vAlign w:val="center"/>
          </w:tcPr>
          <w:p w:rsidR="00B13B8D" w:rsidRPr="00B13B8D" w:rsidRDefault="00B13B8D" w:rsidP="00B13B8D">
            <w:pPr>
              <w:jc w:val="center"/>
            </w:pPr>
            <w:r w:rsidRPr="00B13B8D">
              <w:br w:type="page"/>
              <w:t>№</w:t>
            </w:r>
          </w:p>
          <w:p w:rsidR="00B13B8D" w:rsidRPr="00B13B8D" w:rsidRDefault="00B13B8D" w:rsidP="00B13B8D">
            <w:pPr>
              <w:jc w:val="center"/>
            </w:pPr>
            <w:r w:rsidRPr="00B13B8D">
              <w:t>п/п</w:t>
            </w:r>
          </w:p>
        </w:tc>
        <w:tc>
          <w:tcPr>
            <w:tcW w:w="7301" w:type="dxa"/>
            <w:vAlign w:val="center"/>
          </w:tcPr>
          <w:p w:rsidR="00B13B8D" w:rsidRPr="00B13B8D" w:rsidRDefault="00B13B8D" w:rsidP="00B13B8D">
            <w:pPr>
              <w:jc w:val="center"/>
            </w:pPr>
            <w:r w:rsidRPr="00B13B8D">
              <w:t xml:space="preserve">Наименование мероприятия </w:t>
            </w:r>
          </w:p>
        </w:tc>
        <w:tc>
          <w:tcPr>
            <w:tcW w:w="1937" w:type="dxa"/>
            <w:vAlign w:val="center"/>
          </w:tcPr>
          <w:p w:rsidR="00B13B8D" w:rsidRPr="00B13B8D" w:rsidRDefault="00B13B8D" w:rsidP="00B13B8D">
            <w:pPr>
              <w:jc w:val="center"/>
              <w:rPr>
                <w:strike/>
              </w:rPr>
            </w:pPr>
            <w:r w:rsidRPr="00B13B8D">
              <w:t xml:space="preserve">Срок проведения мероприятия </w:t>
            </w:r>
          </w:p>
        </w:tc>
        <w:tc>
          <w:tcPr>
            <w:tcW w:w="1983" w:type="dxa"/>
            <w:vAlign w:val="center"/>
          </w:tcPr>
          <w:p w:rsidR="00B13B8D" w:rsidRPr="00B13B8D" w:rsidRDefault="00B13B8D" w:rsidP="00B13B8D">
            <w:pPr>
              <w:jc w:val="center"/>
            </w:pPr>
            <w:r w:rsidRPr="00B13B8D">
              <w:t>Ответственные за проведение мероприятия (структурное подразделение)</w:t>
            </w:r>
          </w:p>
        </w:tc>
        <w:tc>
          <w:tcPr>
            <w:tcW w:w="2772" w:type="dxa"/>
            <w:vAlign w:val="center"/>
          </w:tcPr>
          <w:p w:rsidR="00B13B8D" w:rsidRPr="00B13B8D" w:rsidRDefault="00B13B8D" w:rsidP="00B13B8D">
            <w:pPr>
              <w:jc w:val="center"/>
            </w:pPr>
            <w:r w:rsidRPr="00B13B8D">
              <w:t>Основание для включения мероприятия в план</w:t>
            </w:r>
          </w:p>
        </w:tc>
        <w:tc>
          <w:tcPr>
            <w:tcW w:w="957" w:type="dxa"/>
          </w:tcPr>
          <w:p w:rsidR="00B13B8D" w:rsidRPr="00B13B8D" w:rsidRDefault="00B13B8D" w:rsidP="00B13B8D">
            <w:pPr>
              <w:jc w:val="center"/>
            </w:pPr>
            <w:r w:rsidRPr="00B13B8D">
              <w:t>Приме-чание</w:t>
            </w:r>
          </w:p>
        </w:tc>
      </w:tr>
      <w:tr w:rsidR="00B13B8D" w:rsidRPr="00B13B8D" w:rsidTr="00DD0F66">
        <w:trPr>
          <w:jc w:val="center"/>
        </w:trPr>
        <w:tc>
          <w:tcPr>
            <w:tcW w:w="15867" w:type="dxa"/>
            <w:gridSpan w:val="6"/>
            <w:vAlign w:val="center"/>
          </w:tcPr>
          <w:p w:rsidR="00B13B8D" w:rsidRPr="00B13B8D" w:rsidRDefault="00B13B8D" w:rsidP="00B13B8D">
            <w:pPr>
              <w:rPr>
                <w:b/>
              </w:rPr>
            </w:pPr>
          </w:p>
          <w:p w:rsidR="00B13B8D" w:rsidRPr="00B13B8D" w:rsidRDefault="00B13B8D" w:rsidP="00B13B8D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B13B8D">
              <w:rPr>
                <w:b/>
              </w:rPr>
              <w:t>Экспертно-аналитические мероприятия</w:t>
            </w:r>
          </w:p>
          <w:p w:rsidR="00B13B8D" w:rsidRPr="00B13B8D" w:rsidRDefault="00B13B8D" w:rsidP="00B13B8D">
            <w:pPr>
              <w:ind w:left="720"/>
            </w:pPr>
          </w:p>
        </w:tc>
      </w:tr>
      <w:tr w:rsidR="00B13B8D" w:rsidRPr="00B13B8D" w:rsidTr="00DD0F66">
        <w:trPr>
          <w:jc w:val="center"/>
        </w:trPr>
        <w:tc>
          <w:tcPr>
            <w:tcW w:w="917" w:type="dxa"/>
          </w:tcPr>
          <w:p w:rsidR="00B13B8D" w:rsidRPr="00B13B8D" w:rsidRDefault="00B13B8D" w:rsidP="00B13B8D">
            <w:r w:rsidRPr="00B13B8D">
              <w:t>1.1.</w:t>
            </w:r>
          </w:p>
        </w:tc>
        <w:tc>
          <w:tcPr>
            <w:tcW w:w="7301" w:type="dxa"/>
            <w:vAlign w:val="center"/>
          </w:tcPr>
          <w:p w:rsidR="00B13B8D" w:rsidRPr="00B13B8D" w:rsidRDefault="00B13B8D" w:rsidP="00292D6B">
            <w:pPr>
              <w:ind w:right="237" w:firstLine="175"/>
              <w:jc w:val="both"/>
            </w:pPr>
            <w:r w:rsidRPr="00B13B8D">
              <w:t>Экспертиза и подготовка заключения на проект решения о бюджете на 20</w:t>
            </w:r>
            <w:r w:rsidR="00B6728F">
              <w:t>2</w:t>
            </w:r>
            <w:r w:rsidR="00975552">
              <w:t>1</w:t>
            </w:r>
            <w:r w:rsidRPr="00B13B8D">
              <w:t xml:space="preserve"> год и на плановый период 20</w:t>
            </w:r>
            <w:r w:rsidR="00B6728F">
              <w:t>2</w:t>
            </w:r>
            <w:r w:rsidR="00975552">
              <w:t>2</w:t>
            </w:r>
            <w:r w:rsidRPr="00B13B8D">
              <w:t xml:space="preserve"> и 202</w:t>
            </w:r>
            <w:r w:rsidR="00975552">
              <w:t>3</w:t>
            </w:r>
            <w:r w:rsidRPr="00B13B8D">
              <w:t xml:space="preserve"> годов</w:t>
            </w:r>
          </w:p>
        </w:tc>
        <w:tc>
          <w:tcPr>
            <w:tcW w:w="1937" w:type="dxa"/>
            <w:vAlign w:val="center"/>
          </w:tcPr>
          <w:p w:rsidR="00B13B8D" w:rsidRPr="00B13B8D" w:rsidRDefault="00B13B8D" w:rsidP="00B13B8D">
            <w:pPr>
              <w:jc w:val="center"/>
            </w:pPr>
            <w:r w:rsidRPr="00B13B8D">
              <w:t>Ноябрь 20</w:t>
            </w:r>
            <w:r w:rsidR="00975552">
              <w:t>20</w:t>
            </w:r>
            <w:r w:rsidRPr="00B13B8D">
              <w:t xml:space="preserve"> года</w:t>
            </w:r>
          </w:p>
        </w:tc>
        <w:tc>
          <w:tcPr>
            <w:tcW w:w="1983" w:type="dxa"/>
            <w:vAlign w:val="center"/>
          </w:tcPr>
          <w:p w:rsidR="00B13B8D" w:rsidRPr="00B13B8D" w:rsidRDefault="00B13B8D" w:rsidP="00B6728F">
            <w:pPr>
              <w:jc w:val="center"/>
            </w:pPr>
            <w:r w:rsidRPr="00B13B8D">
              <w:t>З</w:t>
            </w:r>
            <w:r w:rsidR="00B6728F">
              <w:t>ырянова Е.А.</w:t>
            </w:r>
          </w:p>
        </w:tc>
        <w:tc>
          <w:tcPr>
            <w:tcW w:w="2772" w:type="dxa"/>
            <w:vAlign w:val="center"/>
          </w:tcPr>
          <w:p w:rsidR="00B13B8D" w:rsidRPr="00B13B8D" w:rsidRDefault="00B13B8D" w:rsidP="00B13B8D">
            <w:pPr>
              <w:jc w:val="center"/>
            </w:pPr>
            <w:r w:rsidRPr="00B13B8D">
              <w:t>п 2 ч 2 ст. 9 6-ФЗ,</w:t>
            </w:r>
          </w:p>
          <w:p w:rsidR="00B13B8D" w:rsidRPr="00B13B8D" w:rsidRDefault="00B13B8D" w:rsidP="00B13B8D">
            <w:pPr>
              <w:jc w:val="center"/>
            </w:pPr>
            <w:r w:rsidRPr="00B13B8D">
              <w:t>ч. 2 ст. 157 БК</w:t>
            </w:r>
          </w:p>
        </w:tc>
        <w:tc>
          <w:tcPr>
            <w:tcW w:w="957" w:type="dxa"/>
          </w:tcPr>
          <w:p w:rsidR="00B13B8D" w:rsidRPr="00B13B8D" w:rsidRDefault="00B13B8D" w:rsidP="00B13B8D">
            <w:pPr>
              <w:jc w:val="center"/>
            </w:pPr>
          </w:p>
        </w:tc>
      </w:tr>
      <w:tr w:rsidR="00B13B8D" w:rsidRPr="00B13B8D" w:rsidTr="00E71A15">
        <w:trPr>
          <w:jc w:val="center"/>
        </w:trPr>
        <w:tc>
          <w:tcPr>
            <w:tcW w:w="917" w:type="dxa"/>
          </w:tcPr>
          <w:p w:rsidR="00B13B8D" w:rsidRPr="00B13B8D" w:rsidRDefault="00B13B8D" w:rsidP="00B13B8D">
            <w:r w:rsidRPr="00B13B8D">
              <w:t>1.2.</w:t>
            </w:r>
          </w:p>
        </w:tc>
        <w:tc>
          <w:tcPr>
            <w:tcW w:w="7301" w:type="dxa"/>
            <w:vAlign w:val="center"/>
          </w:tcPr>
          <w:p w:rsidR="00B13B8D" w:rsidRPr="00B13B8D" w:rsidRDefault="00B13B8D" w:rsidP="00292D6B">
            <w:pPr>
              <w:ind w:right="237" w:firstLine="175"/>
              <w:jc w:val="both"/>
            </w:pPr>
            <w:r w:rsidRPr="00B13B8D">
              <w:t>Экспертиза и подготовка заключений на проекты решений «О внесении изменений и дополнений в решение «О бюджете на 20</w:t>
            </w:r>
            <w:r w:rsidR="00975552">
              <w:t>20</w:t>
            </w:r>
            <w:r w:rsidRPr="00B13B8D">
              <w:t xml:space="preserve"> год и плановый период 20</w:t>
            </w:r>
            <w:r w:rsidR="00B6728F">
              <w:t>2</w:t>
            </w:r>
            <w:r w:rsidR="00975552">
              <w:t>1</w:t>
            </w:r>
            <w:r w:rsidRPr="00B13B8D">
              <w:t>-20</w:t>
            </w:r>
            <w:r w:rsidR="00727A37">
              <w:t>2</w:t>
            </w:r>
            <w:r w:rsidR="00975552">
              <w:t>2</w:t>
            </w:r>
            <w:r w:rsidRPr="00B13B8D">
              <w:t xml:space="preserve"> годы»</w:t>
            </w:r>
          </w:p>
        </w:tc>
        <w:tc>
          <w:tcPr>
            <w:tcW w:w="1937" w:type="dxa"/>
            <w:vAlign w:val="center"/>
          </w:tcPr>
          <w:p w:rsidR="00B13B8D" w:rsidRPr="00B13B8D" w:rsidRDefault="00B13B8D" w:rsidP="00B13B8D">
            <w:pPr>
              <w:jc w:val="center"/>
            </w:pPr>
            <w:r w:rsidRPr="00B13B8D">
              <w:t>В течени</w:t>
            </w:r>
            <w:r w:rsidR="00B6728F">
              <w:t>е</w:t>
            </w:r>
            <w:r w:rsidRPr="00B13B8D">
              <w:t xml:space="preserve"> года</w:t>
            </w:r>
          </w:p>
        </w:tc>
        <w:tc>
          <w:tcPr>
            <w:tcW w:w="1983" w:type="dxa"/>
            <w:vAlign w:val="center"/>
          </w:tcPr>
          <w:p w:rsidR="00B13B8D" w:rsidRPr="00B13B8D" w:rsidRDefault="000C4536" w:rsidP="00B13B8D">
            <w:pPr>
              <w:jc w:val="center"/>
            </w:pPr>
            <w:r w:rsidRPr="00B13B8D">
              <w:t>З</w:t>
            </w:r>
            <w:r>
              <w:t>ырянова Е.А.</w:t>
            </w:r>
          </w:p>
        </w:tc>
        <w:tc>
          <w:tcPr>
            <w:tcW w:w="2772" w:type="dxa"/>
            <w:vAlign w:val="center"/>
          </w:tcPr>
          <w:p w:rsidR="00B13B8D" w:rsidRPr="00B13B8D" w:rsidRDefault="00B13B8D" w:rsidP="00B13B8D">
            <w:pPr>
              <w:jc w:val="center"/>
            </w:pPr>
            <w:r w:rsidRPr="00B13B8D">
              <w:t>п 2 ч 2 ст. 9 6-ФЗ</w:t>
            </w:r>
          </w:p>
        </w:tc>
        <w:tc>
          <w:tcPr>
            <w:tcW w:w="957" w:type="dxa"/>
          </w:tcPr>
          <w:p w:rsidR="00B13B8D" w:rsidRPr="00B13B8D" w:rsidRDefault="00B13B8D" w:rsidP="00B13B8D">
            <w:pPr>
              <w:jc w:val="center"/>
            </w:pPr>
          </w:p>
        </w:tc>
      </w:tr>
      <w:tr w:rsidR="00B13B8D" w:rsidRPr="00B13B8D" w:rsidTr="000C4536">
        <w:trPr>
          <w:jc w:val="center"/>
        </w:trPr>
        <w:tc>
          <w:tcPr>
            <w:tcW w:w="917" w:type="dxa"/>
          </w:tcPr>
          <w:p w:rsidR="00B13B8D" w:rsidRPr="00B13B8D" w:rsidRDefault="00B13B8D" w:rsidP="00B13B8D">
            <w:r w:rsidRPr="00B13B8D">
              <w:lastRenderedPageBreak/>
              <w:t>1.3.</w:t>
            </w:r>
          </w:p>
        </w:tc>
        <w:tc>
          <w:tcPr>
            <w:tcW w:w="7301" w:type="dxa"/>
          </w:tcPr>
          <w:p w:rsidR="00B13B8D" w:rsidRPr="00CF6255" w:rsidRDefault="00B13B8D" w:rsidP="00292D6B">
            <w:pPr>
              <w:autoSpaceDE w:val="0"/>
              <w:autoSpaceDN w:val="0"/>
              <w:adjustRightInd w:val="0"/>
              <w:ind w:right="95" w:firstLine="175"/>
              <w:jc w:val="both"/>
              <w:rPr>
                <w:highlight w:val="lightGray"/>
              </w:rPr>
            </w:pPr>
            <w:r w:rsidRPr="00B13B8D">
              <w:t xml:space="preserve">Экспертиза проектов муниципальных нормативных правовых актов регулирующих бюджетные правоотношения </w:t>
            </w:r>
          </w:p>
        </w:tc>
        <w:tc>
          <w:tcPr>
            <w:tcW w:w="1937" w:type="dxa"/>
            <w:vAlign w:val="center"/>
          </w:tcPr>
          <w:p w:rsidR="00B13B8D" w:rsidRPr="00B13B8D" w:rsidRDefault="00B13B8D" w:rsidP="00B13B8D">
            <w:pPr>
              <w:jc w:val="center"/>
            </w:pPr>
            <w:r w:rsidRPr="00B13B8D">
              <w:t>В течени</w:t>
            </w:r>
            <w:r w:rsidR="00B6728F">
              <w:t>е</w:t>
            </w:r>
            <w:r w:rsidRPr="00B13B8D">
              <w:t xml:space="preserve"> года</w:t>
            </w:r>
          </w:p>
        </w:tc>
        <w:tc>
          <w:tcPr>
            <w:tcW w:w="1983" w:type="dxa"/>
            <w:vAlign w:val="center"/>
          </w:tcPr>
          <w:p w:rsidR="00B13B8D" w:rsidRPr="00B13B8D" w:rsidRDefault="000C4536" w:rsidP="00B13B8D">
            <w:pPr>
              <w:jc w:val="center"/>
            </w:pPr>
            <w:r w:rsidRPr="00B13B8D">
              <w:t>З</w:t>
            </w:r>
            <w:r>
              <w:t>ырянова Е.А.</w:t>
            </w:r>
          </w:p>
        </w:tc>
        <w:tc>
          <w:tcPr>
            <w:tcW w:w="2772" w:type="dxa"/>
            <w:vAlign w:val="center"/>
          </w:tcPr>
          <w:p w:rsidR="00B13B8D" w:rsidRPr="00CF6255" w:rsidRDefault="00A35FD9" w:rsidP="00B13B8D">
            <w:pPr>
              <w:jc w:val="center"/>
              <w:rPr>
                <w:highlight w:val="lightGray"/>
              </w:rPr>
            </w:pPr>
            <w:r>
              <w:t xml:space="preserve">п.8 </w:t>
            </w:r>
            <w:r w:rsidR="00B13B8D" w:rsidRPr="00B13B8D">
              <w:t>ч. 2 ст. 157 БК</w:t>
            </w:r>
          </w:p>
        </w:tc>
        <w:tc>
          <w:tcPr>
            <w:tcW w:w="957" w:type="dxa"/>
          </w:tcPr>
          <w:p w:rsidR="00B13B8D" w:rsidRPr="00B13B8D" w:rsidRDefault="00B13B8D" w:rsidP="00B13B8D">
            <w:pPr>
              <w:jc w:val="center"/>
            </w:pPr>
          </w:p>
        </w:tc>
      </w:tr>
      <w:tr w:rsidR="00B13B8D" w:rsidRPr="00B13B8D" w:rsidTr="000C4536">
        <w:trPr>
          <w:jc w:val="center"/>
        </w:trPr>
        <w:tc>
          <w:tcPr>
            <w:tcW w:w="917" w:type="dxa"/>
          </w:tcPr>
          <w:p w:rsidR="00B13B8D" w:rsidRPr="00B13B8D" w:rsidRDefault="00B13B8D" w:rsidP="00B13B8D">
            <w:r w:rsidRPr="00B13B8D">
              <w:t>1.</w:t>
            </w:r>
            <w:r w:rsidR="00975552">
              <w:t>4</w:t>
            </w:r>
            <w:r w:rsidRPr="00B13B8D">
              <w:t>.</w:t>
            </w:r>
          </w:p>
        </w:tc>
        <w:tc>
          <w:tcPr>
            <w:tcW w:w="7301" w:type="dxa"/>
          </w:tcPr>
          <w:p w:rsidR="00B13B8D" w:rsidRPr="00B13B8D" w:rsidRDefault="00292D6B" w:rsidP="00292D6B">
            <w:pPr>
              <w:ind w:right="95" w:firstLine="175"/>
              <w:jc w:val="both"/>
            </w:pPr>
            <w:r>
              <w:rPr>
                <w:color w:val="22272F"/>
                <w:shd w:val="clear" w:color="auto" w:fill="FFFFFF"/>
              </w:rPr>
              <w:t>Ф</w:t>
            </w:r>
            <w:r w:rsidR="00245345" w:rsidRPr="00245345">
              <w:rPr>
                <w:color w:val="22272F"/>
                <w:shd w:val="clear" w:color="auto" w:fill="FFFFFF"/>
              </w:rPr>
              <w:t>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</w:t>
            </w:r>
          </w:p>
        </w:tc>
        <w:tc>
          <w:tcPr>
            <w:tcW w:w="1937" w:type="dxa"/>
            <w:vAlign w:val="center"/>
          </w:tcPr>
          <w:p w:rsidR="00B13B8D" w:rsidRPr="00B13B8D" w:rsidRDefault="00B13B8D" w:rsidP="00B13B8D">
            <w:pPr>
              <w:jc w:val="center"/>
            </w:pPr>
            <w:r w:rsidRPr="00B13B8D">
              <w:t>В течени</w:t>
            </w:r>
            <w:r w:rsidR="00B6728F">
              <w:t>е</w:t>
            </w:r>
            <w:r w:rsidRPr="00B13B8D">
              <w:t xml:space="preserve"> года</w:t>
            </w:r>
          </w:p>
        </w:tc>
        <w:tc>
          <w:tcPr>
            <w:tcW w:w="1983" w:type="dxa"/>
            <w:vAlign w:val="center"/>
          </w:tcPr>
          <w:p w:rsidR="00B13B8D" w:rsidRPr="00B13B8D" w:rsidRDefault="000C4536" w:rsidP="00B13B8D">
            <w:pPr>
              <w:jc w:val="center"/>
            </w:pPr>
            <w:r w:rsidRPr="00B13B8D">
              <w:t>З</w:t>
            </w:r>
            <w:r>
              <w:t>ырянова Е.А.</w:t>
            </w:r>
          </w:p>
        </w:tc>
        <w:tc>
          <w:tcPr>
            <w:tcW w:w="2772" w:type="dxa"/>
            <w:vAlign w:val="center"/>
          </w:tcPr>
          <w:p w:rsidR="00B13B8D" w:rsidRPr="00B13B8D" w:rsidRDefault="000C4536" w:rsidP="00B13B8D">
            <w:pPr>
              <w:jc w:val="center"/>
            </w:pPr>
            <w:r>
              <w:t>ч</w:t>
            </w:r>
            <w:r w:rsidR="00B13B8D" w:rsidRPr="00B13B8D">
              <w:t>. 2 ст. 157 БК</w:t>
            </w:r>
          </w:p>
          <w:p w:rsidR="00B13B8D" w:rsidRPr="00B13B8D" w:rsidRDefault="00B13B8D" w:rsidP="00B13B8D">
            <w:pPr>
              <w:jc w:val="center"/>
            </w:pPr>
            <w:r w:rsidRPr="00B13B8D">
              <w:t>п</w:t>
            </w:r>
            <w:r w:rsidR="000E7E0D">
              <w:t>.</w:t>
            </w:r>
            <w:r w:rsidRPr="00B13B8D">
              <w:t xml:space="preserve"> 7 ч</w:t>
            </w:r>
            <w:r w:rsidR="000E7E0D">
              <w:t>.</w:t>
            </w:r>
            <w:r w:rsidRPr="00B13B8D">
              <w:t xml:space="preserve"> 2 ст. 9 6-ФЗ</w:t>
            </w:r>
          </w:p>
        </w:tc>
        <w:tc>
          <w:tcPr>
            <w:tcW w:w="957" w:type="dxa"/>
          </w:tcPr>
          <w:p w:rsidR="00B13B8D" w:rsidRPr="00B13B8D" w:rsidRDefault="00B13B8D" w:rsidP="00B13B8D">
            <w:pPr>
              <w:jc w:val="center"/>
            </w:pPr>
          </w:p>
        </w:tc>
      </w:tr>
      <w:tr w:rsidR="00245345" w:rsidRPr="00B13B8D" w:rsidTr="00114E17">
        <w:trPr>
          <w:trHeight w:val="613"/>
          <w:jc w:val="center"/>
        </w:trPr>
        <w:tc>
          <w:tcPr>
            <w:tcW w:w="917" w:type="dxa"/>
          </w:tcPr>
          <w:p w:rsidR="00245345" w:rsidRPr="00B13B8D" w:rsidRDefault="00245345" w:rsidP="00245345">
            <w:r>
              <w:t>1.5.</w:t>
            </w:r>
          </w:p>
        </w:tc>
        <w:tc>
          <w:tcPr>
            <w:tcW w:w="7301" w:type="dxa"/>
          </w:tcPr>
          <w:p w:rsidR="00245345" w:rsidRPr="00975552" w:rsidRDefault="00245345" w:rsidP="00292D6B">
            <w:pPr>
              <w:ind w:right="95" w:firstLine="175"/>
              <w:jc w:val="both"/>
            </w:pPr>
            <w:r>
              <w:rPr>
                <w:color w:val="22272F"/>
                <w:shd w:val="clear" w:color="auto" w:fill="FFFFFF"/>
              </w:rPr>
              <w:t>В</w:t>
            </w:r>
            <w:r w:rsidRPr="00975552">
              <w:rPr>
                <w:color w:val="22272F"/>
                <w:shd w:val="clear" w:color="auto" w:fill="FFFFFF"/>
              </w:rPr>
              <w:t>нешн</w:t>
            </w:r>
            <w:r>
              <w:rPr>
                <w:color w:val="22272F"/>
                <w:shd w:val="clear" w:color="auto" w:fill="FFFFFF"/>
              </w:rPr>
              <w:t>яя</w:t>
            </w:r>
            <w:r w:rsidRPr="00975552">
              <w:rPr>
                <w:color w:val="22272F"/>
                <w:shd w:val="clear" w:color="auto" w:fill="FFFFFF"/>
              </w:rPr>
              <w:t xml:space="preserve"> проверк</w:t>
            </w:r>
            <w:r>
              <w:rPr>
                <w:color w:val="22272F"/>
                <w:shd w:val="clear" w:color="auto" w:fill="FFFFFF"/>
              </w:rPr>
              <w:t>а</w:t>
            </w:r>
            <w:r w:rsidRPr="00975552">
              <w:rPr>
                <w:color w:val="22272F"/>
                <w:shd w:val="clear" w:color="auto" w:fill="FFFFFF"/>
              </w:rPr>
              <w:t xml:space="preserve"> бюджетной отчетности главных администраторов бюджетных средств</w:t>
            </w:r>
            <w:r>
              <w:rPr>
                <w:color w:val="22272F"/>
                <w:shd w:val="clear" w:color="auto" w:fill="FFFFFF"/>
              </w:rPr>
              <w:t xml:space="preserve"> К</w:t>
            </w:r>
            <w:r w:rsidR="000630B3">
              <w:rPr>
                <w:color w:val="22272F"/>
                <w:shd w:val="clear" w:color="auto" w:fill="FFFFFF"/>
              </w:rPr>
              <w:t>ГО</w:t>
            </w:r>
            <w:r>
              <w:rPr>
                <w:color w:val="22272F"/>
                <w:shd w:val="clear" w:color="auto" w:fill="FFFFFF"/>
              </w:rPr>
              <w:t xml:space="preserve"> за 2019 год</w:t>
            </w:r>
          </w:p>
        </w:tc>
        <w:tc>
          <w:tcPr>
            <w:tcW w:w="1937" w:type="dxa"/>
            <w:vAlign w:val="center"/>
          </w:tcPr>
          <w:p w:rsidR="00245345" w:rsidRPr="00B13B8D" w:rsidRDefault="00245345" w:rsidP="00245345">
            <w:pPr>
              <w:jc w:val="center"/>
            </w:pPr>
            <w:r>
              <w:t>Март</w:t>
            </w:r>
          </w:p>
        </w:tc>
        <w:tc>
          <w:tcPr>
            <w:tcW w:w="1983" w:type="dxa"/>
            <w:vAlign w:val="center"/>
          </w:tcPr>
          <w:p w:rsidR="00245345" w:rsidRDefault="00245345" w:rsidP="00245345">
            <w:pPr>
              <w:autoSpaceDE w:val="0"/>
              <w:autoSpaceDN w:val="0"/>
              <w:adjustRightInd w:val="0"/>
              <w:jc w:val="center"/>
            </w:pPr>
            <w:r w:rsidRPr="00B13B8D">
              <w:t>З</w:t>
            </w:r>
            <w:r>
              <w:t>ырянова Е.А.</w:t>
            </w:r>
          </w:p>
          <w:p w:rsidR="00245345" w:rsidRPr="00B13B8D" w:rsidRDefault="00245345" w:rsidP="00245345">
            <w:pPr>
              <w:autoSpaceDE w:val="0"/>
              <w:autoSpaceDN w:val="0"/>
              <w:adjustRightInd w:val="0"/>
              <w:jc w:val="center"/>
            </w:pPr>
            <w:r>
              <w:t>Шульгина Е.А.</w:t>
            </w:r>
          </w:p>
        </w:tc>
        <w:tc>
          <w:tcPr>
            <w:tcW w:w="2772" w:type="dxa"/>
            <w:vAlign w:val="center"/>
          </w:tcPr>
          <w:p w:rsidR="00245345" w:rsidRDefault="00245345" w:rsidP="00245345">
            <w:pPr>
              <w:jc w:val="center"/>
            </w:pPr>
            <w:r w:rsidRPr="00B13B8D">
              <w:t>ст.264.4 БК</w:t>
            </w:r>
          </w:p>
          <w:p w:rsidR="00245345" w:rsidRPr="00B13B8D" w:rsidRDefault="00245345" w:rsidP="00245345">
            <w:pPr>
              <w:jc w:val="center"/>
            </w:pPr>
            <w:r>
              <w:t>ст.268.1 БК</w:t>
            </w:r>
          </w:p>
        </w:tc>
        <w:tc>
          <w:tcPr>
            <w:tcW w:w="957" w:type="dxa"/>
          </w:tcPr>
          <w:p w:rsidR="00245345" w:rsidRPr="00B13B8D" w:rsidRDefault="00245345" w:rsidP="00245345">
            <w:pPr>
              <w:jc w:val="center"/>
            </w:pPr>
          </w:p>
        </w:tc>
      </w:tr>
      <w:tr w:rsidR="00245345" w:rsidRPr="00B13B8D" w:rsidTr="00114E17">
        <w:trPr>
          <w:trHeight w:val="613"/>
          <w:jc w:val="center"/>
        </w:trPr>
        <w:tc>
          <w:tcPr>
            <w:tcW w:w="917" w:type="dxa"/>
          </w:tcPr>
          <w:p w:rsidR="00245345" w:rsidRPr="00B13B8D" w:rsidRDefault="00245345" w:rsidP="00245345">
            <w:r w:rsidRPr="00B13B8D">
              <w:t>1.</w:t>
            </w:r>
            <w:r>
              <w:t>6</w:t>
            </w:r>
            <w:r w:rsidRPr="00B13B8D">
              <w:t>.</w:t>
            </w:r>
          </w:p>
        </w:tc>
        <w:tc>
          <w:tcPr>
            <w:tcW w:w="7301" w:type="dxa"/>
          </w:tcPr>
          <w:p w:rsidR="00245345" w:rsidRPr="00B13B8D" w:rsidRDefault="00245345" w:rsidP="00292D6B">
            <w:pPr>
              <w:ind w:right="237" w:firstLine="175"/>
              <w:jc w:val="both"/>
            </w:pPr>
            <w:r w:rsidRPr="00B13B8D">
              <w:t xml:space="preserve">Внешняя проверка годового отчета об исполнении бюджета </w:t>
            </w:r>
            <w:r>
              <w:t xml:space="preserve">городского округа </w:t>
            </w:r>
            <w:r w:rsidRPr="00B13B8D">
              <w:t>за 201</w:t>
            </w:r>
            <w:r>
              <w:t>9</w:t>
            </w:r>
            <w:r w:rsidRPr="00B13B8D">
              <w:t xml:space="preserve"> год</w:t>
            </w:r>
            <w:r>
              <w:t>.</w:t>
            </w:r>
          </w:p>
        </w:tc>
        <w:tc>
          <w:tcPr>
            <w:tcW w:w="1937" w:type="dxa"/>
            <w:vAlign w:val="center"/>
          </w:tcPr>
          <w:p w:rsidR="00245345" w:rsidRPr="00B13B8D" w:rsidRDefault="00245345" w:rsidP="00245345">
            <w:pPr>
              <w:jc w:val="center"/>
            </w:pPr>
            <w:r w:rsidRPr="00B13B8D">
              <w:t>Апрель</w:t>
            </w:r>
          </w:p>
        </w:tc>
        <w:tc>
          <w:tcPr>
            <w:tcW w:w="1983" w:type="dxa"/>
            <w:vAlign w:val="center"/>
          </w:tcPr>
          <w:p w:rsidR="00245345" w:rsidRPr="00E72E38" w:rsidRDefault="00245345" w:rsidP="00245345">
            <w:pPr>
              <w:autoSpaceDE w:val="0"/>
              <w:autoSpaceDN w:val="0"/>
              <w:adjustRightInd w:val="0"/>
              <w:jc w:val="center"/>
            </w:pPr>
            <w:r w:rsidRPr="00B13B8D">
              <w:t>З</w:t>
            </w:r>
            <w:r>
              <w:t>ырянова Е.А.</w:t>
            </w:r>
          </w:p>
        </w:tc>
        <w:tc>
          <w:tcPr>
            <w:tcW w:w="2772" w:type="dxa"/>
            <w:vAlign w:val="center"/>
          </w:tcPr>
          <w:p w:rsidR="00245345" w:rsidRDefault="00245345" w:rsidP="00245345">
            <w:pPr>
              <w:jc w:val="center"/>
            </w:pPr>
            <w:r w:rsidRPr="00B13B8D">
              <w:t>ст.264.4 БК</w:t>
            </w:r>
          </w:p>
          <w:p w:rsidR="00245345" w:rsidRPr="00B13B8D" w:rsidRDefault="00245345" w:rsidP="00245345">
            <w:pPr>
              <w:jc w:val="center"/>
            </w:pPr>
            <w:r>
              <w:t>ст.268.1 БК</w:t>
            </w:r>
          </w:p>
        </w:tc>
        <w:tc>
          <w:tcPr>
            <w:tcW w:w="957" w:type="dxa"/>
          </w:tcPr>
          <w:p w:rsidR="00245345" w:rsidRPr="00B13B8D" w:rsidRDefault="00245345" w:rsidP="00245345">
            <w:pPr>
              <w:jc w:val="center"/>
            </w:pPr>
          </w:p>
        </w:tc>
      </w:tr>
      <w:tr w:rsidR="00245345" w:rsidRPr="00B13B8D" w:rsidTr="000C4536">
        <w:trPr>
          <w:jc w:val="center"/>
        </w:trPr>
        <w:tc>
          <w:tcPr>
            <w:tcW w:w="917" w:type="dxa"/>
          </w:tcPr>
          <w:p w:rsidR="00245345" w:rsidRPr="00B13B8D" w:rsidRDefault="00245345" w:rsidP="00245345">
            <w:r w:rsidRPr="00B13B8D">
              <w:t>1.</w:t>
            </w:r>
            <w:r>
              <w:t>7</w:t>
            </w:r>
            <w:r w:rsidRPr="00B13B8D">
              <w:t>.</w:t>
            </w:r>
          </w:p>
        </w:tc>
        <w:tc>
          <w:tcPr>
            <w:tcW w:w="7301" w:type="dxa"/>
          </w:tcPr>
          <w:p w:rsidR="00245345" w:rsidRPr="00B13B8D" w:rsidRDefault="00245345" w:rsidP="00292D6B">
            <w:pPr>
              <w:ind w:right="237" w:firstLine="175"/>
              <w:jc w:val="both"/>
            </w:pPr>
            <w:r w:rsidRPr="00B13B8D">
              <w:t>Обследование достоверности, полноты и соответствия нормативным требованиям составления и представления квартального отчета об исполнении бюджета К</w:t>
            </w:r>
            <w:r w:rsidR="000630B3">
              <w:t>ГО</w:t>
            </w:r>
          </w:p>
        </w:tc>
        <w:tc>
          <w:tcPr>
            <w:tcW w:w="1937" w:type="dxa"/>
            <w:vAlign w:val="center"/>
          </w:tcPr>
          <w:p w:rsidR="00245345" w:rsidRPr="00B13B8D" w:rsidRDefault="00245345" w:rsidP="00245345">
            <w:pPr>
              <w:jc w:val="center"/>
            </w:pPr>
            <w:r w:rsidRPr="00B13B8D">
              <w:t>В течени</w:t>
            </w:r>
            <w:r>
              <w:t>е</w:t>
            </w:r>
            <w:r w:rsidRPr="00B13B8D">
              <w:t xml:space="preserve"> года</w:t>
            </w:r>
          </w:p>
        </w:tc>
        <w:tc>
          <w:tcPr>
            <w:tcW w:w="1983" w:type="dxa"/>
            <w:vAlign w:val="center"/>
          </w:tcPr>
          <w:p w:rsidR="00245345" w:rsidRPr="00B13B8D" w:rsidRDefault="00245345" w:rsidP="00245345">
            <w:pPr>
              <w:jc w:val="center"/>
            </w:pPr>
            <w:r w:rsidRPr="00B13B8D">
              <w:t>З</w:t>
            </w:r>
            <w:r>
              <w:t>ырянова Е.А.</w:t>
            </w:r>
          </w:p>
        </w:tc>
        <w:tc>
          <w:tcPr>
            <w:tcW w:w="2772" w:type="dxa"/>
            <w:vAlign w:val="center"/>
          </w:tcPr>
          <w:p w:rsidR="00245345" w:rsidRPr="00B13B8D" w:rsidRDefault="00245345" w:rsidP="00245345">
            <w:pPr>
              <w:jc w:val="center"/>
            </w:pPr>
            <w:r w:rsidRPr="00B13B8D">
              <w:t>ст. 268.1 БК</w:t>
            </w:r>
          </w:p>
        </w:tc>
        <w:tc>
          <w:tcPr>
            <w:tcW w:w="957" w:type="dxa"/>
          </w:tcPr>
          <w:p w:rsidR="00245345" w:rsidRPr="00B13B8D" w:rsidRDefault="00245345" w:rsidP="00245345">
            <w:pPr>
              <w:jc w:val="center"/>
            </w:pPr>
          </w:p>
        </w:tc>
      </w:tr>
      <w:tr w:rsidR="00245345" w:rsidRPr="00B13B8D" w:rsidTr="000C4536">
        <w:trPr>
          <w:jc w:val="center"/>
        </w:trPr>
        <w:tc>
          <w:tcPr>
            <w:tcW w:w="917" w:type="dxa"/>
          </w:tcPr>
          <w:p w:rsidR="00245345" w:rsidRPr="00B13B8D" w:rsidRDefault="00245345" w:rsidP="00245345">
            <w:r w:rsidRPr="00B13B8D">
              <w:t>1.</w:t>
            </w:r>
            <w:r>
              <w:t>8</w:t>
            </w:r>
            <w:r w:rsidRPr="00B13B8D">
              <w:t>.</w:t>
            </w:r>
          </w:p>
        </w:tc>
        <w:tc>
          <w:tcPr>
            <w:tcW w:w="7301" w:type="dxa"/>
          </w:tcPr>
          <w:p w:rsidR="00245345" w:rsidRPr="00B13B8D" w:rsidRDefault="00245345" w:rsidP="00292D6B">
            <w:pPr>
              <w:autoSpaceDE w:val="0"/>
              <w:autoSpaceDN w:val="0"/>
              <w:adjustRightInd w:val="0"/>
              <w:ind w:right="237" w:firstLine="175"/>
              <w:jc w:val="both"/>
            </w:pPr>
            <w:r w:rsidRPr="00B13B8D">
              <w:t>Обобщение результатов осуществления аудита закупок, в том числе установление причин выявленных отклонений, нарушений и недостатков,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</w:t>
            </w:r>
          </w:p>
        </w:tc>
        <w:tc>
          <w:tcPr>
            <w:tcW w:w="1937" w:type="dxa"/>
            <w:vAlign w:val="center"/>
          </w:tcPr>
          <w:p w:rsidR="00245345" w:rsidRPr="00B13B8D" w:rsidRDefault="00245345" w:rsidP="00245345">
            <w:pPr>
              <w:jc w:val="center"/>
            </w:pPr>
            <w:r w:rsidRPr="00B13B8D">
              <w:t>Декабрь</w:t>
            </w:r>
          </w:p>
          <w:p w:rsidR="00245345" w:rsidRPr="00B13B8D" w:rsidRDefault="00245345" w:rsidP="00245345"/>
        </w:tc>
        <w:tc>
          <w:tcPr>
            <w:tcW w:w="1983" w:type="dxa"/>
            <w:vAlign w:val="center"/>
          </w:tcPr>
          <w:p w:rsidR="00245345" w:rsidRDefault="00245345" w:rsidP="00245345">
            <w:r w:rsidRPr="00B13B8D">
              <w:t>З</w:t>
            </w:r>
            <w:r>
              <w:t>ырянова Е.А.</w:t>
            </w:r>
          </w:p>
          <w:p w:rsidR="00A35FD9" w:rsidRPr="00B13B8D" w:rsidRDefault="00A35FD9" w:rsidP="00245345">
            <w:r>
              <w:t>Шульгина Е.А.</w:t>
            </w:r>
          </w:p>
        </w:tc>
        <w:tc>
          <w:tcPr>
            <w:tcW w:w="2772" w:type="dxa"/>
            <w:vAlign w:val="center"/>
          </w:tcPr>
          <w:p w:rsidR="00245345" w:rsidRPr="00B13B8D" w:rsidRDefault="00245345" w:rsidP="00245345">
            <w:pPr>
              <w:jc w:val="center"/>
            </w:pPr>
            <w:r w:rsidRPr="00B13B8D">
              <w:t>ст.98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57" w:type="dxa"/>
          </w:tcPr>
          <w:p w:rsidR="00245345" w:rsidRPr="00B13B8D" w:rsidRDefault="00245345" w:rsidP="00245345">
            <w:pPr>
              <w:jc w:val="center"/>
            </w:pPr>
          </w:p>
        </w:tc>
      </w:tr>
      <w:tr w:rsidR="00245345" w:rsidRPr="00B13B8D" w:rsidTr="00DD0F66">
        <w:trPr>
          <w:jc w:val="center"/>
        </w:trPr>
        <w:tc>
          <w:tcPr>
            <w:tcW w:w="15867" w:type="dxa"/>
            <w:gridSpan w:val="6"/>
          </w:tcPr>
          <w:p w:rsidR="00245345" w:rsidRPr="00B13B8D" w:rsidRDefault="00245345" w:rsidP="00245345">
            <w:pPr>
              <w:jc w:val="center"/>
              <w:rPr>
                <w:b/>
              </w:rPr>
            </w:pPr>
          </w:p>
          <w:p w:rsidR="00245345" w:rsidRPr="00B13B8D" w:rsidRDefault="00245345" w:rsidP="00245345">
            <w:pPr>
              <w:jc w:val="center"/>
              <w:rPr>
                <w:b/>
              </w:rPr>
            </w:pPr>
            <w:r w:rsidRPr="00B13B8D">
              <w:rPr>
                <w:b/>
              </w:rPr>
              <w:t>2. Контрольные мероприятия</w:t>
            </w:r>
          </w:p>
          <w:p w:rsidR="00245345" w:rsidRPr="00B13B8D" w:rsidRDefault="00245345" w:rsidP="00245345">
            <w:pPr>
              <w:jc w:val="center"/>
            </w:pPr>
          </w:p>
        </w:tc>
      </w:tr>
      <w:tr w:rsidR="00245345" w:rsidRPr="00B13B8D" w:rsidTr="00466EF8">
        <w:trPr>
          <w:jc w:val="center"/>
        </w:trPr>
        <w:tc>
          <w:tcPr>
            <w:tcW w:w="917" w:type="dxa"/>
          </w:tcPr>
          <w:p w:rsidR="00245345" w:rsidRPr="00B13B8D" w:rsidRDefault="00245345" w:rsidP="00245345">
            <w:r>
              <w:t>2.1</w:t>
            </w:r>
          </w:p>
        </w:tc>
        <w:tc>
          <w:tcPr>
            <w:tcW w:w="7301" w:type="dxa"/>
          </w:tcPr>
          <w:p w:rsidR="00245345" w:rsidRPr="00B13B8D" w:rsidRDefault="00245345" w:rsidP="007C3E26">
            <w:pPr>
              <w:tabs>
                <w:tab w:val="left" w:pos="6135"/>
                <w:tab w:val="right" w:pos="9921"/>
              </w:tabs>
              <w:ind w:right="237" w:firstLine="317"/>
              <w:jc w:val="both"/>
            </w:pPr>
            <w:r>
              <w:t>Проверка исполнения представлений К</w:t>
            </w:r>
            <w:r w:rsidR="000630B3">
              <w:t>СП КГО</w:t>
            </w:r>
            <w:r>
              <w:t xml:space="preserve"> по отчету от 13.08.2019 № 1 (МКУ Управление культуры КГО; </w:t>
            </w:r>
            <w:r w:rsidRPr="0026482E">
              <w:t>МКУ дополнительного образования</w:t>
            </w:r>
            <w:r w:rsidR="007C3E26">
              <w:t xml:space="preserve"> </w:t>
            </w:r>
            <w:r w:rsidRPr="0026482E">
              <w:t>Детская школа искусств</w:t>
            </w:r>
            <w:r>
              <w:t xml:space="preserve"> КГО; МКУК Централизованная библиотечная система </w:t>
            </w:r>
            <w:r w:rsidR="007C3E26">
              <w:t>К</w:t>
            </w:r>
            <w:r>
              <w:t>ГО</w:t>
            </w:r>
            <w:r w:rsidRPr="0026482E">
              <w:t xml:space="preserve"> </w:t>
            </w:r>
            <w:r>
              <w:t xml:space="preserve"> </w:t>
            </w:r>
          </w:p>
        </w:tc>
        <w:tc>
          <w:tcPr>
            <w:tcW w:w="1937" w:type="dxa"/>
            <w:vAlign w:val="center"/>
          </w:tcPr>
          <w:p w:rsidR="00245345" w:rsidRPr="00B13B8D" w:rsidRDefault="00245345" w:rsidP="00245345">
            <w:pPr>
              <w:jc w:val="center"/>
            </w:pPr>
            <w:r>
              <w:t>Январь-февраль</w:t>
            </w:r>
          </w:p>
        </w:tc>
        <w:tc>
          <w:tcPr>
            <w:tcW w:w="1983" w:type="dxa"/>
            <w:vAlign w:val="center"/>
          </w:tcPr>
          <w:p w:rsidR="004169B1" w:rsidRDefault="004169B1" w:rsidP="00245345">
            <w:pPr>
              <w:autoSpaceDE w:val="0"/>
              <w:autoSpaceDN w:val="0"/>
              <w:adjustRightInd w:val="0"/>
              <w:jc w:val="center"/>
            </w:pPr>
          </w:p>
          <w:p w:rsidR="00245345" w:rsidRDefault="00245345" w:rsidP="00245345">
            <w:pPr>
              <w:autoSpaceDE w:val="0"/>
              <w:autoSpaceDN w:val="0"/>
              <w:adjustRightInd w:val="0"/>
              <w:jc w:val="center"/>
            </w:pPr>
            <w:r w:rsidRPr="00B13B8D">
              <w:t>З</w:t>
            </w:r>
            <w:r>
              <w:t>ырянова Е.А.</w:t>
            </w:r>
          </w:p>
          <w:p w:rsidR="00245345" w:rsidRPr="00B13B8D" w:rsidRDefault="00245345" w:rsidP="00245345">
            <w:pPr>
              <w:jc w:val="center"/>
            </w:pPr>
          </w:p>
        </w:tc>
        <w:tc>
          <w:tcPr>
            <w:tcW w:w="2772" w:type="dxa"/>
          </w:tcPr>
          <w:p w:rsidR="00245345" w:rsidRDefault="000E7E0D" w:rsidP="00245345">
            <w:pPr>
              <w:jc w:val="center"/>
            </w:pPr>
            <w:r>
              <w:t>ч.</w:t>
            </w:r>
            <w:r w:rsidR="00245345" w:rsidRPr="00B13B8D">
              <w:t xml:space="preserve"> 2 ст. 9 6-ФЗ</w:t>
            </w:r>
          </w:p>
        </w:tc>
        <w:tc>
          <w:tcPr>
            <w:tcW w:w="957" w:type="dxa"/>
          </w:tcPr>
          <w:p w:rsidR="00245345" w:rsidRPr="00B13B8D" w:rsidRDefault="00245345" w:rsidP="00245345">
            <w:pPr>
              <w:jc w:val="center"/>
            </w:pPr>
          </w:p>
        </w:tc>
      </w:tr>
      <w:tr w:rsidR="00245345" w:rsidRPr="00B13B8D" w:rsidTr="000C4536">
        <w:trPr>
          <w:jc w:val="center"/>
        </w:trPr>
        <w:tc>
          <w:tcPr>
            <w:tcW w:w="917" w:type="dxa"/>
          </w:tcPr>
          <w:p w:rsidR="00245345" w:rsidRPr="00B13B8D" w:rsidRDefault="00245345" w:rsidP="00245345">
            <w:r w:rsidRPr="00B13B8D">
              <w:lastRenderedPageBreak/>
              <w:t>2.</w:t>
            </w:r>
            <w:r>
              <w:t>2</w:t>
            </w:r>
            <w:r w:rsidRPr="00B13B8D">
              <w:t>.</w:t>
            </w:r>
          </w:p>
        </w:tc>
        <w:tc>
          <w:tcPr>
            <w:tcW w:w="7301" w:type="dxa"/>
          </w:tcPr>
          <w:p w:rsidR="00245345" w:rsidRDefault="00245345" w:rsidP="00292D6B">
            <w:pPr>
              <w:ind w:right="237" w:firstLine="317"/>
              <w:jc w:val="both"/>
            </w:pPr>
            <w:r w:rsidRPr="00B13B8D">
              <w:t>Проверка отдельных вопросов финансово-хозяйственной деятельности объектов финансового контроля.</w:t>
            </w:r>
          </w:p>
          <w:p w:rsidR="004E5CFE" w:rsidRDefault="004E5CFE" w:rsidP="00292D6B">
            <w:pPr>
              <w:ind w:right="237" w:firstLine="317"/>
              <w:jc w:val="both"/>
            </w:pPr>
          </w:p>
          <w:p w:rsidR="007C3E26" w:rsidRDefault="007C3E26" w:rsidP="007C3E26">
            <w:pPr>
              <w:numPr>
                <w:ilvl w:val="0"/>
                <w:numId w:val="5"/>
              </w:numPr>
              <w:ind w:left="601" w:right="237" w:hanging="426"/>
              <w:jc w:val="both"/>
            </w:pPr>
            <w:r w:rsidRPr="00CB2DF6">
              <w:t xml:space="preserve">Проверка законности и результативности </w:t>
            </w:r>
            <w:r>
              <w:t xml:space="preserve">(эффективности и экономности) </w:t>
            </w:r>
            <w:r w:rsidRPr="00CB2DF6">
              <w:t xml:space="preserve">использования </w:t>
            </w:r>
            <w:r>
              <w:t>с</w:t>
            </w:r>
            <w:r w:rsidRPr="00CB2DF6">
              <w:t>редств</w:t>
            </w:r>
            <w:r>
              <w:t xml:space="preserve"> бюджета, выделенных на реализацию федерального проекта «Финансовая поддержка семей при рождении детей» в Управлении социальной защиты населения администрации Карабашского городского округа</w:t>
            </w:r>
          </w:p>
          <w:p w:rsidR="004E5CFE" w:rsidRDefault="004E5CFE" w:rsidP="004E5CFE">
            <w:pPr>
              <w:ind w:left="175" w:right="237"/>
              <w:jc w:val="both"/>
            </w:pPr>
          </w:p>
          <w:p w:rsidR="000E4B29" w:rsidRDefault="000E4B29" w:rsidP="004F5E57">
            <w:pPr>
              <w:numPr>
                <w:ilvl w:val="0"/>
                <w:numId w:val="5"/>
              </w:numPr>
              <w:ind w:left="601" w:right="237" w:hanging="426"/>
              <w:jc w:val="both"/>
            </w:pPr>
            <w:r w:rsidRPr="00CB2DF6">
              <w:t xml:space="preserve">Проверка законности и результативности </w:t>
            </w:r>
            <w:r>
              <w:t xml:space="preserve">(эффективности и экономности) </w:t>
            </w:r>
            <w:r w:rsidRPr="00CB2DF6">
              <w:t xml:space="preserve">использования </w:t>
            </w:r>
            <w:r>
              <w:t>с</w:t>
            </w:r>
            <w:r w:rsidRPr="00CB2DF6">
              <w:t>редств</w:t>
            </w:r>
            <w:r>
              <w:t xml:space="preserve"> бюджета, а также соблюдение установленного порядка управления и распоряжения имуществом, </w:t>
            </w:r>
            <w:r w:rsidRPr="00CB2DF6">
              <w:t>находящ</w:t>
            </w:r>
            <w:r>
              <w:t>имся в</w:t>
            </w:r>
            <w:r w:rsidRPr="00CB2DF6">
              <w:t xml:space="preserve"> муниципальной собственности Карабашского городского округа</w:t>
            </w:r>
            <w:r>
              <w:t>,</w:t>
            </w:r>
            <w:r w:rsidRPr="00CB2DF6">
              <w:t xml:space="preserve"> в</w:t>
            </w:r>
            <w:r>
              <w:t xml:space="preserve"> </w:t>
            </w:r>
            <w:r w:rsidRPr="00CB2DF6">
              <w:t>Муниципальном</w:t>
            </w:r>
            <w:r>
              <w:t xml:space="preserve"> казенном образовательном учреждении «</w:t>
            </w:r>
            <w:r w:rsidRPr="0094694F">
              <w:t>Средняя общеобразовательная школа №</w:t>
            </w:r>
            <w:r>
              <w:t>1 г. Карабаша».</w:t>
            </w:r>
          </w:p>
          <w:p w:rsidR="007C3E26" w:rsidRDefault="007C3E26" w:rsidP="007C3E26">
            <w:pPr>
              <w:ind w:left="175" w:right="237"/>
              <w:jc w:val="both"/>
            </w:pPr>
          </w:p>
          <w:p w:rsidR="00245345" w:rsidRDefault="00245345" w:rsidP="00292D6B">
            <w:pPr>
              <w:numPr>
                <w:ilvl w:val="0"/>
                <w:numId w:val="5"/>
              </w:numPr>
              <w:ind w:left="601" w:right="237" w:hanging="426"/>
              <w:jc w:val="both"/>
            </w:pPr>
            <w:r w:rsidRPr="00B13B8D">
              <w:t xml:space="preserve">Проверка </w:t>
            </w:r>
            <w:r w:rsidR="00A966EB">
              <w:t xml:space="preserve">соблюдения </w:t>
            </w:r>
            <w:r>
              <w:t xml:space="preserve">законности и </w:t>
            </w:r>
            <w:r w:rsidR="00A966EB">
              <w:t xml:space="preserve">результативности (эффективности и экономности) </w:t>
            </w:r>
            <w:r>
              <w:t xml:space="preserve">использования </w:t>
            </w:r>
            <w:r w:rsidR="00A966EB">
              <w:t xml:space="preserve">средств  бюджета, выделенных на приобретение горюче-смазочных материалов для автотранспорта, находящегося на балансе Администрации Карабашского городского округа. </w:t>
            </w:r>
          </w:p>
          <w:p w:rsidR="00245345" w:rsidRPr="00B13B8D" w:rsidRDefault="00245345" w:rsidP="00292D6B">
            <w:pPr>
              <w:ind w:left="360" w:right="237" w:firstLine="317"/>
              <w:jc w:val="both"/>
            </w:pPr>
          </w:p>
          <w:p w:rsidR="0093067C" w:rsidRDefault="0093067C" w:rsidP="00C17965">
            <w:pPr>
              <w:numPr>
                <w:ilvl w:val="0"/>
                <w:numId w:val="5"/>
              </w:numPr>
              <w:ind w:left="601" w:right="237" w:hanging="426"/>
              <w:jc w:val="both"/>
            </w:pPr>
            <w:r w:rsidRPr="00CB2DF6">
              <w:t xml:space="preserve">Проверка законности и результативности </w:t>
            </w:r>
            <w:r>
              <w:t xml:space="preserve">(эффективности и экономности) </w:t>
            </w:r>
            <w:r w:rsidRPr="00CB2DF6">
              <w:t xml:space="preserve">использования </w:t>
            </w:r>
            <w:r>
              <w:t>с</w:t>
            </w:r>
            <w:r w:rsidRPr="00CB2DF6">
              <w:t>редств</w:t>
            </w:r>
            <w:bookmarkStart w:id="0" w:name="_GoBack"/>
            <w:bookmarkEnd w:id="0"/>
            <w:r>
              <w:t xml:space="preserve"> бюджета, выделенных на реализацию национального проекта «Экология» в рамках федерального проекта «Комплексная система обращения с </w:t>
            </w:r>
            <w:r>
              <w:lastRenderedPageBreak/>
              <w:t>твердыми коммунальными отходами» в Администрации Карабашского городского округа</w:t>
            </w:r>
          </w:p>
          <w:p w:rsidR="0093067C" w:rsidRDefault="0093067C" w:rsidP="0093067C">
            <w:pPr>
              <w:pStyle w:val="aa"/>
            </w:pPr>
          </w:p>
          <w:p w:rsidR="00245345" w:rsidRPr="00B13B8D" w:rsidRDefault="000E4B29" w:rsidP="000E4B29">
            <w:pPr>
              <w:numPr>
                <w:ilvl w:val="0"/>
                <w:numId w:val="5"/>
              </w:numPr>
              <w:ind w:left="601" w:right="237" w:hanging="426"/>
              <w:jc w:val="both"/>
            </w:pPr>
            <w:r w:rsidRPr="00CB2DF6">
              <w:t xml:space="preserve">Проверка законности и результативности </w:t>
            </w:r>
            <w:r>
              <w:t xml:space="preserve">(эффективности и экономности) </w:t>
            </w:r>
            <w:r w:rsidRPr="00CB2DF6">
              <w:t xml:space="preserve">использования </w:t>
            </w:r>
            <w:r>
              <w:t>с</w:t>
            </w:r>
            <w:r w:rsidRPr="00CB2DF6">
              <w:t>редств</w:t>
            </w:r>
            <w:r>
              <w:t xml:space="preserve"> бюджета, в части </w:t>
            </w:r>
            <w:r w:rsidR="00A35FD9">
              <w:t xml:space="preserve">выполнения норм </w:t>
            </w:r>
            <w:r>
              <w:t xml:space="preserve">питания детей в МКУ ДО </w:t>
            </w:r>
            <w:r w:rsidR="00635CD9">
              <w:t>«</w:t>
            </w:r>
            <w:r>
              <w:t>Детский сад</w:t>
            </w:r>
            <w:r w:rsidR="00635CD9">
              <w:t>»</w:t>
            </w:r>
            <w:r>
              <w:t xml:space="preserve"> № </w:t>
            </w:r>
            <w:r w:rsidR="00635CD9">
              <w:t xml:space="preserve">9 и </w:t>
            </w:r>
            <w:r>
              <w:t>1</w:t>
            </w:r>
            <w:r w:rsidR="00635CD9">
              <w:t>1</w:t>
            </w:r>
            <w:r>
              <w:t>.</w:t>
            </w:r>
          </w:p>
        </w:tc>
        <w:tc>
          <w:tcPr>
            <w:tcW w:w="1937" w:type="dxa"/>
          </w:tcPr>
          <w:p w:rsidR="00245345" w:rsidRPr="00B13B8D" w:rsidRDefault="00245345" w:rsidP="00245345">
            <w:pPr>
              <w:jc w:val="center"/>
            </w:pPr>
          </w:p>
          <w:p w:rsidR="00245345" w:rsidRDefault="00245345" w:rsidP="00245345">
            <w:pPr>
              <w:jc w:val="center"/>
            </w:pPr>
          </w:p>
          <w:p w:rsidR="00245345" w:rsidRDefault="00245345" w:rsidP="00245345">
            <w:pPr>
              <w:jc w:val="center"/>
            </w:pPr>
          </w:p>
          <w:p w:rsidR="00245345" w:rsidRDefault="00245345" w:rsidP="00245345">
            <w:pPr>
              <w:jc w:val="center"/>
            </w:pPr>
          </w:p>
          <w:p w:rsidR="00245345" w:rsidRDefault="00245345" w:rsidP="00245345">
            <w:pPr>
              <w:jc w:val="center"/>
            </w:pPr>
          </w:p>
          <w:p w:rsidR="00245345" w:rsidRPr="00E546FA" w:rsidRDefault="004E5CFE" w:rsidP="00245345">
            <w:pPr>
              <w:jc w:val="center"/>
            </w:pPr>
            <w:r>
              <w:t>январь-</w:t>
            </w:r>
            <w:r w:rsidR="00913A40">
              <w:t xml:space="preserve"> </w:t>
            </w:r>
            <w:r>
              <w:t>февраль</w:t>
            </w:r>
          </w:p>
          <w:p w:rsidR="00245345" w:rsidRPr="00E546FA" w:rsidRDefault="00245345" w:rsidP="00245345">
            <w:pPr>
              <w:jc w:val="center"/>
            </w:pPr>
          </w:p>
          <w:p w:rsidR="00245345" w:rsidRPr="00E546FA" w:rsidRDefault="00245345" w:rsidP="00245345">
            <w:pPr>
              <w:jc w:val="center"/>
            </w:pPr>
          </w:p>
          <w:p w:rsidR="00245345" w:rsidRDefault="00245345" w:rsidP="00245345">
            <w:pPr>
              <w:jc w:val="center"/>
            </w:pPr>
          </w:p>
          <w:p w:rsidR="00245345" w:rsidRPr="00E546FA" w:rsidRDefault="00245345" w:rsidP="00245345">
            <w:pPr>
              <w:jc w:val="center"/>
            </w:pPr>
          </w:p>
          <w:p w:rsidR="00245345" w:rsidRDefault="00245345" w:rsidP="00245345">
            <w:pPr>
              <w:jc w:val="center"/>
            </w:pPr>
          </w:p>
          <w:p w:rsidR="00245345" w:rsidRDefault="00913A40" w:rsidP="00245345">
            <w:pPr>
              <w:jc w:val="center"/>
            </w:pPr>
            <w:r>
              <w:t xml:space="preserve"> май - июнь</w:t>
            </w:r>
          </w:p>
          <w:p w:rsidR="004E5CFE" w:rsidRDefault="004E5CFE" w:rsidP="00245345">
            <w:pPr>
              <w:jc w:val="center"/>
            </w:pPr>
          </w:p>
          <w:p w:rsidR="000E7E0D" w:rsidRDefault="000E7E0D" w:rsidP="00245345">
            <w:pPr>
              <w:jc w:val="center"/>
            </w:pPr>
          </w:p>
          <w:p w:rsidR="000E7E0D" w:rsidRDefault="000E7E0D" w:rsidP="00245345">
            <w:pPr>
              <w:jc w:val="center"/>
            </w:pPr>
          </w:p>
          <w:p w:rsidR="000E7E0D" w:rsidRDefault="000E7E0D" w:rsidP="00245345">
            <w:pPr>
              <w:jc w:val="center"/>
            </w:pPr>
          </w:p>
          <w:p w:rsidR="000E4B29" w:rsidRDefault="000E4B29" w:rsidP="00245345">
            <w:pPr>
              <w:jc w:val="center"/>
            </w:pPr>
          </w:p>
          <w:p w:rsidR="000E4B29" w:rsidRDefault="000E4B29" w:rsidP="00245345">
            <w:pPr>
              <w:jc w:val="center"/>
            </w:pPr>
          </w:p>
          <w:p w:rsidR="000E4B29" w:rsidRDefault="000E4B29" w:rsidP="00245345">
            <w:pPr>
              <w:jc w:val="center"/>
            </w:pPr>
          </w:p>
          <w:p w:rsidR="000E7E0D" w:rsidRDefault="00913A40" w:rsidP="00245345">
            <w:pPr>
              <w:jc w:val="center"/>
            </w:pPr>
            <w:r>
              <w:t>июнь-июль</w:t>
            </w:r>
          </w:p>
          <w:p w:rsidR="000E7E0D" w:rsidRDefault="000E7E0D" w:rsidP="00245345">
            <w:pPr>
              <w:jc w:val="center"/>
            </w:pPr>
          </w:p>
          <w:p w:rsidR="00913A40" w:rsidRDefault="00913A40" w:rsidP="00245345">
            <w:pPr>
              <w:jc w:val="center"/>
            </w:pPr>
          </w:p>
          <w:p w:rsidR="000E7E0D" w:rsidRDefault="000E7E0D" w:rsidP="00245345">
            <w:pPr>
              <w:jc w:val="center"/>
            </w:pPr>
          </w:p>
          <w:p w:rsidR="00913A40" w:rsidRDefault="00913A40" w:rsidP="00245345">
            <w:pPr>
              <w:jc w:val="center"/>
            </w:pPr>
          </w:p>
          <w:p w:rsidR="00913A40" w:rsidRDefault="00913A40" w:rsidP="00245345">
            <w:pPr>
              <w:jc w:val="center"/>
            </w:pPr>
          </w:p>
          <w:p w:rsidR="000E7E0D" w:rsidRDefault="000E4B29" w:rsidP="00245345">
            <w:pPr>
              <w:jc w:val="center"/>
            </w:pPr>
            <w:r>
              <w:t>август</w:t>
            </w:r>
            <w:r w:rsidR="0093067C">
              <w:t>-</w:t>
            </w:r>
            <w:r>
              <w:t>сентябрь</w:t>
            </w:r>
          </w:p>
          <w:p w:rsidR="000E7E0D" w:rsidRDefault="000E7E0D" w:rsidP="00245345">
            <w:pPr>
              <w:jc w:val="center"/>
            </w:pPr>
          </w:p>
          <w:p w:rsidR="000E7E0D" w:rsidRDefault="000E7E0D" w:rsidP="00245345">
            <w:pPr>
              <w:jc w:val="center"/>
            </w:pPr>
          </w:p>
          <w:p w:rsidR="000E7E0D" w:rsidRDefault="000E7E0D" w:rsidP="00245345">
            <w:pPr>
              <w:jc w:val="center"/>
            </w:pPr>
          </w:p>
          <w:p w:rsidR="000E4B29" w:rsidRDefault="000E4B29" w:rsidP="00245345">
            <w:pPr>
              <w:jc w:val="center"/>
            </w:pPr>
          </w:p>
          <w:p w:rsidR="000E4B29" w:rsidRDefault="000E4B29" w:rsidP="00245345">
            <w:pPr>
              <w:jc w:val="center"/>
            </w:pPr>
          </w:p>
          <w:p w:rsidR="000E4B29" w:rsidRDefault="000E4B29" w:rsidP="00245345">
            <w:pPr>
              <w:jc w:val="center"/>
            </w:pPr>
          </w:p>
          <w:p w:rsidR="000E4B29" w:rsidRPr="00E546FA" w:rsidRDefault="000E4B29" w:rsidP="00245345">
            <w:pPr>
              <w:jc w:val="center"/>
            </w:pPr>
            <w:r>
              <w:t>октябрь-ноябрь</w:t>
            </w:r>
          </w:p>
        </w:tc>
        <w:tc>
          <w:tcPr>
            <w:tcW w:w="1983" w:type="dxa"/>
          </w:tcPr>
          <w:p w:rsidR="000E7E0D" w:rsidRDefault="000E7E0D" w:rsidP="000E7E0D">
            <w:pPr>
              <w:autoSpaceDE w:val="0"/>
              <w:autoSpaceDN w:val="0"/>
              <w:adjustRightInd w:val="0"/>
              <w:jc w:val="center"/>
            </w:pPr>
            <w:r w:rsidRPr="00B13B8D">
              <w:lastRenderedPageBreak/>
              <w:t>З</w:t>
            </w:r>
            <w:r>
              <w:t>ырянова Е.А.</w:t>
            </w:r>
          </w:p>
          <w:p w:rsidR="00245345" w:rsidRDefault="000E7E0D" w:rsidP="000E7E0D">
            <w:pPr>
              <w:jc w:val="center"/>
            </w:pPr>
            <w:r>
              <w:t>Шульгина Е.А.</w:t>
            </w:r>
          </w:p>
          <w:p w:rsidR="000E7E0D" w:rsidRDefault="000E7E0D" w:rsidP="00245345">
            <w:pPr>
              <w:jc w:val="center"/>
            </w:pPr>
          </w:p>
          <w:p w:rsidR="000E7E0D" w:rsidRDefault="000E7E0D" w:rsidP="00245345">
            <w:pPr>
              <w:jc w:val="center"/>
            </w:pPr>
          </w:p>
          <w:p w:rsidR="004E5CFE" w:rsidRPr="00B13B8D" w:rsidRDefault="004E5CFE" w:rsidP="00245345">
            <w:pPr>
              <w:jc w:val="center"/>
            </w:pPr>
          </w:p>
        </w:tc>
        <w:tc>
          <w:tcPr>
            <w:tcW w:w="2772" w:type="dxa"/>
          </w:tcPr>
          <w:p w:rsidR="00245345" w:rsidRDefault="00245345" w:rsidP="00245345">
            <w:pPr>
              <w:jc w:val="center"/>
            </w:pPr>
            <w:r>
              <w:t>ст. 268.1 БК РФ</w:t>
            </w:r>
          </w:p>
          <w:p w:rsidR="00245345" w:rsidRDefault="00245345" w:rsidP="00245345">
            <w:pPr>
              <w:jc w:val="center"/>
            </w:pPr>
          </w:p>
          <w:p w:rsidR="00245345" w:rsidRDefault="00245345" w:rsidP="00245345">
            <w:pPr>
              <w:jc w:val="center"/>
            </w:pPr>
            <w:r>
              <w:t>п.п.1,</w:t>
            </w:r>
            <w:r w:rsidR="007C59B1">
              <w:t xml:space="preserve"> 4, 5</w:t>
            </w:r>
            <w:r>
              <w:t xml:space="preserve"> ч.2</w:t>
            </w:r>
            <w:r w:rsidR="007C59B1">
              <w:t xml:space="preserve"> </w:t>
            </w:r>
            <w:r>
              <w:t>ст.9</w:t>
            </w:r>
          </w:p>
          <w:p w:rsidR="00245345" w:rsidRDefault="00245345" w:rsidP="00245345">
            <w:pPr>
              <w:jc w:val="center"/>
            </w:pPr>
          </w:p>
          <w:p w:rsidR="00245345" w:rsidRPr="00B13B8D" w:rsidRDefault="00245345" w:rsidP="00245345">
            <w:pPr>
              <w:jc w:val="center"/>
            </w:pPr>
            <w:r>
              <w:t>Закона 6-ФЗ</w:t>
            </w:r>
          </w:p>
        </w:tc>
        <w:tc>
          <w:tcPr>
            <w:tcW w:w="957" w:type="dxa"/>
          </w:tcPr>
          <w:p w:rsidR="00245345" w:rsidRPr="00B13B8D" w:rsidRDefault="00245345" w:rsidP="00245345">
            <w:pPr>
              <w:jc w:val="center"/>
            </w:pPr>
          </w:p>
        </w:tc>
      </w:tr>
      <w:tr w:rsidR="00245345" w:rsidRPr="00B13B8D" w:rsidTr="00DD0F66">
        <w:trPr>
          <w:jc w:val="center"/>
        </w:trPr>
        <w:tc>
          <w:tcPr>
            <w:tcW w:w="15867" w:type="dxa"/>
            <w:gridSpan w:val="6"/>
          </w:tcPr>
          <w:p w:rsidR="00245345" w:rsidRPr="00B13B8D" w:rsidRDefault="00245345" w:rsidP="00245345">
            <w:pPr>
              <w:jc w:val="center"/>
              <w:rPr>
                <w:b/>
              </w:rPr>
            </w:pPr>
          </w:p>
          <w:p w:rsidR="00245345" w:rsidRPr="00B13B8D" w:rsidRDefault="00245345" w:rsidP="00245345">
            <w:pPr>
              <w:jc w:val="center"/>
              <w:rPr>
                <w:b/>
              </w:rPr>
            </w:pPr>
            <w:r w:rsidRPr="00B13B8D">
              <w:rPr>
                <w:b/>
              </w:rPr>
              <w:t>3. Реализация материалов контрольных и экспертно-аналитических мероприятий</w:t>
            </w:r>
          </w:p>
          <w:p w:rsidR="00245345" w:rsidRPr="00B13B8D" w:rsidRDefault="00245345" w:rsidP="00245345">
            <w:pPr>
              <w:jc w:val="center"/>
            </w:pPr>
          </w:p>
        </w:tc>
      </w:tr>
      <w:tr w:rsidR="00245345" w:rsidRPr="00B13B8D" w:rsidTr="00DD0F66">
        <w:trPr>
          <w:jc w:val="center"/>
        </w:trPr>
        <w:tc>
          <w:tcPr>
            <w:tcW w:w="917" w:type="dxa"/>
          </w:tcPr>
          <w:p w:rsidR="00245345" w:rsidRPr="00B13B8D" w:rsidRDefault="00245345" w:rsidP="00245345">
            <w:r w:rsidRPr="00B13B8D">
              <w:t>3.1</w:t>
            </w:r>
          </w:p>
        </w:tc>
        <w:tc>
          <w:tcPr>
            <w:tcW w:w="7301" w:type="dxa"/>
          </w:tcPr>
          <w:p w:rsidR="00245345" w:rsidRPr="00B13B8D" w:rsidRDefault="00245345" w:rsidP="00245345">
            <w:r w:rsidRPr="00B13B8D">
              <w:t>Проведение рабочего совещания с объектами муниципального финансового контроля по результатам проведенных мероприятий</w:t>
            </w:r>
          </w:p>
        </w:tc>
        <w:tc>
          <w:tcPr>
            <w:tcW w:w="1937" w:type="dxa"/>
          </w:tcPr>
          <w:p w:rsidR="00245345" w:rsidRPr="00B13B8D" w:rsidRDefault="00245345" w:rsidP="00245345">
            <w:pPr>
              <w:jc w:val="center"/>
            </w:pPr>
            <w:r w:rsidRPr="00B13B8D">
              <w:t>В течение года</w:t>
            </w:r>
          </w:p>
        </w:tc>
        <w:tc>
          <w:tcPr>
            <w:tcW w:w="1983" w:type="dxa"/>
          </w:tcPr>
          <w:p w:rsidR="00245345" w:rsidRPr="00B13B8D" w:rsidRDefault="00245345" w:rsidP="00245345">
            <w:pPr>
              <w:jc w:val="center"/>
            </w:pPr>
            <w:r>
              <w:t>Зырянова Е.А.</w:t>
            </w:r>
          </w:p>
        </w:tc>
        <w:tc>
          <w:tcPr>
            <w:tcW w:w="2772" w:type="dxa"/>
          </w:tcPr>
          <w:p w:rsidR="00245345" w:rsidRPr="00B13B8D" w:rsidRDefault="00245345" w:rsidP="00245345">
            <w:pPr>
              <w:jc w:val="center"/>
            </w:pPr>
            <w:r w:rsidRPr="00B13B8D">
              <w:t>п. 8 ч. 2 ст. 9 6-ФЗ,</w:t>
            </w:r>
          </w:p>
          <w:p w:rsidR="00245345" w:rsidRPr="00B13B8D" w:rsidRDefault="00245345" w:rsidP="00245345">
            <w:pPr>
              <w:jc w:val="center"/>
            </w:pPr>
            <w:r w:rsidRPr="00B13B8D">
              <w:t>ч. 2 ст.157 БК</w:t>
            </w:r>
          </w:p>
        </w:tc>
        <w:tc>
          <w:tcPr>
            <w:tcW w:w="957" w:type="dxa"/>
          </w:tcPr>
          <w:p w:rsidR="00245345" w:rsidRPr="00B13B8D" w:rsidRDefault="00245345" w:rsidP="00245345">
            <w:pPr>
              <w:jc w:val="center"/>
            </w:pPr>
          </w:p>
        </w:tc>
      </w:tr>
      <w:tr w:rsidR="00245345" w:rsidRPr="00B13B8D" w:rsidTr="00DD0F66">
        <w:trPr>
          <w:jc w:val="center"/>
        </w:trPr>
        <w:tc>
          <w:tcPr>
            <w:tcW w:w="917" w:type="dxa"/>
          </w:tcPr>
          <w:p w:rsidR="00245345" w:rsidRPr="00B13B8D" w:rsidRDefault="00245345" w:rsidP="00245345">
            <w:r w:rsidRPr="00B13B8D">
              <w:t>3.2.</w:t>
            </w:r>
          </w:p>
        </w:tc>
        <w:tc>
          <w:tcPr>
            <w:tcW w:w="7301" w:type="dxa"/>
          </w:tcPr>
          <w:p w:rsidR="00245345" w:rsidRPr="00B13B8D" w:rsidRDefault="00245345" w:rsidP="00245345">
            <w:r w:rsidRPr="00B13B8D">
              <w:t>Анализ информации о результатах выполнения предложений и рекомендаций, данных в заключениях, отчетах и информациях КСП</w:t>
            </w:r>
          </w:p>
        </w:tc>
        <w:tc>
          <w:tcPr>
            <w:tcW w:w="1937" w:type="dxa"/>
          </w:tcPr>
          <w:p w:rsidR="00245345" w:rsidRPr="00B13B8D" w:rsidRDefault="00245345" w:rsidP="00245345">
            <w:pPr>
              <w:jc w:val="center"/>
            </w:pPr>
            <w:r w:rsidRPr="00B13B8D">
              <w:t>В течение года</w:t>
            </w:r>
          </w:p>
        </w:tc>
        <w:tc>
          <w:tcPr>
            <w:tcW w:w="1983" w:type="dxa"/>
          </w:tcPr>
          <w:p w:rsidR="00245345" w:rsidRPr="00B13B8D" w:rsidRDefault="00245345" w:rsidP="00245345">
            <w:pPr>
              <w:jc w:val="center"/>
            </w:pPr>
            <w:r>
              <w:t>Зырянова Е.А.</w:t>
            </w:r>
          </w:p>
        </w:tc>
        <w:tc>
          <w:tcPr>
            <w:tcW w:w="2772" w:type="dxa"/>
          </w:tcPr>
          <w:p w:rsidR="00245345" w:rsidRPr="00B13B8D" w:rsidRDefault="00245345" w:rsidP="00245345">
            <w:pPr>
              <w:jc w:val="center"/>
            </w:pPr>
            <w:r w:rsidRPr="00B13B8D">
              <w:t>Стандарт КСП</w:t>
            </w:r>
          </w:p>
        </w:tc>
        <w:tc>
          <w:tcPr>
            <w:tcW w:w="957" w:type="dxa"/>
          </w:tcPr>
          <w:p w:rsidR="00245345" w:rsidRPr="00B13B8D" w:rsidRDefault="00245345" w:rsidP="00245345">
            <w:pPr>
              <w:jc w:val="center"/>
            </w:pPr>
          </w:p>
        </w:tc>
      </w:tr>
      <w:tr w:rsidR="00245345" w:rsidRPr="00B13B8D" w:rsidTr="00DD0F66">
        <w:trPr>
          <w:jc w:val="center"/>
        </w:trPr>
        <w:tc>
          <w:tcPr>
            <w:tcW w:w="917" w:type="dxa"/>
          </w:tcPr>
          <w:p w:rsidR="00245345" w:rsidRPr="00B13B8D" w:rsidRDefault="00245345" w:rsidP="00245345">
            <w:r w:rsidRPr="00B13B8D">
              <w:t>3.3.</w:t>
            </w:r>
          </w:p>
        </w:tc>
        <w:tc>
          <w:tcPr>
            <w:tcW w:w="7301" w:type="dxa"/>
          </w:tcPr>
          <w:p w:rsidR="00245345" w:rsidRPr="00B13B8D" w:rsidRDefault="00245345" w:rsidP="00245345">
            <w:r w:rsidRPr="00B13B8D">
              <w:t>Подготовка предложений по устранению выявленных отклонений в бюджетном процессе и его совершенствованию в ходе проведения контрольных и экспертно-аналитических мероприятий</w:t>
            </w:r>
          </w:p>
        </w:tc>
        <w:tc>
          <w:tcPr>
            <w:tcW w:w="1937" w:type="dxa"/>
          </w:tcPr>
          <w:p w:rsidR="00245345" w:rsidRPr="00B13B8D" w:rsidRDefault="00245345" w:rsidP="00245345">
            <w:pPr>
              <w:jc w:val="center"/>
            </w:pPr>
            <w:r w:rsidRPr="00B13B8D">
              <w:t>В течение года (по мере необходимости)</w:t>
            </w:r>
          </w:p>
        </w:tc>
        <w:tc>
          <w:tcPr>
            <w:tcW w:w="1983" w:type="dxa"/>
          </w:tcPr>
          <w:p w:rsidR="00245345" w:rsidRPr="00B13B8D" w:rsidRDefault="00245345" w:rsidP="00245345">
            <w:pPr>
              <w:jc w:val="center"/>
            </w:pPr>
            <w:r>
              <w:t>Зырянова Е.А.</w:t>
            </w:r>
          </w:p>
        </w:tc>
        <w:tc>
          <w:tcPr>
            <w:tcW w:w="2772" w:type="dxa"/>
          </w:tcPr>
          <w:p w:rsidR="00245345" w:rsidRPr="00B13B8D" w:rsidRDefault="00245345" w:rsidP="00245345">
            <w:pPr>
              <w:jc w:val="center"/>
            </w:pPr>
            <w:r w:rsidRPr="00B13B8D">
              <w:t>п. 8 ч. 2 ст. 9 6-ФЗ,</w:t>
            </w:r>
          </w:p>
          <w:p w:rsidR="00245345" w:rsidRPr="00B13B8D" w:rsidRDefault="00245345" w:rsidP="00245345">
            <w:pPr>
              <w:jc w:val="center"/>
            </w:pPr>
            <w:r w:rsidRPr="00B13B8D">
              <w:t>ч. 2 ст.157 БК</w:t>
            </w:r>
          </w:p>
        </w:tc>
        <w:tc>
          <w:tcPr>
            <w:tcW w:w="957" w:type="dxa"/>
          </w:tcPr>
          <w:p w:rsidR="00245345" w:rsidRPr="00B13B8D" w:rsidRDefault="00245345" w:rsidP="00245345">
            <w:pPr>
              <w:jc w:val="center"/>
            </w:pPr>
          </w:p>
        </w:tc>
      </w:tr>
      <w:tr w:rsidR="00245345" w:rsidRPr="00B13B8D" w:rsidTr="00DD0F66">
        <w:trPr>
          <w:jc w:val="center"/>
        </w:trPr>
        <w:tc>
          <w:tcPr>
            <w:tcW w:w="917" w:type="dxa"/>
          </w:tcPr>
          <w:p w:rsidR="00245345" w:rsidRPr="00B13B8D" w:rsidRDefault="00245345" w:rsidP="00245345">
            <w:r w:rsidRPr="00B13B8D">
              <w:t>3.4.</w:t>
            </w:r>
          </w:p>
        </w:tc>
        <w:tc>
          <w:tcPr>
            <w:tcW w:w="7301" w:type="dxa"/>
          </w:tcPr>
          <w:p w:rsidR="00245345" w:rsidRPr="00B13B8D" w:rsidRDefault="00245345" w:rsidP="00245345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B13B8D">
              <w:t>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 по результатам контрольных и экспертно-аналитических мероприятий</w:t>
            </w:r>
          </w:p>
        </w:tc>
        <w:tc>
          <w:tcPr>
            <w:tcW w:w="1937" w:type="dxa"/>
          </w:tcPr>
          <w:p w:rsidR="00245345" w:rsidRPr="00B13B8D" w:rsidRDefault="00245345" w:rsidP="00245345">
            <w:pPr>
              <w:jc w:val="center"/>
            </w:pPr>
            <w:r w:rsidRPr="00B13B8D">
              <w:t>В течение года</w:t>
            </w:r>
          </w:p>
        </w:tc>
        <w:tc>
          <w:tcPr>
            <w:tcW w:w="1983" w:type="dxa"/>
          </w:tcPr>
          <w:p w:rsidR="00245345" w:rsidRPr="00B13B8D" w:rsidRDefault="00245345" w:rsidP="00245345">
            <w:pPr>
              <w:jc w:val="center"/>
            </w:pPr>
            <w:r>
              <w:t>Зырянова Е.А.</w:t>
            </w:r>
          </w:p>
        </w:tc>
        <w:tc>
          <w:tcPr>
            <w:tcW w:w="2772" w:type="dxa"/>
          </w:tcPr>
          <w:p w:rsidR="00245345" w:rsidRPr="00B13B8D" w:rsidRDefault="00245345" w:rsidP="00245345">
            <w:pPr>
              <w:jc w:val="center"/>
            </w:pPr>
            <w:r w:rsidRPr="00B13B8D">
              <w:t>ч. 2 ст.157 БК</w:t>
            </w:r>
          </w:p>
        </w:tc>
        <w:tc>
          <w:tcPr>
            <w:tcW w:w="957" w:type="dxa"/>
          </w:tcPr>
          <w:p w:rsidR="00245345" w:rsidRPr="00B13B8D" w:rsidRDefault="00245345" w:rsidP="00245345">
            <w:pPr>
              <w:jc w:val="center"/>
            </w:pPr>
          </w:p>
        </w:tc>
      </w:tr>
      <w:tr w:rsidR="00245345" w:rsidRPr="00B13B8D" w:rsidTr="00DD0F66">
        <w:trPr>
          <w:jc w:val="center"/>
        </w:trPr>
        <w:tc>
          <w:tcPr>
            <w:tcW w:w="917" w:type="dxa"/>
          </w:tcPr>
          <w:p w:rsidR="00245345" w:rsidRPr="00B13B8D" w:rsidRDefault="00245345" w:rsidP="00245345">
            <w:r w:rsidRPr="00B13B8D">
              <w:t>3.5.</w:t>
            </w:r>
          </w:p>
        </w:tc>
        <w:tc>
          <w:tcPr>
            <w:tcW w:w="7301" w:type="dxa"/>
          </w:tcPr>
          <w:p w:rsidR="00245345" w:rsidRPr="00B13B8D" w:rsidRDefault="00245345" w:rsidP="00245345">
            <w:pPr>
              <w:jc w:val="both"/>
            </w:pPr>
            <w:r w:rsidRPr="00B13B8D">
              <w:t>Взаимодействие с прокуратурой, с правоохранительными органами по выявлению и пресечению правонарушений в финансово-бюджетной сфере, направление сведений о проведённых мероприятиях</w:t>
            </w:r>
          </w:p>
        </w:tc>
        <w:tc>
          <w:tcPr>
            <w:tcW w:w="1937" w:type="dxa"/>
          </w:tcPr>
          <w:p w:rsidR="00245345" w:rsidRPr="00B13B8D" w:rsidRDefault="00245345" w:rsidP="00245345">
            <w:pPr>
              <w:jc w:val="center"/>
            </w:pPr>
            <w:r w:rsidRPr="00B13B8D">
              <w:t>В течение года</w:t>
            </w:r>
          </w:p>
        </w:tc>
        <w:tc>
          <w:tcPr>
            <w:tcW w:w="1983" w:type="dxa"/>
          </w:tcPr>
          <w:p w:rsidR="00245345" w:rsidRPr="00B13B8D" w:rsidRDefault="00245345" w:rsidP="00245345">
            <w:pPr>
              <w:jc w:val="center"/>
            </w:pPr>
            <w:r>
              <w:t>Зырянова Е.А.</w:t>
            </w:r>
          </w:p>
        </w:tc>
        <w:tc>
          <w:tcPr>
            <w:tcW w:w="2772" w:type="dxa"/>
          </w:tcPr>
          <w:p w:rsidR="00245345" w:rsidRPr="00B13B8D" w:rsidRDefault="00245345" w:rsidP="00245345">
            <w:pPr>
              <w:jc w:val="center"/>
            </w:pPr>
            <w:r w:rsidRPr="00B13B8D">
              <w:t>ст. 18 6-ФЗ</w:t>
            </w:r>
          </w:p>
        </w:tc>
        <w:tc>
          <w:tcPr>
            <w:tcW w:w="957" w:type="dxa"/>
          </w:tcPr>
          <w:p w:rsidR="00245345" w:rsidRPr="00B13B8D" w:rsidRDefault="00245345" w:rsidP="00245345">
            <w:pPr>
              <w:jc w:val="center"/>
            </w:pPr>
          </w:p>
        </w:tc>
      </w:tr>
      <w:tr w:rsidR="00245345" w:rsidRPr="00B13B8D" w:rsidTr="00DD0F66">
        <w:trPr>
          <w:jc w:val="center"/>
        </w:trPr>
        <w:tc>
          <w:tcPr>
            <w:tcW w:w="917" w:type="dxa"/>
          </w:tcPr>
          <w:p w:rsidR="00245345" w:rsidRPr="00B13B8D" w:rsidRDefault="00245345" w:rsidP="00245345">
            <w:r w:rsidRPr="00B13B8D">
              <w:t>3.6.</w:t>
            </w:r>
          </w:p>
        </w:tc>
        <w:tc>
          <w:tcPr>
            <w:tcW w:w="7301" w:type="dxa"/>
          </w:tcPr>
          <w:p w:rsidR="00245345" w:rsidRPr="00B13B8D" w:rsidRDefault="00245345" w:rsidP="00245345">
            <w:r w:rsidRPr="00B13B8D">
              <w:t>Осуществление производства по делам об административных правонарушениях в рамках компетенции КСП</w:t>
            </w:r>
          </w:p>
        </w:tc>
        <w:tc>
          <w:tcPr>
            <w:tcW w:w="1937" w:type="dxa"/>
          </w:tcPr>
          <w:p w:rsidR="00245345" w:rsidRDefault="00245345" w:rsidP="00245345">
            <w:pPr>
              <w:jc w:val="center"/>
            </w:pPr>
            <w:r w:rsidRPr="00B13B8D">
              <w:t>В течение года</w:t>
            </w:r>
          </w:p>
          <w:p w:rsidR="00245345" w:rsidRPr="00B13B8D" w:rsidRDefault="00245345" w:rsidP="00245345">
            <w:pPr>
              <w:jc w:val="center"/>
            </w:pPr>
            <w:r w:rsidRPr="00B13B8D">
              <w:t>(по мере необходимости)</w:t>
            </w:r>
          </w:p>
        </w:tc>
        <w:tc>
          <w:tcPr>
            <w:tcW w:w="1983" w:type="dxa"/>
          </w:tcPr>
          <w:p w:rsidR="00245345" w:rsidRPr="00B13B8D" w:rsidRDefault="00245345" w:rsidP="00245345">
            <w:pPr>
              <w:jc w:val="center"/>
            </w:pPr>
            <w:r>
              <w:t>Зырянова Е.А.</w:t>
            </w:r>
          </w:p>
        </w:tc>
        <w:tc>
          <w:tcPr>
            <w:tcW w:w="2772" w:type="dxa"/>
          </w:tcPr>
          <w:p w:rsidR="00245345" w:rsidRPr="00B13B8D" w:rsidRDefault="00245345" w:rsidP="00245345">
            <w:pPr>
              <w:jc w:val="center"/>
              <w:rPr>
                <w:color w:val="FF0000"/>
              </w:rPr>
            </w:pPr>
            <w:r w:rsidRPr="00B13B8D">
              <w:t>п. 9 ч. 1 ст. 14 6-ФЗ, Закон субъекта РФ</w:t>
            </w:r>
          </w:p>
        </w:tc>
        <w:tc>
          <w:tcPr>
            <w:tcW w:w="957" w:type="dxa"/>
          </w:tcPr>
          <w:p w:rsidR="00245345" w:rsidRPr="00B13B8D" w:rsidRDefault="00245345" w:rsidP="00245345">
            <w:pPr>
              <w:jc w:val="center"/>
            </w:pPr>
          </w:p>
        </w:tc>
      </w:tr>
      <w:tr w:rsidR="00245345" w:rsidRPr="00B13B8D" w:rsidTr="00DD0F66">
        <w:trPr>
          <w:jc w:val="center"/>
        </w:trPr>
        <w:tc>
          <w:tcPr>
            <w:tcW w:w="917" w:type="dxa"/>
          </w:tcPr>
          <w:p w:rsidR="00245345" w:rsidRPr="00B13B8D" w:rsidRDefault="00245345" w:rsidP="00245345">
            <w:r w:rsidRPr="00B13B8D">
              <w:lastRenderedPageBreak/>
              <w:t>3.7.</w:t>
            </w:r>
          </w:p>
        </w:tc>
        <w:tc>
          <w:tcPr>
            <w:tcW w:w="7301" w:type="dxa"/>
          </w:tcPr>
          <w:p w:rsidR="00245345" w:rsidRPr="00B13B8D" w:rsidRDefault="00245345" w:rsidP="00245345">
            <w:r w:rsidRPr="00B13B8D"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1937" w:type="dxa"/>
          </w:tcPr>
          <w:p w:rsidR="00245345" w:rsidRPr="00B13B8D" w:rsidRDefault="00245345" w:rsidP="00245345">
            <w:pPr>
              <w:jc w:val="center"/>
            </w:pPr>
            <w:r w:rsidRPr="00B13B8D">
              <w:t>В течение года (по мере необходимости)</w:t>
            </w:r>
          </w:p>
        </w:tc>
        <w:tc>
          <w:tcPr>
            <w:tcW w:w="1983" w:type="dxa"/>
          </w:tcPr>
          <w:p w:rsidR="00245345" w:rsidRPr="00B13B8D" w:rsidRDefault="00245345" w:rsidP="00245345">
            <w:pPr>
              <w:jc w:val="center"/>
            </w:pPr>
            <w:r>
              <w:t>Зырянова Е.А.</w:t>
            </w:r>
          </w:p>
        </w:tc>
        <w:tc>
          <w:tcPr>
            <w:tcW w:w="2772" w:type="dxa"/>
          </w:tcPr>
          <w:p w:rsidR="00245345" w:rsidRPr="00B13B8D" w:rsidRDefault="00245345" w:rsidP="00245345">
            <w:pPr>
              <w:jc w:val="center"/>
            </w:pPr>
            <w:r w:rsidRPr="00B13B8D">
              <w:t>ст. 268.1 БК</w:t>
            </w:r>
          </w:p>
        </w:tc>
        <w:tc>
          <w:tcPr>
            <w:tcW w:w="957" w:type="dxa"/>
          </w:tcPr>
          <w:p w:rsidR="00245345" w:rsidRPr="00B13B8D" w:rsidRDefault="00245345" w:rsidP="00245345">
            <w:pPr>
              <w:jc w:val="center"/>
            </w:pPr>
          </w:p>
        </w:tc>
      </w:tr>
      <w:tr w:rsidR="00245345" w:rsidRPr="00B13B8D" w:rsidTr="00DD0F66">
        <w:trPr>
          <w:jc w:val="center"/>
        </w:trPr>
        <w:tc>
          <w:tcPr>
            <w:tcW w:w="917" w:type="dxa"/>
          </w:tcPr>
          <w:p w:rsidR="00245345" w:rsidRPr="00B13B8D" w:rsidRDefault="00245345" w:rsidP="00245345">
            <w:r w:rsidRPr="00B13B8D">
              <w:t>3.8.</w:t>
            </w:r>
          </w:p>
        </w:tc>
        <w:tc>
          <w:tcPr>
            <w:tcW w:w="7301" w:type="dxa"/>
          </w:tcPr>
          <w:p w:rsidR="00245345" w:rsidRPr="00B13B8D" w:rsidRDefault="00245345" w:rsidP="00245345">
            <w:pPr>
              <w:autoSpaceDE w:val="0"/>
              <w:autoSpaceDN w:val="0"/>
              <w:adjustRightInd w:val="0"/>
              <w:jc w:val="both"/>
            </w:pPr>
            <w:r w:rsidRPr="00B13B8D">
              <w:t xml:space="preserve">Внесение представлений, направление предписаний по результатам проведения контрольных мероприятий </w:t>
            </w:r>
          </w:p>
        </w:tc>
        <w:tc>
          <w:tcPr>
            <w:tcW w:w="1937" w:type="dxa"/>
          </w:tcPr>
          <w:p w:rsidR="00245345" w:rsidRPr="00B13B8D" w:rsidRDefault="00245345" w:rsidP="00245345">
            <w:pPr>
              <w:jc w:val="center"/>
            </w:pPr>
            <w:r w:rsidRPr="00B13B8D">
              <w:t>В течение года</w:t>
            </w:r>
          </w:p>
        </w:tc>
        <w:tc>
          <w:tcPr>
            <w:tcW w:w="1983" w:type="dxa"/>
          </w:tcPr>
          <w:p w:rsidR="00245345" w:rsidRPr="00B13B8D" w:rsidRDefault="00245345" w:rsidP="00245345">
            <w:pPr>
              <w:jc w:val="center"/>
            </w:pPr>
            <w:r>
              <w:t>Зырянова Е.А.</w:t>
            </w:r>
          </w:p>
        </w:tc>
        <w:tc>
          <w:tcPr>
            <w:tcW w:w="2772" w:type="dxa"/>
          </w:tcPr>
          <w:p w:rsidR="00245345" w:rsidRPr="00B13B8D" w:rsidRDefault="00245345" w:rsidP="00245345">
            <w:pPr>
              <w:jc w:val="center"/>
            </w:pPr>
            <w:r w:rsidRPr="00B13B8D">
              <w:t>ст. 16 6-ФЗ</w:t>
            </w:r>
          </w:p>
        </w:tc>
        <w:tc>
          <w:tcPr>
            <w:tcW w:w="957" w:type="dxa"/>
          </w:tcPr>
          <w:p w:rsidR="00245345" w:rsidRPr="00B13B8D" w:rsidRDefault="00245345" w:rsidP="00245345">
            <w:pPr>
              <w:jc w:val="center"/>
            </w:pPr>
          </w:p>
        </w:tc>
      </w:tr>
      <w:tr w:rsidR="00245345" w:rsidRPr="00B13B8D" w:rsidTr="00DD0F66">
        <w:trPr>
          <w:jc w:val="center"/>
        </w:trPr>
        <w:tc>
          <w:tcPr>
            <w:tcW w:w="917" w:type="dxa"/>
          </w:tcPr>
          <w:p w:rsidR="00245345" w:rsidRPr="00B13B8D" w:rsidRDefault="00245345" w:rsidP="00245345">
            <w:r w:rsidRPr="00B13B8D">
              <w:t>3.9.</w:t>
            </w:r>
          </w:p>
        </w:tc>
        <w:tc>
          <w:tcPr>
            <w:tcW w:w="7301" w:type="dxa"/>
          </w:tcPr>
          <w:p w:rsidR="00245345" w:rsidRPr="00B13B8D" w:rsidRDefault="00245345" w:rsidP="00245345">
            <w:pPr>
              <w:autoSpaceDE w:val="0"/>
              <w:autoSpaceDN w:val="0"/>
              <w:adjustRightInd w:val="0"/>
              <w:jc w:val="both"/>
            </w:pPr>
            <w:r w:rsidRPr="00B13B8D">
              <w:t>Контроль за принятием объектами финансового контроля мер по устранению выявленных КСП нарушений и недостатков, за исполнением уведомлений, представлений и предписаний.</w:t>
            </w:r>
          </w:p>
        </w:tc>
        <w:tc>
          <w:tcPr>
            <w:tcW w:w="1937" w:type="dxa"/>
          </w:tcPr>
          <w:p w:rsidR="00245345" w:rsidRPr="00B13B8D" w:rsidRDefault="00245345" w:rsidP="00245345">
            <w:pPr>
              <w:jc w:val="center"/>
            </w:pPr>
            <w:r w:rsidRPr="00B13B8D">
              <w:t>В течение года</w:t>
            </w:r>
          </w:p>
        </w:tc>
        <w:tc>
          <w:tcPr>
            <w:tcW w:w="1983" w:type="dxa"/>
          </w:tcPr>
          <w:p w:rsidR="00245345" w:rsidRPr="00B13B8D" w:rsidRDefault="00245345" w:rsidP="00245345">
            <w:pPr>
              <w:jc w:val="center"/>
            </w:pPr>
            <w:r>
              <w:t>Зырянова Е.А.</w:t>
            </w:r>
          </w:p>
        </w:tc>
        <w:tc>
          <w:tcPr>
            <w:tcW w:w="2772" w:type="dxa"/>
          </w:tcPr>
          <w:p w:rsidR="00245345" w:rsidRPr="00B13B8D" w:rsidRDefault="00245345" w:rsidP="00245345">
            <w:pPr>
              <w:jc w:val="center"/>
            </w:pPr>
            <w:r w:rsidRPr="00B13B8D">
              <w:t>Стандарт КСП</w:t>
            </w:r>
          </w:p>
        </w:tc>
        <w:tc>
          <w:tcPr>
            <w:tcW w:w="957" w:type="dxa"/>
          </w:tcPr>
          <w:p w:rsidR="00245345" w:rsidRPr="00B13B8D" w:rsidRDefault="00245345" w:rsidP="00245345">
            <w:pPr>
              <w:jc w:val="center"/>
            </w:pPr>
          </w:p>
        </w:tc>
      </w:tr>
      <w:tr w:rsidR="00245345" w:rsidRPr="00B13B8D" w:rsidTr="00DD0F66">
        <w:trPr>
          <w:jc w:val="center"/>
        </w:trPr>
        <w:tc>
          <w:tcPr>
            <w:tcW w:w="15867" w:type="dxa"/>
            <w:gridSpan w:val="6"/>
          </w:tcPr>
          <w:p w:rsidR="00245345" w:rsidRPr="00B13B8D" w:rsidRDefault="00245345" w:rsidP="00245345">
            <w:pPr>
              <w:jc w:val="center"/>
              <w:rPr>
                <w:b/>
              </w:rPr>
            </w:pPr>
          </w:p>
          <w:p w:rsidR="00245345" w:rsidRPr="00B13B8D" w:rsidRDefault="00245345" w:rsidP="00245345">
            <w:pPr>
              <w:jc w:val="center"/>
              <w:rPr>
                <w:b/>
              </w:rPr>
            </w:pPr>
            <w:r w:rsidRPr="00B13B8D">
              <w:rPr>
                <w:b/>
              </w:rPr>
              <w:t>4. Правовое, методологическое обеспечение деятельности и кадровая работа МКСО</w:t>
            </w:r>
          </w:p>
          <w:p w:rsidR="00245345" w:rsidRPr="00B13B8D" w:rsidRDefault="00245345" w:rsidP="00245345">
            <w:pPr>
              <w:jc w:val="center"/>
            </w:pPr>
          </w:p>
        </w:tc>
      </w:tr>
      <w:tr w:rsidR="00245345" w:rsidRPr="00B13B8D" w:rsidTr="00DD0F66">
        <w:trPr>
          <w:jc w:val="center"/>
        </w:trPr>
        <w:tc>
          <w:tcPr>
            <w:tcW w:w="917" w:type="dxa"/>
          </w:tcPr>
          <w:p w:rsidR="00245345" w:rsidRPr="00B13B8D" w:rsidRDefault="00245345" w:rsidP="00245345">
            <w:r w:rsidRPr="00B13B8D">
              <w:t>4.1.</w:t>
            </w:r>
          </w:p>
        </w:tc>
        <w:tc>
          <w:tcPr>
            <w:tcW w:w="7301" w:type="dxa"/>
          </w:tcPr>
          <w:p w:rsidR="00245345" w:rsidRPr="00B13B8D" w:rsidRDefault="00245345" w:rsidP="00245345">
            <w:pPr>
              <w:rPr>
                <w:highlight w:val="darkYellow"/>
              </w:rPr>
            </w:pPr>
            <w:r w:rsidRPr="00B13B8D"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1937" w:type="dxa"/>
          </w:tcPr>
          <w:p w:rsidR="00245345" w:rsidRPr="00B13B8D" w:rsidRDefault="00245345" w:rsidP="00245345">
            <w:pPr>
              <w:jc w:val="center"/>
            </w:pPr>
            <w:r w:rsidRPr="00B13B8D">
              <w:t>В течение года (по мере необходимости)</w:t>
            </w:r>
          </w:p>
        </w:tc>
        <w:tc>
          <w:tcPr>
            <w:tcW w:w="1983" w:type="dxa"/>
          </w:tcPr>
          <w:p w:rsidR="00245345" w:rsidRPr="00B13B8D" w:rsidRDefault="00245345" w:rsidP="00245345">
            <w:pPr>
              <w:jc w:val="center"/>
            </w:pPr>
            <w:r>
              <w:t>Зырянова Е.А.</w:t>
            </w:r>
          </w:p>
        </w:tc>
        <w:tc>
          <w:tcPr>
            <w:tcW w:w="2772" w:type="dxa"/>
          </w:tcPr>
          <w:p w:rsidR="00245345" w:rsidRPr="00B13B8D" w:rsidRDefault="00245345" w:rsidP="00245345">
            <w:r w:rsidRPr="00B13B8D">
              <w:t>ст. 11 6-ФЗ</w:t>
            </w:r>
          </w:p>
        </w:tc>
        <w:tc>
          <w:tcPr>
            <w:tcW w:w="957" w:type="dxa"/>
          </w:tcPr>
          <w:p w:rsidR="00245345" w:rsidRPr="00B13B8D" w:rsidRDefault="00245345" w:rsidP="00245345">
            <w:pPr>
              <w:jc w:val="center"/>
            </w:pPr>
          </w:p>
        </w:tc>
      </w:tr>
      <w:tr w:rsidR="00245345" w:rsidRPr="00B13B8D" w:rsidTr="00DD0F66">
        <w:trPr>
          <w:jc w:val="center"/>
        </w:trPr>
        <w:tc>
          <w:tcPr>
            <w:tcW w:w="917" w:type="dxa"/>
          </w:tcPr>
          <w:p w:rsidR="00245345" w:rsidRPr="00B13B8D" w:rsidRDefault="00245345" w:rsidP="00245345">
            <w:r w:rsidRPr="00B13B8D">
              <w:t>4.2.</w:t>
            </w:r>
          </w:p>
        </w:tc>
        <w:tc>
          <w:tcPr>
            <w:tcW w:w="7301" w:type="dxa"/>
          </w:tcPr>
          <w:p w:rsidR="00245345" w:rsidRPr="00B13B8D" w:rsidRDefault="00245345" w:rsidP="00245345">
            <w:r w:rsidRPr="00B13B8D"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1937" w:type="dxa"/>
          </w:tcPr>
          <w:p w:rsidR="00245345" w:rsidRPr="00B13B8D" w:rsidRDefault="00245345" w:rsidP="00245345">
            <w:pPr>
              <w:jc w:val="center"/>
            </w:pPr>
            <w:r w:rsidRPr="00B13B8D">
              <w:t>В течение года</w:t>
            </w:r>
          </w:p>
        </w:tc>
        <w:tc>
          <w:tcPr>
            <w:tcW w:w="1983" w:type="dxa"/>
          </w:tcPr>
          <w:p w:rsidR="00245345" w:rsidRPr="00B13B8D" w:rsidRDefault="00245345" w:rsidP="00245345">
            <w:pPr>
              <w:jc w:val="center"/>
            </w:pPr>
            <w:r>
              <w:t>Зырянова Е.А.</w:t>
            </w:r>
          </w:p>
        </w:tc>
        <w:tc>
          <w:tcPr>
            <w:tcW w:w="2772" w:type="dxa"/>
          </w:tcPr>
          <w:p w:rsidR="00245345" w:rsidRPr="00B13B8D" w:rsidRDefault="00245345" w:rsidP="00245345">
            <w:r w:rsidRPr="00B13B8D">
              <w:t>ст. 28 25-ФЗ, ТК РФ</w:t>
            </w:r>
          </w:p>
        </w:tc>
        <w:tc>
          <w:tcPr>
            <w:tcW w:w="957" w:type="dxa"/>
          </w:tcPr>
          <w:p w:rsidR="00245345" w:rsidRPr="00B13B8D" w:rsidRDefault="00245345" w:rsidP="00245345">
            <w:pPr>
              <w:jc w:val="center"/>
            </w:pPr>
          </w:p>
        </w:tc>
      </w:tr>
      <w:tr w:rsidR="00245345" w:rsidRPr="00B13B8D" w:rsidTr="00DD0F66">
        <w:trPr>
          <w:jc w:val="center"/>
        </w:trPr>
        <w:tc>
          <w:tcPr>
            <w:tcW w:w="917" w:type="dxa"/>
          </w:tcPr>
          <w:p w:rsidR="00245345" w:rsidRPr="00B13B8D" w:rsidRDefault="00245345" w:rsidP="00245345">
            <w:r w:rsidRPr="00B13B8D">
              <w:t>4.3.</w:t>
            </w:r>
          </w:p>
        </w:tc>
        <w:tc>
          <w:tcPr>
            <w:tcW w:w="7301" w:type="dxa"/>
          </w:tcPr>
          <w:p w:rsidR="00245345" w:rsidRPr="00B13B8D" w:rsidRDefault="00245345" w:rsidP="00245345">
            <w:pPr>
              <w:autoSpaceDE w:val="0"/>
              <w:autoSpaceDN w:val="0"/>
              <w:adjustRightInd w:val="0"/>
              <w:jc w:val="both"/>
            </w:pPr>
            <w:r w:rsidRPr="00B13B8D">
              <w:t>Организация и проведение мероприятий по повышению квалификации сотрудников КСП</w:t>
            </w:r>
          </w:p>
        </w:tc>
        <w:tc>
          <w:tcPr>
            <w:tcW w:w="1937" w:type="dxa"/>
          </w:tcPr>
          <w:p w:rsidR="00245345" w:rsidRPr="00B13B8D" w:rsidRDefault="00245345" w:rsidP="00245345">
            <w:pPr>
              <w:jc w:val="center"/>
            </w:pPr>
            <w:r w:rsidRPr="00B13B8D">
              <w:t>В течение года (по мере необходимости)</w:t>
            </w:r>
          </w:p>
        </w:tc>
        <w:tc>
          <w:tcPr>
            <w:tcW w:w="1983" w:type="dxa"/>
          </w:tcPr>
          <w:p w:rsidR="00245345" w:rsidRPr="00B13B8D" w:rsidRDefault="00245345" w:rsidP="00245345">
            <w:pPr>
              <w:jc w:val="center"/>
            </w:pPr>
            <w:r>
              <w:t>Зырянова Е.А.</w:t>
            </w:r>
          </w:p>
        </w:tc>
        <w:tc>
          <w:tcPr>
            <w:tcW w:w="2772" w:type="dxa"/>
          </w:tcPr>
          <w:p w:rsidR="00245345" w:rsidRPr="00B13B8D" w:rsidRDefault="00245345" w:rsidP="00245345">
            <w:r w:rsidRPr="00B13B8D">
              <w:t>п 7 ч 1 ст 11 25-ФЗ</w:t>
            </w:r>
          </w:p>
        </w:tc>
        <w:tc>
          <w:tcPr>
            <w:tcW w:w="957" w:type="dxa"/>
          </w:tcPr>
          <w:p w:rsidR="00245345" w:rsidRPr="00B13B8D" w:rsidRDefault="00245345" w:rsidP="00245345">
            <w:pPr>
              <w:jc w:val="center"/>
            </w:pPr>
          </w:p>
        </w:tc>
      </w:tr>
      <w:tr w:rsidR="00245345" w:rsidRPr="00B13B8D" w:rsidTr="00DD0F66">
        <w:trPr>
          <w:jc w:val="center"/>
        </w:trPr>
        <w:tc>
          <w:tcPr>
            <w:tcW w:w="917" w:type="dxa"/>
          </w:tcPr>
          <w:p w:rsidR="00245345" w:rsidRPr="00B13B8D" w:rsidRDefault="00245345" w:rsidP="00245345">
            <w:r w:rsidRPr="00B13B8D">
              <w:t>4.4.</w:t>
            </w:r>
          </w:p>
        </w:tc>
        <w:tc>
          <w:tcPr>
            <w:tcW w:w="7301" w:type="dxa"/>
          </w:tcPr>
          <w:p w:rsidR="00245345" w:rsidRPr="00B13B8D" w:rsidRDefault="00245345" w:rsidP="00245345">
            <w:r w:rsidRPr="00B13B8D">
              <w:t>Проведение комплекса мер по охране труда и технике безопасности в КСП</w:t>
            </w:r>
          </w:p>
        </w:tc>
        <w:tc>
          <w:tcPr>
            <w:tcW w:w="1937" w:type="dxa"/>
          </w:tcPr>
          <w:p w:rsidR="00245345" w:rsidRPr="00B13B8D" w:rsidRDefault="00245345" w:rsidP="00245345">
            <w:pPr>
              <w:jc w:val="center"/>
            </w:pPr>
            <w:r w:rsidRPr="00B13B8D">
              <w:t>В течение года</w:t>
            </w:r>
          </w:p>
        </w:tc>
        <w:tc>
          <w:tcPr>
            <w:tcW w:w="1983" w:type="dxa"/>
          </w:tcPr>
          <w:p w:rsidR="00245345" w:rsidRPr="00B13B8D" w:rsidRDefault="00245345" w:rsidP="00245345">
            <w:pPr>
              <w:jc w:val="center"/>
            </w:pPr>
            <w:r>
              <w:t>Зырянова Е.А.</w:t>
            </w:r>
          </w:p>
        </w:tc>
        <w:tc>
          <w:tcPr>
            <w:tcW w:w="2772" w:type="dxa"/>
          </w:tcPr>
          <w:p w:rsidR="00245345" w:rsidRPr="00B13B8D" w:rsidRDefault="00245345" w:rsidP="00245345">
            <w:r w:rsidRPr="00B13B8D">
              <w:t>ТК РФ</w:t>
            </w:r>
          </w:p>
        </w:tc>
        <w:tc>
          <w:tcPr>
            <w:tcW w:w="957" w:type="dxa"/>
          </w:tcPr>
          <w:p w:rsidR="00245345" w:rsidRPr="00B13B8D" w:rsidRDefault="00245345" w:rsidP="00245345">
            <w:pPr>
              <w:jc w:val="center"/>
            </w:pPr>
          </w:p>
        </w:tc>
      </w:tr>
      <w:tr w:rsidR="00245345" w:rsidRPr="00B13B8D" w:rsidTr="00DD0F66">
        <w:trPr>
          <w:jc w:val="center"/>
        </w:trPr>
        <w:tc>
          <w:tcPr>
            <w:tcW w:w="15867" w:type="dxa"/>
            <w:gridSpan w:val="6"/>
          </w:tcPr>
          <w:p w:rsidR="00245345" w:rsidRPr="00B13B8D" w:rsidRDefault="00245345" w:rsidP="00245345">
            <w:pPr>
              <w:jc w:val="center"/>
              <w:rPr>
                <w:b/>
              </w:rPr>
            </w:pPr>
          </w:p>
          <w:p w:rsidR="00245345" w:rsidRPr="00B13B8D" w:rsidRDefault="00245345" w:rsidP="00245345">
            <w:pPr>
              <w:jc w:val="center"/>
              <w:rPr>
                <w:b/>
              </w:rPr>
            </w:pPr>
            <w:r w:rsidRPr="00B13B8D">
              <w:rPr>
                <w:b/>
              </w:rPr>
              <w:t>5. Материально – техническое обеспечение и бухгалтерский учет</w:t>
            </w:r>
          </w:p>
          <w:p w:rsidR="00245345" w:rsidRPr="00B13B8D" w:rsidRDefault="00245345" w:rsidP="00245345">
            <w:pPr>
              <w:jc w:val="center"/>
            </w:pPr>
          </w:p>
        </w:tc>
      </w:tr>
      <w:tr w:rsidR="00245345" w:rsidRPr="00B13B8D" w:rsidTr="00DD0F66">
        <w:trPr>
          <w:jc w:val="center"/>
        </w:trPr>
        <w:tc>
          <w:tcPr>
            <w:tcW w:w="917" w:type="dxa"/>
          </w:tcPr>
          <w:p w:rsidR="00245345" w:rsidRPr="00B13B8D" w:rsidRDefault="00245345" w:rsidP="00245345">
            <w:r w:rsidRPr="00B13B8D">
              <w:t>5.1.</w:t>
            </w:r>
          </w:p>
        </w:tc>
        <w:tc>
          <w:tcPr>
            <w:tcW w:w="7301" w:type="dxa"/>
          </w:tcPr>
          <w:p w:rsidR="00245345" w:rsidRPr="00B13B8D" w:rsidRDefault="00245345" w:rsidP="00245345">
            <w:r w:rsidRPr="00B13B8D">
              <w:t xml:space="preserve">Подготовка и исполнение сметы расходов и реестра расходных обязательств КСП </w:t>
            </w:r>
          </w:p>
        </w:tc>
        <w:tc>
          <w:tcPr>
            <w:tcW w:w="1937" w:type="dxa"/>
          </w:tcPr>
          <w:p w:rsidR="00245345" w:rsidRPr="00B13B8D" w:rsidRDefault="00245345" w:rsidP="00245345">
            <w:pPr>
              <w:jc w:val="center"/>
            </w:pPr>
            <w:r w:rsidRPr="00B13B8D">
              <w:t>В течение года</w:t>
            </w:r>
          </w:p>
        </w:tc>
        <w:tc>
          <w:tcPr>
            <w:tcW w:w="1983" w:type="dxa"/>
          </w:tcPr>
          <w:p w:rsidR="00245345" w:rsidRPr="00B13B8D" w:rsidRDefault="00245345" w:rsidP="00245345">
            <w:pPr>
              <w:jc w:val="center"/>
            </w:pPr>
            <w:r>
              <w:t>Зырянова Е.А.</w:t>
            </w:r>
          </w:p>
        </w:tc>
        <w:tc>
          <w:tcPr>
            <w:tcW w:w="2772" w:type="dxa"/>
          </w:tcPr>
          <w:p w:rsidR="00245345" w:rsidRPr="00B13B8D" w:rsidRDefault="00245345" w:rsidP="00245345">
            <w:r w:rsidRPr="00B13B8D">
              <w:t>ст.161 БК РФ</w:t>
            </w:r>
          </w:p>
        </w:tc>
        <w:tc>
          <w:tcPr>
            <w:tcW w:w="957" w:type="dxa"/>
          </w:tcPr>
          <w:p w:rsidR="00245345" w:rsidRPr="00B13B8D" w:rsidRDefault="00245345" w:rsidP="00245345">
            <w:pPr>
              <w:jc w:val="center"/>
            </w:pPr>
          </w:p>
        </w:tc>
      </w:tr>
      <w:tr w:rsidR="00245345" w:rsidRPr="00B13B8D" w:rsidTr="00DD0F66">
        <w:trPr>
          <w:jc w:val="center"/>
        </w:trPr>
        <w:tc>
          <w:tcPr>
            <w:tcW w:w="917" w:type="dxa"/>
          </w:tcPr>
          <w:p w:rsidR="00245345" w:rsidRPr="00B13B8D" w:rsidRDefault="00245345" w:rsidP="00245345">
            <w:r w:rsidRPr="00B13B8D">
              <w:t>5.2.</w:t>
            </w:r>
          </w:p>
        </w:tc>
        <w:tc>
          <w:tcPr>
            <w:tcW w:w="7301" w:type="dxa"/>
          </w:tcPr>
          <w:p w:rsidR="00245345" w:rsidRPr="00B13B8D" w:rsidRDefault="00245345" w:rsidP="00245345">
            <w:r w:rsidRPr="00B13B8D">
              <w:t>Осуществление закупок товаров, работ и услуг для нужд КСП</w:t>
            </w:r>
          </w:p>
        </w:tc>
        <w:tc>
          <w:tcPr>
            <w:tcW w:w="1937" w:type="dxa"/>
          </w:tcPr>
          <w:p w:rsidR="00245345" w:rsidRPr="00B13B8D" w:rsidRDefault="00245345" w:rsidP="00245345">
            <w:pPr>
              <w:jc w:val="center"/>
            </w:pPr>
            <w:r w:rsidRPr="00B13B8D">
              <w:t>В течение года</w:t>
            </w:r>
          </w:p>
        </w:tc>
        <w:tc>
          <w:tcPr>
            <w:tcW w:w="1983" w:type="dxa"/>
          </w:tcPr>
          <w:p w:rsidR="00245345" w:rsidRPr="00B13B8D" w:rsidRDefault="00245345" w:rsidP="00245345">
            <w:pPr>
              <w:jc w:val="center"/>
            </w:pPr>
            <w:r>
              <w:t>Зырянова Е.А.</w:t>
            </w:r>
          </w:p>
        </w:tc>
        <w:tc>
          <w:tcPr>
            <w:tcW w:w="2772" w:type="dxa"/>
          </w:tcPr>
          <w:p w:rsidR="00245345" w:rsidRPr="00B13B8D" w:rsidRDefault="00245345" w:rsidP="00245345">
            <w:r w:rsidRPr="00B13B8D">
              <w:t>ст.72 БК РФ</w:t>
            </w:r>
          </w:p>
        </w:tc>
        <w:tc>
          <w:tcPr>
            <w:tcW w:w="957" w:type="dxa"/>
          </w:tcPr>
          <w:p w:rsidR="00245345" w:rsidRPr="00B13B8D" w:rsidRDefault="00245345" w:rsidP="00245345">
            <w:pPr>
              <w:jc w:val="center"/>
            </w:pPr>
          </w:p>
        </w:tc>
      </w:tr>
      <w:tr w:rsidR="00245345" w:rsidRPr="00B13B8D" w:rsidTr="00DD0F66">
        <w:trPr>
          <w:jc w:val="center"/>
        </w:trPr>
        <w:tc>
          <w:tcPr>
            <w:tcW w:w="917" w:type="dxa"/>
          </w:tcPr>
          <w:p w:rsidR="00245345" w:rsidRPr="00B13B8D" w:rsidRDefault="00245345" w:rsidP="00245345">
            <w:r w:rsidRPr="00B13B8D">
              <w:lastRenderedPageBreak/>
              <w:t>5.3.</w:t>
            </w:r>
          </w:p>
        </w:tc>
        <w:tc>
          <w:tcPr>
            <w:tcW w:w="7301" w:type="dxa"/>
          </w:tcPr>
          <w:p w:rsidR="00245345" w:rsidRPr="00B13B8D" w:rsidRDefault="00245345" w:rsidP="00245345">
            <w:r w:rsidRPr="00B13B8D">
              <w:t xml:space="preserve">Проведение инвентаризации </w:t>
            </w:r>
          </w:p>
        </w:tc>
        <w:tc>
          <w:tcPr>
            <w:tcW w:w="1937" w:type="dxa"/>
          </w:tcPr>
          <w:p w:rsidR="00245345" w:rsidRPr="00B13B8D" w:rsidRDefault="00245345" w:rsidP="00245345">
            <w:pPr>
              <w:jc w:val="center"/>
            </w:pPr>
            <w:r w:rsidRPr="00B13B8D">
              <w:t>Перед составлением годовой отчетности</w:t>
            </w:r>
          </w:p>
        </w:tc>
        <w:tc>
          <w:tcPr>
            <w:tcW w:w="1983" w:type="dxa"/>
          </w:tcPr>
          <w:p w:rsidR="00245345" w:rsidRPr="00B13B8D" w:rsidRDefault="00245345" w:rsidP="00245345">
            <w:pPr>
              <w:jc w:val="center"/>
            </w:pPr>
            <w:r>
              <w:t>Зырянова Е.А.</w:t>
            </w:r>
          </w:p>
        </w:tc>
        <w:tc>
          <w:tcPr>
            <w:tcW w:w="2772" w:type="dxa"/>
          </w:tcPr>
          <w:p w:rsidR="00245345" w:rsidRPr="00B13B8D" w:rsidRDefault="00245345" w:rsidP="00245345">
            <w:pPr>
              <w:keepNext/>
              <w:spacing w:after="60"/>
              <w:outlineLvl w:val="0"/>
              <w:rPr>
                <w:rFonts w:ascii="Cambria" w:hAnsi="Cambria"/>
                <w:b/>
                <w:bCs/>
                <w:kern w:val="32"/>
                <w:sz w:val="32"/>
                <w:szCs w:val="32"/>
                <w:lang w:val="x-none" w:eastAsia="x-none"/>
              </w:rPr>
            </w:pPr>
            <w:r w:rsidRPr="00B13B8D">
              <w:rPr>
                <w:bCs/>
                <w:kern w:val="32"/>
                <w:lang w:eastAsia="x-none"/>
              </w:rPr>
              <w:t xml:space="preserve">П. 7 </w:t>
            </w:r>
            <w:r w:rsidRPr="00B13B8D">
              <w:rPr>
                <w:bCs/>
                <w:kern w:val="32"/>
                <w:lang w:val="x-none" w:eastAsia="x-none"/>
              </w:rPr>
      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      </w:r>
            <w:r w:rsidRPr="00B13B8D">
              <w:rPr>
                <w:bCs/>
                <w:kern w:val="32"/>
                <w:lang w:eastAsia="x-none"/>
              </w:rPr>
              <w:t>, утвержденной п</w:t>
            </w:r>
            <w:r w:rsidRPr="00B13B8D">
              <w:rPr>
                <w:bCs/>
                <w:kern w:val="32"/>
                <w:lang w:val="x-none" w:eastAsia="x-none"/>
              </w:rPr>
              <w:t>риказ</w:t>
            </w:r>
            <w:r w:rsidRPr="00B13B8D">
              <w:rPr>
                <w:bCs/>
                <w:kern w:val="32"/>
                <w:lang w:eastAsia="x-none"/>
              </w:rPr>
              <w:t>ом М</w:t>
            </w:r>
            <w:r w:rsidRPr="00B13B8D">
              <w:rPr>
                <w:bCs/>
                <w:kern w:val="32"/>
                <w:lang w:val="x-none" w:eastAsia="x-none"/>
              </w:rPr>
              <w:t>инфина РФ от 28 декабря 2010 г. N 191н</w:t>
            </w:r>
          </w:p>
        </w:tc>
        <w:tc>
          <w:tcPr>
            <w:tcW w:w="957" w:type="dxa"/>
          </w:tcPr>
          <w:p w:rsidR="00245345" w:rsidRPr="00B13B8D" w:rsidRDefault="00245345" w:rsidP="00245345">
            <w:pPr>
              <w:jc w:val="center"/>
            </w:pPr>
          </w:p>
        </w:tc>
      </w:tr>
      <w:tr w:rsidR="00245345" w:rsidRPr="00B13B8D" w:rsidTr="00DD0F66">
        <w:trPr>
          <w:jc w:val="center"/>
        </w:trPr>
        <w:tc>
          <w:tcPr>
            <w:tcW w:w="15867" w:type="dxa"/>
            <w:gridSpan w:val="6"/>
          </w:tcPr>
          <w:p w:rsidR="00245345" w:rsidRPr="00B13B8D" w:rsidRDefault="00245345" w:rsidP="00245345">
            <w:pPr>
              <w:rPr>
                <w:b/>
              </w:rPr>
            </w:pPr>
          </w:p>
          <w:p w:rsidR="00245345" w:rsidRPr="00B13B8D" w:rsidRDefault="00245345" w:rsidP="00245345">
            <w:pPr>
              <w:jc w:val="center"/>
              <w:rPr>
                <w:b/>
              </w:rPr>
            </w:pPr>
            <w:r w:rsidRPr="00B13B8D">
              <w:rPr>
                <w:b/>
              </w:rPr>
              <w:t>6. Организационная работа</w:t>
            </w:r>
          </w:p>
          <w:p w:rsidR="00245345" w:rsidRPr="00B13B8D" w:rsidRDefault="00245345" w:rsidP="00245345">
            <w:pPr>
              <w:jc w:val="center"/>
            </w:pPr>
          </w:p>
        </w:tc>
      </w:tr>
      <w:tr w:rsidR="00245345" w:rsidRPr="00B13B8D" w:rsidTr="00DD0F66">
        <w:trPr>
          <w:jc w:val="center"/>
        </w:trPr>
        <w:tc>
          <w:tcPr>
            <w:tcW w:w="917" w:type="dxa"/>
          </w:tcPr>
          <w:p w:rsidR="00245345" w:rsidRPr="00B13B8D" w:rsidRDefault="00245345" w:rsidP="00245345">
            <w:r w:rsidRPr="00B13B8D">
              <w:t>6.1.</w:t>
            </w:r>
          </w:p>
        </w:tc>
        <w:tc>
          <w:tcPr>
            <w:tcW w:w="7301" w:type="dxa"/>
            <w:vAlign w:val="center"/>
          </w:tcPr>
          <w:p w:rsidR="00245345" w:rsidRPr="00B13B8D" w:rsidRDefault="00245345" w:rsidP="00245345">
            <w:r w:rsidRPr="00B13B8D">
              <w:t>Подготовка плана работы КСП на 20</w:t>
            </w:r>
            <w:r>
              <w:t>2</w:t>
            </w:r>
            <w:r w:rsidR="000630B3">
              <w:t>1</w:t>
            </w:r>
            <w:r w:rsidRPr="00B13B8D">
              <w:t xml:space="preserve"> год</w:t>
            </w:r>
          </w:p>
        </w:tc>
        <w:tc>
          <w:tcPr>
            <w:tcW w:w="1937" w:type="dxa"/>
            <w:vAlign w:val="center"/>
          </w:tcPr>
          <w:p w:rsidR="00245345" w:rsidRPr="00B13B8D" w:rsidRDefault="00245345" w:rsidP="00245345">
            <w:pPr>
              <w:jc w:val="center"/>
            </w:pPr>
            <w:r w:rsidRPr="00B13B8D">
              <w:t>Декабрь</w:t>
            </w:r>
          </w:p>
        </w:tc>
        <w:tc>
          <w:tcPr>
            <w:tcW w:w="1983" w:type="dxa"/>
            <w:vAlign w:val="center"/>
          </w:tcPr>
          <w:p w:rsidR="00245345" w:rsidRPr="00B13B8D" w:rsidRDefault="00245345" w:rsidP="00245345">
            <w:pPr>
              <w:jc w:val="center"/>
            </w:pPr>
            <w:r>
              <w:t>Зырянова Е.А.</w:t>
            </w:r>
          </w:p>
        </w:tc>
        <w:tc>
          <w:tcPr>
            <w:tcW w:w="2772" w:type="dxa"/>
            <w:vAlign w:val="center"/>
          </w:tcPr>
          <w:p w:rsidR="00245345" w:rsidRPr="00B13B8D" w:rsidRDefault="00245345" w:rsidP="00245345">
            <w:pPr>
              <w:jc w:val="center"/>
            </w:pPr>
            <w:r w:rsidRPr="00B13B8D">
              <w:t>ст. 12 6-ФЗ</w:t>
            </w:r>
          </w:p>
          <w:p w:rsidR="00245345" w:rsidRPr="00B13B8D" w:rsidRDefault="00245345" w:rsidP="00245345">
            <w:pPr>
              <w:jc w:val="center"/>
            </w:pPr>
            <w:r w:rsidRPr="00B13B8D">
              <w:t>Стандарт КСП</w:t>
            </w:r>
          </w:p>
        </w:tc>
        <w:tc>
          <w:tcPr>
            <w:tcW w:w="957" w:type="dxa"/>
          </w:tcPr>
          <w:p w:rsidR="00245345" w:rsidRPr="00B13B8D" w:rsidRDefault="00245345" w:rsidP="00245345">
            <w:pPr>
              <w:jc w:val="center"/>
            </w:pPr>
          </w:p>
        </w:tc>
      </w:tr>
      <w:tr w:rsidR="00245345" w:rsidRPr="00B13B8D" w:rsidTr="00DD0F66">
        <w:trPr>
          <w:jc w:val="center"/>
        </w:trPr>
        <w:tc>
          <w:tcPr>
            <w:tcW w:w="917" w:type="dxa"/>
          </w:tcPr>
          <w:p w:rsidR="00245345" w:rsidRPr="00B13B8D" w:rsidRDefault="00245345" w:rsidP="00245345">
            <w:r w:rsidRPr="00B13B8D">
              <w:t>6.2.</w:t>
            </w:r>
          </w:p>
        </w:tc>
        <w:tc>
          <w:tcPr>
            <w:tcW w:w="7301" w:type="dxa"/>
          </w:tcPr>
          <w:p w:rsidR="00245345" w:rsidRPr="00B13B8D" w:rsidRDefault="00245345" w:rsidP="00245345">
            <w:r w:rsidRPr="00B13B8D">
              <w:t xml:space="preserve">Подготовка ежегодного отчета о деятельности КСП в Собрание депутатов Карабашского городского округа </w:t>
            </w:r>
          </w:p>
        </w:tc>
        <w:tc>
          <w:tcPr>
            <w:tcW w:w="1937" w:type="dxa"/>
          </w:tcPr>
          <w:p w:rsidR="00245345" w:rsidRPr="00B13B8D" w:rsidRDefault="00245345" w:rsidP="00245345">
            <w:pPr>
              <w:jc w:val="center"/>
            </w:pPr>
            <w:r w:rsidRPr="00B13B8D">
              <w:t>Январь</w:t>
            </w:r>
          </w:p>
        </w:tc>
        <w:tc>
          <w:tcPr>
            <w:tcW w:w="1983" w:type="dxa"/>
          </w:tcPr>
          <w:p w:rsidR="00245345" w:rsidRPr="00B13B8D" w:rsidRDefault="00245345" w:rsidP="00245345">
            <w:pPr>
              <w:jc w:val="center"/>
            </w:pPr>
            <w:r>
              <w:t>Зырянова Е.А.</w:t>
            </w:r>
          </w:p>
        </w:tc>
        <w:tc>
          <w:tcPr>
            <w:tcW w:w="2772" w:type="dxa"/>
          </w:tcPr>
          <w:p w:rsidR="00245345" w:rsidRPr="00B13B8D" w:rsidRDefault="00245345" w:rsidP="00245345">
            <w:pPr>
              <w:jc w:val="center"/>
            </w:pPr>
            <w:r w:rsidRPr="00B13B8D">
              <w:t>ст. 19 6-ФЗ</w:t>
            </w:r>
          </w:p>
        </w:tc>
        <w:tc>
          <w:tcPr>
            <w:tcW w:w="957" w:type="dxa"/>
          </w:tcPr>
          <w:p w:rsidR="00245345" w:rsidRPr="00B13B8D" w:rsidRDefault="00245345" w:rsidP="00245345">
            <w:pPr>
              <w:jc w:val="center"/>
            </w:pPr>
          </w:p>
        </w:tc>
      </w:tr>
      <w:tr w:rsidR="00245345" w:rsidRPr="00B13B8D" w:rsidTr="00DD0F66">
        <w:trPr>
          <w:jc w:val="center"/>
        </w:trPr>
        <w:tc>
          <w:tcPr>
            <w:tcW w:w="917" w:type="dxa"/>
          </w:tcPr>
          <w:p w:rsidR="00245345" w:rsidRPr="00B13B8D" w:rsidRDefault="00245345" w:rsidP="00245345">
            <w:r w:rsidRPr="00B13B8D">
              <w:t>6.3.</w:t>
            </w:r>
          </w:p>
        </w:tc>
        <w:tc>
          <w:tcPr>
            <w:tcW w:w="7301" w:type="dxa"/>
            <w:vAlign w:val="center"/>
          </w:tcPr>
          <w:p w:rsidR="00245345" w:rsidRPr="00B13B8D" w:rsidRDefault="00245345" w:rsidP="00245345">
            <w:r w:rsidRPr="00B13B8D">
              <w:t>Рассмотрение запросов и обращений по вопросам, входящим в компетенцию КСП</w:t>
            </w:r>
          </w:p>
        </w:tc>
        <w:tc>
          <w:tcPr>
            <w:tcW w:w="1937" w:type="dxa"/>
          </w:tcPr>
          <w:p w:rsidR="00245345" w:rsidRPr="00B13B8D" w:rsidRDefault="00245345" w:rsidP="00245345">
            <w:pPr>
              <w:jc w:val="center"/>
            </w:pPr>
          </w:p>
          <w:p w:rsidR="00245345" w:rsidRPr="00B13B8D" w:rsidRDefault="00245345" w:rsidP="00245345">
            <w:pPr>
              <w:jc w:val="center"/>
            </w:pPr>
          </w:p>
          <w:p w:rsidR="00245345" w:rsidRPr="00B13B8D" w:rsidRDefault="00245345" w:rsidP="00245345">
            <w:pPr>
              <w:jc w:val="center"/>
            </w:pPr>
            <w:r w:rsidRPr="00B13B8D">
              <w:t>В течение года</w:t>
            </w:r>
          </w:p>
        </w:tc>
        <w:tc>
          <w:tcPr>
            <w:tcW w:w="1983" w:type="dxa"/>
          </w:tcPr>
          <w:p w:rsidR="00245345" w:rsidRPr="00B13B8D" w:rsidRDefault="00245345" w:rsidP="00245345">
            <w:pPr>
              <w:jc w:val="center"/>
            </w:pPr>
            <w:r>
              <w:t>Зырянова Е.А.</w:t>
            </w:r>
          </w:p>
        </w:tc>
        <w:tc>
          <w:tcPr>
            <w:tcW w:w="2772" w:type="dxa"/>
          </w:tcPr>
          <w:p w:rsidR="00245345" w:rsidRPr="00B13B8D" w:rsidRDefault="00245345" w:rsidP="00245345">
            <w:pPr>
              <w:jc w:val="center"/>
            </w:pPr>
            <w:r w:rsidRPr="00B13B8D">
              <w:t>Федеральный закон от 02.05.2006 № 59-ФЗ «О порядке рассмотрения обращений граждан Российской Федерации»</w:t>
            </w:r>
          </w:p>
        </w:tc>
        <w:tc>
          <w:tcPr>
            <w:tcW w:w="957" w:type="dxa"/>
          </w:tcPr>
          <w:p w:rsidR="00245345" w:rsidRPr="00B13B8D" w:rsidRDefault="00245345" w:rsidP="00245345">
            <w:pPr>
              <w:jc w:val="center"/>
            </w:pPr>
          </w:p>
        </w:tc>
      </w:tr>
      <w:tr w:rsidR="00245345" w:rsidRPr="00B13B8D" w:rsidTr="00DD0F66">
        <w:trPr>
          <w:jc w:val="center"/>
        </w:trPr>
        <w:tc>
          <w:tcPr>
            <w:tcW w:w="917" w:type="dxa"/>
          </w:tcPr>
          <w:p w:rsidR="00245345" w:rsidRPr="00B13B8D" w:rsidRDefault="00245345" w:rsidP="00245345">
            <w:r w:rsidRPr="00B13B8D">
              <w:t>6.4.</w:t>
            </w:r>
          </w:p>
        </w:tc>
        <w:tc>
          <w:tcPr>
            <w:tcW w:w="7301" w:type="dxa"/>
          </w:tcPr>
          <w:p w:rsidR="00245345" w:rsidRPr="00B13B8D" w:rsidRDefault="00245345" w:rsidP="00245345">
            <w:pPr>
              <w:jc w:val="both"/>
            </w:pPr>
            <w:r w:rsidRPr="00B13B8D">
              <w:t>Подготовки описи документов за 201</w:t>
            </w:r>
            <w:r w:rsidR="000630B3">
              <w:t>7</w:t>
            </w:r>
            <w:r>
              <w:t xml:space="preserve"> </w:t>
            </w:r>
            <w:r w:rsidRPr="00B13B8D">
              <w:t>год в архивный отдел,</w:t>
            </w:r>
          </w:p>
          <w:p w:rsidR="00245345" w:rsidRPr="00B13B8D" w:rsidRDefault="00245345" w:rsidP="00245345">
            <w:pPr>
              <w:jc w:val="both"/>
              <w:rPr>
                <w:color w:val="FF0000"/>
              </w:rPr>
            </w:pPr>
            <w:r w:rsidRPr="00B13B8D">
              <w:t>Сдача документов по описи за 201</w:t>
            </w:r>
            <w:r w:rsidR="000630B3">
              <w:t>6</w:t>
            </w:r>
            <w:r w:rsidRPr="00B13B8D">
              <w:t xml:space="preserve"> год</w:t>
            </w:r>
          </w:p>
        </w:tc>
        <w:tc>
          <w:tcPr>
            <w:tcW w:w="1937" w:type="dxa"/>
          </w:tcPr>
          <w:p w:rsidR="00245345" w:rsidRPr="00B13B8D" w:rsidRDefault="000630B3" w:rsidP="00245345">
            <w:pPr>
              <w:jc w:val="center"/>
            </w:pPr>
            <w:r>
              <w:t>апрель</w:t>
            </w:r>
          </w:p>
        </w:tc>
        <w:tc>
          <w:tcPr>
            <w:tcW w:w="1983" w:type="dxa"/>
          </w:tcPr>
          <w:p w:rsidR="00245345" w:rsidRPr="00B13B8D" w:rsidRDefault="000630B3" w:rsidP="00245345">
            <w:pPr>
              <w:jc w:val="center"/>
            </w:pPr>
            <w:r>
              <w:t>Шульгина</w:t>
            </w:r>
            <w:r w:rsidR="00245345">
              <w:t xml:space="preserve"> Е.А.</w:t>
            </w:r>
          </w:p>
        </w:tc>
        <w:tc>
          <w:tcPr>
            <w:tcW w:w="2772" w:type="dxa"/>
          </w:tcPr>
          <w:p w:rsidR="00245345" w:rsidRPr="00B13B8D" w:rsidRDefault="00245345" w:rsidP="00245345">
            <w:pPr>
              <w:autoSpaceDE w:val="0"/>
              <w:autoSpaceDN w:val="0"/>
              <w:adjustRightInd w:val="0"/>
              <w:ind w:left="7"/>
              <w:jc w:val="center"/>
            </w:pPr>
            <w:r w:rsidRPr="00B13B8D">
              <w:t>«Основные Правила работы архивов организаций»</w:t>
            </w:r>
          </w:p>
          <w:p w:rsidR="00245345" w:rsidRPr="00B13B8D" w:rsidRDefault="00245345" w:rsidP="00245345">
            <w:pPr>
              <w:autoSpaceDE w:val="0"/>
              <w:autoSpaceDN w:val="0"/>
              <w:adjustRightInd w:val="0"/>
              <w:ind w:left="7"/>
              <w:jc w:val="center"/>
            </w:pPr>
            <w:r w:rsidRPr="00B13B8D">
              <w:lastRenderedPageBreak/>
              <w:t xml:space="preserve">(одобрены решением Коллегии Росархива от 06.02.2002) </w:t>
            </w:r>
          </w:p>
          <w:p w:rsidR="00245345" w:rsidRPr="00B13B8D" w:rsidRDefault="00245345" w:rsidP="00245345">
            <w:pPr>
              <w:autoSpaceDE w:val="0"/>
              <w:autoSpaceDN w:val="0"/>
              <w:adjustRightInd w:val="0"/>
              <w:ind w:left="7"/>
              <w:jc w:val="center"/>
            </w:pPr>
            <w:r w:rsidRPr="00B13B8D">
              <w:t>Приказ Минкультуры РФ от 25.08.2010 N 558</w:t>
            </w:r>
          </w:p>
          <w:p w:rsidR="00245345" w:rsidRPr="00B13B8D" w:rsidRDefault="00245345" w:rsidP="00245345">
            <w:pPr>
              <w:autoSpaceDE w:val="0"/>
              <w:autoSpaceDN w:val="0"/>
              <w:adjustRightInd w:val="0"/>
              <w:ind w:left="7"/>
              <w:jc w:val="center"/>
            </w:pPr>
            <w:r w:rsidRPr="00B13B8D">
              <w:t>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</w:t>
            </w:r>
          </w:p>
        </w:tc>
        <w:tc>
          <w:tcPr>
            <w:tcW w:w="957" w:type="dxa"/>
          </w:tcPr>
          <w:p w:rsidR="00245345" w:rsidRPr="00B13B8D" w:rsidRDefault="00245345" w:rsidP="00245345">
            <w:pPr>
              <w:jc w:val="center"/>
            </w:pPr>
          </w:p>
        </w:tc>
      </w:tr>
      <w:tr w:rsidR="00245345" w:rsidRPr="00B13B8D" w:rsidTr="00DD0F66">
        <w:trPr>
          <w:jc w:val="center"/>
        </w:trPr>
        <w:tc>
          <w:tcPr>
            <w:tcW w:w="917" w:type="dxa"/>
          </w:tcPr>
          <w:p w:rsidR="00245345" w:rsidRPr="00B13B8D" w:rsidRDefault="00245345" w:rsidP="00245345">
            <w:r w:rsidRPr="00B13B8D">
              <w:t>6.5.</w:t>
            </w:r>
          </w:p>
        </w:tc>
        <w:tc>
          <w:tcPr>
            <w:tcW w:w="7301" w:type="dxa"/>
          </w:tcPr>
          <w:p w:rsidR="00245345" w:rsidRPr="00B13B8D" w:rsidRDefault="00245345" w:rsidP="00245345">
            <w:r w:rsidRPr="00B13B8D">
              <w:t>Ведение архива КСП</w:t>
            </w:r>
          </w:p>
        </w:tc>
        <w:tc>
          <w:tcPr>
            <w:tcW w:w="1937" w:type="dxa"/>
          </w:tcPr>
          <w:p w:rsidR="00245345" w:rsidRPr="00B13B8D" w:rsidRDefault="00245345" w:rsidP="00245345">
            <w:pPr>
              <w:jc w:val="center"/>
            </w:pPr>
            <w:r w:rsidRPr="00B13B8D">
              <w:t>В течени</w:t>
            </w:r>
            <w:r>
              <w:t>е</w:t>
            </w:r>
            <w:r w:rsidRPr="00B13B8D">
              <w:t xml:space="preserve"> года</w:t>
            </w:r>
          </w:p>
        </w:tc>
        <w:tc>
          <w:tcPr>
            <w:tcW w:w="1983" w:type="dxa"/>
          </w:tcPr>
          <w:p w:rsidR="00245345" w:rsidRPr="00B13B8D" w:rsidRDefault="000630B3" w:rsidP="00245345">
            <w:pPr>
              <w:jc w:val="center"/>
            </w:pPr>
            <w:r>
              <w:t xml:space="preserve">Шульгина </w:t>
            </w:r>
            <w:r w:rsidR="00245345">
              <w:t xml:space="preserve"> Е.А.</w:t>
            </w:r>
          </w:p>
        </w:tc>
        <w:tc>
          <w:tcPr>
            <w:tcW w:w="2772" w:type="dxa"/>
          </w:tcPr>
          <w:p w:rsidR="00245345" w:rsidRPr="00B13B8D" w:rsidRDefault="00245345" w:rsidP="00245345">
            <w:pPr>
              <w:autoSpaceDE w:val="0"/>
              <w:autoSpaceDN w:val="0"/>
              <w:adjustRightInd w:val="0"/>
              <w:ind w:left="7"/>
              <w:jc w:val="center"/>
            </w:pPr>
            <w:r w:rsidRPr="00B13B8D">
              <w:t>ст. 8 Федерального закона от 22.10.2004 № 125-ФЗ «Об архивном деле в Российской Федерации»</w:t>
            </w:r>
          </w:p>
        </w:tc>
        <w:tc>
          <w:tcPr>
            <w:tcW w:w="957" w:type="dxa"/>
          </w:tcPr>
          <w:p w:rsidR="00245345" w:rsidRPr="00B13B8D" w:rsidRDefault="00245345" w:rsidP="00245345">
            <w:pPr>
              <w:jc w:val="center"/>
            </w:pPr>
          </w:p>
        </w:tc>
      </w:tr>
      <w:tr w:rsidR="00245345" w:rsidRPr="00B13B8D" w:rsidTr="00DD0F66">
        <w:trPr>
          <w:jc w:val="center"/>
        </w:trPr>
        <w:tc>
          <w:tcPr>
            <w:tcW w:w="15867" w:type="dxa"/>
            <w:gridSpan w:val="6"/>
            <w:vAlign w:val="center"/>
          </w:tcPr>
          <w:p w:rsidR="00245345" w:rsidRPr="00B13B8D" w:rsidRDefault="00245345" w:rsidP="00245345">
            <w:pPr>
              <w:jc w:val="center"/>
              <w:rPr>
                <w:b/>
              </w:rPr>
            </w:pPr>
          </w:p>
          <w:p w:rsidR="00245345" w:rsidRPr="00B13B8D" w:rsidRDefault="00245345" w:rsidP="00245345">
            <w:pPr>
              <w:jc w:val="center"/>
              <w:rPr>
                <w:b/>
              </w:rPr>
            </w:pPr>
            <w:r w:rsidRPr="00B13B8D">
              <w:rPr>
                <w:b/>
              </w:rPr>
              <w:t>7. Противодействие коррупции</w:t>
            </w:r>
          </w:p>
          <w:p w:rsidR="00245345" w:rsidRPr="00B13B8D" w:rsidRDefault="00245345" w:rsidP="00245345">
            <w:pPr>
              <w:jc w:val="center"/>
            </w:pPr>
          </w:p>
        </w:tc>
      </w:tr>
      <w:tr w:rsidR="00245345" w:rsidRPr="00B13B8D" w:rsidTr="00DD0F66">
        <w:trPr>
          <w:jc w:val="center"/>
        </w:trPr>
        <w:tc>
          <w:tcPr>
            <w:tcW w:w="917" w:type="dxa"/>
          </w:tcPr>
          <w:p w:rsidR="00245345" w:rsidRPr="00B13B8D" w:rsidRDefault="00245345" w:rsidP="00245345">
            <w:r w:rsidRPr="00B13B8D">
              <w:t>7.1.</w:t>
            </w:r>
          </w:p>
        </w:tc>
        <w:tc>
          <w:tcPr>
            <w:tcW w:w="7301" w:type="dxa"/>
          </w:tcPr>
          <w:p w:rsidR="00245345" w:rsidRPr="00B13B8D" w:rsidRDefault="00245345" w:rsidP="00245345">
            <w:pPr>
              <w:jc w:val="both"/>
            </w:pPr>
            <w:r w:rsidRPr="00B13B8D">
              <w:t>Участие в пределах полномочий в мероприятиях, направленных на противодействие коррупции, в том числе, принятие мер по предотвращению коррупции путем осуществления  аудита закупок</w:t>
            </w:r>
          </w:p>
        </w:tc>
        <w:tc>
          <w:tcPr>
            <w:tcW w:w="1937" w:type="dxa"/>
          </w:tcPr>
          <w:p w:rsidR="00245345" w:rsidRPr="00B13B8D" w:rsidRDefault="00245345" w:rsidP="00245345">
            <w:pPr>
              <w:jc w:val="center"/>
            </w:pPr>
            <w:r w:rsidRPr="00B13B8D">
              <w:t>В течение</w:t>
            </w:r>
            <w:r>
              <w:t xml:space="preserve"> </w:t>
            </w:r>
            <w:r w:rsidRPr="00B13B8D">
              <w:t>года</w:t>
            </w:r>
          </w:p>
        </w:tc>
        <w:tc>
          <w:tcPr>
            <w:tcW w:w="1983" w:type="dxa"/>
          </w:tcPr>
          <w:p w:rsidR="00245345" w:rsidRDefault="00245345" w:rsidP="00245345">
            <w:pPr>
              <w:jc w:val="center"/>
            </w:pPr>
            <w:r>
              <w:t>Зырянова Е.А.</w:t>
            </w:r>
          </w:p>
          <w:p w:rsidR="000630B3" w:rsidRPr="00B13B8D" w:rsidRDefault="000630B3" w:rsidP="00245345">
            <w:pPr>
              <w:jc w:val="center"/>
            </w:pPr>
            <w:r>
              <w:t>Шульгина Е.А.</w:t>
            </w:r>
          </w:p>
        </w:tc>
        <w:tc>
          <w:tcPr>
            <w:tcW w:w="2772" w:type="dxa"/>
          </w:tcPr>
          <w:p w:rsidR="00245345" w:rsidRPr="00B13B8D" w:rsidRDefault="00D63E21" w:rsidP="00245345">
            <w:r>
              <w:t xml:space="preserve">ч.6 </w:t>
            </w:r>
            <w:r w:rsidR="00245345" w:rsidRPr="00B13B8D">
              <w:t xml:space="preserve">ст.1 Федерального закона от 05.04.2013 №44-ФЗ «О контрактной </w:t>
            </w:r>
            <w:r w:rsidR="00245345" w:rsidRPr="00B13B8D">
              <w:lastRenderedPageBreak/>
              <w:t>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57" w:type="dxa"/>
          </w:tcPr>
          <w:p w:rsidR="00245345" w:rsidRPr="00B13B8D" w:rsidRDefault="00245345" w:rsidP="00245345">
            <w:pPr>
              <w:jc w:val="center"/>
            </w:pPr>
          </w:p>
        </w:tc>
      </w:tr>
      <w:tr w:rsidR="00245345" w:rsidRPr="00B13B8D" w:rsidTr="00DD0F66">
        <w:trPr>
          <w:jc w:val="center"/>
        </w:trPr>
        <w:tc>
          <w:tcPr>
            <w:tcW w:w="15867" w:type="dxa"/>
            <w:gridSpan w:val="6"/>
          </w:tcPr>
          <w:p w:rsidR="00245345" w:rsidRPr="00B13B8D" w:rsidRDefault="00245345" w:rsidP="00245345">
            <w:pPr>
              <w:jc w:val="center"/>
              <w:rPr>
                <w:b/>
              </w:rPr>
            </w:pPr>
          </w:p>
          <w:p w:rsidR="00245345" w:rsidRPr="00B13B8D" w:rsidRDefault="00245345" w:rsidP="00245345">
            <w:pPr>
              <w:jc w:val="center"/>
              <w:rPr>
                <w:b/>
              </w:rPr>
            </w:pPr>
            <w:r w:rsidRPr="00B13B8D">
              <w:rPr>
                <w:b/>
              </w:rPr>
              <w:t>8. Информационная деятельность</w:t>
            </w:r>
          </w:p>
          <w:p w:rsidR="00245345" w:rsidRPr="00B13B8D" w:rsidRDefault="00245345" w:rsidP="00245345">
            <w:pPr>
              <w:jc w:val="center"/>
            </w:pPr>
            <w:r w:rsidRPr="00B13B8D">
              <w:rPr>
                <w:b/>
              </w:rPr>
              <w:t xml:space="preserve"> </w:t>
            </w:r>
          </w:p>
        </w:tc>
      </w:tr>
      <w:tr w:rsidR="00245345" w:rsidRPr="00B13B8D" w:rsidTr="00DD0F66">
        <w:trPr>
          <w:jc w:val="center"/>
        </w:trPr>
        <w:tc>
          <w:tcPr>
            <w:tcW w:w="917" w:type="dxa"/>
          </w:tcPr>
          <w:p w:rsidR="00245345" w:rsidRPr="00B13B8D" w:rsidRDefault="00245345" w:rsidP="00245345">
            <w:r w:rsidRPr="00B13B8D">
              <w:t>8.1.</w:t>
            </w:r>
          </w:p>
        </w:tc>
        <w:tc>
          <w:tcPr>
            <w:tcW w:w="7301" w:type="dxa"/>
          </w:tcPr>
          <w:p w:rsidR="00245345" w:rsidRPr="00B13B8D" w:rsidRDefault="00245345" w:rsidP="00245345">
            <w:pPr>
              <w:autoSpaceDE w:val="0"/>
              <w:autoSpaceDN w:val="0"/>
              <w:adjustRightInd w:val="0"/>
              <w:jc w:val="both"/>
              <w:outlineLvl w:val="0"/>
            </w:pPr>
            <w:r w:rsidRPr="00B13B8D">
              <w:t xml:space="preserve">Размещение в сети «Интернет» информации о деятельности КСП </w:t>
            </w:r>
          </w:p>
        </w:tc>
        <w:tc>
          <w:tcPr>
            <w:tcW w:w="1937" w:type="dxa"/>
          </w:tcPr>
          <w:p w:rsidR="00245345" w:rsidRPr="00B13B8D" w:rsidRDefault="00245345" w:rsidP="00245345">
            <w:pPr>
              <w:jc w:val="center"/>
            </w:pPr>
            <w:r w:rsidRPr="00B13B8D">
              <w:t>В течение года</w:t>
            </w:r>
          </w:p>
        </w:tc>
        <w:tc>
          <w:tcPr>
            <w:tcW w:w="1983" w:type="dxa"/>
          </w:tcPr>
          <w:p w:rsidR="00245345" w:rsidRPr="00B13B8D" w:rsidRDefault="00245345" w:rsidP="00245345">
            <w:pPr>
              <w:jc w:val="center"/>
            </w:pPr>
            <w:r>
              <w:t>Зырянова Е.А.</w:t>
            </w:r>
          </w:p>
        </w:tc>
        <w:tc>
          <w:tcPr>
            <w:tcW w:w="2772" w:type="dxa"/>
          </w:tcPr>
          <w:p w:rsidR="00245345" w:rsidRPr="00B13B8D" w:rsidRDefault="00245345" w:rsidP="00245345">
            <w:r w:rsidRPr="00B13B8D">
              <w:t>ст 14 8-ФЗ</w:t>
            </w:r>
          </w:p>
          <w:p w:rsidR="00245345" w:rsidRPr="00B13B8D" w:rsidRDefault="00245345" w:rsidP="00245345">
            <w:r w:rsidRPr="00B13B8D">
              <w:t>ст 19 6-ФЗ</w:t>
            </w:r>
          </w:p>
        </w:tc>
        <w:tc>
          <w:tcPr>
            <w:tcW w:w="957" w:type="dxa"/>
          </w:tcPr>
          <w:p w:rsidR="00245345" w:rsidRPr="00B13B8D" w:rsidRDefault="00245345" w:rsidP="00245345">
            <w:pPr>
              <w:jc w:val="center"/>
            </w:pPr>
          </w:p>
        </w:tc>
      </w:tr>
      <w:tr w:rsidR="00245345" w:rsidRPr="00B13B8D" w:rsidTr="00DD0F66">
        <w:trPr>
          <w:jc w:val="center"/>
        </w:trPr>
        <w:tc>
          <w:tcPr>
            <w:tcW w:w="917" w:type="dxa"/>
          </w:tcPr>
          <w:p w:rsidR="00245345" w:rsidRPr="00B13B8D" w:rsidRDefault="00245345" w:rsidP="00245345">
            <w:r w:rsidRPr="00B13B8D">
              <w:t>8.2.</w:t>
            </w:r>
          </w:p>
        </w:tc>
        <w:tc>
          <w:tcPr>
            <w:tcW w:w="7301" w:type="dxa"/>
            <w:vAlign w:val="center"/>
          </w:tcPr>
          <w:p w:rsidR="00245345" w:rsidRPr="00B13B8D" w:rsidRDefault="00245345" w:rsidP="00245345">
            <w:pPr>
              <w:autoSpaceDE w:val="0"/>
              <w:autoSpaceDN w:val="0"/>
              <w:adjustRightInd w:val="0"/>
              <w:jc w:val="both"/>
              <w:outlineLvl w:val="0"/>
            </w:pPr>
            <w:r w:rsidRPr="00B13B8D">
              <w:t>Подготовка и опубликование в других СМИ информации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о принятых по ним решениях и мерах, ежегодных отчетов о деятельности КСП</w:t>
            </w:r>
          </w:p>
        </w:tc>
        <w:tc>
          <w:tcPr>
            <w:tcW w:w="1937" w:type="dxa"/>
          </w:tcPr>
          <w:p w:rsidR="00245345" w:rsidRPr="00B13B8D" w:rsidRDefault="00245345" w:rsidP="00245345">
            <w:pPr>
              <w:jc w:val="center"/>
            </w:pPr>
            <w:r w:rsidRPr="00B13B8D">
              <w:t>В течени</w:t>
            </w:r>
            <w:r>
              <w:t>е</w:t>
            </w:r>
            <w:r w:rsidRPr="00B13B8D">
              <w:t xml:space="preserve"> года</w:t>
            </w:r>
          </w:p>
        </w:tc>
        <w:tc>
          <w:tcPr>
            <w:tcW w:w="1983" w:type="dxa"/>
          </w:tcPr>
          <w:p w:rsidR="00245345" w:rsidRPr="00B13B8D" w:rsidRDefault="00245345" w:rsidP="00245345">
            <w:pPr>
              <w:jc w:val="center"/>
            </w:pPr>
            <w:r>
              <w:t>Зырянова Е.А.</w:t>
            </w:r>
          </w:p>
        </w:tc>
        <w:tc>
          <w:tcPr>
            <w:tcW w:w="2772" w:type="dxa"/>
          </w:tcPr>
          <w:p w:rsidR="00245345" w:rsidRPr="00B13B8D" w:rsidRDefault="00245345" w:rsidP="00245345">
            <w:r w:rsidRPr="00B13B8D">
              <w:t>ст 19 6-ФЗ</w:t>
            </w:r>
          </w:p>
        </w:tc>
        <w:tc>
          <w:tcPr>
            <w:tcW w:w="957" w:type="dxa"/>
          </w:tcPr>
          <w:p w:rsidR="00245345" w:rsidRPr="00B13B8D" w:rsidRDefault="00245345" w:rsidP="00245345">
            <w:pPr>
              <w:jc w:val="center"/>
            </w:pPr>
          </w:p>
        </w:tc>
      </w:tr>
      <w:tr w:rsidR="00245345" w:rsidRPr="00B13B8D" w:rsidTr="00DD0F66">
        <w:trPr>
          <w:jc w:val="center"/>
        </w:trPr>
        <w:tc>
          <w:tcPr>
            <w:tcW w:w="917" w:type="dxa"/>
          </w:tcPr>
          <w:p w:rsidR="00245345" w:rsidRPr="00B13B8D" w:rsidRDefault="00245345" w:rsidP="00245345">
            <w:r w:rsidRPr="00B13B8D">
              <w:t>8.3.</w:t>
            </w:r>
          </w:p>
        </w:tc>
        <w:tc>
          <w:tcPr>
            <w:tcW w:w="7301" w:type="dxa"/>
            <w:vAlign w:val="center"/>
          </w:tcPr>
          <w:p w:rsidR="00245345" w:rsidRPr="00B13B8D" w:rsidRDefault="00245345" w:rsidP="00245345">
            <w:pPr>
              <w:autoSpaceDE w:val="0"/>
              <w:autoSpaceDN w:val="0"/>
              <w:adjustRightInd w:val="0"/>
              <w:jc w:val="both"/>
            </w:pPr>
            <w:r w:rsidRPr="00B13B8D"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</w:t>
            </w:r>
          </w:p>
        </w:tc>
        <w:tc>
          <w:tcPr>
            <w:tcW w:w="1937" w:type="dxa"/>
          </w:tcPr>
          <w:p w:rsidR="00245345" w:rsidRPr="00B13B8D" w:rsidRDefault="00245345" w:rsidP="00245345">
            <w:pPr>
              <w:jc w:val="center"/>
            </w:pPr>
            <w:r w:rsidRPr="00B13B8D">
              <w:t>В течени</w:t>
            </w:r>
            <w:r>
              <w:t>е</w:t>
            </w:r>
            <w:r w:rsidRPr="00B13B8D">
              <w:t xml:space="preserve"> года</w:t>
            </w:r>
          </w:p>
        </w:tc>
        <w:tc>
          <w:tcPr>
            <w:tcW w:w="1983" w:type="dxa"/>
          </w:tcPr>
          <w:p w:rsidR="00245345" w:rsidRPr="00B13B8D" w:rsidRDefault="00245345" w:rsidP="00245345">
            <w:pPr>
              <w:jc w:val="center"/>
            </w:pPr>
            <w:r>
              <w:t>Зырянова Е.А.</w:t>
            </w:r>
          </w:p>
        </w:tc>
        <w:tc>
          <w:tcPr>
            <w:tcW w:w="2772" w:type="dxa"/>
          </w:tcPr>
          <w:p w:rsidR="00245345" w:rsidRPr="00B13B8D" w:rsidRDefault="00245345" w:rsidP="00245345">
            <w:r w:rsidRPr="00B13B8D">
              <w:t>п 9 ч 2 ст 9 6-ФЗ</w:t>
            </w:r>
          </w:p>
        </w:tc>
        <w:tc>
          <w:tcPr>
            <w:tcW w:w="957" w:type="dxa"/>
          </w:tcPr>
          <w:p w:rsidR="00245345" w:rsidRPr="00B13B8D" w:rsidRDefault="00245345" w:rsidP="00245345">
            <w:pPr>
              <w:jc w:val="center"/>
            </w:pPr>
          </w:p>
        </w:tc>
      </w:tr>
      <w:tr w:rsidR="00245345" w:rsidRPr="00B13B8D" w:rsidTr="00DD0F66">
        <w:trPr>
          <w:jc w:val="center"/>
        </w:trPr>
        <w:tc>
          <w:tcPr>
            <w:tcW w:w="917" w:type="dxa"/>
          </w:tcPr>
          <w:p w:rsidR="00245345" w:rsidRPr="00B13B8D" w:rsidRDefault="00245345" w:rsidP="00245345">
            <w:r w:rsidRPr="00B13B8D">
              <w:t>8.4.</w:t>
            </w:r>
          </w:p>
        </w:tc>
        <w:tc>
          <w:tcPr>
            <w:tcW w:w="7301" w:type="dxa"/>
          </w:tcPr>
          <w:p w:rsidR="00245345" w:rsidRPr="00B13B8D" w:rsidRDefault="00245345" w:rsidP="00245345">
            <w:pPr>
              <w:jc w:val="both"/>
            </w:pPr>
            <w:r w:rsidRPr="00B13B8D">
              <w:t>Размещение в единой информационной системе обобщенной информации о результатах аудита эффективности закупок</w:t>
            </w:r>
          </w:p>
        </w:tc>
        <w:tc>
          <w:tcPr>
            <w:tcW w:w="1937" w:type="dxa"/>
          </w:tcPr>
          <w:p w:rsidR="00245345" w:rsidRPr="00B13B8D" w:rsidRDefault="00245345" w:rsidP="00245345">
            <w:pPr>
              <w:jc w:val="center"/>
            </w:pPr>
            <w:r w:rsidRPr="00B13B8D">
              <w:t>Декабрь</w:t>
            </w:r>
          </w:p>
        </w:tc>
        <w:tc>
          <w:tcPr>
            <w:tcW w:w="1983" w:type="dxa"/>
          </w:tcPr>
          <w:p w:rsidR="00245345" w:rsidRDefault="00245345" w:rsidP="00245345">
            <w:pPr>
              <w:ind w:left="13"/>
              <w:jc w:val="center"/>
            </w:pPr>
            <w:r>
              <w:t>Зырянова Е.А.</w:t>
            </w:r>
          </w:p>
          <w:p w:rsidR="00A35FD9" w:rsidRPr="00B13B8D" w:rsidRDefault="00A35FD9" w:rsidP="00245345">
            <w:pPr>
              <w:ind w:left="13"/>
              <w:jc w:val="center"/>
            </w:pPr>
            <w:r>
              <w:t>Шульгина Е.А.</w:t>
            </w:r>
          </w:p>
        </w:tc>
        <w:tc>
          <w:tcPr>
            <w:tcW w:w="2772" w:type="dxa"/>
          </w:tcPr>
          <w:p w:rsidR="00245345" w:rsidRPr="00B13B8D" w:rsidRDefault="00245345" w:rsidP="00245345">
            <w:pPr>
              <w:ind w:left="13"/>
            </w:pPr>
            <w:r w:rsidRPr="00B13B8D">
              <w:t>ст. 21.3 Федерального закона от 27.07.2010 № 210-ФЗ «Об организации предоставления государственных и муниципальных услуг»</w:t>
            </w:r>
          </w:p>
        </w:tc>
        <w:tc>
          <w:tcPr>
            <w:tcW w:w="957" w:type="dxa"/>
          </w:tcPr>
          <w:p w:rsidR="00245345" w:rsidRPr="00B13B8D" w:rsidRDefault="00245345" w:rsidP="00245345">
            <w:pPr>
              <w:jc w:val="center"/>
            </w:pPr>
          </w:p>
        </w:tc>
      </w:tr>
      <w:tr w:rsidR="00245345" w:rsidRPr="00B13B8D" w:rsidTr="00DD0F66">
        <w:trPr>
          <w:jc w:val="center"/>
        </w:trPr>
        <w:tc>
          <w:tcPr>
            <w:tcW w:w="917" w:type="dxa"/>
          </w:tcPr>
          <w:p w:rsidR="00245345" w:rsidRPr="00B13B8D" w:rsidRDefault="00245345" w:rsidP="00245345">
            <w:r w:rsidRPr="00B13B8D">
              <w:t>8.5.</w:t>
            </w:r>
          </w:p>
        </w:tc>
        <w:tc>
          <w:tcPr>
            <w:tcW w:w="7301" w:type="dxa"/>
          </w:tcPr>
          <w:p w:rsidR="00245345" w:rsidRPr="00B13B8D" w:rsidRDefault="00245345" w:rsidP="00245345">
            <w:pPr>
              <w:jc w:val="both"/>
            </w:pPr>
            <w:r w:rsidRPr="00B13B8D">
              <w:t>Подготовка и размещение на сайте Ассоциации контрольно-счетных органов России информации о деятельности КСП</w:t>
            </w:r>
          </w:p>
        </w:tc>
        <w:tc>
          <w:tcPr>
            <w:tcW w:w="1937" w:type="dxa"/>
          </w:tcPr>
          <w:p w:rsidR="00245345" w:rsidRPr="00B13B8D" w:rsidRDefault="00245345" w:rsidP="00245345">
            <w:pPr>
              <w:jc w:val="center"/>
            </w:pPr>
            <w:r w:rsidRPr="00B13B8D">
              <w:t>В течени</w:t>
            </w:r>
            <w:r>
              <w:t>е</w:t>
            </w:r>
            <w:r w:rsidRPr="00B13B8D">
              <w:t xml:space="preserve"> года</w:t>
            </w:r>
          </w:p>
        </w:tc>
        <w:tc>
          <w:tcPr>
            <w:tcW w:w="1983" w:type="dxa"/>
          </w:tcPr>
          <w:p w:rsidR="00245345" w:rsidRPr="00B13B8D" w:rsidRDefault="00245345" w:rsidP="00245345">
            <w:pPr>
              <w:jc w:val="center"/>
            </w:pPr>
            <w:r>
              <w:t>Зырянова Е.А.</w:t>
            </w:r>
          </w:p>
        </w:tc>
        <w:tc>
          <w:tcPr>
            <w:tcW w:w="2772" w:type="dxa"/>
          </w:tcPr>
          <w:p w:rsidR="00245345" w:rsidRPr="00B13B8D" w:rsidRDefault="00245345" w:rsidP="00245345"/>
        </w:tc>
        <w:tc>
          <w:tcPr>
            <w:tcW w:w="957" w:type="dxa"/>
          </w:tcPr>
          <w:p w:rsidR="00245345" w:rsidRPr="00B13B8D" w:rsidRDefault="00245345" w:rsidP="00245345">
            <w:pPr>
              <w:jc w:val="center"/>
            </w:pPr>
          </w:p>
        </w:tc>
      </w:tr>
      <w:tr w:rsidR="00245345" w:rsidRPr="00B13B8D" w:rsidTr="00DD0F66">
        <w:trPr>
          <w:jc w:val="center"/>
        </w:trPr>
        <w:tc>
          <w:tcPr>
            <w:tcW w:w="15867" w:type="dxa"/>
            <w:gridSpan w:val="6"/>
          </w:tcPr>
          <w:p w:rsidR="00245345" w:rsidRPr="00B13B8D" w:rsidRDefault="00245345" w:rsidP="00245345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</w:rPr>
            </w:pPr>
          </w:p>
          <w:p w:rsidR="00245345" w:rsidRDefault="00245345" w:rsidP="00245345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b/>
              </w:rPr>
            </w:pPr>
            <w:r w:rsidRPr="00B13B8D">
              <w:rPr>
                <w:b/>
              </w:rPr>
              <w:t>9. Взаимодействие  с другими органами</w:t>
            </w:r>
          </w:p>
          <w:p w:rsidR="00245345" w:rsidRPr="00B13B8D" w:rsidRDefault="00245345" w:rsidP="00245345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</w:p>
        </w:tc>
      </w:tr>
      <w:tr w:rsidR="00245345" w:rsidRPr="00B13B8D" w:rsidTr="00DD0F66">
        <w:trPr>
          <w:jc w:val="center"/>
        </w:trPr>
        <w:tc>
          <w:tcPr>
            <w:tcW w:w="917" w:type="dxa"/>
          </w:tcPr>
          <w:p w:rsidR="00245345" w:rsidRPr="00B13B8D" w:rsidRDefault="00245345" w:rsidP="00245345">
            <w:r w:rsidRPr="00B13B8D">
              <w:t>9.1.</w:t>
            </w:r>
          </w:p>
        </w:tc>
        <w:tc>
          <w:tcPr>
            <w:tcW w:w="7301" w:type="dxa"/>
          </w:tcPr>
          <w:p w:rsidR="00245345" w:rsidRPr="00B13B8D" w:rsidRDefault="00245345" w:rsidP="00245345">
            <w:pPr>
              <w:jc w:val="both"/>
            </w:pPr>
            <w:r w:rsidRPr="00B13B8D">
              <w:t xml:space="preserve">Взаимодействие с контрольно-счетной палатой Челябинской области, контрольно-счетными органами Челябинской области. </w:t>
            </w:r>
          </w:p>
        </w:tc>
        <w:tc>
          <w:tcPr>
            <w:tcW w:w="1937" w:type="dxa"/>
          </w:tcPr>
          <w:p w:rsidR="00245345" w:rsidRPr="00B13B8D" w:rsidRDefault="00245345" w:rsidP="00245345">
            <w:pPr>
              <w:jc w:val="center"/>
            </w:pPr>
            <w:r w:rsidRPr="00B13B8D">
              <w:t>В течени</w:t>
            </w:r>
            <w:r>
              <w:t>е</w:t>
            </w:r>
            <w:r w:rsidRPr="00B13B8D">
              <w:t xml:space="preserve"> года</w:t>
            </w:r>
          </w:p>
        </w:tc>
        <w:tc>
          <w:tcPr>
            <w:tcW w:w="1983" w:type="dxa"/>
          </w:tcPr>
          <w:p w:rsidR="00245345" w:rsidRPr="00B13B8D" w:rsidRDefault="00245345" w:rsidP="00245345">
            <w:pPr>
              <w:jc w:val="center"/>
            </w:pPr>
            <w:r>
              <w:t>Зырянова Е.А.</w:t>
            </w:r>
          </w:p>
        </w:tc>
        <w:tc>
          <w:tcPr>
            <w:tcW w:w="2772" w:type="dxa"/>
          </w:tcPr>
          <w:p w:rsidR="00245345" w:rsidRPr="00B13B8D" w:rsidRDefault="00245345" w:rsidP="00245345">
            <w:r w:rsidRPr="00B13B8D">
              <w:t>ст. 18 6-ФЗ</w:t>
            </w:r>
          </w:p>
        </w:tc>
        <w:tc>
          <w:tcPr>
            <w:tcW w:w="957" w:type="dxa"/>
          </w:tcPr>
          <w:p w:rsidR="00245345" w:rsidRPr="00B13B8D" w:rsidRDefault="00245345" w:rsidP="00245345">
            <w:pPr>
              <w:jc w:val="center"/>
            </w:pPr>
          </w:p>
        </w:tc>
      </w:tr>
      <w:tr w:rsidR="00245345" w:rsidRPr="00B13B8D" w:rsidTr="00DD0F66">
        <w:trPr>
          <w:jc w:val="center"/>
        </w:trPr>
        <w:tc>
          <w:tcPr>
            <w:tcW w:w="917" w:type="dxa"/>
          </w:tcPr>
          <w:p w:rsidR="00245345" w:rsidRPr="00B13B8D" w:rsidRDefault="00245345" w:rsidP="00245345">
            <w:r w:rsidRPr="00B13B8D">
              <w:t>9.2.</w:t>
            </w:r>
          </w:p>
        </w:tc>
        <w:tc>
          <w:tcPr>
            <w:tcW w:w="7301" w:type="dxa"/>
          </w:tcPr>
          <w:p w:rsidR="00245345" w:rsidRPr="00B13B8D" w:rsidRDefault="00245345" w:rsidP="00245345">
            <w:pPr>
              <w:autoSpaceDE w:val="0"/>
              <w:autoSpaceDN w:val="0"/>
              <w:adjustRightInd w:val="0"/>
              <w:jc w:val="both"/>
            </w:pPr>
            <w:r w:rsidRPr="00B13B8D">
              <w:t xml:space="preserve">Участие в совещаниях и заседаниях Собрания депутатов Карабашского городского округа </w:t>
            </w:r>
          </w:p>
        </w:tc>
        <w:tc>
          <w:tcPr>
            <w:tcW w:w="1937" w:type="dxa"/>
          </w:tcPr>
          <w:p w:rsidR="00245345" w:rsidRPr="00B13B8D" w:rsidRDefault="00245345" w:rsidP="00245345">
            <w:pPr>
              <w:jc w:val="center"/>
            </w:pPr>
            <w:r w:rsidRPr="00B13B8D">
              <w:t>В течени</w:t>
            </w:r>
            <w:r>
              <w:t>е</w:t>
            </w:r>
            <w:r w:rsidRPr="00B13B8D">
              <w:t xml:space="preserve"> года</w:t>
            </w:r>
          </w:p>
        </w:tc>
        <w:tc>
          <w:tcPr>
            <w:tcW w:w="1983" w:type="dxa"/>
          </w:tcPr>
          <w:p w:rsidR="00245345" w:rsidRPr="00B13B8D" w:rsidRDefault="00245345" w:rsidP="00245345">
            <w:pPr>
              <w:jc w:val="center"/>
            </w:pPr>
            <w:r>
              <w:t>Зырянова Е.А.</w:t>
            </w:r>
          </w:p>
        </w:tc>
        <w:tc>
          <w:tcPr>
            <w:tcW w:w="2772" w:type="dxa"/>
          </w:tcPr>
          <w:p w:rsidR="00245345" w:rsidRPr="00B13B8D" w:rsidRDefault="00245345" w:rsidP="00245345">
            <w:r w:rsidRPr="00B13B8D">
              <w:t>ст. 18 6-ФЗ</w:t>
            </w:r>
          </w:p>
        </w:tc>
        <w:tc>
          <w:tcPr>
            <w:tcW w:w="957" w:type="dxa"/>
          </w:tcPr>
          <w:p w:rsidR="00245345" w:rsidRPr="00B13B8D" w:rsidRDefault="00245345" w:rsidP="00245345">
            <w:pPr>
              <w:jc w:val="center"/>
            </w:pPr>
          </w:p>
        </w:tc>
      </w:tr>
      <w:tr w:rsidR="00245345" w:rsidRPr="00B13B8D" w:rsidTr="00DD0F66">
        <w:trPr>
          <w:jc w:val="center"/>
        </w:trPr>
        <w:tc>
          <w:tcPr>
            <w:tcW w:w="917" w:type="dxa"/>
          </w:tcPr>
          <w:p w:rsidR="00245345" w:rsidRPr="00B13B8D" w:rsidRDefault="00245345" w:rsidP="00245345">
            <w:r w:rsidRPr="00B13B8D">
              <w:t>9.3.</w:t>
            </w:r>
          </w:p>
        </w:tc>
        <w:tc>
          <w:tcPr>
            <w:tcW w:w="7301" w:type="dxa"/>
          </w:tcPr>
          <w:p w:rsidR="00245345" w:rsidRPr="00B13B8D" w:rsidRDefault="00245345" w:rsidP="00245345">
            <w:pPr>
              <w:autoSpaceDE w:val="0"/>
              <w:autoSpaceDN w:val="0"/>
              <w:adjustRightInd w:val="0"/>
              <w:jc w:val="both"/>
            </w:pPr>
            <w:r w:rsidRPr="00B13B8D">
              <w:t>Участие в совещаниях Администрации Карабашского городского округа</w:t>
            </w:r>
          </w:p>
        </w:tc>
        <w:tc>
          <w:tcPr>
            <w:tcW w:w="1937" w:type="dxa"/>
          </w:tcPr>
          <w:p w:rsidR="00245345" w:rsidRPr="00B13B8D" w:rsidRDefault="00245345" w:rsidP="00245345">
            <w:pPr>
              <w:jc w:val="center"/>
            </w:pPr>
            <w:r w:rsidRPr="00B13B8D">
              <w:t>В течени</w:t>
            </w:r>
            <w:r>
              <w:t>е</w:t>
            </w:r>
            <w:r w:rsidRPr="00B13B8D">
              <w:t xml:space="preserve"> года</w:t>
            </w:r>
          </w:p>
        </w:tc>
        <w:tc>
          <w:tcPr>
            <w:tcW w:w="1983" w:type="dxa"/>
          </w:tcPr>
          <w:p w:rsidR="00245345" w:rsidRPr="00B13B8D" w:rsidRDefault="00245345" w:rsidP="00245345">
            <w:pPr>
              <w:jc w:val="center"/>
            </w:pPr>
            <w:r>
              <w:t>Зырянова Е.А.</w:t>
            </w:r>
          </w:p>
        </w:tc>
        <w:tc>
          <w:tcPr>
            <w:tcW w:w="2772" w:type="dxa"/>
          </w:tcPr>
          <w:p w:rsidR="00245345" w:rsidRPr="00B13B8D" w:rsidRDefault="00245345" w:rsidP="00245345"/>
        </w:tc>
        <w:tc>
          <w:tcPr>
            <w:tcW w:w="957" w:type="dxa"/>
          </w:tcPr>
          <w:p w:rsidR="00245345" w:rsidRPr="00B13B8D" w:rsidRDefault="00245345" w:rsidP="00245345">
            <w:pPr>
              <w:jc w:val="center"/>
            </w:pPr>
          </w:p>
        </w:tc>
      </w:tr>
      <w:tr w:rsidR="00245345" w:rsidRPr="00B13B8D" w:rsidTr="00DD0F66">
        <w:trPr>
          <w:jc w:val="center"/>
        </w:trPr>
        <w:tc>
          <w:tcPr>
            <w:tcW w:w="917" w:type="dxa"/>
          </w:tcPr>
          <w:p w:rsidR="00245345" w:rsidRPr="001E49FA" w:rsidRDefault="00245345" w:rsidP="00245345">
            <w:r w:rsidRPr="001E49FA">
              <w:t>9.4</w:t>
            </w:r>
          </w:p>
        </w:tc>
        <w:tc>
          <w:tcPr>
            <w:tcW w:w="7301" w:type="dxa"/>
          </w:tcPr>
          <w:p w:rsidR="00245345" w:rsidRPr="001E49FA" w:rsidRDefault="00245345" w:rsidP="00245345">
            <w:pPr>
              <w:autoSpaceDE w:val="0"/>
              <w:autoSpaceDN w:val="0"/>
              <w:adjustRightInd w:val="0"/>
              <w:jc w:val="both"/>
            </w:pPr>
            <w:r w:rsidRPr="001E49FA">
              <w:rPr>
                <w:shd w:val="clear" w:color="auto" w:fill="FFFFFF"/>
              </w:rPr>
              <w:t xml:space="preserve">Участие в работе комиссий </w:t>
            </w:r>
            <w:r w:rsidRPr="001E49FA">
              <w:t>Администрации Карабашского городского округа</w:t>
            </w:r>
            <w:r w:rsidRPr="001E49FA">
              <w:rPr>
                <w:shd w:val="clear" w:color="auto" w:fill="FFFFFF"/>
              </w:rPr>
              <w:t xml:space="preserve"> администрации</w:t>
            </w:r>
          </w:p>
        </w:tc>
        <w:tc>
          <w:tcPr>
            <w:tcW w:w="1937" w:type="dxa"/>
          </w:tcPr>
          <w:p w:rsidR="00245345" w:rsidRPr="001E49FA" w:rsidRDefault="00245345" w:rsidP="00245345">
            <w:pPr>
              <w:jc w:val="center"/>
            </w:pPr>
            <w:r w:rsidRPr="001E49FA">
              <w:t>В течение года</w:t>
            </w:r>
          </w:p>
        </w:tc>
        <w:tc>
          <w:tcPr>
            <w:tcW w:w="1983" w:type="dxa"/>
          </w:tcPr>
          <w:p w:rsidR="00245345" w:rsidRPr="001E49FA" w:rsidRDefault="00245345" w:rsidP="00245345">
            <w:pPr>
              <w:jc w:val="center"/>
            </w:pPr>
            <w:r w:rsidRPr="001E49FA">
              <w:t>Зырянова Е.А.</w:t>
            </w:r>
          </w:p>
        </w:tc>
        <w:tc>
          <w:tcPr>
            <w:tcW w:w="2772" w:type="dxa"/>
          </w:tcPr>
          <w:p w:rsidR="00245345" w:rsidRPr="00B13B8D" w:rsidRDefault="00245345" w:rsidP="00245345"/>
        </w:tc>
        <w:tc>
          <w:tcPr>
            <w:tcW w:w="957" w:type="dxa"/>
          </w:tcPr>
          <w:p w:rsidR="00245345" w:rsidRPr="00B13B8D" w:rsidRDefault="00245345" w:rsidP="00245345">
            <w:pPr>
              <w:jc w:val="center"/>
            </w:pPr>
          </w:p>
        </w:tc>
      </w:tr>
    </w:tbl>
    <w:p w:rsidR="00B13B8D" w:rsidRPr="00B13B8D" w:rsidRDefault="00B13B8D" w:rsidP="00B13B8D">
      <w:pPr>
        <w:rPr>
          <w:sz w:val="2"/>
          <w:szCs w:val="2"/>
        </w:rPr>
      </w:pPr>
    </w:p>
    <w:p w:rsidR="00B13B8D" w:rsidRPr="00B13B8D" w:rsidRDefault="00B13B8D" w:rsidP="00B13B8D">
      <w:pPr>
        <w:rPr>
          <w:sz w:val="2"/>
          <w:szCs w:val="2"/>
        </w:rPr>
      </w:pPr>
    </w:p>
    <w:p w:rsidR="00B13B8D" w:rsidRPr="00B13B8D" w:rsidRDefault="00B13B8D" w:rsidP="00B13B8D">
      <w:pPr>
        <w:rPr>
          <w:sz w:val="2"/>
          <w:szCs w:val="2"/>
        </w:rPr>
      </w:pPr>
    </w:p>
    <w:p w:rsidR="00B13B8D" w:rsidRPr="00B13B8D" w:rsidRDefault="00B13B8D" w:rsidP="00B13B8D">
      <w:pPr>
        <w:rPr>
          <w:sz w:val="2"/>
          <w:szCs w:val="2"/>
        </w:rPr>
      </w:pPr>
    </w:p>
    <w:p w:rsidR="00B13B8D" w:rsidRPr="00B13B8D" w:rsidRDefault="00B13B8D" w:rsidP="00B13B8D">
      <w:pPr>
        <w:rPr>
          <w:sz w:val="2"/>
          <w:szCs w:val="2"/>
        </w:rPr>
      </w:pPr>
    </w:p>
    <w:p w:rsidR="00B13B8D" w:rsidRDefault="00B13B8D" w:rsidP="00310C9E">
      <w:pPr>
        <w:ind w:firstLine="708"/>
        <w:jc w:val="both"/>
        <w:rPr>
          <w:sz w:val="28"/>
          <w:szCs w:val="28"/>
        </w:rPr>
      </w:pPr>
    </w:p>
    <w:sectPr w:rsidR="00B13B8D" w:rsidSect="00B13B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3904"/>
    <w:multiLevelType w:val="hybridMultilevel"/>
    <w:tmpl w:val="EFF4F9F2"/>
    <w:lvl w:ilvl="0" w:tplc="47CCB71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32AB9"/>
    <w:multiLevelType w:val="hybridMultilevel"/>
    <w:tmpl w:val="A4249502"/>
    <w:lvl w:ilvl="0" w:tplc="EF0C1FC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2FC5371"/>
    <w:multiLevelType w:val="hybridMultilevel"/>
    <w:tmpl w:val="F140AB36"/>
    <w:lvl w:ilvl="0" w:tplc="164A8B7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EB14301"/>
    <w:multiLevelType w:val="hybridMultilevel"/>
    <w:tmpl w:val="3ADED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32485"/>
    <w:multiLevelType w:val="hybridMultilevel"/>
    <w:tmpl w:val="2918D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A3"/>
    <w:rsid w:val="000045A7"/>
    <w:rsid w:val="000306FE"/>
    <w:rsid w:val="00033DAD"/>
    <w:rsid w:val="000630B3"/>
    <w:rsid w:val="000A01D5"/>
    <w:rsid w:val="000C4536"/>
    <w:rsid w:val="000E4B29"/>
    <w:rsid w:val="000E5BDD"/>
    <w:rsid w:val="000E7E0D"/>
    <w:rsid w:val="00111C80"/>
    <w:rsid w:val="00114E17"/>
    <w:rsid w:val="00125F2B"/>
    <w:rsid w:val="001A3E2B"/>
    <w:rsid w:val="001C4022"/>
    <w:rsid w:val="001E49FA"/>
    <w:rsid w:val="00202E1E"/>
    <w:rsid w:val="0024089E"/>
    <w:rsid w:val="00245345"/>
    <w:rsid w:val="0026482E"/>
    <w:rsid w:val="00270207"/>
    <w:rsid w:val="002842CD"/>
    <w:rsid w:val="00287B90"/>
    <w:rsid w:val="00292D6B"/>
    <w:rsid w:val="002A64D5"/>
    <w:rsid w:val="002D563B"/>
    <w:rsid w:val="003043AC"/>
    <w:rsid w:val="00310C9E"/>
    <w:rsid w:val="003152F4"/>
    <w:rsid w:val="00323586"/>
    <w:rsid w:val="003347DE"/>
    <w:rsid w:val="00344CB5"/>
    <w:rsid w:val="0037369C"/>
    <w:rsid w:val="003B293E"/>
    <w:rsid w:val="003B3D6B"/>
    <w:rsid w:val="003B478A"/>
    <w:rsid w:val="003C2A92"/>
    <w:rsid w:val="003E0648"/>
    <w:rsid w:val="003E3426"/>
    <w:rsid w:val="0041391F"/>
    <w:rsid w:val="004169B1"/>
    <w:rsid w:val="0044369C"/>
    <w:rsid w:val="004630F3"/>
    <w:rsid w:val="004855F1"/>
    <w:rsid w:val="00496C14"/>
    <w:rsid w:val="004A0DB9"/>
    <w:rsid w:val="004A153E"/>
    <w:rsid w:val="004E4C03"/>
    <w:rsid w:val="004E5CFE"/>
    <w:rsid w:val="004F22DE"/>
    <w:rsid w:val="0054687F"/>
    <w:rsid w:val="005A0A52"/>
    <w:rsid w:val="005D2147"/>
    <w:rsid w:val="005F2A45"/>
    <w:rsid w:val="00630B78"/>
    <w:rsid w:val="00630D2B"/>
    <w:rsid w:val="00635CD9"/>
    <w:rsid w:val="00647C8E"/>
    <w:rsid w:val="00691A88"/>
    <w:rsid w:val="006A072B"/>
    <w:rsid w:val="006C08EC"/>
    <w:rsid w:val="006C2D45"/>
    <w:rsid w:val="007102A3"/>
    <w:rsid w:val="00712DF2"/>
    <w:rsid w:val="00727A37"/>
    <w:rsid w:val="007672D7"/>
    <w:rsid w:val="007811C8"/>
    <w:rsid w:val="007A27D3"/>
    <w:rsid w:val="007A4722"/>
    <w:rsid w:val="007C3E26"/>
    <w:rsid w:val="007C59B1"/>
    <w:rsid w:val="007E5421"/>
    <w:rsid w:val="00834BDE"/>
    <w:rsid w:val="0085247B"/>
    <w:rsid w:val="008C3517"/>
    <w:rsid w:val="008F493A"/>
    <w:rsid w:val="00913A40"/>
    <w:rsid w:val="00925E5E"/>
    <w:rsid w:val="0093067C"/>
    <w:rsid w:val="0094694F"/>
    <w:rsid w:val="0096142C"/>
    <w:rsid w:val="00975552"/>
    <w:rsid w:val="0098416D"/>
    <w:rsid w:val="009926B3"/>
    <w:rsid w:val="009A6CC4"/>
    <w:rsid w:val="00A35FD9"/>
    <w:rsid w:val="00A438D6"/>
    <w:rsid w:val="00A43FD2"/>
    <w:rsid w:val="00A57D4C"/>
    <w:rsid w:val="00A66153"/>
    <w:rsid w:val="00A966EB"/>
    <w:rsid w:val="00B13B8D"/>
    <w:rsid w:val="00B224A3"/>
    <w:rsid w:val="00B6728F"/>
    <w:rsid w:val="00B86168"/>
    <w:rsid w:val="00C8495F"/>
    <w:rsid w:val="00CB2DF6"/>
    <w:rsid w:val="00CB6D64"/>
    <w:rsid w:val="00CC5D12"/>
    <w:rsid w:val="00CF6255"/>
    <w:rsid w:val="00D048E1"/>
    <w:rsid w:val="00D11E77"/>
    <w:rsid w:val="00D167D8"/>
    <w:rsid w:val="00D23E99"/>
    <w:rsid w:val="00D31F94"/>
    <w:rsid w:val="00D529E1"/>
    <w:rsid w:val="00D62BA1"/>
    <w:rsid w:val="00D63E21"/>
    <w:rsid w:val="00D644AF"/>
    <w:rsid w:val="00D701B1"/>
    <w:rsid w:val="00D80CF1"/>
    <w:rsid w:val="00D905B7"/>
    <w:rsid w:val="00DB24FC"/>
    <w:rsid w:val="00DD6556"/>
    <w:rsid w:val="00DE4EB5"/>
    <w:rsid w:val="00DE5793"/>
    <w:rsid w:val="00E21463"/>
    <w:rsid w:val="00E546FA"/>
    <w:rsid w:val="00E71A15"/>
    <w:rsid w:val="00E72E38"/>
    <w:rsid w:val="00E76F28"/>
    <w:rsid w:val="00E84257"/>
    <w:rsid w:val="00E9265C"/>
    <w:rsid w:val="00EB710E"/>
    <w:rsid w:val="00ED7952"/>
    <w:rsid w:val="00F22AE7"/>
    <w:rsid w:val="00F37780"/>
    <w:rsid w:val="00FA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5D0702-0D56-4EFC-B5A9-B07A8E80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4A3"/>
    <w:rPr>
      <w:sz w:val="24"/>
      <w:szCs w:val="24"/>
    </w:rPr>
  </w:style>
  <w:style w:type="paragraph" w:styleId="1">
    <w:name w:val="heading 1"/>
    <w:basedOn w:val="a"/>
    <w:next w:val="a"/>
    <w:qFormat/>
    <w:rsid w:val="000E5B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224A3"/>
    <w:pPr>
      <w:keepNext/>
      <w:ind w:firstLine="708"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31F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224A3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DB24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310C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10C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Прижатый влево"/>
    <w:basedOn w:val="a"/>
    <w:next w:val="a"/>
    <w:rsid w:val="00310C9E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6">
    <w:name w:val="Title"/>
    <w:basedOn w:val="a"/>
    <w:qFormat/>
    <w:rsid w:val="0037369C"/>
    <w:pPr>
      <w:jc w:val="center"/>
    </w:pPr>
    <w:rPr>
      <w:sz w:val="28"/>
    </w:rPr>
  </w:style>
  <w:style w:type="paragraph" w:styleId="a7">
    <w:name w:val="caption"/>
    <w:basedOn w:val="a"/>
    <w:qFormat/>
    <w:rsid w:val="000E5BDD"/>
    <w:pPr>
      <w:jc w:val="center"/>
    </w:pPr>
    <w:rPr>
      <w:b/>
      <w:sz w:val="28"/>
      <w:szCs w:val="20"/>
    </w:rPr>
  </w:style>
  <w:style w:type="paragraph" w:styleId="a8">
    <w:name w:val="Body Text Indent"/>
    <w:basedOn w:val="a"/>
    <w:rsid w:val="000E5BDD"/>
    <w:rPr>
      <w:szCs w:val="20"/>
    </w:rPr>
  </w:style>
  <w:style w:type="character" w:customStyle="1" w:styleId="40">
    <w:name w:val="Заголовок 4 Знак"/>
    <w:link w:val="4"/>
    <w:semiHidden/>
    <w:rsid w:val="00D31F94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Normal (Web)"/>
    <w:basedOn w:val="a"/>
    <w:uiPriority w:val="99"/>
    <w:unhideWhenUsed/>
    <w:rsid w:val="00D31F94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F22AE7"/>
    <w:pPr>
      <w:ind w:left="708"/>
    </w:pPr>
  </w:style>
  <w:style w:type="paragraph" w:styleId="ab">
    <w:name w:val="Balloon Text"/>
    <w:basedOn w:val="a"/>
    <w:link w:val="ac"/>
    <w:semiHidden/>
    <w:unhideWhenUsed/>
    <w:rsid w:val="00A438D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43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46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1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82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4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76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124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2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A8236-E388-4299-A439-7B29CCA5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КГО</Company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 Счетная Палата</dc:creator>
  <cp:lastModifiedBy>КСП</cp:lastModifiedBy>
  <cp:revision>6</cp:revision>
  <cp:lastPrinted>2019-12-24T05:25:00Z</cp:lastPrinted>
  <dcterms:created xsi:type="dcterms:W3CDTF">2019-12-24T05:39:00Z</dcterms:created>
  <dcterms:modified xsi:type="dcterms:W3CDTF">2019-12-24T05:48:00Z</dcterms:modified>
</cp:coreProperties>
</file>