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7C" w:rsidRPr="004B78A8" w:rsidRDefault="00095259" w:rsidP="00094C7C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t>10</w:t>
      </w:r>
      <w:r w:rsidR="00094C7C">
        <w:rPr>
          <w:rFonts w:ascii="Times New Roman" w:hAnsi="Times New Roman"/>
          <w:b/>
          <w:sz w:val="28"/>
        </w:rPr>
        <w:t>. Свободный земельный участок (</w:t>
      </w:r>
      <w:r w:rsidR="00094C7C">
        <w:rPr>
          <w:rFonts w:ascii="Times New Roman" w:hAnsi="Times New Roman"/>
          <w:b/>
          <w:sz w:val="28"/>
          <w:lang w:val="en-US"/>
        </w:rPr>
        <w:t>greenfield</w:t>
      </w:r>
      <w:r w:rsidR="00094C7C"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3826"/>
        <w:gridCol w:w="5670"/>
      </w:tblGrid>
      <w:tr w:rsidR="003A63FF" w:rsidRPr="00515B49" w:rsidTr="00F12733">
        <w:tc>
          <w:tcPr>
            <w:tcW w:w="677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0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A63FF" w:rsidRPr="00515B49" w:rsidTr="00F12733">
        <w:tc>
          <w:tcPr>
            <w:tcW w:w="677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3A63FF" w:rsidRPr="00515B49" w:rsidRDefault="003A63FF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5670" w:type="dxa"/>
          </w:tcPr>
          <w:p w:rsidR="003A63FF" w:rsidRPr="00515B49" w:rsidRDefault="00095259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B5A">
              <w:rPr>
                <w:rFonts w:ascii="Times New Roman" w:hAnsi="Times New Roman"/>
                <w:sz w:val="24"/>
                <w:szCs w:val="24"/>
              </w:rPr>
              <w:t xml:space="preserve">Челябинская область, г. Карабаш, ул. </w:t>
            </w:r>
            <w:proofErr w:type="spellStart"/>
            <w:r w:rsidRPr="00830B5A">
              <w:rPr>
                <w:rFonts w:ascii="Times New Roman" w:hAnsi="Times New Roman"/>
                <w:sz w:val="24"/>
                <w:szCs w:val="24"/>
              </w:rPr>
              <w:t>Киалимская</w:t>
            </w:r>
            <w:proofErr w:type="spellEnd"/>
            <w:r w:rsidRPr="00830B5A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A44CD3" w:rsidRPr="00515B49" w:rsidTr="00F12733">
        <w:tc>
          <w:tcPr>
            <w:tcW w:w="677" w:type="dxa"/>
            <w:vAlign w:val="center"/>
          </w:tcPr>
          <w:p w:rsidR="00A44CD3" w:rsidRDefault="00A44CD3" w:rsidP="00A44CD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6" w:type="dxa"/>
          </w:tcPr>
          <w:p w:rsidR="00A44CD3" w:rsidRDefault="00A44CD3" w:rsidP="00A44CD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5670" w:type="dxa"/>
          </w:tcPr>
          <w:p w:rsidR="00A44CD3" w:rsidRPr="00515B49" w:rsidRDefault="00055B87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B87">
              <w:rPr>
                <w:rFonts w:ascii="Times New Roman" w:hAnsi="Times New Roman"/>
                <w:sz w:val="24"/>
                <w:szCs w:val="24"/>
              </w:rPr>
              <w:t>https://www.google.ru/maps/place/55°27'54.2"N+60°11'45.8"E/@55.4650422,60.1872963,2619m/data=!3m2!1e3!4b1!4m6!3m5!1s0x0:0x0!7e2!8m2!3d55.465043!4d60.1960511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670" w:type="dxa"/>
          </w:tcPr>
          <w:p w:rsidR="001D1CF3" w:rsidRPr="00A44CD3" w:rsidRDefault="00095259" w:rsidP="00515B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0B5A">
              <w:rPr>
                <w:rFonts w:ascii="Times New Roman" w:hAnsi="Times New Roman"/>
                <w:sz w:val="24"/>
                <w:szCs w:val="24"/>
              </w:rPr>
              <w:t>74:29:0107039:7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1D1CF3" w:rsidRPr="00515B49" w:rsidRDefault="001D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670" w:type="dxa"/>
          </w:tcPr>
          <w:p w:rsidR="001D1CF3" w:rsidRPr="00515B49" w:rsidRDefault="00095259" w:rsidP="00A4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B5A"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="001D1CF3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1D1CF3" w:rsidRPr="00515B49" w:rsidRDefault="001D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Потенциально возможное назначение использования участка </w:t>
            </w:r>
          </w:p>
        </w:tc>
        <w:tc>
          <w:tcPr>
            <w:tcW w:w="5670" w:type="dxa"/>
          </w:tcPr>
          <w:p w:rsidR="001D1CF3" w:rsidRPr="00BB29D7" w:rsidRDefault="00095259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B5A">
              <w:rPr>
                <w:rFonts w:ascii="Times New Roman" w:hAnsi="Times New Roman"/>
                <w:sz w:val="24"/>
                <w:szCs w:val="24"/>
              </w:rPr>
              <w:t>Производственное</w:t>
            </w:r>
            <w:r w:rsidRPr="00BB29D7" w:rsidDel="00BB2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5670" w:type="dxa"/>
          </w:tcPr>
          <w:p w:rsidR="001D1CF3" w:rsidRPr="00515B49" w:rsidRDefault="001D1CF3" w:rsidP="0054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670" w:type="dxa"/>
          </w:tcPr>
          <w:p w:rsidR="001D1CF3" w:rsidRPr="00515B49" w:rsidRDefault="0099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D1CF3">
              <w:rPr>
                <w:rFonts w:ascii="Times New Roman" w:hAnsi="Times New Roman"/>
                <w:sz w:val="24"/>
                <w:szCs w:val="24"/>
              </w:rPr>
              <w:t>,</w:t>
            </w:r>
            <w:r w:rsidR="0009525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Уфы,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Москвы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- 50 до г. Кыштыма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00, г"/>
              </w:smartTagPr>
              <w:r w:rsidRPr="00515B49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515B49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- 100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- 340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- 200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-1960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A4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09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B29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055B87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52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1D1CF3" w:rsidP="00A4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энергоснабжения</w:t>
            </w:r>
          </w:p>
        </w:tc>
        <w:tc>
          <w:tcPr>
            <w:tcW w:w="5670" w:type="dxa"/>
          </w:tcPr>
          <w:p w:rsidR="001D1CF3" w:rsidRPr="00515B49" w:rsidRDefault="008D579D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ЛЭП 0,4</w:t>
            </w:r>
            <w:r w:rsidR="006C37A9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37A9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кВ</w:t>
            </w:r>
            <w:proofErr w:type="spellEnd"/>
            <w:r w:rsidR="006C37A9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C37A9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воздушная</w:t>
            </w:r>
            <w:proofErr w:type="gramEnd"/>
            <w:r w:rsidR="006C37A9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), собственник – ООО «АЭС-Инвест»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F053FF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</w:t>
            </w:r>
            <w:bookmarkStart w:id="0" w:name="_GoBack"/>
            <w:bookmarkEnd w:id="0"/>
            <w:r w:rsidR="001D1CF3" w:rsidRPr="00515B49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5670" w:type="dxa"/>
          </w:tcPr>
          <w:p w:rsidR="001D1CF3" w:rsidRPr="00515B49" w:rsidRDefault="006C37A9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Default="00055B87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911B2">
              <w:rPr>
                <w:rFonts w:ascii="Times New Roman" w:hAnsi="Times New Roman"/>
                <w:sz w:val="24"/>
                <w:szCs w:val="24"/>
              </w:rPr>
              <w:t>,</w:t>
            </w:r>
            <w:r w:rsidR="006C37A9">
              <w:rPr>
                <w:rFonts w:ascii="Times New Roman" w:hAnsi="Times New Roman"/>
                <w:sz w:val="24"/>
                <w:szCs w:val="24"/>
              </w:rPr>
              <w:t>3</w:t>
            </w:r>
            <w:r w:rsidR="001D1CF3" w:rsidRPr="00AB4400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r w:rsidR="001D1CF3" w:rsidRPr="00515B49" w:rsidDel="0009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6005B2" w:rsidRPr="00515B49" w:rsidTr="00F12733">
        <w:tc>
          <w:tcPr>
            <w:tcW w:w="677" w:type="dxa"/>
          </w:tcPr>
          <w:p w:rsidR="006005B2" w:rsidRPr="00515B49" w:rsidRDefault="006005B2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26" w:type="dxa"/>
          </w:tcPr>
          <w:p w:rsidR="006005B2" w:rsidRPr="00515B49" w:rsidRDefault="006005B2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газоснабжения</w:t>
            </w:r>
          </w:p>
        </w:tc>
        <w:tc>
          <w:tcPr>
            <w:tcW w:w="5670" w:type="dxa"/>
          </w:tcPr>
          <w:p w:rsidR="006005B2" w:rsidRDefault="006005B2" w:rsidP="0060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надземный;</w:t>
            </w:r>
          </w:p>
          <w:p w:rsidR="006005B2" w:rsidRDefault="006005B2" w:rsidP="0060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распределительный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среднего давления;</w:t>
            </w:r>
          </w:p>
          <w:p w:rsidR="006005B2" w:rsidRPr="00515B49" w:rsidRDefault="006005B2" w:rsidP="0060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200 мм</w:t>
            </w:r>
          </w:p>
        </w:tc>
      </w:tr>
      <w:tr w:rsidR="006005B2" w:rsidRPr="00515B49" w:rsidTr="00F12733">
        <w:tc>
          <w:tcPr>
            <w:tcW w:w="677" w:type="dxa"/>
          </w:tcPr>
          <w:p w:rsidR="006005B2" w:rsidRPr="00515B49" w:rsidRDefault="006005B2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005B2" w:rsidRPr="00515B49" w:rsidRDefault="006005B2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6005B2" w:rsidRPr="00515B49" w:rsidRDefault="006005B2" w:rsidP="0060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005B2" w:rsidRPr="00515B49" w:rsidTr="00F12733">
        <w:tc>
          <w:tcPr>
            <w:tcW w:w="677" w:type="dxa"/>
          </w:tcPr>
          <w:p w:rsidR="006005B2" w:rsidRPr="00515B49" w:rsidRDefault="006005B2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005B2" w:rsidRPr="00515B49" w:rsidRDefault="006005B2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6005B2" w:rsidRDefault="006005B2" w:rsidP="0060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  <w:p w:rsidR="006005B2" w:rsidRPr="00515B49" w:rsidRDefault="006005B2" w:rsidP="0060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водоснабжения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Default="003E47CE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водоотведения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515B49" w:rsidTr="00F12733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6005B2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7CE" w:rsidRPr="00515B49" w:rsidTr="003E47CE">
        <w:tc>
          <w:tcPr>
            <w:tcW w:w="677" w:type="dxa"/>
            <w:vAlign w:val="center"/>
          </w:tcPr>
          <w:p w:rsidR="003E47CE" w:rsidRDefault="003E47CE" w:rsidP="003E47CE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826" w:type="dxa"/>
          </w:tcPr>
          <w:p w:rsidR="003E47CE" w:rsidRDefault="003E47CE" w:rsidP="003E47CE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5670" w:type="dxa"/>
          </w:tcPr>
          <w:p w:rsidR="003E47CE" w:rsidRPr="00515B49" w:rsidRDefault="003E47CE" w:rsidP="003E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E47CE" w:rsidRPr="00515B49" w:rsidTr="003E47CE">
        <w:tc>
          <w:tcPr>
            <w:tcW w:w="677" w:type="dxa"/>
            <w:vAlign w:val="center"/>
          </w:tcPr>
          <w:p w:rsidR="003E47CE" w:rsidRDefault="003E47CE" w:rsidP="003E47CE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E47CE" w:rsidRPr="003F348B" w:rsidRDefault="003E47CE" w:rsidP="003E47CE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5670" w:type="dxa"/>
          </w:tcPr>
          <w:p w:rsidR="003E47CE" w:rsidRPr="00515B49" w:rsidRDefault="003E47CE" w:rsidP="003E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7CE" w:rsidRPr="00515B49" w:rsidTr="003E47CE">
        <w:tc>
          <w:tcPr>
            <w:tcW w:w="677" w:type="dxa"/>
            <w:vAlign w:val="center"/>
          </w:tcPr>
          <w:p w:rsidR="003E47CE" w:rsidRDefault="003E47CE" w:rsidP="003E47CE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E47CE" w:rsidRDefault="003E47CE" w:rsidP="003E47CE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</w:tcPr>
          <w:p w:rsidR="003E47CE" w:rsidRPr="00515B49" w:rsidRDefault="003E47CE" w:rsidP="003E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7CE" w:rsidRPr="003E47CE" w:rsidTr="00F12733">
        <w:tc>
          <w:tcPr>
            <w:tcW w:w="677" w:type="dxa"/>
          </w:tcPr>
          <w:p w:rsidR="003E47CE" w:rsidRPr="00515B49" w:rsidRDefault="003E47CE" w:rsidP="00145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3E47CE" w:rsidRPr="00515B49" w:rsidRDefault="003E47CE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Ответственный исполнитель.</w:t>
            </w:r>
          </w:p>
          <w:p w:rsidR="003E47CE" w:rsidRPr="00515B49" w:rsidRDefault="003E47CE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47CE" w:rsidRPr="00145C20" w:rsidRDefault="003E47CE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Агентство инвестиционного развития Челябинской </w:t>
            </w:r>
            <w:r w:rsidRPr="00145C20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:rsidR="003E47CE" w:rsidRPr="00145C20" w:rsidRDefault="003E47CE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E47CE" w:rsidRPr="00145C20" w:rsidRDefault="003E47CE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Телефон +7 (351) 214-06-02</w:t>
            </w:r>
          </w:p>
          <w:p w:rsidR="003E47CE" w:rsidRPr="00145C20" w:rsidRDefault="003E47CE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C20">
              <w:rPr>
                <w:rFonts w:ascii="Times New Roman" w:hAnsi="Times New Roman"/>
                <w:sz w:val="24"/>
                <w:szCs w:val="24"/>
              </w:rPr>
              <w:t>Адрес: г. Челябинск, ул. Российская, д. 110, корпус 1, 2 этаж</w:t>
            </w:r>
            <w:proofErr w:type="gramEnd"/>
          </w:p>
          <w:p w:rsidR="003E47CE" w:rsidRPr="00F12733" w:rsidRDefault="003E47CE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2733">
              <w:rPr>
                <w:rFonts w:ascii="Times New Roman" w:hAnsi="Times New Roman"/>
                <w:sz w:val="24"/>
                <w:szCs w:val="24"/>
                <w:lang w:val="en-US"/>
              </w:rPr>
              <w:t>E-mail: info@investregion74.ru</w:t>
            </w:r>
          </w:p>
        </w:tc>
      </w:tr>
    </w:tbl>
    <w:p w:rsidR="003A63FF" w:rsidRDefault="003A63FF" w:rsidP="00F12733">
      <w:pPr>
        <w:rPr>
          <w:rFonts w:ascii="Times New Roman" w:hAnsi="Times New Roman"/>
          <w:sz w:val="24"/>
          <w:szCs w:val="24"/>
        </w:rPr>
      </w:pPr>
    </w:p>
    <w:p w:rsidR="00392E7D" w:rsidRDefault="00392E7D" w:rsidP="00F12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Ситуационный план</w:t>
      </w:r>
    </w:p>
    <w:p w:rsidR="00392E7D" w:rsidRPr="00392E7D" w:rsidRDefault="00392E7D" w:rsidP="00F12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3.15pt;height:411.9pt">
            <v:imagedata r:id="rId6" o:title="10"/>
          </v:shape>
        </w:pict>
      </w:r>
    </w:p>
    <w:sectPr w:rsidR="00392E7D" w:rsidRPr="00392E7D" w:rsidSect="00F12733">
      <w:pgSz w:w="11906" w:h="16838"/>
      <w:pgMar w:top="539" w:right="566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B7E"/>
    <w:multiLevelType w:val="multilevel"/>
    <w:tmpl w:val="3C9A2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9AA"/>
    <w:rsid w:val="00011B1A"/>
    <w:rsid w:val="00014195"/>
    <w:rsid w:val="0005232A"/>
    <w:rsid w:val="00055B87"/>
    <w:rsid w:val="000661E8"/>
    <w:rsid w:val="00071D0B"/>
    <w:rsid w:val="00076413"/>
    <w:rsid w:val="00091942"/>
    <w:rsid w:val="000939B7"/>
    <w:rsid w:val="00094C7C"/>
    <w:rsid w:val="00095259"/>
    <w:rsid w:val="001122F9"/>
    <w:rsid w:val="00117E6A"/>
    <w:rsid w:val="00145C20"/>
    <w:rsid w:val="001929E4"/>
    <w:rsid w:val="001A6123"/>
    <w:rsid w:val="001B7546"/>
    <w:rsid w:val="001D1CF3"/>
    <w:rsid w:val="001F349B"/>
    <w:rsid w:val="002E581E"/>
    <w:rsid w:val="002F0CA8"/>
    <w:rsid w:val="00314461"/>
    <w:rsid w:val="00317D1D"/>
    <w:rsid w:val="00392E7D"/>
    <w:rsid w:val="003A63FF"/>
    <w:rsid w:val="003D3ADC"/>
    <w:rsid w:val="003E47CE"/>
    <w:rsid w:val="004A2C66"/>
    <w:rsid w:val="004B0978"/>
    <w:rsid w:val="00515B49"/>
    <w:rsid w:val="0051794A"/>
    <w:rsid w:val="00541274"/>
    <w:rsid w:val="0054244D"/>
    <w:rsid w:val="00560763"/>
    <w:rsid w:val="005771C8"/>
    <w:rsid w:val="00595F64"/>
    <w:rsid w:val="005A2382"/>
    <w:rsid w:val="005C50DA"/>
    <w:rsid w:val="005F7DBA"/>
    <w:rsid w:val="006005B2"/>
    <w:rsid w:val="00616DA2"/>
    <w:rsid w:val="00665FE6"/>
    <w:rsid w:val="006C37A9"/>
    <w:rsid w:val="00713CD8"/>
    <w:rsid w:val="00763F55"/>
    <w:rsid w:val="00791094"/>
    <w:rsid w:val="007B1FD0"/>
    <w:rsid w:val="008C129D"/>
    <w:rsid w:val="008D579D"/>
    <w:rsid w:val="009911B2"/>
    <w:rsid w:val="009F18A6"/>
    <w:rsid w:val="009F3DC9"/>
    <w:rsid w:val="00A44CD3"/>
    <w:rsid w:val="00A54BE8"/>
    <w:rsid w:val="00AE75F3"/>
    <w:rsid w:val="00B16EE3"/>
    <w:rsid w:val="00B434BC"/>
    <w:rsid w:val="00B7232A"/>
    <w:rsid w:val="00B81FCA"/>
    <w:rsid w:val="00BB29D7"/>
    <w:rsid w:val="00C460BB"/>
    <w:rsid w:val="00C72CD4"/>
    <w:rsid w:val="00C86A1D"/>
    <w:rsid w:val="00C905BB"/>
    <w:rsid w:val="00CA4218"/>
    <w:rsid w:val="00CD0479"/>
    <w:rsid w:val="00CE570A"/>
    <w:rsid w:val="00D14FB2"/>
    <w:rsid w:val="00D84EA8"/>
    <w:rsid w:val="00E17B5C"/>
    <w:rsid w:val="00E279AA"/>
    <w:rsid w:val="00E35B76"/>
    <w:rsid w:val="00EF7623"/>
    <w:rsid w:val="00F053FF"/>
    <w:rsid w:val="00F12733"/>
    <w:rsid w:val="00F665E9"/>
    <w:rsid w:val="00F83DF3"/>
    <w:rsid w:val="00F867A8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B097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595F64"/>
    <w:rPr>
      <w:rFonts w:cs="Times New Roman"/>
      <w:color w:val="800080"/>
      <w:u w:val="single"/>
    </w:rPr>
  </w:style>
  <w:style w:type="paragraph" w:customStyle="1" w:styleId="Standard">
    <w:name w:val="Standard"/>
    <w:rsid w:val="00A44CD3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4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C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свободных земельных участках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свободных земельных участках</dc:title>
  <dc:creator>1</dc:creator>
  <cp:lastModifiedBy>K200N1</cp:lastModifiedBy>
  <cp:revision>6</cp:revision>
  <cp:lastPrinted>2016-02-05T03:52:00Z</cp:lastPrinted>
  <dcterms:created xsi:type="dcterms:W3CDTF">2018-04-27T10:44:00Z</dcterms:created>
  <dcterms:modified xsi:type="dcterms:W3CDTF">2018-05-07T11:21:00Z</dcterms:modified>
</cp:coreProperties>
</file>