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55" w:rsidRPr="006F77DE" w:rsidRDefault="00F23255" w:rsidP="00F23255">
      <w:pPr>
        <w:tabs>
          <w:tab w:val="left" w:pos="3000"/>
          <w:tab w:val="left" w:pos="3240"/>
        </w:tabs>
        <w:jc w:val="center"/>
        <w:rPr>
          <w:bCs/>
        </w:rPr>
      </w:pPr>
    </w:p>
    <w:p w:rsidR="00F23255" w:rsidRPr="00A239BD" w:rsidRDefault="00F23255" w:rsidP="00F23255">
      <w:pPr>
        <w:tabs>
          <w:tab w:val="left" w:pos="3240"/>
        </w:tabs>
        <w:jc w:val="center"/>
        <w:rPr>
          <w:sz w:val="28"/>
          <w:szCs w:val="28"/>
        </w:rPr>
      </w:pPr>
    </w:p>
    <w:p w:rsidR="00F23255" w:rsidRPr="00A239BD" w:rsidRDefault="00F23255" w:rsidP="00F23255">
      <w:pPr>
        <w:jc w:val="center"/>
        <w:rPr>
          <w:b/>
        </w:rPr>
      </w:pPr>
      <w:r w:rsidRPr="00A239BD">
        <w:rPr>
          <w:b/>
        </w:rPr>
        <w:t>АДМИНИСТРАЦИЯ КАРАБАШСКОГО ГОРОДСКОГО ОКРУГА</w:t>
      </w:r>
      <w:r w:rsidRPr="00A239BD">
        <w:rPr>
          <w:b/>
        </w:rPr>
        <w:br/>
        <w:t>ЧЕЛЯБИНСКОЙ ОБЛАСТИ</w:t>
      </w:r>
    </w:p>
    <w:p w:rsidR="00F23255" w:rsidRPr="00A239BD" w:rsidRDefault="00F23255" w:rsidP="00F23255">
      <w:pPr>
        <w:jc w:val="center"/>
        <w:rPr>
          <w:b/>
          <w:sz w:val="28"/>
          <w:szCs w:val="28"/>
        </w:rPr>
      </w:pPr>
    </w:p>
    <w:p w:rsidR="00F23255" w:rsidRPr="006F77DE" w:rsidRDefault="00F23255" w:rsidP="00F232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</w:t>
      </w:r>
      <w:r w:rsidRPr="006F77DE">
        <w:rPr>
          <w:b/>
          <w:sz w:val="36"/>
          <w:szCs w:val="36"/>
        </w:rPr>
        <w:t>НИЕ</w:t>
      </w:r>
    </w:p>
    <w:p w:rsidR="00F23255" w:rsidRDefault="00512695" w:rsidP="00F232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4.65pt;margin-top:11.55pt;width:92.5pt;height:23.15pt;z-index:-251651072;mso-width-relative:margin;mso-height-relative:margin" strokecolor="white [3212]">
            <v:textbox>
              <w:txbxContent>
                <w:p w:rsidR="009610B0" w:rsidRPr="009610B0" w:rsidRDefault="009610B0">
                  <w:pPr>
                    <w:rPr>
                      <w:sz w:val="28"/>
                    </w:rPr>
                  </w:pPr>
                  <w:r w:rsidRPr="009610B0">
                    <w:rPr>
                      <w:sz w:val="28"/>
                    </w:rPr>
                    <w:t>02.03.2017 г.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  <w:lang w:eastAsia="en-US"/>
        </w:rPr>
        <w:pict>
          <v:shape id="_x0000_s1033" type="#_x0000_t202" style="position:absolute;left:0;text-align:left;margin-left:148.75pt;margin-top:11.55pt;width:37pt;height:23.15pt;z-index:-251649024;mso-width-relative:margin;mso-height-relative:margin" strokecolor="white [3212]">
            <v:textbox>
              <w:txbxContent>
                <w:p w:rsidR="009610B0" w:rsidRPr="009610B0" w:rsidRDefault="009610B0">
                  <w:pPr>
                    <w:rPr>
                      <w:sz w:val="28"/>
                    </w:rPr>
                  </w:pPr>
                  <w:r w:rsidRPr="009610B0">
                    <w:rPr>
                      <w:sz w:val="28"/>
                    </w:rPr>
                    <w:t>164</w:t>
                  </w:r>
                </w:p>
              </w:txbxContent>
            </v:textbox>
          </v:shape>
        </w:pict>
      </w:r>
    </w:p>
    <w:p w:rsidR="009610B0" w:rsidRPr="009610B0" w:rsidRDefault="009610B0" w:rsidP="00512695">
      <w:pPr>
        <w:tabs>
          <w:tab w:val="left" w:pos="2670"/>
        </w:tabs>
        <w:rPr>
          <w:sz w:val="28"/>
        </w:rPr>
      </w:pPr>
      <w:r w:rsidRPr="000B5415">
        <w:rPr>
          <w:sz w:val="28"/>
        </w:rPr>
        <w:t>от</w:t>
      </w:r>
      <w:r w:rsidR="00512695">
        <w:rPr>
          <w:sz w:val="28"/>
        </w:rPr>
        <w:tab/>
        <w:t>№</w:t>
      </w:r>
    </w:p>
    <w:p w:rsidR="00F23255" w:rsidRDefault="00F23255" w:rsidP="00F23255">
      <w:r>
        <w:rPr>
          <w:sz w:val="28"/>
          <w:szCs w:val="28"/>
        </w:rPr>
        <w:t xml:space="preserve">                 </w:t>
      </w:r>
      <w:r>
        <w:t>г. Карабаш</w:t>
      </w:r>
    </w:p>
    <w:p w:rsidR="00F23255" w:rsidRDefault="00F23255" w:rsidP="00F2325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</w:t>
      </w:r>
    </w:p>
    <w:p w:rsidR="00F23255" w:rsidRPr="00630812" w:rsidRDefault="00F23255" w:rsidP="009610B0">
      <w:pPr>
        <w:pStyle w:val="ConsPlusTitle"/>
        <w:ind w:right="5528"/>
        <w:jc w:val="both"/>
        <w:rPr>
          <w:b w:val="0"/>
          <w:sz w:val="28"/>
          <w:szCs w:val="28"/>
        </w:rPr>
      </w:pPr>
      <w:r w:rsidRPr="007E3CBB">
        <w:rPr>
          <w:b w:val="0"/>
          <w:sz w:val="28"/>
          <w:szCs w:val="28"/>
        </w:rPr>
        <w:t xml:space="preserve">О Правилах определения </w:t>
      </w:r>
      <w:proofErr w:type="spellStart"/>
      <w:r w:rsidRPr="007E3CBB">
        <w:rPr>
          <w:b w:val="0"/>
          <w:sz w:val="28"/>
          <w:szCs w:val="28"/>
        </w:rPr>
        <w:t>требо</w:t>
      </w:r>
      <w:r>
        <w:rPr>
          <w:b w:val="0"/>
          <w:sz w:val="28"/>
          <w:szCs w:val="28"/>
        </w:rPr>
        <w:t>-</w:t>
      </w:r>
      <w:r w:rsidRPr="007E3CBB">
        <w:rPr>
          <w:b w:val="0"/>
          <w:sz w:val="28"/>
          <w:szCs w:val="28"/>
        </w:rPr>
        <w:t>ваний</w:t>
      </w:r>
      <w:proofErr w:type="spellEnd"/>
      <w:r>
        <w:rPr>
          <w:b w:val="0"/>
          <w:sz w:val="28"/>
          <w:szCs w:val="28"/>
        </w:rPr>
        <w:t xml:space="preserve"> </w:t>
      </w:r>
      <w:r w:rsidR="00FE1C41">
        <w:rPr>
          <w:b w:val="0"/>
          <w:sz w:val="28"/>
          <w:szCs w:val="28"/>
        </w:rPr>
        <w:t>к закупаемым администрацией</w:t>
      </w:r>
      <w:r>
        <w:rPr>
          <w:b w:val="0"/>
          <w:sz w:val="28"/>
          <w:szCs w:val="28"/>
        </w:rPr>
        <w:t xml:space="preserve"> Карабашского городского округа, в том </w:t>
      </w:r>
      <w:proofErr w:type="gramStart"/>
      <w:r>
        <w:rPr>
          <w:b w:val="0"/>
          <w:sz w:val="28"/>
          <w:szCs w:val="28"/>
        </w:rPr>
        <w:t xml:space="preserve">числе </w:t>
      </w:r>
      <w:r w:rsidRPr="007E3CBB">
        <w:rPr>
          <w:b w:val="0"/>
          <w:sz w:val="28"/>
          <w:szCs w:val="28"/>
        </w:rPr>
        <w:t xml:space="preserve"> подведомственными</w:t>
      </w:r>
      <w:proofErr w:type="gramEnd"/>
      <w:r w:rsidRPr="007E3CBB">
        <w:rPr>
          <w:b w:val="0"/>
          <w:sz w:val="28"/>
          <w:szCs w:val="28"/>
        </w:rPr>
        <w:t xml:space="preserve"> </w:t>
      </w:r>
      <w:r w:rsidR="00FE1C41">
        <w:rPr>
          <w:b w:val="0"/>
          <w:sz w:val="28"/>
          <w:szCs w:val="28"/>
        </w:rPr>
        <w:t>ей</w:t>
      </w:r>
      <w:r>
        <w:rPr>
          <w:b w:val="0"/>
          <w:sz w:val="28"/>
          <w:szCs w:val="28"/>
        </w:rPr>
        <w:t xml:space="preserve"> </w:t>
      </w:r>
      <w:r w:rsidRPr="007E3CBB">
        <w:rPr>
          <w:b w:val="0"/>
          <w:sz w:val="28"/>
          <w:szCs w:val="28"/>
        </w:rPr>
        <w:t>казенными и бюджетными учреждениями</w:t>
      </w:r>
      <w:r>
        <w:rPr>
          <w:b w:val="0"/>
          <w:sz w:val="28"/>
          <w:szCs w:val="28"/>
        </w:rPr>
        <w:t xml:space="preserve"> </w:t>
      </w:r>
      <w:r w:rsidRPr="00630812">
        <w:rPr>
          <w:b w:val="0"/>
          <w:sz w:val="28"/>
          <w:szCs w:val="28"/>
        </w:rPr>
        <w:t>отдельным видам товаров, работ, услуг</w:t>
      </w:r>
      <w:r>
        <w:rPr>
          <w:b w:val="0"/>
          <w:sz w:val="28"/>
          <w:szCs w:val="28"/>
        </w:rPr>
        <w:t xml:space="preserve"> </w:t>
      </w:r>
      <w:r w:rsidRPr="00630812">
        <w:rPr>
          <w:b w:val="0"/>
          <w:sz w:val="28"/>
          <w:szCs w:val="28"/>
        </w:rPr>
        <w:t>(в том числе предельных цен товаров, работ, услуг)</w:t>
      </w:r>
    </w:p>
    <w:p w:rsidR="00F23255" w:rsidRDefault="00F23255" w:rsidP="00F23255">
      <w:pPr>
        <w:pStyle w:val="ConsPlusNormal"/>
        <w:jc w:val="both"/>
      </w:pPr>
    </w:p>
    <w:p w:rsidR="00F23255" w:rsidRPr="007E3CBB" w:rsidRDefault="00F23255" w:rsidP="00F23255">
      <w:pPr>
        <w:pStyle w:val="ConsPlusNormal"/>
        <w:ind w:firstLine="426"/>
        <w:jc w:val="both"/>
        <w:rPr>
          <w:sz w:val="28"/>
          <w:szCs w:val="28"/>
        </w:rPr>
      </w:pPr>
      <w:r w:rsidRPr="007E3CBB">
        <w:rPr>
          <w:sz w:val="28"/>
          <w:szCs w:val="28"/>
        </w:rPr>
        <w:t xml:space="preserve">В соответствии с </w:t>
      </w:r>
      <w:hyperlink r:id="rId5" w:history="1">
        <w:r w:rsidRPr="007E3CBB">
          <w:rPr>
            <w:sz w:val="28"/>
            <w:szCs w:val="28"/>
          </w:rPr>
          <w:t>пунктом 2 части 4 статьи 19</w:t>
        </w:r>
      </w:hyperlink>
      <w:r w:rsidRPr="007E3CBB">
        <w:rPr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</w:t>
      </w:r>
      <w:r>
        <w:rPr>
          <w:sz w:val="28"/>
          <w:szCs w:val="28"/>
        </w:rPr>
        <w:t>венных и муниципальных нужд",</w:t>
      </w:r>
    </w:p>
    <w:p w:rsidR="00F23255" w:rsidRPr="005D45C4" w:rsidRDefault="00F23255" w:rsidP="00F23255">
      <w:pPr>
        <w:pStyle w:val="ConsPlusNormal"/>
        <w:jc w:val="both"/>
        <w:rPr>
          <w:sz w:val="28"/>
          <w:szCs w:val="28"/>
        </w:rPr>
      </w:pPr>
      <w:r w:rsidRPr="005D45C4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5D45C4">
        <w:rPr>
          <w:sz w:val="28"/>
          <w:szCs w:val="28"/>
        </w:rPr>
        <w:t>:</w:t>
      </w:r>
    </w:p>
    <w:p w:rsidR="00F23255" w:rsidRDefault="00F23255" w:rsidP="00F23255">
      <w:pPr>
        <w:pStyle w:val="ConsPlusTitle"/>
        <w:ind w:firstLine="426"/>
        <w:jc w:val="both"/>
        <w:rPr>
          <w:b w:val="0"/>
          <w:sz w:val="28"/>
          <w:szCs w:val="28"/>
        </w:rPr>
      </w:pPr>
      <w:r w:rsidRPr="005D45C4">
        <w:rPr>
          <w:b w:val="0"/>
          <w:sz w:val="28"/>
          <w:szCs w:val="28"/>
        </w:rPr>
        <w:t xml:space="preserve">1.Утвердить прилагаемые </w:t>
      </w:r>
      <w:hyperlink w:anchor="P36" w:history="1">
        <w:r w:rsidRPr="005D45C4">
          <w:rPr>
            <w:b w:val="0"/>
            <w:sz w:val="28"/>
            <w:szCs w:val="28"/>
          </w:rPr>
          <w:t>Правила</w:t>
        </w:r>
      </w:hyperlink>
      <w:r w:rsidRPr="005D45C4">
        <w:rPr>
          <w:b w:val="0"/>
          <w:sz w:val="28"/>
          <w:szCs w:val="28"/>
        </w:rPr>
        <w:t xml:space="preserve"> определения требований к</w:t>
      </w:r>
      <w:r w:rsidR="00FE1C41">
        <w:rPr>
          <w:b w:val="0"/>
          <w:sz w:val="28"/>
          <w:szCs w:val="28"/>
        </w:rPr>
        <w:t xml:space="preserve"> закупаемым администрацией</w:t>
      </w:r>
      <w:r>
        <w:rPr>
          <w:b w:val="0"/>
          <w:sz w:val="28"/>
          <w:szCs w:val="28"/>
        </w:rPr>
        <w:t xml:space="preserve"> Карабашского городского округа, в том числе п</w:t>
      </w:r>
      <w:r w:rsidRPr="007E3CBB">
        <w:rPr>
          <w:b w:val="0"/>
          <w:sz w:val="28"/>
          <w:szCs w:val="28"/>
        </w:rPr>
        <w:t xml:space="preserve">одведомственными </w:t>
      </w:r>
      <w:r w:rsidR="00FE1C41">
        <w:rPr>
          <w:b w:val="0"/>
          <w:sz w:val="28"/>
          <w:szCs w:val="28"/>
        </w:rPr>
        <w:t>ей</w:t>
      </w:r>
      <w:r>
        <w:rPr>
          <w:b w:val="0"/>
          <w:sz w:val="28"/>
          <w:szCs w:val="28"/>
        </w:rPr>
        <w:t xml:space="preserve"> </w:t>
      </w:r>
      <w:r w:rsidRPr="007E3CBB">
        <w:rPr>
          <w:b w:val="0"/>
          <w:sz w:val="28"/>
          <w:szCs w:val="28"/>
        </w:rPr>
        <w:t>казенными и бюджетными учреждениями</w:t>
      </w:r>
      <w:r>
        <w:rPr>
          <w:b w:val="0"/>
          <w:color w:val="FF0000"/>
          <w:sz w:val="28"/>
          <w:szCs w:val="28"/>
        </w:rPr>
        <w:t xml:space="preserve"> </w:t>
      </w:r>
      <w:r w:rsidRPr="00630812">
        <w:rPr>
          <w:b w:val="0"/>
          <w:sz w:val="28"/>
          <w:szCs w:val="28"/>
        </w:rPr>
        <w:t>отдельным видам товаров, работ, услуг (в том числе предельных цен товаров, работ, услуг).</w:t>
      </w:r>
    </w:p>
    <w:p w:rsidR="00F23255" w:rsidRPr="003D5360" w:rsidRDefault="00F23255" w:rsidP="00F2325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00155">
        <w:rPr>
          <w:sz w:val="28"/>
          <w:szCs w:val="28"/>
        </w:rPr>
        <w:t>Отделу организационно-контрольной работы администрации</w:t>
      </w:r>
      <w:r w:rsidRPr="00DB0E8B">
        <w:rPr>
          <w:sz w:val="28"/>
          <w:szCs w:val="28"/>
        </w:rPr>
        <w:t xml:space="preserve"> Карабашского городского округа (</w:t>
      </w:r>
      <w:r>
        <w:rPr>
          <w:sz w:val="28"/>
          <w:szCs w:val="28"/>
        </w:rPr>
        <w:t>Бачурина Н.А.</w:t>
      </w:r>
      <w:r w:rsidRPr="00DB0E8B">
        <w:rPr>
          <w:sz w:val="28"/>
          <w:szCs w:val="28"/>
        </w:rPr>
        <w:t>) разместить настоящее постановление</w:t>
      </w:r>
      <w:r w:rsidR="00FE1C41">
        <w:rPr>
          <w:sz w:val="28"/>
          <w:szCs w:val="28"/>
        </w:rPr>
        <w:t xml:space="preserve"> в единой информационной системе</w:t>
      </w:r>
      <w:r>
        <w:rPr>
          <w:sz w:val="28"/>
          <w:szCs w:val="28"/>
        </w:rPr>
        <w:t>.</w:t>
      </w:r>
    </w:p>
    <w:p w:rsidR="00F23255" w:rsidRPr="00403363" w:rsidRDefault="00F23255" w:rsidP="00F23255">
      <w:pPr>
        <w:pStyle w:val="ConsPlusTitle"/>
        <w:ind w:firstLine="426"/>
        <w:jc w:val="both"/>
        <w:rPr>
          <w:b w:val="0"/>
          <w:sz w:val="28"/>
          <w:szCs w:val="28"/>
        </w:rPr>
      </w:pPr>
      <w:r w:rsidRPr="00403363">
        <w:rPr>
          <w:b w:val="0"/>
          <w:sz w:val="28"/>
          <w:szCs w:val="28"/>
        </w:rPr>
        <w:t>3. Контроль за исполнением настоящего постановления</w:t>
      </w:r>
      <w:r>
        <w:rPr>
          <w:b w:val="0"/>
          <w:sz w:val="28"/>
          <w:szCs w:val="28"/>
        </w:rPr>
        <w:t xml:space="preserve"> возложить на начальника отдела по осуществлению контроля в сфере закупок и внутреннего </w:t>
      </w:r>
      <w:r w:rsidR="00FE1C41">
        <w:rPr>
          <w:b w:val="0"/>
          <w:sz w:val="28"/>
          <w:szCs w:val="28"/>
        </w:rPr>
        <w:t>финансового контроля Демидову Г.Н</w:t>
      </w:r>
      <w:r>
        <w:rPr>
          <w:b w:val="0"/>
          <w:sz w:val="28"/>
          <w:szCs w:val="28"/>
        </w:rPr>
        <w:t>.</w:t>
      </w:r>
    </w:p>
    <w:p w:rsidR="00F23255" w:rsidRDefault="00F23255" w:rsidP="00F23255">
      <w:pPr>
        <w:pStyle w:val="ConsPlusNormal"/>
        <w:ind w:firstLine="426"/>
        <w:jc w:val="both"/>
      </w:pPr>
    </w:p>
    <w:p w:rsidR="00F23255" w:rsidRDefault="00F23255" w:rsidP="00F23255">
      <w:pPr>
        <w:pStyle w:val="ConsPlusNormal"/>
        <w:jc w:val="both"/>
      </w:pPr>
    </w:p>
    <w:p w:rsidR="00F23255" w:rsidRPr="005D45C4" w:rsidRDefault="00F23255" w:rsidP="00F23255">
      <w:pPr>
        <w:pStyle w:val="ConsPlusNormal"/>
        <w:jc w:val="both"/>
        <w:rPr>
          <w:sz w:val="28"/>
          <w:szCs w:val="28"/>
        </w:rPr>
      </w:pPr>
      <w:r w:rsidRPr="005D45C4">
        <w:rPr>
          <w:sz w:val="28"/>
          <w:szCs w:val="28"/>
        </w:rPr>
        <w:t>Глава Карабашского</w:t>
      </w:r>
    </w:p>
    <w:p w:rsidR="00F23255" w:rsidRDefault="00F23255" w:rsidP="00F23255">
      <w:pPr>
        <w:pStyle w:val="ConsPlusNormal"/>
        <w:jc w:val="both"/>
        <w:rPr>
          <w:sz w:val="28"/>
          <w:szCs w:val="28"/>
        </w:rPr>
      </w:pPr>
      <w:r w:rsidRPr="005D45C4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                                                                            О.Г. Буданов</w:t>
      </w:r>
    </w:p>
    <w:p w:rsidR="00F23255" w:rsidRDefault="00F23255" w:rsidP="00F23255">
      <w:pPr>
        <w:pStyle w:val="ConsPlusNormal"/>
        <w:jc w:val="both"/>
        <w:rPr>
          <w:sz w:val="28"/>
          <w:szCs w:val="28"/>
        </w:rPr>
      </w:pPr>
    </w:p>
    <w:p w:rsidR="00F23255" w:rsidRDefault="00F23255" w:rsidP="00F23255">
      <w:pPr>
        <w:pStyle w:val="ConsPlusNormal"/>
        <w:jc w:val="both"/>
        <w:rPr>
          <w:sz w:val="28"/>
          <w:szCs w:val="28"/>
        </w:rPr>
      </w:pPr>
    </w:p>
    <w:p w:rsidR="00F23255" w:rsidRDefault="00F23255" w:rsidP="00F23255">
      <w:pPr>
        <w:pStyle w:val="ConsPlusNormal"/>
        <w:jc w:val="both"/>
        <w:rPr>
          <w:sz w:val="28"/>
          <w:szCs w:val="28"/>
        </w:rPr>
      </w:pPr>
    </w:p>
    <w:p w:rsidR="00FE1C41" w:rsidRDefault="00FE1C41" w:rsidP="00F23255">
      <w:pPr>
        <w:pStyle w:val="ConsPlusNormal"/>
        <w:ind w:left="5670"/>
        <w:rPr>
          <w:sz w:val="28"/>
          <w:szCs w:val="28"/>
        </w:rPr>
      </w:pPr>
    </w:p>
    <w:p w:rsidR="00FE1C41" w:rsidRDefault="00FE1C41" w:rsidP="00F23255">
      <w:pPr>
        <w:pStyle w:val="ConsPlusNormal"/>
        <w:ind w:left="5670"/>
        <w:rPr>
          <w:sz w:val="28"/>
          <w:szCs w:val="28"/>
        </w:rPr>
      </w:pPr>
    </w:p>
    <w:p w:rsidR="00FE1C41" w:rsidRDefault="00FE1C41" w:rsidP="00F23255">
      <w:pPr>
        <w:pStyle w:val="ConsPlusNormal"/>
        <w:ind w:left="5670"/>
        <w:rPr>
          <w:sz w:val="28"/>
          <w:szCs w:val="28"/>
        </w:rPr>
      </w:pPr>
    </w:p>
    <w:p w:rsidR="00F23255" w:rsidRDefault="00F23255" w:rsidP="00F23255">
      <w:pPr>
        <w:sectPr w:rsidR="00F23255" w:rsidSect="00115D7F">
          <w:pgSz w:w="11906" w:h="16838"/>
          <w:pgMar w:top="709" w:right="707" w:bottom="993" w:left="1418" w:header="708" w:footer="708" w:gutter="0"/>
          <w:cols w:space="708"/>
          <w:docGrid w:linePitch="360"/>
        </w:sectPr>
      </w:pPr>
    </w:p>
    <w:p w:rsidR="00F23255" w:rsidRPr="00984544" w:rsidRDefault="00F23255" w:rsidP="00F23255">
      <w:pPr>
        <w:pStyle w:val="ConsPlusNormal"/>
        <w:ind w:left="9923" w:right="-456"/>
        <w:jc w:val="both"/>
        <w:rPr>
          <w:sz w:val="28"/>
          <w:szCs w:val="28"/>
        </w:rPr>
      </w:pPr>
      <w:r w:rsidRPr="00984544">
        <w:rPr>
          <w:sz w:val="28"/>
          <w:szCs w:val="28"/>
        </w:rPr>
        <w:lastRenderedPageBreak/>
        <w:t>Приложение 1</w:t>
      </w:r>
    </w:p>
    <w:p w:rsidR="00F23255" w:rsidRPr="008A3E31" w:rsidRDefault="00F23255" w:rsidP="00FD55B7">
      <w:pPr>
        <w:pStyle w:val="ConsPlusNormal"/>
        <w:ind w:left="9923" w:right="111"/>
        <w:jc w:val="both"/>
        <w:rPr>
          <w:sz w:val="18"/>
          <w:szCs w:val="18"/>
        </w:rPr>
      </w:pPr>
      <w:r w:rsidRPr="008A3E31">
        <w:rPr>
          <w:sz w:val="18"/>
          <w:szCs w:val="18"/>
        </w:rPr>
        <w:t>к Правилам определения требований к</w:t>
      </w:r>
      <w:r w:rsidR="00AF4719">
        <w:rPr>
          <w:sz w:val="18"/>
          <w:szCs w:val="18"/>
        </w:rPr>
        <w:t xml:space="preserve"> закупаемым администрацией</w:t>
      </w:r>
      <w:r w:rsidRPr="008A3E31">
        <w:rPr>
          <w:sz w:val="18"/>
          <w:szCs w:val="18"/>
        </w:rPr>
        <w:t xml:space="preserve"> Карабашского городского округа, </w:t>
      </w:r>
      <w:r w:rsidR="00AF4719">
        <w:rPr>
          <w:sz w:val="18"/>
          <w:szCs w:val="18"/>
        </w:rPr>
        <w:t>в том числе подведомственными ей</w:t>
      </w:r>
      <w:r w:rsidRPr="008A3E31">
        <w:rPr>
          <w:sz w:val="18"/>
          <w:szCs w:val="18"/>
        </w:rPr>
        <w:t xml:space="preserve"> казенными и бюджетными учреждениями отдельным видам товаров, работ, услуг (в том числе предельных цен товаров, работ, услуг)</w:t>
      </w:r>
    </w:p>
    <w:p w:rsidR="00F23255" w:rsidRDefault="00F23255" w:rsidP="00F23255">
      <w:pPr>
        <w:pStyle w:val="ConsPlusNormal"/>
        <w:jc w:val="both"/>
      </w:pPr>
    </w:p>
    <w:p w:rsidR="00F23255" w:rsidRPr="008A3E31" w:rsidRDefault="00F23255" w:rsidP="00F23255">
      <w:pPr>
        <w:pStyle w:val="ConsPlusNormal"/>
        <w:jc w:val="center"/>
        <w:rPr>
          <w:szCs w:val="24"/>
        </w:rPr>
      </w:pPr>
      <w:bookmarkStart w:id="1" w:name="P86"/>
      <w:bookmarkEnd w:id="1"/>
      <w:r w:rsidRPr="008A3E31">
        <w:rPr>
          <w:szCs w:val="24"/>
        </w:rPr>
        <w:t>Перечень</w:t>
      </w:r>
    </w:p>
    <w:p w:rsidR="00F23255" w:rsidRPr="008A3E31" w:rsidRDefault="00F23255" w:rsidP="00F23255">
      <w:pPr>
        <w:pStyle w:val="ConsPlusNormal"/>
        <w:jc w:val="center"/>
        <w:rPr>
          <w:szCs w:val="24"/>
        </w:rPr>
      </w:pPr>
      <w:r w:rsidRPr="008A3E31">
        <w:rPr>
          <w:szCs w:val="24"/>
        </w:rPr>
        <w:t>отдельных видов товаров, работ, услуг, их потребительские свойства и иные характеристики,</w:t>
      </w:r>
    </w:p>
    <w:p w:rsidR="00F23255" w:rsidRDefault="00F23255" w:rsidP="00F23255">
      <w:pPr>
        <w:pStyle w:val="ConsPlusNormal"/>
        <w:jc w:val="center"/>
      </w:pPr>
      <w:r w:rsidRPr="008A3E31">
        <w:rPr>
          <w:szCs w:val="24"/>
        </w:rPr>
        <w:t>а также значения таких свойств и характеристик (в том числе предельных цен товаров, работ, услуг)</w:t>
      </w:r>
    </w:p>
    <w:p w:rsidR="00F23255" w:rsidRDefault="00F23255" w:rsidP="00F23255">
      <w:pPr>
        <w:pStyle w:val="ConsPlusNormal"/>
        <w:jc w:val="both"/>
      </w:pPr>
    </w:p>
    <w:tbl>
      <w:tblPr>
        <w:tblW w:w="1568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42"/>
        <w:gridCol w:w="1559"/>
        <w:gridCol w:w="1468"/>
        <w:gridCol w:w="789"/>
        <w:gridCol w:w="1361"/>
        <w:gridCol w:w="1110"/>
        <w:gridCol w:w="1134"/>
        <w:gridCol w:w="1134"/>
        <w:gridCol w:w="1135"/>
        <w:gridCol w:w="1134"/>
        <w:gridCol w:w="1276"/>
        <w:gridCol w:w="1133"/>
        <w:gridCol w:w="1083"/>
      </w:tblGrid>
      <w:tr w:rsidR="00F23255" w:rsidTr="00DF6460">
        <w:trPr>
          <w:trHeight w:val="912"/>
        </w:trPr>
        <w:tc>
          <w:tcPr>
            <w:tcW w:w="426" w:type="dxa"/>
            <w:vMerge w:val="restart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N п/п</w:t>
            </w:r>
          </w:p>
        </w:tc>
        <w:tc>
          <w:tcPr>
            <w:tcW w:w="942" w:type="dxa"/>
            <w:vMerge w:val="restart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 xml:space="preserve">Код по </w:t>
            </w:r>
            <w:hyperlink r:id="rId6" w:history="1">
              <w:r w:rsidRPr="008A3E31">
                <w:rPr>
                  <w:color w:val="0000FF"/>
                  <w:sz w:val="18"/>
                  <w:szCs w:val="18"/>
                </w:rPr>
                <w:t>ОКПД 2</w:t>
              </w:r>
            </w:hyperlink>
            <w:r w:rsidRPr="008A3E31">
              <w:rPr>
                <w:sz w:val="18"/>
                <w:szCs w:val="18"/>
              </w:rPr>
              <w:t xml:space="preserve"> </w:t>
            </w:r>
            <w:hyperlink w:anchor="P502" w:history="1">
              <w:r w:rsidRPr="008A3E31">
                <w:rPr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559" w:type="dxa"/>
            <w:vMerge w:val="restart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2757" w:type="dxa"/>
            <w:gridSpan w:val="11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Требования к потребительским свойствам и иным характеристикам (в том числе предельные цены) отдельных видов товаров, работ, услуг</w:t>
            </w:r>
          </w:p>
        </w:tc>
      </w:tr>
      <w:tr w:rsidR="00F23255" w:rsidTr="00DF6460">
        <w:tc>
          <w:tcPr>
            <w:tcW w:w="426" w:type="dxa"/>
            <w:vMerge/>
          </w:tcPr>
          <w:p w:rsidR="00F23255" w:rsidRPr="008A3E31" w:rsidRDefault="00F23255" w:rsidP="00FD55B7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</w:tcPr>
          <w:p w:rsidR="00F23255" w:rsidRPr="008A3E31" w:rsidRDefault="00F23255" w:rsidP="00FD55B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23255" w:rsidRPr="008A3E31" w:rsidRDefault="00F23255" w:rsidP="00FD55B7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характеристика (свойства)</w:t>
            </w:r>
          </w:p>
        </w:tc>
        <w:tc>
          <w:tcPr>
            <w:tcW w:w="2150" w:type="dxa"/>
            <w:gridSpan w:val="2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9139" w:type="dxa"/>
            <w:gridSpan w:val="8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значение характеристик</w:t>
            </w:r>
          </w:p>
        </w:tc>
      </w:tr>
      <w:tr w:rsidR="00F23255" w:rsidTr="00DF6460">
        <w:tc>
          <w:tcPr>
            <w:tcW w:w="426" w:type="dxa"/>
            <w:vMerge/>
          </w:tcPr>
          <w:p w:rsidR="00F23255" w:rsidRPr="008A3E31" w:rsidRDefault="00F23255" w:rsidP="00FD55B7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</w:tcPr>
          <w:p w:rsidR="00F23255" w:rsidRPr="008A3E31" w:rsidRDefault="00F23255" w:rsidP="00FD55B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23255" w:rsidRPr="008A3E31" w:rsidRDefault="00F23255" w:rsidP="00FD55B7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</w:tcPr>
          <w:p w:rsidR="00F23255" w:rsidRPr="008A3E31" w:rsidRDefault="00F23255" w:rsidP="00FD55B7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vMerge w:val="restart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 xml:space="preserve">код по </w:t>
            </w:r>
            <w:hyperlink r:id="rId7" w:history="1">
              <w:r w:rsidRPr="008A3E31">
                <w:rPr>
                  <w:color w:val="0000FF"/>
                  <w:sz w:val="18"/>
                  <w:szCs w:val="18"/>
                </w:rPr>
                <w:t>ОКЕИ</w:t>
              </w:r>
            </w:hyperlink>
            <w:r w:rsidRPr="008A3E31">
              <w:rPr>
                <w:sz w:val="18"/>
                <w:szCs w:val="18"/>
              </w:rPr>
              <w:t xml:space="preserve"> </w:t>
            </w:r>
            <w:hyperlink w:anchor="P503" w:history="1">
              <w:r w:rsidRPr="008A3E31">
                <w:rPr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361" w:type="dxa"/>
            <w:vMerge w:val="restart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6923" w:type="dxa"/>
            <w:gridSpan w:val="6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Органы местного самоуправления Карабашского городского округа</w:t>
            </w:r>
          </w:p>
        </w:tc>
        <w:tc>
          <w:tcPr>
            <w:tcW w:w="2216" w:type="dxa"/>
            <w:gridSpan w:val="2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Подведомственные органам местного самоуправления казенные и бюджетные учреждения</w:t>
            </w:r>
          </w:p>
        </w:tc>
      </w:tr>
      <w:tr w:rsidR="00F23255" w:rsidRPr="00E94810" w:rsidTr="00DF6460">
        <w:trPr>
          <w:cantSplit/>
          <w:trHeight w:val="2312"/>
        </w:trPr>
        <w:tc>
          <w:tcPr>
            <w:tcW w:w="426" w:type="dxa"/>
            <w:vMerge/>
          </w:tcPr>
          <w:p w:rsidR="00F23255" w:rsidRPr="008A3E31" w:rsidRDefault="00F23255" w:rsidP="00FD55B7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</w:tcPr>
          <w:p w:rsidR="00F23255" w:rsidRPr="008A3E31" w:rsidRDefault="00F23255" w:rsidP="00FD55B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23255" w:rsidRPr="008A3E31" w:rsidRDefault="00F23255" w:rsidP="00FD55B7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</w:tcPr>
          <w:p w:rsidR="00F23255" w:rsidRPr="008A3E31" w:rsidRDefault="00F23255" w:rsidP="00FD55B7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F23255" w:rsidRPr="008A3E31" w:rsidRDefault="00F23255" w:rsidP="00FD55B7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F23255" w:rsidRPr="008A3E31" w:rsidRDefault="00F23255" w:rsidP="00FD55B7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textDirection w:val="btLr"/>
          </w:tcPr>
          <w:p w:rsidR="00F23255" w:rsidRPr="00250B05" w:rsidRDefault="00F23255" w:rsidP="00FD55B7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 w:rsidRPr="00250B05">
              <w:rPr>
                <w:sz w:val="18"/>
                <w:szCs w:val="18"/>
              </w:rPr>
              <w:t xml:space="preserve">Глава городского округа, Председатель Собрания депутатов городского округа </w:t>
            </w:r>
          </w:p>
        </w:tc>
        <w:tc>
          <w:tcPr>
            <w:tcW w:w="1134" w:type="dxa"/>
            <w:textDirection w:val="btLr"/>
          </w:tcPr>
          <w:p w:rsidR="00F23255" w:rsidRPr="00250B05" w:rsidRDefault="00F23255" w:rsidP="00FD55B7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 w:rsidRPr="00250B05">
              <w:rPr>
                <w:sz w:val="18"/>
                <w:szCs w:val="18"/>
              </w:rPr>
              <w:t>высшие должности муниципальной службы</w:t>
            </w:r>
          </w:p>
        </w:tc>
        <w:tc>
          <w:tcPr>
            <w:tcW w:w="1134" w:type="dxa"/>
            <w:textDirection w:val="btLr"/>
          </w:tcPr>
          <w:p w:rsidR="00F23255" w:rsidRPr="00250B05" w:rsidRDefault="00F23255" w:rsidP="00FD55B7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 w:rsidRPr="00250B05">
              <w:rPr>
                <w:sz w:val="18"/>
                <w:szCs w:val="18"/>
              </w:rPr>
              <w:t>главные должности муниципальной службы</w:t>
            </w:r>
          </w:p>
        </w:tc>
        <w:tc>
          <w:tcPr>
            <w:tcW w:w="1135" w:type="dxa"/>
            <w:textDirection w:val="btLr"/>
          </w:tcPr>
          <w:p w:rsidR="00F23255" w:rsidRPr="00250B05" w:rsidRDefault="00F23255" w:rsidP="00FD55B7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 w:rsidRPr="00250B05">
              <w:rPr>
                <w:sz w:val="18"/>
                <w:szCs w:val="18"/>
              </w:rPr>
              <w:t>ведущие должности муниципальной службы</w:t>
            </w:r>
          </w:p>
        </w:tc>
        <w:tc>
          <w:tcPr>
            <w:tcW w:w="1134" w:type="dxa"/>
            <w:textDirection w:val="btLr"/>
          </w:tcPr>
          <w:p w:rsidR="00F23255" w:rsidRPr="00250B05" w:rsidRDefault="00F23255" w:rsidP="00FD55B7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 w:rsidRPr="00250B05">
              <w:rPr>
                <w:sz w:val="18"/>
                <w:szCs w:val="18"/>
              </w:rPr>
              <w:t>старшие должности муниципальной службы</w:t>
            </w:r>
          </w:p>
        </w:tc>
        <w:tc>
          <w:tcPr>
            <w:tcW w:w="1276" w:type="dxa"/>
            <w:textDirection w:val="btLr"/>
          </w:tcPr>
          <w:p w:rsidR="00F23255" w:rsidRPr="00250B05" w:rsidRDefault="00F23255" w:rsidP="00FD55B7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 w:rsidRPr="00250B05">
              <w:rPr>
                <w:sz w:val="18"/>
                <w:szCs w:val="18"/>
              </w:rPr>
              <w:t xml:space="preserve">младшие должности муниципальной службы, иные должности, не </w:t>
            </w:r>
            <w:proofErr w:type="spellStart"/>
            <w:proofErr w:type="gramStart"/>
            <w:r w:rsidRPr="00250B05">
              <w:rPr>
                <w:sz w:val="18"/>
                <w:szCs w:val="18"/>
              </w:rPr>
              <w:t>отно-сящиеся</w:t>
            </w:r>
            <w:proofErr w:type="spellEnd"/>
            <w:proofErr w:type="gramEnd"/>
            <w:r w:rsidRPr="00250B05">
              <w:rPr>
                <w:sz w:val="18"/>
                <w:szCs w:val="18"/>
              </w:rPr>
              <w:t xml:space="preserve"> к должностям муниципальной службы</w:t>
            </w:r>
          </w:p>
        </w:tc>
        <w:tc>
          <w:tcPr>
            <w:tcW w:w="1133" w:type="dxa"/>
            <w:textDirection w:val="btLr"/>
          </w:tcPr>
          <w:p w:rsidR="00F23255" w:rsidRPr="00250B05" w:rsidRDefault="00F23255" w:rsidP="00FD55B7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 w:rsidRPr="00250B05">
              <w:rPr>
                <w:sz w:val="18"/>
                <w:szCs w:val="18"/>
              </w:rPr>
              <w:t>Руководитель, заместитель руководителя</w:t>
            </w:r>
          </w:p>
        </w:tc>
        <w:tc>
          <w:tcPr>
            <w:tcW w:w="1083" w:type="dxa"/>
            <w:textDirection w:val="btLr"/>
          </w:tcPr>
          <w:p w:rsidR="00F23255" w:rsidRPr="00250B05" w:rsidRDefault="00F23255" w:rsidP="00FD55B7">
            <w:pPr>
              <w:pStyle w:val="ConsPlusNormal"/>
              <w:ind w:left="113" w:right="113"/>
              <w:jc w:val="center"/>
              <w:rPr>
                <w:sz w:val="18"/>
                <w:szCs w:val="18"/>
              </w:rPr>
            </w:pPr>
            <w:r w:rsidRPr="00250B05">
              <w:rPr>
                <w:sz w:val="18"/>
                <w:szCs w:val="18"/>
              </w:rPr>
              <w:t>Иные должности</w:t>
            </w:r>
          </w:p>
        </w:tc>
      </w:tr>
      <w:tr w:rsidR="00F23255" w:rsidTr="00DF6460">
        <w:tc>
          <w:tcPr>
            <w:tcW w:w="426" w:type="dxa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1</w:t>
            </w:r>
          </w:p>
        </w:tc>
        <w:tc>
          <w:tcPr>
            <w:tcW w:w="942" w:type="dxa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3</w:t>
            </w:r>
          </w:p>
        </w:tc>
        <w:tc>
          <w:tcPr>
            <w:tcW w:w="1468" w:type="dxa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4</w:t>
            </w:r>
          </w:p>
        </w:tc>
        <w:tc>
          <w:tcPr>
            <w:tcW w:w="789" w:type="dxa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6</w:t>
            </w:r>
          </w:p>
        </w:tc>
        <w:tc>
          <w:tcPr>
            <w:tcW w:w="1110" w:type="dxa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9</w:t>
            </w:r>
          </w:p>
        </w:tc>
        <w:tc>
          <w:tcPr>
            <w:tcW w:w="1135" w:type="dxa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12</w:t>
            </w:r>
          </w:p>
        </w:tc>
        <w:tc>
          <w:tcPr>
            <w:tcW w:w="1133" w:type="dxa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13</w:t>
            </w:r>
          </w:p>
        </w:tc>
        <w:tc>
          <w:tcPr>
            <w:tcW w:w="1083" w:type="dxa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14</w:t>
            </w:r>
          </w:p>
        </w:tc>
      </w:tr>
      <w:tr w:rsidR="00F23255" w:rsidTr="00DF6460">
        <w:tc>
          <w:tcPr>
            <w:tcW w:w="426" w:type="dxa"/>
            <w:vMerge w:val="restart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1.</w:t>
            </w:r>
          </w:p>
        </w:tc>
        <w:tc>
          <w:tcPr>
            <w:tcW w:w="942" w:type="dxa"/>
            <w:vMerge w:val="restart"/>
          </w:tcPr>
          <w:p w:rsidR="00F23255" w:rsidRPr="008A3E31" w:rsidRDefault="0051269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8" w:history="1">
              <w:r w:rsidR="00F23255" w:rsidRPr="008A3E31">
                <w:rPr>
                  <w:color w:val="0000FF"/>
                  <w:sz w:val="18"/>
                  <w:szCs w:val="18"/>
                </w:rPr>
                <w:t>26.20.11</w:t>
              </w:r>
            </w:hyperlink>
          </w:p>
        </w:tc>
        <w:tc>
          <w:tcPr>
            <w:tcW w:w="1559" w:type="dxa"/>
            <w:vMerge w:val="restart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 xml:space="preserve">Компьютеры портативные массой не более 10 килограммов, такие как ноутбуки, планшетные компьютеры, карманные компьютеры, в том числе </w:t>
            </w:r>
            <w:r w:rsidRPr="008A3E31">
              <w:rPr>
                <w:sz w:val="18"/>
                <w:szCs w:val="18"/>
              </w:rPr>
              <w:lastRenderedPageBreak/>
              <w:t>совмещающие функции мобильного телефонного аппарата, электронные записные книжки и аналогичная компьютерная техника. Пояснения по требуемой продукции: только ноутбуки, планшетные компьютеры</w:t>
            </w:r>
          </w:p>
        </w:tc>
        <w:tc>
          <w:tcPr>
            <w:tcW w:w="1468" w:type="dxa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lastRenderedPageBreak/>
              <w:t xml:space="preserve">размер и тип экрана, вес, тип процессора, частота процессора, размер (объем) оперативной памяти, объем накопителя, тип жесткого диска (накопителя), </w:t>
            </w:r>
            <w:r w:rsidRPr="008A3E31">
              <w:rPr>
                <w:sz w:val="18"/>
                <w:szCs w:val="18"/>
              </w:rPr>
              <w:lastRenderedPageBreak/>
              <w:t xml:space="preserve">оптический привод, наличие модулей </w:t>
            </w:r>
            <w:proofErr w:type="spellStart"/>
            <w:r w:rsidRPr="008A3E31">
              <w:rPr>
                <w:sz w:val="18"/>
                <w:szCs w:val="18"/>
              </w:rPr>
              <w:t>Wi-Fi</w:t>
            </w:r>
            <w:proofErr w:type="spellEnd"/>
            <w:r w:rsidRPr="008A3E31">
              <w:rPr>
                <w:sz w:val="18"/>
                <w:szCs w:val="18"/>
              </w:rPr>
              <w:t xml:space="preserve">, </w:t>
            </w:r>
            <w:proofErr w:type="spellStart"/>
            <w:r w:rsidRPr="008A3E31">
              <w:rPr>
                <w:sz w:val="18"/>
                <w:szCs w:val="18"/>
              </w:rPr>
              <w:t>Bluetooth</w:t>
            </w:r>
            <w:proofErr w:type="spellEnd"/>
            <w:r w:rsidRPr="008A3E31">
              <w:rPr>
                <w:sz w:val="18"/>
                <w:szCs w:val="18"/>
              </w:rPr>
              <w:t xml:space="preserve">, поддержки 3G (UMTS), тип видеоадаптера, время автономной работы, операционная система, </w:t>
            </w:r>
            <w:proofErr w:type="gramStart"/>
            <w:r w:rsidRPr="008A3E31">
              <w:rPr>
                <w:sz w:val="18"/>
                <w:szCs w:val="18"/>
              </w:rPr>
              <w:t>предустановлен-</w:t>
            </w:r>
            <w:proofErr w:type="spellStart"/>
            <w:r w:rsidRPr="008A3E31">
              <w:rPr>
                <w:sz w:val="18"/>
                <w:szCs w:val="18"/>
              </w:rPr>
              <w:t>ное</w:t>
            </w:r>
            <w:proofErr w:type="spellEnd"/>
            <w:proofErr w:type="gramEnd"/>
            <w:r w:rsidRPr="008A3E31">
              <w:rPr>
                <w:sz w:val="18"/>
                <w:szCs w:val="18"/>
              </w:rPr>
              <w:t xml:space="preserve"> программное обеспечение</w:t>
            </w:r>
          </w:p>
        </w:tc>
        <w:tc>
          <w:tcPr>
            <w:tcW w:w="789" w:type="dxa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F23255" w:rsidRPr="008A3E3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23255" w:rsidRPr="008A3E31" w:rsidRDefault="00F23255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23255" w:rsidRPr="008A3E31" w:rsidRDefault="00F23255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F23255" w:rsidRPr="008A3E31" w:rsidRDefault="00F23255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F23255" w:rsidRPr="008A3E31" w:rsidRDefault="00F23255" w:rsidP="00FD55B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DF6460" w:rsidTr="00DF6460">
        <w:tc>
          <w:tcPr>
            <w:tcW w:w="426" w:type="dxa"/>
            <w:vMerge/>
          </w:tcPr>
          <w:p w:rsidR="00DF6460" w:rsidRPr="008A3E31" w:rsidRDefault="00DF6460" w:rsidP="00FD55B7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</w:tcPr>
          <w:p w:rsidR="00DF6460" w:rsidRPr="008A3E31" w:rsidRDefault="00DF6460" w:rsidP="00FD55B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F6460" w:rsidRPr="008A3E31" w:rsidRDefault="00DF6460" w:rsidP="00FD5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предельная цена - планшетный компьютер</w:t>
            </w:r>
          </w:p>
        </w:tc>
        <w:tc>
          <w:tcPr>
            <w:tcW w:w="789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384</w:t>
            </w:r>
          </w:p>
        </w:tc>
        <w:tc>
          <w:tcPr>
            <w:tcW w:w="1361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тысяч рублей</w:t>
            </w:r>
          </w:p>
        </w:tc>
        <w:tc>
          <w:tcPr>
            <w:tcW w:w="1110" w:type="dxa"/>
          </w:tcPr>
          <w:p w:rsidR="00DF6460" w:rsidRPr="00AA0D3E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AA0D3E">
              <w:rPr>
                <w:sz w:val="18"/>
                <w:szCs w:val="18"/>
              </w:rPr>
              <w:t>не более 40</w:t>
            </w:r>
          </w:p>
        </w:tc>
        <w:tc>
          <w:tcPr>
            <w:tcW w:w="1134" w:type="dxa"/>
          </w:tcPr>
          <w:p w:rsidR="00DF6460" w:rsidRPr="00AA0D3E" w:rsidRDefault="00DF6460" w:rsidP="00AA0D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A0D3E">
              <w:rPr>
                <w:sz w:val="18"/>
                <w:szCs w:val="18"/>
              </w:rPr>
              <w:t>не более 3</w:t>
            </w:r>
            <w:r w:rsidR="00AA0D3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F6460" w:rsidRPr="00AA0D3E" w:rsidRDefault="00DF6460" w:rsidP="00AA0D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A0D3E">
              <w:rPr>
                <w:sz w:val="18"/>
                <w:szCs w:val="18"/>
              </w:rPr>
              <w:t xml:space="preserve">не более </w:t>
            </w:r>
            <w:r w:rsidR="00AA0D3E">
              <w:rPr>
                <w:sz w:val="18"/>
                <w:szCs w:val="18"/>
              </w:rPr>
              <w:t>30</w:t>
            </w:r>
          </w:p>
        </w:tc>
        <w:tc>
          <w:tcPr>
            <w:tcW w:w="1135" w:type="dxa"/>
          </w:tcPr>
          <w:p w:rsidR="00DF6460" w:rsidRPr="00AA0D3E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AA0D3E">
              <w:rPr>
                <w:sz w:val="18"/>
                <w:szCs w:val="18"/>
              </w:rPr>
              <w:t>не более 20</w:t>
            </w:r>
          </w:p>
        </w:tc>
        <w:tc>
          <w:tcPr>
            <w:tcW w:w="1134" w:type="dxa"/>
          </w:tcPr>
          <w:p w:rsidR="00DF6460" w:rsidRPr="00AA0D3E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AA0D3E">
              <w:rPr>
                <w:sz w:val="18"/>
                <w:szCs w:val="18"/>
              </w:rPr>
              <w:t>не более 20</w:t>
            </w:r>
          </w:p>
        </w:tc>
        <w:tc>
          <w:tcPr>
            <w:tcW w:w="1276" w:type="dxa"/>
            <w:vMerge w:val="restart"/>
          </w:tcPr>
          <w:p w:rsidR="00DF6460" w:rsidRPr="00AA0D3E" w:rsidRDefault="00DF6460" w:rsidP="00064B3F">
            <w:pPr>
              <w:pStyle w:val="ConsPlusNormal"/>
              <w:jc w:val="center"/>
              <w:rPr>
                <w:sz w:val="18"/>
                <w:szCs w:val="18"/>
              </w:rPr>
            </w:pPr>
            <w:r w:rsidRPr="00AA0D3E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133" w:type="dxa"/>
          </w:tcPr>
          <w:p w:rsidR="00DF6460" w:rsidRPr="00AA0D3E" w:rsidRDefault="00DF6460" w:rsidP="00AA0D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A0D3E">
              <w:rPr>
                <w:sz w:val="18"/>
                <w:szCs w:val="18"/>
              </w:rPr>
              <w:t xml:space="preserve">не более </w:t>
            </w:r>
            <w:r w:rsidR="00AA0D3E">
              <w:rPr>
                <w:sz w:val="18"/>
                <w:szCs w:val="18"/>
              </w:rPr>
              <w:t>3</w:t>
            </w:r>
            <w:r w:rsidRPr="00AA0D3E">
              <w:rPr>
                <w:sz w:val="18"/>
                <w:szCs w:val="18"/>
              </w:rPr>
              <w:t>0</w:t>
            </w:r>
          </w:p>
        </w:tc>
        <w:tc>
          <w:tcPr>
            <w:tcW w:w="1083" w:type="dxa"/>
            <w:vMerge w:val="restart"/>
          </w:tcPr>
          <w:p w:rsidR="00DF6460" w:rsidRPr="00AA0D3E" w:rsidRDefault="00DF6460" w:rsidP="00064B3F">
            <w:pPr>
              <w:pStyle w:val="ConsPlusNormal"/>
              <w:jc w:val="center"/>
              <w:rPr>
                <w:sz w:val="18"/>
                <w:szCs w:val="18"/>
              </w:rPr>
            </w:pPr>
            <w:r w:rsidRPr="00AA0D3E">
              <w:rPr>
                <w:sz w:val="18"/>
                <w:szCs w:val="18"/>
              </w:rPr>
              <w:t>не закупается</w:t>
            </w:r>
          </w:p>
        </w:tc>
      </w:tr>
      <w:tr w:rsidR="00DF6460" w:rsidTr="00DF6460">
        <w:tc>
          <w:tcPr>
            <w:tcW w:w="426" w:type="dxa"/>
            <w:vMerge/>
          </w:tcPr>
          <w:p w:rsidR="00DF6460" w:rsidRPr="008A3E31" w:rsidRDefault="00DF6460" w:rsidP="00FD55B7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</w:tcPr>
          <w:p w:rsidR="00DF6460" w:rsidRPr="008A3E31" w:rsidRDefault="00DF6460" w:rsidP="00FD55B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F6460" w:rsidRPr="008A3E31" w:rsidRDefault="00DF6460" w:rsidP="00FD5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предельная цена - ноутбук</w:t>
            </w:r>
          </w:p>
        </w:tc>
        <w:tc>
          <w:tcPr>
            <w:tcW w:w="789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384</w:t>
            </w:r>
          </w:p>
        </w:tc>
        <w:tc>
          <w:tcPr>
            <w:tcW w:w="1361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тысяч рублей</w:t>
            </w:r>
          </w:p>
        </w:tc>
        <w:tc>
          <w:tcPr>
            <w:tcW w:w="1110" w:type="dxa"/>
          </w:tcPr>
          <w:p w:rsidR="00DF6460" w:rsidRPr="00AA0D3E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AA0D3E">
              <w:rPr>
                <w:sz w:val="18"/>
                <w:szCs w:val="18"/>
              </w:rPr>
              <w:t>не более 60</w:t>
            </w:r>
          </w:p>
        </w:tc>
        <w:tc>
          <w:tcPr>
            <w:tcW w:w="1134" w:type="dxa"/>
          </w:tcPr>
          <w:p w:rsidR="00DF6460" w:rsidRPr="00AA0D3E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AA0D3E">
              <w:rPr>
                <w:sz w:val="18"/>
                <w:szCs w:val="18"/>
              </w:rPr>
              <w:t>не более 50</w:t>
            </w:r>
          </w:p>
        </w:tc>
        <w:tc>
          <w:tcPr>
            <w:tcW w:w="1134" w:type="dxa"/>
          </w:tcPr>
          <w:p w:rsidR="00DF6460" w:rsidRPr="00AA0D3E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AA0D3E">
              <w:rPr>
                <w:sz w:val="18"/>
                <w:szCs w:val="18"/>
              </w:rPr>
              <w:t>не более 40</w:t>
            </w:r>
          </w:p>
        </w:tc>
        <w:tc>
          <w:tcPr>
            <w:tcW w:w="1135" w:type="dxa"/>
          </w:tcPr>
          <w:p w:rsidR="00DF6460" w:rsidRPr="00AA0D3E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AA0D3E">
              <w:rPr>
                <w:sz w:val="18"/>
                <w:szCs w:val="18"/>
              </w:rPr>
              <w:t>не более 35</w:t>
            </w:r>
          </w:p>
        </w:tc>
        <w:tc>
          <w:tcPr>
            <w:tcW w:w="1134" w:type="dxa"/>
          </w:tcPr>
          <w:p w:rsidR="00DF6460" w:rsidRPr="00AA0D3E" w:rsidRDefault="00DF6460" w:rsidP="00FD55B7">
            <w:pPr>
              <w:pStyle w:val="ConsPlusNormal"/>
              <w:rPr>
                <w:sz w:val="18"/>
                <w:szCs w:val="18"/>
              </w:rPr>
            </w:pPr>
            <w:r w:rsidRPr="00AA0D3E">
              <w:rPr>
                <w:sz w:val="18"/>
                <w:szCs w:val="18"/>
              </w:rPr>
              <w:t>не более 35</w:t>
            </w:r>
          </w:p>
        </w:tc>
        <w:tc>
          <w:tcPr>
            <w:tcW w:w="1276" w:type="dxa"/>
            <w:vMerge/>
          </w:tcPr>
          <w:p w:rsidR="00DF6460" w:rsidRPr="00AA0D3E" w:rsidRDefault="00DF6460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DF6460" w:rsidRPr="00AA0D3E" w:rsidRDefault="00DF6460" w:rsidP="00AA0D3E">
            <w:pPr>
              <w:pStyle w:val="ConsPlusNormal"/>
              <w:jc w:val="center"/>
              <w:rPr>
                <w:sz w:val="18"/>
                <w:szCs w:val="18"/>
              </w:rPr>
            </w:pPr>
            <w:r w:rsidRPr="00AA0D3E">
              <w:rPr>
                <w:sz w:val="18"/>
                <w:szCs w:val="18"/>
              </w:rPr>
              <w:t xml:space="preserve">не более </w:t>
            </w:r>
            <w:r w:rsidR="00AA0D3E">
              <w:rPr>
                <w:sz w:val="18"/>
                <w:szCs w:val="18"/>
              </w:rPr>
              <w:t>4</w:t>
            </w:r>
            <w:r w:rsidRPr="00AA0D3E">
              <w:rPr>
                <w:sz w:val="18"/>
                <w:szCs w:val="18"/>
              </w:rPr>
              <w:t>0</w:t>
            </w:r>
          </w:p>
        </w:tc>
        <w:tc>
          <w:tcPr>
            <w:tcW w:w="1083" w:type="dxa"/>
            <w:vMerge/>
          </w:tcPr>
          <w:p w:rsidR="00DF6460" w:rsidRPr="008A3E31" w:rsidRDefault="00DF6460" w:rsidP="00FD55B7">
            <w:pPr>
              <w:pStyle w:val="ConsPlusNormal"/>
              <w:rPr>
                <w:sz w:val="18"/>
                <w:szCs w:val="18"/>
                <w:highlight w:val="yellow"/>
              </w:rPr>
            </w:pPr>
          </w:p>
        </w:tc>
      </w:tr>
      <w:tr w:rsidR="00DF6460" w:rsidTr="00DF6460">
        <w:tc>
          <w:tcPr>
            <w:tcW w:w="426" w:type="dxa"/>
            <w:vMerge w:val="restart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2.</w:t>
            </w:r>
          </w:p>
        </w:tc>
        <w:tc>
          <w:tcPr>
            <w:tcW w:w="942" w:type="dxa"/>
            <w:vMerge w:val="restart"/>
          </w:tcPr>
          <w:p w:rsidR="00DF6460" w:rsidRPr="008A3E31" w:rsidRDefault="0051269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9" w:history="1">
              <w:r w:rsidR="00DF6460" w:rsidRPr="008A3E31">
                <w:rPr>
                  <w:color w:val="0000FF"/>
                  <w:sz w:val="18"/>
                  <w:szCs w:val="18"/>
                </w:rPr>
                <w:t>26.20.15</w:t>
              </w:r>
            </w:hyperlink>
          </w:p>
        </w:tc>
        <w:tc>
          <w:tcPr>
            <w:tcW w:w="1559" w:type="dxa"/>
            <w:vMerge w:val="restart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Машины вычислительные электронные цифровые,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468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тип (моноблок/системный блок и монитор), размер экрана/монитора, тип процессора, частота процессора, размер (объем) оперативной памяти, объем накопителя, тип жесткого диска (накопителя), оптический привод, тип видеоадаптера, операционная система, предустановленное программное обеспечение</w:t>
            </w:r>
          </w:p>
        </w:tc>
        <w:tc>
          <w:tcPr>
            <w:tcW w:w="789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F6460" w:rsidRPr="008A3E31" w:rsidRDefault="00DF6460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F6460" w:rsidRPr="008A3E31" w:rsidRDefault="00DF6460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DF6460" w:rsidRPr="008A3E31" w:rsidRDefault="00DF6460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F6460" w:rsidRPr="008A3E31" w:rsidRDefault="00DF6460" w:rsidP="00FD55B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DF6460" w:rsidTr="00DF6460">
        <w:tc>
          <w:tcPr>
            <w:tcW w:w="426" w:type="dxa"/>
            <w:vMerge/>
          </w:tcPr>
          <w:p w:rsidR="00DF6460" w:rsidRPr="008A3E31" w:rsidRDefault="00DF6460" w:rsidP="00FD55B7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</w:tcPr>
          <w:p w:rsidR="00DF6460" w:rsidRPr="008A3E31" w:rsidRDefault="00DF6460" w:rsidP="00FD55B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F6460" w:rsidRPr="008A3E31" w:rsidRDefault="00DF6460" w:rsidP="00FD5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789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384</w:t>
            </w:r>
          </w:p>
        </w:tc>
        <w:tc>
          <w:tcPr>
            <w:tcW w:w="1361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тысяч рублей</w:t>
            </w:r>
          </w:p>
        </w:tc>
        <w:tc>
          <w:tcPr>
            <w:tcW w:w="1110" w:type="dxa"/>
          </w:tcPr>
          <w:p w:rsidR="00DF6460" w:rsidRPr="00AA0D3E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AA0D3E">
              <w:rPr>
                <w:sz w:val="18"/>
                <w:szCs w:val="18"/>
              </w:rPr>
              <w:t>не более 80</w:t>
            </w:r>
          </w:p>
        </w:tc>
        <w:tc>
          <w:tcPr>
            <w:tcW w:w="1134" w:type="dxa"/>
          </w:tcPr>
          <w:p w:rsidR="00DF6460" w:rsidRPr="00AA0D3E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AA0D3E">
              <w:rPr>
                <w:sz w:val="18"/>
                <w:szCs w:val="18"/>
              </w:rPr>
              <w:t>не более 70</w:t>
            </w:r>
          </w:p>
        </w:tc>
        <w:tc>
          <w:tcPr>
            <w:tcW w:w="1134" w:type="dxa"/>
          </w:tcPr>
          <w:p w:rsidR="00DF6460" w:rsidRPr="00AA0D3E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AA0D3E">
              <w:rPr>
                <w:sz w:val="18"/>
                <w:szCs w:val="18"/>
              </w:rPr>
              <w:t>не более 60</w:t>
            </w:r>
          </w:p>
        </w:tc>
        <w:tc>
          <w:tcPr>
            <w:tcW w:w="1135" w:type="dxa"/>
          </w:tcPr>
          <w:p w:rsidR="00DF6460" w:rsidRPr="00AA0D3E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AA0D3E">
              <w:rPr>
                <w:sz w:val="18"/>
                <w:szCs w:val="18"/>
              </w:rPr>
              <w:t>не более 60</w:t>
            </w:r>
          </w:p>
        </w:tc>
        <w:tc>
          <w:tcPr>
            <w:tcW w:w="1134" w:type="dxa"/>
          </w:tcPr>
          <w:p w:rsidR="00DF6460" w:rsidRPr="00AA0D3E" w:rsidRDefault="00DF6460" w:rsidP="00FD55B7">
            <w:pPr>
              <w:pStyle w:val="ConsPlusNormal"/>
              <w:rPr>
                <w:sz w:val="18"/>
                <w:szCs w:val="18"/>
              </w:rPr>
            </w:pPr>
            <w:r w:rsidRPr="00AA0D3E">
              <w:rPr>
                <w:sz w:val="18"/>
                <w:szCs w:val="18"/>
              </w:rPr>
              <w:t>не более 60</w:t>
            </w:r>
          </w:p>
        </w:tc>
        <w:tc>
          <w:tcPr>
            <w:tcW w:w="1276" w:type="dxa"/>
          </w:tcPr>
          <w:p w:rsidR="00DF6460" w:rsidRPr="00AA0D3E" w:rsidRDefault="00DF6460" w:rsidP="00DF6460">
            <w:pPr>
              <w:pStyle w:val="ConsPlusNormal"/>
              <w:rPr>
                <w:sz w:val="18"/>
                <w:szCs w:val="18"/>
              </w:rPr>
            </w:pPr>
            <w:r w:rsidRPr="00AA0D3E">
              <w:rPr>
                <w:sz w:val="18"/>
                <w:szCs w:val="18"/>
              </w:rPr>
              <w:t>не более 40</w:t>
            </w:r>
          </w:p>
        </w:tc>
        <w:tc>
          <w:tcPr>
            <w:tcW w:w="1133" w:type="dxa"/>
          </w:tcPr>
          <w:p w:rsidR="00DF6460" w:rsidRPr="00AA0D3E" w:rsidRDefault="00DF6460" w:rsidP="00AA0D3E">
            <w:pPr>
              <w:pStyle w:val="ConsPlusNormal"/>
              <w:rPr>
                <w:sz w:val="18"/>
                <w:szCs w:val="18"/>
              </w:rPr>
            </w:pPr>
            <w:r w:rsidRPr="00AA0D3E">
              <w:rPr>
                <w:sz w:val="18"/>
                <w:szCs w:val="18"/>
              </w:rPr>
              <w:t xml:space="preserve">не более </w:t>
            </w:r>
            <w:r w:rsidR="00AA0D3E">
              <w:rPr>
                <w:sz w:val="18"/>
                <w:szCs w:val="18"/>
              </w:rPr>
              <w:t>6</w:t>
            </w:r>
            <w:r w:rsidRPr="00AA0D3E">
              <w:rPr>
                <w:sz w:val="18"/>
                <w:szCs w:val="18"/>
              </w:rPr>
              <w:t>0</w:t>
            </w:r>
          </w:p>
        </w:tc>
        <w:tc>
          <w:tcPr>
            <w:tcW w:w="1083" w:type="dxa"/>
          </w:tcPr>
          <w:p w:rsidR="00DF6460" w:rsidRPr="00AA0D3E" w:rsidRDefault="00DF6460" w:rsidP="00DF6460">
            <w:pPr>
              <w:pStyle w:val="ConsPlusNormal"/>
              <w:rPr>
                <w:sz w:val="18"/>
                <w:szCs w:val="18"/>
              </w:rPr>
            </w:pPr>
            <w:r w:rsidRPr="00AA0D3E">
              <w:rPr>
                <w:sz w:val="18"/>
                <w:szCs w:val="18"/>
              </w:rPr>
              <w:t>не более 40</w:t>
            </w:r>
          </w:p>
        </w:tc>
      </w:tr>
      <w:tr w:rsidR="00DF6460" w:rsidTr="00DF6460">
        <w:tc>
          <w:tcPr>
            <w:tcW w:w="426" w:type="dxa"/>
            <w:vMerge w:val="restart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942" w:type="dxa"/>
            <w:vMerge w:val="restart"/>
          </w:tcPr>
          <w:p w:rsidR="00DF6460" w:rsidRPr="008A3E31" w:rsidRDefault="0051269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0" w:history="1">
              <w:r w:rsidR="00DF6460" w:rsidRPr="008A3E31">
                <w:rPr>
                  <w:color w:val="0000FF"/>
                  <w:sz w:val="18"/>
                  <w:szCs w:val="18"/>
                </w:rPr>
                <w:t>26.20.16</w:t>
              </w:r>
            </w:hyperlink>
          </w:p>
        </w:tc>
        <w:tc>
          <w:tcPr>
            <w:tcW w:w="1559" w:type="dxa"/>
            <w:vMerge w:val="restart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1468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метод печати, (струйный/лазерный - для принтера/многофункционального устройства), ресурс печати,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иных)</w:t>
            </w:r>
          </w:p>
        </w:tc>
        <w:tc>
          <w:tcPr>
            <w:tcW w:w="789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F6460" w:rsidRPr="008A3E31" w:rsidRDefault="00DF6460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F6460" w:rsidRPr="008A3E31" w:rsidRDefault="00DF6460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DF6460" w:rsidRPr="008A3E31" w:rsidRDefault="00DF6460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F6460" w:rsidRPr="008A3E31" w:rsidRDefault="00DF6460" w:rsidP="00FD55B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DF6460" w:rsidTr="00DF6460">
        <w:tc>
          <w:tcPr>
            <w:tcW w:w="426" w:type="dxa"/>
            <w:vMerge/>
          </w:tcPr>
          <w:p w:rsidR="00DF6460" w:rsidRPr="008A3E31" w:rsidRDefault="00DF6460" w:rsidP="00FD55B7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</w:tcPr>
          <w:p w:rsidR="00DF6460" w:rsidRPr="008A3E31" w:rsidRDefault="00DF6460" w:rsidP="00FD55B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F6460" w:rsidRPr="008A3E31" w:rsidRDefault="00DF6460" w:rsidP="00FD5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предельная цена - принтер</w:t>
            </w:r>
          </w:p>
        </w:tc>
        <w:tc>
          <w:tcPr>
            <w:tcW w:w="789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384</w:t>
            </w:r>
          </w:p>
        </w:tc>
        <w:tc>
          <w:tcPr>
            <w:tcW w:w="1361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тысяч рублей</w:t>
            </w:r>
          </w:p>
        </w:tc>
        <w:tc>
          <w:tcPr>
            <w:tcW w:w="1110" w:type="dxa"/>
          </w:tcPr>
          <w:p w:rsidR="00DF6460" w:rsidRPr="00445DFA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20</w:t>
            </w:r>
          </w:p>
        </w:tc>
        <w:tc>
          <w:tcPr>
            <w:tcW w:w="1134" w:type="dxa"/>
          </w:tcPr>
          <w:p w:rsidR="00DF6460" w:rsidRPr="00445DFA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15</w:t>
            </w:r>
          </w:p>
        </w:tc>
        <w:tc>
          <w:tcPr>
            <w:tcW w:w="1134" w:type="dxa"/>
          </w:tcPr>
          <w:p w:rsidR="00DF6460" w:rsidRPr="00445DFA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10</w:t>
            </w:r>
          </w:p>
        </w:tc>
        <w:tc>
          <w:tcPr>
            <w:tcW w:w="1135" w:type="dxa"/>
          </w:tcPr>
          <w:p w:rsidR="00DF6460" w:rsidRPr="00445DFA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10</w:t>
            </w:r>
          </w:p>
        </w:tc>
        <w:tc>
          <w:tcPr>
            <w:tcW w:w="1134" w:type="dxa"/>
          </w:tcPr>
          <w:p w:rsidR="00DF6460" w:rsidRPr="00445DFA" w:rsidRDefault="00DF6460" w:rsidP="00FD55B7">
            <w:pPr>
              <w:pStyle w:val="ConsPlusNormal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10</w:t>
            </w:r>
          </w:p>
        </w:tc>
        <w:tc>
          <w:tcPr>
            <w:tcW w:w="1276" w:type="dxa"/>
          </w:tcPr>
          <w:p w:rsidR="00DF6460" w:rsidRPr="00445DFA" w:rsidRDefault="00DF6460" w:rsidP="00FD55B7">
            <w:pPr>
              <w:pStyle w:val="ConsPlusNormal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10</w:t>
            </w:r>
          </w:p>
        </w:tc>
        <w:tc>
          <w:tcPr>
            <w:tcW w:w="1133" w:type="dxa"/>
          </w:tcPr>
          <w:p w:rsidR="00DF6460" w:rsidRPr="00445DFA" w:rsidRDefault="00DF6460" w:rsidP="00445DFA">
            <w:pPr>
              <w:pStyle w:val="ConsPlusNormal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 xml:space="preserve">не более </w:t>
            </w:r>
            <w:r w:rsidR="00445DFA">
              <w:rPr>
                <w:sz w:val="18"/>
                <w:szCs w:val="18"/>
              </w:rPr>
              <w:t>15</w:t>
            </w:r>
          </w:p>
        </w:tc>
        <w:tc>
          <w:tcPr>
            <w:tcW w:w="1083" w:type="dxa"/>
          </w:tcPr>
          <w:p w:rsidR="00DF6460" w:rsidRPr="00445DFA" w:rsidRDefault="00DF6460" w:rsidP="00FD55B7">
            <w:pPr>
              <w:pStyle w:val="ConsPlusNormal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10</w:t>
            </w:r>
          </w:p>
        </w:tc>
      </w:tr>
      <w:tr w:rsidR="00DF6460" w:rsidTr="00DF6460">
        <w:tc>
          <w:tcPr>
            <w:tcW w:w="426" w:type="dxa"/>
            <w:vMerge/>
          </w:tcPr>
          <w:p w:rsidR="00DF6460" w:rsidRPr="008A3E31" w:rsidRDefault="00DF6460" w:rsidP="00FD55B7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</w:tcPr>
          <w:p w:rsidR="00DF6460" w:rsidRPr="008A3E31" w:rsidRDefault="00DF6460" w:rsidP="00FD55B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F6460" w:rsidRPr="008A3E31" w:rsidRDefault="00DF6460" w:rsidP="00FD5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предельная цена - сканер</w:t>
            </w:r>
          </w:p>
        </w:tc>
        <w:tc>
          <w:tcPr>
            <w:tcW w:w="789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384</w:t>
            </w:r>
          </w:p>
        </w:tc>
        <w:tc>
          <w:tcPr>
            <w:tcW w:w="1361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тысяч рублей</w:t>
            </w:r>
          </w:p>
        </w:tc>
        <w:tc>
          <w:tcPr>
            <w:tcW w:w="1110" w:type="dxa"/>
          </w:tcPr>
          <w:p w:rsidR="00DF6460" w:rsidRPr="00445DFA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20</w:t>
            </w:r>
          </w:p>
        </w:tc>
        <w:tc>
          <w:tcPr>
            <w:tcW w:w="1134" w:type="dxa"/>
          </w:tcPr>
          <w:p w:rsidR="00DF6460" w:rsidRPr="00445DFA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20</w:t>
            </w:r>
          </w:p>
        </w:tc>
        <w:tc>
          <w:tcPr>
            <w:tcW w:w="1134" w:type="dxa"/>
          </w:tcPr>
          <w:p w:rsidR="00DF6460" w:rsidRPr="00445DFA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20</w:t>
            </w:r>
          </w:p>
        </w:tc>
        <w:tc>
          <w:tcPr>
            <w:tcW w:w="1135" w:type="dxa"/>
          </w:tcPr>
          <w:p w:rsidR="00DF6460" w:rsidRPr="00445DFA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20</w:t>
            </w:r>
          </w:p>
        </w:tc>
        <w:tc>
          <w:tcPr>
            <w:tcW w:w="1134" w:type="dxa"/>
          </w:tcPr>
          <w:p w:rsidR="00DF6460" w:rsidRPr="00445DFA" w:rsidRDefault="00DF6460" w:rsidP="00FD55B7">
            <w:pPr>
              <w:pStyle w:val="ConsPlusNormal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20</w:t>
            </w:r>
          </w:p>
        </w:tc>
        <w:tc>
          <w:tcPr>
            <w:tcW w:w="1276" w:type="dxa"/>
          </w:tcPr>
          <w:p w:rsidR="00DF6460" w:rsidRPr="00445DFA" w:rsidRDefault="00DF6460" w:rsidP="00FD55B7">
            <w:pPr>
              <w:pStyle w:val="ConsPlusNormal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20</w:t>
            </w:r>
          </w:p>
        </w:tc>
        <w:tc>
          <w:tcPr>
            <w:tcW w:w="1133" w:type="dxa"/>
          </w:tcPr>
          <w:p w:rsidR="00DF6460" w:rsidRPr="00445DFA" w:rsidRDefault="00DF6460" w:rsidP="00FD55B7">
            <w:pPr>
              <w:pStyle w:val="ConsPlusNormal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20</w:t>
            </w:r>
          </w:p>
        </w:tc>
        <w:tc>
          <w:tcPr>
            <w:tcW w:w="1083" w:type="dxa"/>
          </w:tcPr>
          <w:p w:rsidR="00DF6460" w:rsidRPr="00445DFA" w:rsidRDefault="00DF6460" w:rsidP="00FD55B7">
            <w:pPr>
              <w:pStyle w:val="ConsPlusNormal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20</w:t>
            </w:r>
          </w:p>
        </w:tc>
      </w:tr>
      <w:tr w:rsidR="00DF6460" w:rsidTr="00DF6460">
        <w:tc>
          <w:tcPr>
            <w:tcW w:w="426" w:type="dxa"/>
            <w:vMerge/>
          </w:tcPr>
          <w:p w:rsidR="00DF6460" w:rsidRPr="008A3E31" w:rsidRDefault="00DF6460" w:rsidP="00FD55B7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</w:tcPr>
          <w:p w:rsidR="00DF6460" w:rsidRPr="008A3E31" w:rsidRDefault="00DF6460" w:rsidP="00FD55B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F6460" w:rsidRPr="008A3E31" w:rsidRDefault="00DF6460" w:rsidP="00FD5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предельная цена - многофункциональное устройство</w:t>
            </w:r>
          </w:p>
        </w:tc>
        <w:tc>
          <w:tcPr>
            <w:tcW w:w="789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384</w:t>
            </w:r>
          </w:p>
        </w:tc>
        <w:tc>
          <w:tcPr>
            <w:tcW w:w="1361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тысяч рублей</w:t>
            </w:r>
          </w:p>
        </w:tc>
        <w:tc>
          <w:tcPr>
            <w:tcW w:w="1110" w:type="dxa"/>
          </w:tcPr>
          <w:p w:rsidR="00DF6460" w:rsidRPr="00445DFA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25</w:t>
            </w:r>
          </w:p>
        </w:tc>
        <w:tc>
          <w:tcPr>
            <w:tcW w:w="1134" w:type="dxa"/>
          </w:tcPr>
          <w:p w:rsidR="00DF6460" w:rsidRPr="00445DFA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20</w:t>
            </w:r>
          </w:p>
        </w:tc>
        <w:tc>
          <w:tcPr>
            <w:tcW w:w="1134" w:type="dxa"/>
          </w:tcPr>
          <w:p w:rsidR="00DF6460" w:rsidRPr="00445DFA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15</w:t>
            </w:r>
          </w:p>
        </w:tc>
        <w:tc>
          <w:tcPr>
            <w:tcW w:w="1135" w:type="dxa"/>
          </w:tcPr>
          <w:p w:rsidR="00DF6460" w:rsidRPr="00445DFA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15</w:t>
            </w:r>
          </w:p>
        </w:tc>
        <w:tc>
          <w:tcPr>
            <w:tcW w:w="1134" w:type="dxa"/>
          </w:tcPr>
          <w:p w:rsidR="00DF6460" w:rsidRPr="00445DFA" w:rsidRDefault="00DF6460" w:rsidP="00FD55B7">
            <w:pPr>
              <w:pStyle w:val="ConsPlusNormal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15</w:t>
            </w:r>
          </w:p>
        </w:tc>
        <w:tc>
          <w:tcPr>
            <w:tcW w:w="1276" w:type="dxa"/>
          </w:tcPr>
          <w:p w:rsidR="00DF6460" w:rsidRPr="00445DFA" w:rsidRDefault="00DF6460" w:rsidP="00FD55B7">
            <w:pPr>
              <w:pStyle w:val="ConsPlusNormal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15</w:t>
            </w:r>
          </w:p>
        </w:tc>
        <w:tc>
          <w:tcPr>
            <w:tcW w:w="1133" w:type="dxa"/>
          </w:tcPr>
          <w:p w:rsidR="00DF6460" w:rsidRPr="00445DFA" w:rsidRDefault="00DF6460" w:rsidP="00445DFA">
            <w:pPr>
              <w:pStyle w:val="ConsPlusNormal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2</w:t>
            </w:r>
            <w:r w:rsidR="00445DFA">
              <w:rPr>
                <w:sz w:val="18"/>
                <w:szCs w:val="18"/>
              </w:rPr>
              <w:t>0</w:t>
            </w:r>
          </w:p>
        </w:tc>
        <w:tc>
          <w:tcPr>
            <w:tcW w:w="1083" w:type="dxa"/>
          </w:tcPr>
          <w:p w:rsidR="00DF6460" w:rsidRPr="00445DFA" w:rsidRDefault="00DF6460" w:rsidP="00FD55B7">
            <w:pPr>
              <w:pStyle w:val="ConsPlusNormal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15</w:t>
            </w:r>
          </w:p>
        </w:tc>
      </w:tr>
      <w:tr w:rsidR="00DF6460" w:rsidTr="00DF6460">
        <w:tc>
          <w:tcPr>
            <w:tcW w:w="426" w:type="dxa"/>
            <w:vMerge w:val="restart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4.</w:t>
            </w:r>
          </w:p>
        </w:tc>
        <w:tc>
          <w:tcPr>
            <w:tcW w:w="942" w:type="dxa"/>
            <w:vMerge w:val="restart"/>
          </w:tcPr>
          <w:p w:rsidR="00DF6460" w:rsidRPr="008A3E31" w:rsidRDefault="0051269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1" w:history="1">
              <w:r w:rsidR="00DF6460" w:rsidRPr="008A3E31">
                <w:rPr>
                  <w:color w:val="0000FF"/>
                  <w:sz w:val="18"/>
                  <w:szCs w:val="18"/>
                </w:rPr>
                <w:t>26.30.11</w:t>
              </w:r>
            </w:hyperlink>
          </w:p>
        </w:tc>
        <w:tc>
          <w:tcPr>
            <w:tcW w:w="1559" w:type="dxa"/>
            <w:vMerge w:val="restart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468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</w:t>
            </w:r>
            <w:r w:rsidRPr="008A3E31">
              <w:rPr>
                <w:sz w:val="18"/>
                <w:szCs w:val="18"/>
              </w:rPr>
              <w:lastRenderedPageBreak/>
              <w:t>очный), количество SIM-карт, наличие модулей и интерфейсов (</w:t>
            </w:r>
            <w:proofErr w:type="spellStart"/>
            <w:r w:rsidRPr="008A3E31">
              <w:rPr>
                <w:sz w:val="18"/>
                <w:szCs w:val="18"/>
              </w:rPr>
              <w:t>Wi-Fi</w:t>
            </w:r>
            <w:proofErr w:type="spellEnd"/>
            <w:r w:rsidRPr="008A3E31">
              <w:rPr>
                <w:sz w:val="18"/>
                <w:szCs w:val="18"/>
              </w:rPr>
              <w:t xml:space="preserve">, </w:t>
            </w:r>
            <w:proofErr w:type="spellStart"/>
            <w:r w:rsidRPr="008A3E31">
              <w:rPr>
                <w:sz w:val="18"/>
                <w:szCs w:val="18"/>
              </w:rPr>
              <w:t>Bluetooth</w:t>
            </w:r>
            <w:proofErr w:type="spellEnd"/>
            <w:r w:rsidRPr="008A3E31">
              <w:rPr>
                <w:sz w:val="18"/>
                <w:szCs w:val="18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789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F6460" w:rsidRPr="008A3E31" w:rsidRDefault="00DF6460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F6460" w:rsidRPr="008A3E31" w:rsidRDefault="00DF6460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DF6460" w:rsidRPr="008A3E31" w:rsidRDefault="00DF6460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F6460" w:rsidRPr="008A3E31" w:rsidRDefault="00DF6460" w:rsidP="00FD55B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DF6460" w:rsidTr="00DF6460">
        <w:tc>
          <w:tcPr>
            <w:tcW w:w="426" w:type="dxa"/>
            <w:vMerge/>
          </w:tcPr>
          <w:p w:rsidR="00DF6460" w:rsidRPr="008A3E31" w:rsidRDefault="00DF6460" w:rsidP="00FD55B7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</w:tcPr>
          <w:p w:rsidR="00DF6460" w:rsidRPr="008A3E31" w:rsidRDefault="00DF6460" w:rsidP="00FD55B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F6460" w:rsidRPr="008A3E31" w:rsidRDefault="00DF6460" w:rsidP="00FD5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789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384</w:t>
            </w:r>
          </w:p>
        </w:tc>
        <w:tc>
          <w:tcPr>
            <w:tcW w:w="1361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тысяч рублей</w:t>
            </w:r>
          </w:p>
        </w:tc>
        <w:tc>
          <w:tcPr>
            <w:tcW w:w="1110" w:type="dxa"/>
          </w:tcPr>
          <w:p w:rsidR="00DF6460" w:rsidRPr="00445DFA" w:rsidRDefault="00DF6460" w:rsidP="00E862EA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 xml:space="preserve">не более 15 </w:t>
            </w:r>
          </w:p>
        </w:tc>
        <w:tc>
          <w:tcPr>
            <w:tcW w:w="1134" w:type="dxa"/>
          </w:tcPr>
          <w:p w:rsidR="00DF6460" w:rsidRPr="00445DFA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10</w:t>
            </w:r>
          </w:p>
        </w:tc>
        <w:tc>
          <w:tcPr>
            <w:tcW w:w="1134" w:type="dxa"/>
          </w:tcPr>
          <w:p w:rsidR="00DF6460" w:rsidRPr="00445DFA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5</w:t>
            </w:r>
          </w:p>
        </w:tc>
        <w:tc>
          <w:tcPr>
            <w:tcW w:w="1135" w:type="dxa"/>
          </w:tcPr>
          <w:p w:rsidR="00DF6460" w:rsidRPr="00445DFA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5</w:t>
            </w:r>
          </w:p>
        </w:tc>
        <w:tc>
          <w:tcPr>
            <w:tcW w:w="1134" w:type="dxa"/>
          </w:tcPr>
          <w:p w:rsidR="00DF6460" w:rsidRPr="00445DFA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276" w:type="dxa"/>
          </w:tcPr>
          <w:p w:rsidR="00DF6460" w:rsidRPr="00445DFA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133" w:type="dxa"/>
          </w:tcPr>
          <w:p w:rsidR="00DF6460" w:rsidRPr="00445DFA" w:rsidRDefault="00DF6460" w:rsidP="00E862EA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10</w:t>
            </w:r>
          </w:p>
        </w:tc>
        <w:tc>
          <w:tcPr>
            <w:tcW w:w="1083" w:type="dxa"/>
          </w:tcPr>
          <w:p w:rsidR="00DF6460" w:rsidRPr="00445DFA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закупается</w:t>
            </w:r>
          </w:p>
        </w:tc>
      </w:tr>
      <w:tr w:rsidR="00DF6460" w:rsidTr="00DF6460">
        <w:tc>
          <w:tcPr>
            <w:tcW w:w="426" w:type="dxa"/>
            <w:vMerge w:val="restart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5.</w:t>
            </w:r>
          </w:p>
        </w:tc>
        <w:tc>
          <w:tcPr>
            <w:tcW w:w="942" w:type="dxa"/>
            <w:vMerge w:val="restart"/>
          </w:tcPr>
          <w:p w:rsidR="00DF6460" w:rsidRPr="008A3E31" w:rsidRDefault="0051269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2" w:history="1">
              <w:r w:rsidR="00DF6460" w:rsidRPr="008A3E31">
                <w:rPr>
                  <w:color w:val="0000FF"/>
                  <w:sz w:val="18"/>
                  <w:szCs w:val="18"/>
                </w:rPr>
                <w:t>29.10.22</w:t>
              </w:r>
            </w:hyperlink>
          </w:p>
        </w:tc>
        <w:tc>
          <w:tcPr>
            <w:tcW w:w="1559" w:type="dxa"/>
            <w:vMerge w:val="restart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Средства транспортные с двигателем с искровым зажиганием, с рабочим объемом цилиндров более 1500 куб. сантиметров, новые</w:t>
            </w:r>
          </w:p>
        </w:tc>
        <w:tc>
          <w:tcPr>
            <w:tcW w:w="1468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789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251</w:t>
            </w:r>
          </w:p>
        </w:tc>
        <w:tc>
          <w:tcPr>
            <w:tcW w:w="1361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лошадиных сил</w:t>
            </w:r>
          </w:p>
        </w:tc>
        <w:tc>
          <w:tcPr>
            <w:tcW w:w="1110" w:type="dxa"/>
          </w:tcPr>
          <w:p w:rsidR="00DF6460" w:rsidRPr="00445DFA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200</w:t>
            </w:r>
          </w:p>
        </w:tc>
        <w:tc>
          <w:tcPr>
            <w:tcW w:w="1134" w:type="dxa"/>
          </w:tcPr>
          <w:p w:rsidR="00DF6460" w:rsidRPr="00445DFA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200</w:t>
            </w:r>
          </w:p>
        </w:tc>
        <w:tc>
          <w:tcPr>
            <w:tcW w:w="1134" w:type="dxa"/>
            <w:vMerge w:val="restart"/>
          </w:tcPr>
          <w:p w:rsidR="00DF6460" w:rsidRPr="00445DFA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135" w:type="dxa"/>
            <w:vMerge w:val="restart"/>
          </w:tcPr>
          <w:p w:rsidR="00DF6460" w:rsidRPr="00445DFA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134" w:type="dxa"/>
            <w:vMerge w:val="restart"/>
          </w:tcPr>
          <w:p w:rsidR="00DF6460" w:rsidRPr="00445DFA" w:rsidRDefault="00DF6460" w:rsidP="00E862EA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276" w:type="dxa"/>
            <w:vMerge w:val="restart"/>
          </w:tcPr>
          <w:p w:rsidR="00DF6460" w:rsidRPr="00445DFA" w:rsidRDefault="00DF6460" w:rsidP="00E862EA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133" w:type="dxa"/>
          </w:tcPr>
          <w:p w:rsidR="00DF6460" w:rsidRPr="00445DFA" w:rsidRDefault="00DF6460" w:rsidP="00064B3F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200</w:t>
            </w:r>
          </w:p>
        </w:tc>
        <w:tc>
          <w:tcPr>
            <w:tcW w:w="1083" w:type="dxa"/>
            <w:vMerge w:val="restart"/>
          </w:tcPr>
          <w:p w:rsidR="00DF6460" w:rsidRPr="00445DFA" w:rsidRDefault="00DF6460" w:rsidP="00064B3F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закупается</w:t>
            </w:r>
          </w:p>
        </w:tc>
      </w:tr>
      <w:tr w:rsidR="00DF6460" w:rsidTr="00DF6460">
        <w:tc>
          <w:tcPr>
            <w:tcW w:w="426" w:type="dxa"/>
            <w:vMerge/>
          </w:tcPr>
          <w:p w:rsidR="00DF6460" w:rsidRPr="008A3E31" w:rsidRDefault="00DF6460" w:rsidP="00FD55B7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</w:tcPr>
          <w:p w:rsidR="00DF6460" w:rsidRPr="008A3E31" w:rsidRDefault="00DF6460" w:rsidP="00FD55B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F6460" w:rsidRPr="008A3E31" w:rsidRDefault="00DF6460" w:rsidP="00FD5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789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385</w:t>
            </w:r>
          </w:p>
        </w:tc>
        <w:tc>
          <w:tcPr>
            <w:tcW w:w="1361" w:type="dxa"/>
          </w:tcPr>
          <w:p w:rsidR="00DF6460" w:rsidRPr="008E4A2C" w:rsidRDefault="00DF6460" w:rsidP="00A31273">
            <w:pPr>
              <w:pStyle w:val="ConsPlusNormal"/>
              <w:jc w:val="center"/>
              <w:rPr>
                <w:color w:val="FF0000"/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миллион рублей</w:t>
            </w:r>
          </w:p>
        </w:tc>
        <w:tc>
          <w:tcPr>
            <w:tcW w:w="1110" w:type="dxa"/>
          </w:tcPr>
          <w:p w:rsidR="00DF6460" w:rsidRPr="00445DFA" w:rsidRDefault="00DF6460" w:rsidP="00E862EA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1,2</w:t>
            </w:r>
          </w:p>
        </w:tc>
        <w:tc>
          <w:tcPr>
            <w:tcW w:w="1134" w:type="dxa"/>
          </w:tcPr>
          <w:p w:rsidR="00DF6460" w:rsidRPr="00445DFA" w:rsidRDefault="00DF6460" w:rsidP="00F861FC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0,8</w:t>
            </w:r>
          </w:p>
        </w:tc>
        <w:tc>
          <w:tcPr>
            <w:tcW w:w="1134" w:type="dxa"/>
            <w:vMerge/>
          </w:tcPr>
          <w:p w:rsidR="00DF6460" w:rsidRPr="00445DFA" w:rsidRDefault="00DF6460" w:rsidP="00FD5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DF6460" w:rsidRPr="00445DFA" w:rsidRDefault="00DF6460" w:rsidP="00FD5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F6460" w:rsidRPr="00445DFA" w:rsidRDefault="00DF6460" w:rsidP="00FD55B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F6460" w:rsidRPr="00445DFA" w:rsidRDefault="00DF6460" w:rsidP="00FD55B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DF6460" w:rsidRPr="00445DFA" w:rsidRDefault="00DF6460" w:rsidP="00064B3F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0,8</w:t>
            </w:r>
          </w:p>
        </w:tc>
        <w:tc>
          <w:tcPr>
            <w:tcW w:w="1083" w:type="dxa"/>
            <w:vMerge/>
          </w:tcPr>
          <w:p w:rsidR="00DF6460" w:rsidRPr="008E4A2C" w:rsidRDefault="00DF6460" w:rsidP="00064B3F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F6460" w:rsidTr="00DF6460">
        <w:tc>
          <w:tcPr>
            <w:tcW w:w="426" w:type="dxa"/>
            <w:vMerge w:val="restart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6.</w:t>
            </w:r>
          </w:p>
        </w:tc>
        <w:tc>
          <w:tcPr>
            <w:tcW w:w="942" w:type="dxa"/>
            <w:vMerge w:val="restart"/>
          </w:tcPr>
          <w:p w:rsidR="00DF6460" w:rsidRPr="008A3E31" w:rsidRDefault="0051269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3" w:history="1">
              <w:r w:rsidR="00DF6460" w:rsidRPr="008A3E31">
                <w:rPr>
                  <w:color w:val="0000FF"/>
                  <w:sz w:val="18"/>
                  <w:szCs w:val="18"/>
                </w:rPr>
                <w:t>29.10.30</w:t>
              </w:r>
            </w:hyperlink>
          </w:p>
        </w:tc>
        <w:tc>
          <w:tcPr>
            <w:tcW w:w="1559" w:type="dxa"/>
            <w:vMerge w:val="restart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Средства автотранспортные для перевозки 10 человек и более</w:t>
            </w:r>
          </w:p>
        </w:tc>
        <w:tc>
          <w:tcPr>
            <w:tcW w:w="1468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789" w:type="dxa"/>
          </w:tcPr>
          <w:p w:rsidR="00DF6460" w:rsidRPr="008A3E31" w:rsidRDefault="00A31273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1361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лошадиных сил</w:t>
            </w:r>
          </w:p>
        </w:tc>
        <w:tc>
          <w:tcPr>
            <w:tcW w:w="1110" w:type="dxa"/>
            <w:vMerge w:val="restart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E862EA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134" w:type="dxa"/>
            <w:vMerge w:val="restart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E862EA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134" w:type="dxa"/>
            <w:vMerge w:val="restart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E862EA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135" w:type="dxa"/>
            <w:vMerge w:val="restart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E862EA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134" w:type="dxa"/>
            <w:vMerge w:val="restart"/>
          </w:tcPr>
          <w:p w:rsidR="00DF6460" w:rsidRPr="008A3E31" w:rsidRDefault="00DF6460" w:rsidP="00064B3F">
            <w:pPr>
              <w:pStyle w:val="ConsPlusNormal"/>
              <w:jc w:val="center"/>
              <w:rPr>
                <w:sz w:val="18"/>
                <w:szCs w:val="18"/>
              </w:rPr>
            </w:pPr>
            <w:r w:rsidRPr="00E862EA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276" w:type="dxa"/>
            <w:vMerge w:val="restart"/>
          </w:tcPr>
          <w:p w:rsidR="00DF6460" w:rsidRPr="008A3E31" w:rsidRDefault="00DF6460" w:rsidP="00FD55B7">
            <w:pPr>
              <w:pStyle w:val="ConsPlusNormal"/>
              <w:rPr>
                <w:sz w:val="18"/>
                <w:szCs w:val="18"/>
              </w:rPr>
            </w:pPr>
            <w:r w:rsidRPr="00E862EA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133" w:type="dxa"/>
          </w:tcPr>
          <w:p w:rsidR="00DF6460" w:rsidRPr="00445DFA" w:rsidRDefault="00DF6460" w:rsidP="00064B3F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150</w:t>
            </w:r>
          </w:p>
        </w:tc>
        <w:tc>
          <w:tcPr>
            <w:tcW w:w="1083" w:type="dxa"/>
            <w:vMerge w:val="restart"/>
          </w:tcPr>
          <w:p w:rsidR="00DF6460" w:rsidRPr="008A3E31" w:rsidRDefault="00DF6460" w:rsidP="00064B3F">
            <w:pPr>
              <w:pStyle w:val="ConsPlusNormal"/>
              <w:jc w:val="center"/>
              <w:rPr>
                <w:sz w:val="18"/>
                <w:szCs w:val="18"/>
              </w:rPr>
            </w:pPr>
            <w:r w:rsidRPr="00E862EA">
              <w:rPr>
                <w:sz w:val="18"/>
                <w:szCs w:val="18"/>
              </w:rPr>
              <w:t>не закупается</w:t>
            </w:r>
          </w:p>
        </w:tc>
      </w:tr>
      <w:tr w:rsidR="00DF6460" w:rsidTr="00DF6460">
        <w:tc>
          <w:tcPr>
            <w:tcW w:w="426" w:type="dxa"/>
            <w:vMerge/>
          </w:tcPr>
          <w:p w:rsidR="00DF6460" w:rsidRPr="008A3E31" w:rsidRDefault="00DF6460" w:rsidP="00FD55B7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</w:tcPr>
          <w:p w:rsidR="00DF6460" w:rsidRPr="008A3E31" w:rsidRDefault="00DF6460" w:rsidP="00FD55B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F6460" w:rsidRPr="008A3E31" w:rsidRDefault="00DF6460" w:rsidP="00FD5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789" w:type="dxa"/>
          </w:tcPr>
          <w:p w:rsidR="00DF6460" w:rsidRPr="008A3E31" w:rsidRDefault="00DF6460" w:rsidP="00A31273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38</w:t>
            </w:r>
            <w:r w:rsidR="00A31273">
              <w:rPr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DF6460" w:rsidRPr="008A3E31" w:rsidRDefault="00DF6460" w:rsidP="00A3127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миллион </w:t>
            </w:r>
            <w:r w:rsidRPr="008A3E31">
              <w:rPr>
                <w:sz w:val="18"/>
                <w:szCs w:val="18"/>
              </w:rPr>
              <w:t>рублей</w:t>
            </w:r>
          </w:p>
        </w:tc>
        <w:tc>
          <w:tcPr>
            <w:tcW w:w="1110" w:type="dxa"/>
            <w:vMerge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F6460" w:rsidRPr="008A3E31" w:rsidRDefault="00DF6460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F6460" w:rsidRPr="008A3E31" w:rsidRDefault="00DF6460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DF6460" w:rsidRPr="00445DFA" w:rsidRDefault="00DF6460" w:rsidP="00064B3F">
            <w:pPr>
              <w:pStyle w:val="ConsPlusNormal"/>
              <w:jc w:val="center"/>
              <w:rPr>
                <w:sz w:val="18"/>
                <w:szCs w:val="18"/>
              </w:rPr>
            </w:pPr>
            <w:r w:rsidRPr="00445DFA">
              <w:rPr>
                <w:sz w:val="18"/>
                <w:szCs w:val="18"/>
              </w:rPr>
              <w:t>не более 2,0</w:t>
            </w:r>
          </w:p>
        </w:tc>
        <w:tc>
          <w:tcPr>
            <w:tcW w:w="1083" w:type="dxa"/>
            <w:vMerge/>
          </w:tcPr>
          <w:p w:rsidR="00DF6460" w:rsidRPr="008A3E31" w:rsidRDefault="00DF6460" w:rsidP="00064B3F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DF6460" w:rsidTr="00DF6460">
        <w:tc>
          <w:tcPr>
            <w:tcW w:w="426" w:type="dxa"/>
            <w:vMerge w:val="restart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7.</w:t>
            </w:r>
          </w:p>
        </w:tc>
        <w:tc>
          <w:tcPr>
            <w:tcW w:w="942" w:type="dxa"/>
            <w:vMerge w:val="restart"/>
          </w:tcPr>
          <w:p w:rsidR="00DF6460" w:rsidRPr="008A3E31" w:rsidRDefault="0051269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4" w:history="1">
              <w:r w:rsidR="00DF6460" w:rsidRPr="008A3E31">
                <w:rPr>
                  <w:color w:val="0000FF"/>
                  <w:sz w:val="18"/>
                  <w:szCs w:val="18"/>
                </w:rPr>
                <w:t>29.10.41</w:t>
              </w:r>
            </w:hyperlink>
          </w:p>
        </w:tc>
        <w:tc>
          <w:tcPr>
            <w:tcW w:w="1559" w:type="dxa"/>
            <w:vMerge w:val="restart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Средства автотранспортные грузовые</w:t>
            </w:r>
          </w:p>
        </w:tc>
        <w:tc>
          <w:tcPr>
            <w:tcW w:w="1468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мощность двигателя, комплектация</w:t>
            </w:r>
          </w:p>
        </w:tc>
        <w:tc>
          <w:tcPr>
            <w:tcW w:w="789" w:type="dxa"/>
          </w:tcPr>
          <w:p w:rsidR="00DF6460" w:rsidRPr="00E862EA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DF6460" w:rsidRPr="00E862EA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vMerge w:val="restart"/>
          </w:tcPr>
          <w:p w:rsidR="00DF6460" w:rsidRPr="00E862EA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E862EA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134" w:type="dxa"/>
            <w:vMerge w:val="restart"/>
          </w:tcPr>
          <w:p w:rsidR="00DF6460" w:rsidRPr="00E862EA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E862EA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134" w:type="dxa"/>
            <w:vMerge w:val="restart"/>
          </w:tcPr>
          <w:p w:rsidR="00DF6460" w:rsidRPr="00E862EA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E862EA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135" w:type="dxa"/>
            <w:vMerge w:val="restart"/>
          </w:tcPr>
          <w:p w:rsidR="00DF6460" w:rsidRPr="00E862EA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E862EA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134" w:type="dxa"/>
            <w:vMerge w:val="restart"/>
          </w:tcPr>
          <w:p w:rsidR="00DF6460" w:rsidRPr="00E862EA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E862EA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276" w:type="dxa"/>
            <w:vMerge w:val="restart"/>
          </w:tcPr>
          <w:p w:rsidR="00DF6460" w:rsidRPr="00E862EA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E862EA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133" w:type="dxa"/>
            <w:vMerge w:val="restart"/>
          </w:tcPr>
          <w:p w:rsidR="00DF6460" w:rsidRPr="00E862EA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E862EA">
              <w:rPr>
                <w:sz w:val="18"/>
                <w:szCs w:val="18"/>
              </w:rPr>
              <w:t>не закупается</w:t>
            </w:r>
          </w:p>
        </w:tc>
        <w:tc>
          <w:tcPr>
            <w:tcW w:w="1083" w:type="dxa"/>
            <w:vMerge w:val="restart"/>
          </w:tcPr>
          <w:p w:rsidR="00DF6460" w:rsidRPr="00E862EA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E862EA">
              <w:rPr>
                <w:sz w:val="18"/>
                <w:szCs w:val="18"/>
              </w:rPr>
              <w:t>не закупается</w:t>
            </w:r>
          </w:p>
        </w:tc>
      </w:tr>
      <w:tr w:rsidR="00DF6460" w:rsidTr="00DF6460">
        <w:tc>
          <w:tcPr>
            <w:tcW w:w="426" w:type="dxa"/>
            <w:vMerge/>
          </w:tcPr>
          <w:p w:rsidR="00DF6460" w:rsidRPr="008A3E31" w:rsidRDefault="00DF6460" w:rsidP="00FD55B7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</w:tcPr>
          <w:p w:rsidR="00DF6460" w:rsidRPr="008A3E31" w:rsidRDefault="00DF6460" w:rsidP="00FD55B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F6460" w:rsidRPr="008A3E31" w:rsidRDefault="00DF6460" w:rsidP="00FD5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789" w:type="dxa"/>
          </w:tcPr>
          <w:p w:rsidR="00DF6460" w:rsidRPr="008A3E31" w:rsidRDefault="00DF6460" w:rsidP="00A31273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38</w:t>
            </w:r>
            <w:r w:rsidR="00A31273">
              <w:rPr>
                <w:sz w:val="18"/>
                <w:szCs w:val="18"/>
              </w:rPr>
              <w:t>5</w:t>
            </w:r>
          </w:p>
        </w:tc>
        <w:tc>
          <w:tcPr>
            <w:tcW w:w="1361" w:type="dxa"/>
          </w:tcPr>
          <w:p w:rsidR="00DF6460" w:rsidRPr="008A3E31" w:rsidRDefault="00A31273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миллион р</w:t>
            </w:r>
            <w:r w:rsidR="00DF6460" w:rsidRPr="008A3E31">
              <w:rPr>
                <w:sz w:val="18"/>
                <w:szCs w:val="18"/>
              </w:rPr>
              <w:t>ублей</w:t>
            </w:r>
          </w:p>
        </w:tc>
        <w:tc>
          <w:tcPr>
            <w:tcW w:w="1110" w:type="dxa"/>
            <w:vMerge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5" w:type="dxa"/>
            <w:vMerge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3" w:type="dxa"/>
            <w:vMerge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3" w:type="dxa"/>
            <w:vMerge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F6460" w:rsidTr="00DF6460">
        <w:tc>
          <w:tcPr>
            <w:tcW w:w="426" w:type="dxa"/>
            <w:vMerge w:val="restart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8.</w:t>
            </w:r>
          </w:p>
        </w:tc>
        <w:tc>
          <w:tcPr>
            <w:tcW w:w="942" w:type="dxa"/>
            <w:vMerge w:val="restart"/>
          </w:tcPr>
          <w:p w:rsidR="00DF6460" w:rsidRPr="008A3E31" w:rsidRDefault="0051269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5" w:history="1">
              <w:r w:rsidR="00DF6460" w:rsidRPr="008A3E31">
                <w:rPr>
                  <w:color w:val="0000FF"/>
                  <w:sz w:val="18"/>
                  <w:szCs w:val="18"/>
                </w:rPr>
                <w:t>31.01.11</w:t>
              </w:r>
            </w:hyperlink>
          </w:p>
        </w:tc>
        <w:tc>
          <w:tcPr>
            <w:tcW w:w="1559" w:type="dxa"/>
            <w:vMerge w:val="restart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Мебель металлическая для офисов</w:t>
            </w:r>
          </w:p>
        </w:tc>
        <w:tc>
          <w:tcPr>
            <w:tcW w:w="1468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материал (металл)</w:t>
            </w:r>
          </w:p>
        </w:tc>
        <w:tc>
          <w:tcPr>
            <w:tcW w:w="789" w:type="dxa"/>
            <w:vMerge w:val="restart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  <w:vMerge w:val="restart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-</w:t>
            </w:r>
          </w:p>
        </w:tc>
        <w:tc>
          <w:tcPr>
            <w:tcW w:w="1110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F6460" w:rsidRPr="008A3E31" w:rsidRDefault="00DF6460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F6460" w:rsidRPr="008A3E31" w:rsidRDefault="00DF6460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133" w:type="dxa"/>
          </w:tcPr>
          <w:p w:rsidR="00DF6460" w:rsidRPr="008A3E31" w:rsidRDefault="00DF6460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DF6460" w:rsidRPr="008A3E31" w:rsidRDefault="00DF6460" w:rsidP="00FD55B7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DF6460" w:rsidTr="00DF6460">
        <w:tc>
          <w:tcPr>
            <w:tcW w:w="426" w:type="dxa"/>
            <w:vMerge/>
          </w:tcPr>
          <w:p w:rsidR="00DF6460" w:rsidRPr="008A3E31" w:rsidRDefault="00DF6460" w:rsidP="00FD55B7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</w:tcPr>
          <w:p w:rsidR="00DF6460" w:rsidRPr="008A3E31" w:rsidRDefault="00DF6460" w:rsidP="00FD55B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F6460" w:rsidRPr="008A3E31" w:rsidRDefault="00DF6460" w:rsidP="00FD5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789" w:type="dxa"/>
            <w:vMerge/>
          </w:tcPr>
          <w:p w:rsidR="00DF6460" w:rsidRPr="008A3E31" w:rsidRDefault="00DF6460" w:rsidP="00FD5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</w:tcPr>
          <w:p w:rsidR="00DF6460" w:rsidRPr="008A3E31" w:rsidRDefault="00DF6460" w:rsidP="00FD5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 xml:space="preserve">предельное значение: кожа </w:t>
            </w:r>
            <w:proofErr w:type="spellStart"/>
            <w:proofErr w:type="gramStart"/>
            <w:r w:rsidRPr="008A3E31">
              <w:rPr>
                <w:sz w:val="18"/>
                <w:szCs w:val="18"/>
              </w:rPr>
              <w:t>натураль</w:t>
            </w:r>
            <w:r>
              <w:rPr>
                <w:sz w:val="18"/>
                <w:szCs w:val="18"/>
              </w:rPr>
              <w:t>-</w:t>
            </w:r>
            <w:r w:rsidRPr="008A3E31">
              <w:rPr>
                <w:sz w:val="18"/>
                <w:szCs w:val="18"/>
              </w:rPr>
              <w:t>ная</w:t>
            </w:r>
            <w:proofErr w:type="spellEnd"/>
            <w:proofErr w:type="gramEnd"/>
            <w:r w:rsidRPr="008A3E31">
              <w:rPr>
                <w:sz w:val="18"/>
                <w:szCs w:val="18"/>
              </w:rPr>
              <w:t>;</w:t>
            </w:r>
          </w:p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возможные значения: искусственная кожа,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 xml:space="preserve">предельное значение: кожа </w:t>
            </w:r>
            <w:proofErr w:type="spellStart"/>
            <w:proofErr w:type="gramStart"/>
            <w:r w:rsidRPr="008A3E31">
              <w:rPr>
                <w:sz w:val="18"/>
                <w:szCs w:val="18"/>
              </w:rPr>
              <w:t>натураль</w:t>
            </w:r>
            <w:r>
              <w:rPr>
                <w:sz w:val="18"/>
                <w:szCs w:val="18"/>
              </w:rPr>
              <w:t>-</w:t>
            </w:r>
            <w:r w:rsidRPr="008A3E31">
              <w:rPr>
                <w:sz w:val="18"/>
                <w:szCs w:val="18"/>
              </w:rPr>
              <w:t>ная</w:t>
            </w:r>
            <w:proofErr w:type="spellEnd"/>
            <w:proofErr w:type="gramEnd"/>
            <w:r w:rsidRPr="008A3E31">
              <w:rPr>
                <w:sz w:val="18"/>
                <w:szCs w:val="18"/>
              </w:rPr>
              <w:t>;</w:t>
            </w:r>
          </w:p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возможные значения: искусственная кожа,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 xml:space="preserve">предельное значение: </w:t>
            </w:r>
            <w:proofErr w:type="gramStart"/>
            <w:r w:rsidRPr="008A3E31">
              <w:rPr>
                <w:sz w:val="18"/>
                <w:szCs w:val="18"/>
              </w:rPr>
              <w:t>искусствен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8A3E31">
              <w:rPr>
                <w:sz w:val="18"/>
                <w:szCs w:val="18"/>
              </w:rPr>
              <w:t>ная</w:t>
            </w:r>
            <w:proofErr w:type="spellEnd"/>
            <w:proofErr w:type="gramEnd"/>
            <w:r w:rsidRPr="008A3E31">
              <w:rPr>
                <w:sz w:val="18"/>
                <w:szCs w:val="18"/>
              </w:rPr>
              <w:t xml:space="preserve"> кожа;</w:t>
            </w:r>
          </w:p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возможные значения: искусственная замша (микрофибра), ткань, нетканые материалы</w:t>
            </w:r>
          </w:p>
        </w:tc>
        <w:tc>
          <w:tcPr>
            <w:tcW w:w="1135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 xml:space="preserve">предельное значение: </w:t>
            </w:r>
            <w:proofErr w:type="gramStart"/>
            <w:r w:rsidRPr="008A3E31">
              <w:rPr>
                <w:sz w:val="18"/>
                <w:szCs w:val="18"/>
              </w:rPr>
              <w:t>искусствен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8A3E31">
              <w:rPr>
                <w:sz w:val="18"/>
                <w:szCs w:val="18"/>
              </w:rPr>
              <w:t>ная</w:t>
            </w:r>
            <w:proofErr w:type="spellEnd"/>
            <w:proofErr w:type="gramEnd"/>
            <w:r w:rsidRPr="008A3E31">
              <w:rPr>
                <w:sz w:val="18"/>
                <w:szCs w:val="18"/>
              </w:rPr>
              <w:t xml:space="preserve"> кожа;</w:t>
            </w:r>
          </w:p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возможные значения: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A3E31">
              <w:rPr>
                <w:sz w:val="18"/>
                <w:szCs w:val="18"/>
              </w:rPr>
              <w:t>редельное значение: ткань; возможные значения: нетканые материалы</w:t>
            </w:r>
          </w:p>
        </w:tc>
        <w:tc>
          <w:tcPr>
            <w:tcW w:w="1276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A3E31">
              <w:rPr>
                <w:sz w:val="18"/>
                <w:szCs w:val="18"/>
              </w:rPr>
              <w:t>редельное значение: ткань; возможные значения: нетканые материалы</w:t>
            </w:r>
          </w:p>
        </w:tc>
        <w:tc>
          <w:tcPr>
            <w:tcW w:w="1133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 xml:space="preserve">предельное значение: кожа </w:t>
            </w:r>
            <w:proofErr w:type="spellStart"/>
            <w:proofErr w:type="gramStart"/>
            <w:r w:rsidRPr="008A3E31">
              <w:rPr>
                <w:sz w:val="18"/>
                <w:szCs w:val="18"/>
              </w:rPr>
              <w:t>натураль</w:t>
            </w:r>
            <w:r>
              <w:rPr>
                <w:sz w:val="18"/>
                <w:szCs w:val="18"/>
              </w:rPr>
              <w:t>-</w:t>
            </w:r>
            <w:r w:rsidRPr="008A3E31">
              <w:rPr>
                <w:sz w:val="18"/>
                <w:szCs w:val="18"/>
              </w:rPr>
              <w:t>ная</w:t>
            </w:r>
            <w:proofErr w:type="spellEnd"/>
            <w:proofErr w:type="gramEnd"/>
            <w:r w:rsidRPr="008A3E31">
              <w:rPr>
                <w:sz w:val="18"/>
                <w:szCs w:val="18"/>
              </w:rPr>
              <w:t>;</w:t>
            </w:r>
          </w:p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 xml:space="preserve">возможные значения: </w:t>
            </w:r>
            <w:proofErr w:type="gramStart"/>
            <w:r w:rsidRPr="008A3E31">
              <w:rPr>
                <w:sz w:val="18"/>
                <w:szCs w:val="18"/>
              </w:rPr>
              <w:t>искусствен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8A3E31">
              <w:rPr>
                <w:sz w:val="18"/>
                <w:szCs w:val="18"/>
              </w:rPr>
              <w:t>ная</w:t>
            </w:r>
            <w:proofErr w:type="spellEnd"/>
            <w:proofErr w:type="gramEnd"/>
            <w:r w:rsidRPr="008A3E31">
              <w:rPr>
                <w:sz w:val="18"/>
                <w:szCs w:val="18"/>
              </w:rPr>
              <w:t xml:space="preserve"> кожа, искусственная замша (микрофибра), ткань, нетканые материалы</w:t>
            </w:r>
          </w:p>
        </w:tc>
        <w:tc>
          <w:tcPr>
            <w:tcW w:w="1083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8A3E31">
              <w:rPr>
                <w:sz w:val="18"/>
                <w:szCs w:val="18"/>
              </w:rPr>
              <w:t>редельное значение: ткань; возможные значения: нетканые материалы</w:t>
            </w:r>
          </w:p>
        </w:tc>
      </w:tr>
      <w:tr w:rsidR="00DF6460" w:rsidTr="00DF6460">
        <w:tc>
          <w:tcPr>
            <w:tcW w:w="426" w:type="dxa"/>
            <w:vMerge w:val="restart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9.</w:t>
            </w:r>
          </w:p>
        </w:tc>
        <w:tc>
          <w:tcPr>
            <w:tcW w:w="942" w:type="dxa"/>
            <w:vMerge w:val="restart"/>
          </w:tcPr>
          <w:p w:rsidR="00DF6460" w:rsidRPr="008A3E31" w:rsidRDefault="0051269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hyperlink r:id="rId16" w:history="1">
              <w:r w:rsidR="00DF6460" w:rsidRPr="008A3E31">
                <w:rPr>
                  <w:color w:val="0000FF"/>
                  <w:sz w:val="18"/>
                  <w:szCs w:val="18"/>
                </w:rPr>
                <w:t>31.01.12</w:t>
              </w:r>
            </w:hyperlink>
          </w:p>
        </w:tc>
        <w:tc>
          <w:tcPr>
            <w:tcW w:w="1559" w:type="dxa"/>
            <w:vMerge w:val="restart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8A3E31">
              <w:rPr>
                <w:sz w:val="18"/>
                <w:szCs w:val="18"/>
              </w:rPr>
              <w:t>ебель деревянная для офисов</w:t>
            </w:r>
          </w:p>
        </w:tc>
        <w:tc>
          <w:tcPr>
            <w:tcW w:w="1468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789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-</w:t>
            </w:r>
          </w:p>
        </w:tc>
        <w:tc>
          <w:tcPr>
            <w:tcW w:w="1110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предельное значение: массив древесины "ценных" пород (твердолиственных и тропических);</w:t>
            </w:r>
          </w:p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 xml:space="preserve">возможные значения: древесина хвойных и </w:t>
            </w:r>
            <w:proofErr w:type="spellStart"/>
            <w:r w:rsidRPr="008A3E31">
              <w:rPr>
                <w:sz w:val="18"/>
                <w:szCs w:val="18"/>
              </w:rPr>
              <w:t>мягколиственных</w:t>
            </w:r>
            <w:proofErr w:type="spellEnd"/>
            <w:r w:rsidRPr="008A3E31">
              <w:rPr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134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предельное значение: массив древесины "ценных" пород (твердолиственных);</w:t>
            </w:r>
          </w:p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 xml:space="preserve">возможные значения: древесина хвойных и </w:t>
            </w:r>
            <w:proofErr w:type="spellStart"/>
            <w:r w:rsidRPr="008A3E31">
              <w:rPr>
                <w:sz w:val="18"/>
                <w:szCs w:val="18"/>
              </w:rPr>
              <w:t>мягколиственных</w:t>
            </w:r>
            <w:proofErr w:type="spellEnd"/>
            <w:r w:rsidRPr="008A3E31">
              <w:rPr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134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 xml:space="preserve">предельное значение: древесина хвойных и </w:t>
            </w:r>
            <w:proofErr w:type="spellStart"/>
            <w:r w:rsidRPr="008A3E31">
              <w:rPr>
                <w:sz w:val="18"/>
                <w:szCs w:val="18"/>
              </w:rPr>
              <w:t>мягколиственных</w:t>
            </w:r>
            <w:proofErr w:type="spellEnd"/>
            <w:r w:rsidRPr="008A3E31">
              <w:rPr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135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 xml:space="preserve">предельное значение: древесина хвойных и </w:t>
            </w:r>
            <w:proofErr w:type="spellStart"/>
            <w:r w:rsidRPr="008A3E31">
              <w:rPr>
                <w:sz w:val="18"/>
                <w:szCs w:val="18"/>
              </w:rPr>
              <w:t>мягколиственных</w:t>
            </w:r>
            <w:proofErr w:type="spellEnd"/>
            <w:r w:rsidRPr="008A3E31">
              <w:rPr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134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 xml:space="preserve">предельное значение: древесина хвойных и </w:t>
            </w:r>
            <w:proofErr w:type="spellStart"/>
            <w:r w:rsidRPr="008A3E31">
              <w:rPr>
                <w:sz w:val="18"/>
                <w:szCs w:val="18"/>
              </w:rPr>
              <w:t>мягколиственных</w:t>
            </w:r>
            <w:proofErr w:type="spellEnd"/>
            <w:r w:rsidRPr="008A3E31">
              <w:rPr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276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 xml:space="preserve">предельное значение: древесина хвойных и </w:t>
            </w:r>
            <w:proofErr w:type="spellStart"/>
            <w:r w:rsidRPr="008A3E31">
              <w:rPr>
                <w:sz w:val="18"/>
                <w:szCs w:val="18"/>
              </w:rPr>
              <w:t>мягколиственных</w:t>
            </w:r>
            <w:proofErr w:type="spellEnd"/>
            <w:r w:rsidRPr="008A3E31">
              <w:rPr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133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предельное значение: массив древесины "ценных" пород (твердолиственных);</w:t>
            </w:r>
          </w:p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 xml:space="preserve">возможные значения: древесина хвойных и </w:t>
            </w:r>
            <w:proofErr w:type="spellStart"/>
            <w:r w:rsidRPr="008A3E31">
              <w:rPr>
                <w:sz w:val="18"/>
                <w:szCs w:val="18"/>
              </w:rPr>
              <w:t>мягколиственных</w:t>
            </w:r>
            <w:proofErr w:type="spellEnd"/>
            <w:r w:rsidRPr="008A3E31">
              <w:rPr>
                <w:sz w:val="18"/>
                <w:szCs w:val="18"/>
              </w:rPr>
              <w:t xml:space="preserve"> пород: береза, лиственница, сосна, ель</w:t>
            </w:r>
          </w:p>
        </w:tc>
        <w:tc>
          <w:tcPr>
            <w:tcW w:w="1083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 xml:space="preserve">предельное значение: древесина хвойных и </w:t>
            </w:r>
            <w:proofErr w:type="spellStart"/>
            <w:r w:rsidRPr="008A3E31">
              <w:rPr>
                <w:sz w:val="18"/>
                <w:szCs w:val="18"/>
              </w:rPr>
              <w:t>мягколиственных</w:t>
            </w:r>
            <w:proofErr w:type="spellEnd"/>
            <w:r w:rsidRPr="008A3E31">
              <w:rPr>
                <w:sz w:val="18"/>
                <w:szCs w:val="18"/>
              </w:rPr>
              <w:t xml:space="preserve"> пород: береза, лиственница, сосна, ель</w:t>
            </w:r>
          </w:p>
        </w:tc>
      </w:tr>
      <w:tr w:rsidR="00DF6460" w:rsidTr="00DF6460">
        <w:tc>
          <w:tcPr>
            <w:tcW w:w="426" w:type="dxa"/>
            <w:vMerge/>
          </w:tcPr>
          <w:p w:rsidR="00DF6460" w:rsidRPr="008A3E31" w:rsidRDefault="00DF6460" w:rsidP="00FD55B7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</w:tcPr>
          <w:p w:rsidR="00DF6460" w:rsidRPr="008A3E31" w:rsidRDefault="00DF6460" w:rsidP="00FD55B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F6460" w:rsidRPr="008A3E31" w:rsidRDefault="00DF6460" w:rsidP="00FD55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789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-</w:t>
            </w:r>
          </w:p>
        </w:tc>
        <w:tc>
          <w:tcPr>
            <w:tcW w:w="1110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предельное значение: кожа натуральная;</w:t>
            </w:r>
          </w:p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возможные значения: искусственн</w:t>
            </w:r>
            <w:r w:rsidRPr="008A3E31">
              <w:rPr>
                <w:sz w:val="18"/>
                <w:szCs w:val="18"/>
              </w:rPr>
              <w:lastRenderedPageBreak/>
              <w:t>ая кожа,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lastRenderedPageBreak/>
              <w:t>предельное значение: кожа натуральная;</w:t>
            </w:r>
          </w:p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 xml:space="preserve">возможные значения: искусственная кожа, </w:t>
            </w:r>
            <w:r w:rsidRPr="008A3E31">
              <w:rPr>
                <w:sz w:val="18"/>
                <w:szCs w:val="18"/>
              </w:rPr>
              <w:lastRenderedPageBreak/>
              <w:t>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lastRenderedPageBreak/>
              <w:t>предельное значение: искусственная кожа;</w:t>
            </w:r>
          </w:p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 xml:space="preserve">возможные значения: искусственная замша </w:t>
            </w:r>
            <w:r w:rsidRPr="008A3E31">
              <w:rPr>
                <w:sz w:val="18"/>
                <w:szCs w:val="18"/>
              </w:rPr>
              <w:lastRenderedPageBreak/>
              <w:t>(микрофибра), ткань, нетканые материалы</w:t>
            </w:r>
          </w:p>
        </w:tc>
        <w:tc>
          <w:tcPr>
            <w:tcW w:w="1135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lastRenderedPageBreak/>
              <w:t>предельное значение: искусственная кожа;</w:t>
            </w:r>
          </w:p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 xml:space="preserve">возможные значения: искусственная замша </w:t>
            </w:r>
            <w:r w:rsidRPr="008A3E31">
              <w:rPr>
                <w:sz w:val="18"/>
                <w:szCs w:val="18"/>
              </w:rPr>
              <w:lastRenderedPageBreak/>
              <w:t>(микрофибра), ткань, нетканые материалы</w:t>
            </w:r>
          </w:p>
        </w:tc>
        <w:tc>
          <w:tcPr>
            <w:tcW w:w="1134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lastRenderedPageBreak/>
              <w:t>предельное значение: искусственная кожа;</w:t>
            </w:r>
          </w:p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1276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предельное значение: искусственная кожа;</w:t>
            </w:r>
          </w:p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возможные значения: нетканые материалы</w:t>
            </w:r>
          </w:p>
        </w:tc>
        <w:tc>
          <w:tcPr>
            <w:tcW w:w="1133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предельное значение: искусственная кожа;</w:t>
            </w:r>
          </w:p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 xml:space="preserve">возможные значения: искусственная замша </w:t>
            </w:r>
            <w:r w:rsidRPr="008A3E31">
              <w:rPr>
                <w:sz w:val="18"/>
                <w:szCs w:val="18"/>
              </w:rPr>
              <w:lastRenderedPageBreak/>
              <w:t>(микрофибра), ткань, нетканые материалы</w:t>
            </w:r>
          </w:p>
        </w:tc>
        <w:tc>
          <w:tcPr>
            <w:tcW w:w="1083" w:type="dxa"/>
          </w:tcPr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lastRenderedPageBreak/>
              <w:t xml:space="preserve">предельное значение: </w:t>
            </w:r>
            <w:proofErr w:type="gramStart"/>
            <w:r w:rsidRPr="008A3E31">
              <w:rPr>
                <w:sz w:val="18"/>
                <w:szCs w:val="18"/>
              </w:rPr>
              <w:t>искусствен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8A3E31">
              <w:rPr>
                <w:sz w:val="18"/>
                <w:szCs w:val="18"/>
              </w:rPr>
              <w:t>ная</w:t>
            </w:r>
            <w:proofErr w:type="spellEnd"/>
            <w:proofErr w:type="gramEnd"/>
            <w:r w:rsidRPr="008A3E31">
              <w:rPr>
                <w:sz w:val="18"/>
                <w:szCs w:val="18"/>
              </w:rPr>
              <w:t xml:space="preserve"> кожа;</w:t>
            </w:r>
          </w:p>
          <w:p w:rsidR="00DF6460" w:rsidRPr="008A3E31" w:rsidRDefault="00DF6460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8A3E31">
              <w:rPr>
                <w:sz w:val="18"/>
                <w:szCs w:val="18"/>
              </w:rPr>
              <w:t>возможные значения: нетканые материалы</w:t>
            </w:r>
          </w:p>
        </w:tc>
      </w:tr>
    </w:tbl>
    <w:p w:rsidR="00F23255" w:rsidRDefault="00F23255" w:rsidP="00F23255">
      <w:pPr>
        <w:pStyle w:val="ConsPlusNormal"/>
        <w:jc w:val="both"/>
      </w:pPr>
    </w:p>
    <w:p w:rsidR="00F23255" w:rsidRPr="0012106C" w:rsidRDefault="00F23255" w:rsidP="00F23255">
      <w:pPr>
        <w:pStyle w:val="ConsPlusNormal"/>
        <w:ind w:firstLine="540"/>
        <w:jc w:val="both"/>
        <w:rPr>
          <w:sz w:val="16"/>
          <w:szCs w:val="16"/>
        </w:rPr>
      </w:pPr>
      <w:r w:rsidRPr="0012106C">
        <w:rPr>
          <w:sz w:val="16"/>
          <w:szCs w:val="16"/>
        </w:rPr>
        <w:t>--------------------------------</w:t>
      </w:r>
    </w:p>
    <w:p w:rsidR="00F23255" w:rsidRPr="0012106C" w:rsidRDefault="00F23255" w:rsidP="00F23255">
      <w:pPr>
        <w:pStyle w:val="ConsPlusNormal"/>
        <w:ind w:firstLine="540"/>
        <w:jc w:val="both"/>
        <w:rPr>
          <w:sz w:val="16"/>
          <w:szCs w:val="16"/>
        </w:rPr>
      </w:pPr>
      <w:bookmarkStart w:id="2" w:name="P502"/>
      <w:bookmarkEnd w:id="2"/>
      <w:r w:rsidRPr="0012106C">
        <w:rPr>
          <w:sz w:val="16"/>
          <w:szCs w:val="16"/>
        </w:rPr>
        <w:t xml:space="preserve">&lt;*&gt; Общероссийский </w:t>
      </w:r>
      <w:hyperlink r:id="rId17" w:history="1">
        <w:r w:rsidRPr="0012106C">
          <w:rPr>
            <w:color w:val="0000FF"/>
            <w:sz w:val="16"/>
            <w:szCs w:val="16"/>
          </w:rPr>
          <w:t>классификатор</w:t>
        </w:r>
      </w:hyperlink>
      <w:r w:rsidRPr="0012106C">
        <w:rPr>
          <w:sz w:val="16"/>
          <w:szCs w:val="16"/>
        </w:rPr>
        <w:t xml:space="preserve"> продукции по видам экономической деятельности.</w:t>
      </w:r>
    </w:p>
    <w:p w:rsidR="00F23255" w:rsidRPr="0012106C" w:rsidRDefault="00F23255" w:rsidP="00F23255">
      <w:pPr>
        <w:pStyle w:val="ConsPlusNormal"/>
        <w:ind w:firstLine="540"/>
        <w:jc w:val="both"/>
        <w:rPr>
          <w:sz w:val="16"/>
          <w:szCs w:val="16"/>
        </w:rPr>
      </w:pPr>
      <w:bookmarkStart w:id="3" w:name="P503"/>
      <w:bookmarkEnd w:id="3"/>
      <w:r w:rsidRPr="0012106C">
        <w:rPr>
          <w:sz w:val="16"/>
          <w:szCs w:val="16"/>
        </w:rPr>
        <w:t xml:space="preserve">&lt;**&gt; Общероссийский </w:t>
      </w:r>
      <w:hyperlink r:id="rId18" w:history="1">
        <w:r w:rsidRPr="0012106C">
          <w:rPr>
            <w:color w:val="0000FF"/>
            <w:sz w:val="16"/>
            <w:szCs w:val="16"/>
          </w:rPr>
          <w:t>классификатор</w:t>
        </w:r>
      </w:hyperlink>
      <w:r w:rsidRPr="0012106C">
        <w:rPr>
          <w:sz w:val="16"/>
          <w:szCs w:val="16"/>
        </w:rPr>
        <w:t xml:space="preserve"> единиц измерения.</w:t>
      </w:r>
    </w:p>
    <w:p w:rsidR="00F23255" w:rsidRPr="0012106C" w:rsidRDefault="00F23255" w:rsidP="00F23255">
      <w:pPr>
        <w:pStyle w:val="ConsPlusNormal"/>
        <w:jc w:val="both"/>
        <w:rPr>
          <w:sz w:val="16"/>
          <w:szCs w:val="16"/>
        </w:rPr>
      </w:pPr>
      <w:bookmarkStart w:id="4" w:name="P504"/>
      <w:bookmarkEnd w:id="4"/>
    </w:p>
    <w:p w:rsidR="00DF6460" w:rsidRDefault="00DF6460" w:rsidP="00F23255">
      <w:pPr>
        <w:pStyle w:val="ConsPlusNormal"/>
        <w:ind w:left="9923" w:right="-456"/>
        <w:jc w:val="both"/>
        <w:rPr>
          <w:sz w:val="28"/>
          <w:szCs w:val="28"/>
        </w:rPr>
      </w:pPr>
    </w:p>
    <w:p w:rsidR="00DF6460" w:rsidRDefault="00DF6460" w:rsidP="00F23255">
      <w:pPr>
        <w:pStyle w:val="ConsPlusNormal"/>
        <w:ind w:left="9923" w:right="-456"/>
        <w:jc w:val="both"/>
        <w:rPr>
          <w:sz w:val="28"/>
          <w:szCs w:val="28"/>
        </w:rPr>
      </w:pPr>
    </w:p>
    <w:p w:rsidR="00DF6460" w:rsidRDefault="00DF6460" w:rsidP="00F23255">
      <w:pPr>
        <w:pStyle w:val="ConsPlusNormal"/>
        <w:ind w:left="9923" w:right="-456"/>
        <w:jc w:val="both"/>
        <w:rPr>
          <w:sz w:val="28"/>
          <w:szCs w:val="28"/>
        </w:rPr>
      </w:pPr>
    </w:p>
    <w:p w:rsidR="00DF6460" w:rsidRDefault="00DF6460" w:rsidP="00F23255">
      <w:pPr>
        <w:pStyle w:val="ConsPlusNormal"/>
        <w:ind w:left="9923" w:right="-456"/>
        <w:jc w:val="both"/>
        <w:rPr>
          <w:sz w:val="28"/>
          <w:szCs w:val="28"/>
        </w:rPr>
      </w:pPr>
    </w:p>
    <w:p w:rsidR="00DF6460" w:rsidRDefault="00DF6460" w:rsidP="00F23255">
      <w:pPr>
        <w:pStyle w:val="ConsPlusNormal"/>
        <w:ind w:left="9923" w:right="-456"/>
        <w:jc w:val="both"/>
        <w:rPr>
          <w:sz w:val="28"/>
          <w:szCs w:val="28"/>
        </w:rPr>
      </w:pPr>
    </w:p>
    <w:p w:rsidR="00DF6460" w:rsidRDefault="00DF6460" w:rsidP="00F23255">
      <w:pPr>
        <w:pStyle w:val="ConsPlusNormal"/>
        <w:ind w:left="9923" w:right="-456"/>
        <w:jc w:val="both"/>
        <w:rPr>
          <w:sz w:val="28"/>
          <w:szCs w:val="28"/>
        </w:rPr>
      </w:pPr>
    </w:p>
    <w:p w:rsidR="00DF6460" w:rsidRDefault="00DF6460" w:rsidP="00F23255">
      <w:pPr>
        <w:pStyle w:val="ConsPlusNormal"/>
        <w:ind w:left="9923" w:right="-456"/>
        <w:jc w:val="both"/>
        <w:rPr>
          <w:sz w:val="28"/>
          <w:szCs w:val="28"/>
        </w:rPr>
      </w:pPr>
    </w:p>
    <w:p w:rsidR="00DF6460" w:rsidRDefault="00DF6460" w:rsidP="00F23255">
      <w:pPr>
        <w:pStyle w:val="ConsPlusNormal"/>
        <w:ind w:left="9923" w:right="-456"/>
        <w:jc w:val="both"/>
        <w:rPr>
          <w:sz w:val="28"/>
          <w:szCs w:val="28"/>
        </w:rPr>
      </w:pPr>
    </w:p>
    <w:p w:rsidR="00DF6460" w:rsidRDefault="00DF6460" w:rsidP="00F23255">
      <w:pPr>
        <w:pStyle w:val="ConsPlusNormal"/>
        <w:ind w:left="9923" w:right="-456"/>
        <w:jc w:val="both"/>
        <w:rPr>
          <w:sz w:val="28"/>
          <w:szCs w:val="28"/>
        </w:rPr>
      </w:pPr>
    </w:p>
    <w:p w:rsidR="00DF6460" w:rsidRDefault="00DF6460" w:rsidP="00F23255">
      <w:pPr>
        <w:pStyle w:val="ConsPlusNormal"/>
        <w:ind w:left="9923" w:right="-456"/>
        <w:jc w:val="both"/>
        <w:rPr>
          <w:sz w:val="28"/>
          <w:szCs w:val="28"/>
        </w:rPr>
      </w:pPr>
    </w:p>
    <w:p w:rsidR="00DF6460" w:rsidRDefault="00DF6460" w:rsidP="00F23255">
      <w:pPr>
        <w:pStyle w:val="ConsPlusNormal"/>
        <w:ind w:left="9923" w:right="-456"/>
        <w:jc w:val="both"/>
        <w:rPr>
          <w:sz w:val="28"/>
          <w:szCs w:val="28"/>
        </w:rPr>
      </w:pPr>
    </w:p>
    <w:p w:rsidR="00DF6460" w:rsidRDefault="00DF6460" w:rsidP="00F23255">
      <w:pPr>
        <w:pStyle w:val="ConsPlusNormal"/>
        <w:ind w:left="9923" w:right="-456"/>
        <w:jc w:val="both"/>
        <w:rPr>
          <w:sz w:val="28"/>
          <w:szCs w:val="28"/>
        </w:rPr>
      </w:pPr>
    </w:p>
    <w:p w:rsidR="00DF6460" w:rsidRDefault="00DF6460" w:rsidP="00F23255">
      <w:pPr>
        <w:pStyle w:val="ConsPlusNormal"/>
        <w:ind w:left="9923" w:right="-456"/>
        <w:jc w:val="both"/>
        <w:rPr>
          <w:sz w:val="28"/>
          <w:szCs w:val="28"/>
        </w:rPr>
      </w:pPr>
    </w:p>
    <w:p w:rsidR="00DF6460" w:rsidRDefault="00DF6460" w:rsidP="00F23255">
      <w:pPr>
        <w:pStyle w:val="ConsPlusNormal"/>
        <w:ind w:left="9923" w:right="-456"/>
        <w:jc w:val="both"/>
        <w:rPr>
          <w:sz w:val="28"/>
          <w:szCs w:val="28"/>
        </w:rPr>
      </w:pPr>
    </w:p>
    <w:p w:rsidR="00DF6460" w:rsidRDefault="00DF6460" w:rsidP="00F23255">
      <w:pPr>
        <w:pStyle w:val="ConsPlusNormal"/>
        <w:ind w:left="9923" w:right="-456"/>
        <w:jc w:val="both"/>
        <w:rPr>
          <w:sz w:val="28"/>
          <w:szCs w:val="28"/>
        </w:rPr>
      </w:pPr>
    </w:p>
    <w:p w:rsidR="00DF6460" w:rsidRDefault="00DF6460" w:rsidP="00F23255">
      <w:pPr>
        <w:pStyle w:val="ConsPlusNormal"/>
        <w:ind w:left="9923" w:right="-456"/>
        <w:jc w:val="both"/>
        <w:rPr>
          <w:sz w:val="28"/>
          <w:szCs w:val="28"/>
        </w:rPr>
      </w:pPr>
    </w:p>
    <w:p w:rsidR="00DF6460" w:rsidRDefault="00DF6460" w:rsidP="00F23255">
      <w:pPr>
        <w:pStyle w:val="ConsPlusNormal"/>
        <w:ind w:left="9923" w:right="-456"/>
        <w:jc w:val="both"/>
        <w:rPr>
          <w:sz w:val="28"/>
          <w:szCs w:val="28"/>
        </w:rPr>
      </w:pPr>
    </w:p>
    <w:p w:rsidR="00DF6460" w:rsidRDefault="00DF6460" w:rsidP="00F23255">
      <w:pPr>
        <w:pStyle w:val="ConsPlusNormal"/>
        <w:ind w:left="9923" w:right="-456"/>
        <w:jc w:val="both"/>
        <w:rPr>
          <w:sz w:val="28"/>
          <w:szCs w:val="28"/>
        </w:rPr>
      </w:pPr>
    </w:p>
    <w:p w:rsidR="00DF6460" w:rsidRDefault="00DF6460" w:rsidP="00F23255">
      <w:pPr>
        <w:pStyle w:val="ConsPlusNormal"/>
        <w:ind w:left="9923" w:right="-456"/>
        <w:jc w:val="both"/>
        <w:rPr>
          <w:sz w:val="28"/>
          <w:szCs w:val="28"/>
        </w:rPr>
      </w:pPr>
    </w:p>
    <w:p w:rsidR="00DF6460" w:rsidRDefault="00DF6460" w:rsidP="00F23255">
      <w:pPr>
        <w:pStyle w:val="ConsPlusNormal"/>
        <w:ind w:left="9923" w:right="-456"/>
        <w:jc w:val="both"/>
        <w:rPr>
          <w:sz w:val="28"/>
          <w:szCs w:val="28"/>
        </w:rPr>
      </w:pPr>
    </w:p>
    <w:p w:rsidR="00DF6460" w:rsidRDefault="00DF6460" w:rsidP="00F23255">
      <w:pPr>
        <w:pStyle w:val="ConsPlusNormal"/>
        <w:ind w:left="9923" w:right="-456"/>
        <w:jc w:val="both"/>
        <w:rPr>
          <w:sz w:val="28"/>
          <w:szCs w:val="28"/>
        </w:rPr>
      </w:pPr>
    </w:p>
    <w:p w:rsidR="00DF6460" w:rsidRDefault="00DF6460" w:rsidP="00F23255">
      <w:pPr>
        <w:pStyle w:val="ConsPlusNormal"/>
        <w:ind w:left="9923" w:right="-456"/>
        <w:jc w:val="both"/>
        <w:rPr>
          <w:sz w:val="28"/>
          <w:szCs w:val="28"/>
        </w:rPr>
      </w:pPr>
    </w:p>
    <w:p w:rsidR="00DF6460" w:rsidRDefault="00DF6460" w:rsidP="00F23255">
      <w:pPr>
        <w:pStyle w:val="ConsPlusNormal"/>
        <w:ind w:left="9923" w:right="-456"/>
        <w:jc w:val="both"/>
        <w:rPr>
          <w:sz w:val="28"/>
          <w:szCs w:val="28"/>
        </w:rPr>
      </w:pPr>
    </w:p>
    <w:p w:rsidR="00DF6460" w:rsidRDefault="00DF6460" w:rsidP="00F23255">
      <w:pPr>
        <w:pStyle w:val="ConsPlusNormal"/>
        <w:ind w:left="9923" w:right="-456"/>
        <w:jc w:val="both"/>
        <w:rPr>
          <w:sz w:val="28"/>
          <w:szCs w:val="28"/>
        </w:rPr>
      </w:pPr>
    </w:p>
    <w:p w:rsidR="00AF4719" w:rsidRDefault="00AF4719" w:rsidP="00F23255">
      <w:pPr>
        <w:pStyle w:val="ConsPlusNormal"/>
        <w:ind w:left="9923" w:right="-456"/>
        <w:jc w:val="both"/>
        <w:rPr>
          <w:sz w:val="28"/>
          <w:szCs w:val="28"/>
        </w:rPr>
      </w:pPr>
    </w:p>
    <w:p w:rsidR="00F23255" w:rsidRPr="00984544" w:rsidRDefault="00F23255" w:rsidP="00F23255">
      <w:pPr>
        <w:pStyle w:val="ConsPlusNormal"/>
        <w:ind w:left="9923" w:right="-456"/>
        <w:jc w:val="both"/>
        <w:rPr>
          <w:sz w:val="28"/>
          <w:szCs w:val="28"/>
        </w:rPr>
      </w:pPr>
      <w:r w:rsidRPr="0098454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F23255" w:rsidRPr="00F90D0A" w:rsidRDefault="00F23255" w:rsidP="00DF6460">
      <w:pPr>
        <w:pStyle w:val="ConsPlusNormal"/>
        <w:ind w:left="9923" w:right="-29"/>
        <w:jc w:val="both"/>
        <w:rPr>
          <w:sz w:val="20"/>
        </w:rPr>
      </w:pPr>
      <w:r w:rsidRPr="00F90D0A">
        <w:rPr>
          <w:sz w:val="20"/>
        </w:rPr>
        <w:t>к Правилам определения требований к закупаемым органами местного самоуправления Карабашского городского округа, в том числе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</w:p>
    <w:p w:rsidR="00F23255" w:rsidRDefault="00F23255" w:rsidP="00F23255">
      <w:pPr>
        <w:pStyle w:val="ConsPlusNormal"/>
        <w:jc w:val="both"/>
      </w:pPr>
    </w:p>
    <w:p w:rsidR="00F23255" w:rsidRDefault="00F23255" w:rsidP="00F23255">
      <w:pPr>
        <w:pStyle w:val="ConsPlusNormal"/>
        <w:jc w:val="both"/>
      </w:pPr>
    </w:p>
    <w:p w:rsidR="00F23255" w:rsidRDefault="00F23255" w:rsidP="00F23255">
      <w:pPr>
        <w:pStyle w:val="ConsPlusNormal"/>
        <w:jc w:val="center"/>
      </w:pPr>
      <w:bookmarkStart w:id="5" w:name="P526"/>
      <w:bookmarkEnd w:id="5"/>
      <w:r>
        <w:t xml:space="preserve">Ведомственный перечень </w:t>
      </w:r>
    </w:p>
    <w:p w:rsidR="00F23255" w:rsidRDefault="00F23255" w:rsidP="00F23255">
      <w:pPr>
        <w:pStyle w:val="ConsPlusNormal"/>
        <w:jc w:val="center"/>
      </w:pPr>
      <w:r>
        <w:t xml:space="preserve">отдельных видов товаров, работ, услуг, их потребительские свойства (в том числе - качество) </w:t>
      </w:r>
    </w:p>
    <w:p w:rsidR="00F23255" w:rsidRDefault="00F23255" w:rsidP="00F23255">
      <w:pPr>
        <w:pStyle w:val="ConsPlusNormal"/>
        <w:jc w:val="center"/>
      </w:pPr>
      <w:r>
        <w:t>и иные характеристики (в том числе предельные цены товаров, работ, услуг) к ним</w:t>
      </w:r>
    </w:p>
    <w:p w:rsidR="00F23255" w:rsidRDefault="00F23255" w:rsidP="00F23255">
      <w:pPr>
        <w:pStyle w:val="ConsPlusNormal"/>
        <w:jc w:val="both"/>
      </w:pPr>
    </w:p>
    <w:tbl>
      <w:tblPr>
        <w:tblW w:w="15168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93"/>
        <w:gridCol w:w="1842"/>
        <w:gridCol w:w="851"/>
        <w:gridCol w:w="1276"/>
        <w:gridCol w:w="1701"/>
        <w:gridCol w:w="1417"/>
        <w:gridCol w:w="1559"/>
        <w:gridCol w:w="1701"/>
        <w:gridCol w:w="1701"/>
        <w:gridCol w:w="1701"/>
      </w:tblGrid>
      <w:tr w:rsidR="00F23255" w:rsidTr="00DF6460">
        <w:tc>
          <w:tcPr>
            <w:tcW w:w="426" w:type="dxa"/>
            <w:vMerge w:val="restart"/>
          </w:tcPr>
          <w:p w:rsidR="00F23255" w:rsidRPr="00A51F50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A51F50">
              <w:rPr>
                <w:sz w:val="18"/>
                <w:szCs w:val="18"/>
              </w:rPr>
              <w:t>N п/п</w:t>
            </w:r>
          </w:p>
        </w:tc>
        <w:tc>
          <w:tcPr>
            <w:tcW w:w="993" w:type="dxa"/>
            <w:vMerge w:val="restart"/>
          </w:tcPr>
          <w:p w:rsidR="00F23255" w:rsidRPr="00A51F50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A51F50">
              <w:rPr>
                <w:sz w:val="18"/>
                <w:szCs w:val="18"/>
              </w:rPr>
              <w:t xml:space="preserve">Код по </w:t>
            </w:r>
            <w:hyperlink r:id="rId19" w:history="1">
              <w:r w:rsidRPr="00A51F50">
                <w:rPr>
                  <w:color w:val="0000FF"/>
                  <w:sz w:val="18"/>
                  <w:szCs w:val="18"/>
                </w:rPr>
                <w:t>ОКПД 2</w:t>
              </w:r>
            </w:hyperlink>
            <w:r w:rsidRPr="00A51F50">
              <w:rPr>
                <w:sz w:val="18"/>
                <w:szCs w:val="18"/>
              </w:rPr>
              <w:t xml:space="preserve"> </w:t>
            </w:r>
            <w:hyperlink w:anchor="P584" w:history="1">
              <w:r w:rsidRPr="00A51F50">
                <w:rPr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842" w:type="dxa"/>
            <w:vMerge w:val="restart"/>
          </w:tcPr>
          <w:p w:rsidR="00F23255" w:rsidRPr="00A51F50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A51F50">
              <w:rPr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2127" w:type="dxa"/>
            <w:gridSpan w:val="2"/>
          </w:tcPr>
          <w:p w:rsidR="00F23255" w:rsidRPr="00A51F50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A51F50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118" w:type="dxa"/>
            <w:gridSpan w:val="2"/>
          </w:tcPr>
          <w:p w:rsidR="00F23255" w:rsidRPr="00A51F50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A51F50">
              <w:rPr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 (в том числе предельные цены), </w:t>
            </w:r>
            <w:r>
              <w:rPr>
                <w:sz w:val="18"/>
                <w:szCs w:val="18"/>
              </w:rPr>
              <w:t>утвержденные администрацией Карабашского городского округа</w:t>
            </w:r>
          </w:p>
        </w:tc>
        <w:tc>
          <w:tcPr>
            <w:tcW w:w="6662" w:type="dxa"/>
            <w:gridSpan w:val="4"/>
          </w:tcPr>
          <w:p w:rsidR="00F23255" w:rsidRPr="00A51F50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A51F50">
              <w:rPr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 (в том числе предельные цены), </w:t>
            </w:r>
            <w:r>
              <w:rPr>
                <w:sz w:val="18"/>
                <w:szCs w:val="18"/>
              </w:rPr>
              <w:t>утвержденные органом местного самоуправления Карабашского городского округа</w:t>
            </w:r>
          </w:p>
        </w:tc>
      </w:tr>
      <w:tr w:rsidR="00F23255" w:rsidTr="00DF6460">
        <w:tc>
          <w:tcPr>
            <w:tcW w:w="426" w:type="dxa"/>
            <w:vMerge/>
          </w:tcPr>
          <w:p w:rsidR="00F23255" w:rsidRPr="00A51F50" w:rsidRDefault="00F23255" w:rsidP="00FD55B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23255" w:rsidRPr="00A51F50" w:rsidRDefault="00F23255" w:rsidP="00FD55B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F23255" w:rsidRPr="00A51F50" w:rsidRDefault="00F23255" w:rsidP="00FD55B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23255" w:rsidRPr="00A51F50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A51F50">
              <w:rPr>
                <w:sz w:val="18"/>
                <w:szCs w:val="18"/>
              </w:rPr>
              <w:t xml:space="preserve">код по </w:t>
            </w:r>
            <w:hyperlink r:id="rId20" w:history="1">
              <w:r w:rsidRPr="00A51F50">
                <w:rPr>
                  <w:color w:val="0000FF"/>
                  <w:sz w:val="18"/>
                  <w:szCs w:val="18"/>
                </w:rPr>
                <w:t>ОКЕИ</w:t>
              </w:r>
            </w:hyperlink>
            <w:r w:rsidRPr="00A51F50">
              <w:rPr>
                <w:sz w:val="18"/>
                <w:szCs w:val="18"/>
              </w:rPr>
              <w:t xml:space="preserve"> </w:t>
            </w:r>
            <w:hyperlink w:anchor="P585" w:history="1">
              <w:r w:rsidRPr="00A51F50">
                <w:rPr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276" w:type="dxa"/>
          </w:tcPr>
          <w:p w:rsidR="00F23255" w:rsidRPr="00A51F50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A51F50"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701" w:type="dxa"/>
          </w:tcPr>
          <w:p w:rsidR="00F23255" w:rsidRPr="00A51F50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A51F50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1417" w:type="dxa"/>
          </w:tcPr>
          <w:p w:rsidR="00F23255" w:rsidRPr="00A51F50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A51F50">
              <w:rPr>
                <w:sz w:val="18"/>
                <w:szCs w:val="18"/>
              </w:rPr>
              <w:t>значение характеристики</w:t>
            </w:r>
          </w:p>
        </w:tc>
        <w:tc>
          <w:tcPr>
            <w:tcW w:w="1559" w:type="dxa"/>
          </w:tcPr>
          <w:p w:rsidR="00F23255" w:rsidRPr="00A51F50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A51F50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1701" w:type="dxa"/>
          </w:tcPr>
          <w:p w:rsidR="00F23255" w:rsidRPr="00A51F50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A51F50">
              <w:rPr>
                <w:sz w:val="18"/>
                <w:szCs w:val="18"/>
              </w:rPr>
              <w:t>значение характеристики</w:t>
            </w:r>
          </w:p>
        </w:tc>
        <w:tc>
          <w:tcPr>
            <w:tcW w:w="1701" w:type="dxa"/>
          </w:tcPr>
          <w:p w:rsidR="00F23255" w:rsidRPr="00582E1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582E11">
              <w:rPr>
                <w:sz w:val="18"/>
                <w:szCs w:val="18"/>
              </w:rPr>
              <w:t xml:space="preserve">обоснование отклонения значения характеристики от </w:t>
            </w:r>
            <w:r>
              <w:rPr>
                <w:sz w:val="18"/>
                <w:szCs w:val="18"/>
              </w:rPr>
              <w:t>утвержденной администрацией Карабашского городского округа</w:t>
            </w:r>
          </w:p>
        </w:tc>
        <w:tc>
          <w:tcPr>
            <w:tcW w:w="1701" w:type="dxa"/>
          </w:tcPr>
          <w:p w:rsidR="00F23255" w:rsidRPr="00582E11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582E11">
              <w:rPr>
                <w:sz w:val="18"/>
                <w:szCs w:val="18"/>
              </w:rPr>
              <w:t xml:space="preserve">функциональное назначение </w:t>
            </w:r>
            <w:hyperlink w:anchor="P586" w:history="1">
              <w:r w:rsidRPr="00582E11">
                <w:rPr>
                  <w:color w:val="0000FF"/>
                  <w:sz w:val="18"/>
                  <w:szCs w:val="18"/>
                </w:rPr>
                <w:t>&lt;***&gt;</w:t>
              </w:r>
            </w:hyperlink>
          </w:p>
        </w:tc>
      </w:tr>
      <w:tr w:rsidR="00F23255" w:rsidTr="00DF6460">
        <w:tc>
          <w:tcPr>
            <w:tcW w:w="15168" w:type="dxa"/>
            <w:gridSpan w:val="11"/>
          </w:tcPr>
          <w:p w:rsidR="00F23255" w:rsidRPr="00A51F50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A51F50">
              <w:rPr>
                <w:sz w:val="18"/>
                <w:szCs w:val="18"/>
              </w:rPr>
              <w:t xml:space="preserve">Отдельные виды товаров, работ, услуг, включенные в </w:t>
            </w:r>
            <w:hyperlink w:anchor="P86" w:history="1">
              <w:r w:rsidRPr="00A51F50">
                <w:rPr>
                  <w:color w:val="0000FF"/>
                  <w:sz w:val="18"/>
                  <w:szCs w:val="18"/>
                </w:rPr>
                <w:t>перечень</w:t>
              </w:r>
            </w:hyperlink>
            <w:r w:rsidRPr="00A51F50">
              <w:rPr>
                <w:sz w:val="18"/>
                <w:szCs w:val="18"/>
              </w:rPr>
              <w:t xml:space="preserve"> отдельных видов товаров, работ, услуг, предусмотренный приложением 1 к Правилам определения требований к закупаемым </w:t>
            </w:r>
            <w:r>
              <w:rPr>
                <w:sz w:val="18"/>
                <w:szCs w:val="18"/>
              </w:rPr>
              <w:t>органами местного самоуправления Карабашского городского округа, в том числе подведомственными им</w:t>
            </w:r>
            <w:r w:rsidRPr="00A51F50">
              <w:rPr>
                <w:sz w:val="18"/>
                <w:szCs w:val="18"/>
              </w:rPr>
              <w:t xml:space="preserve"> казенными и б</w:t>
            </w:r>
            <w:r>
              <w:rPr>
                <w:sz w:val="18"/>
                <w:szCs w:val="18"/>
              </w:rPr>
              <w:t>юджетными учреждениями о</w:t>
            </w:r>
            <w:r w:rsidRPr="00A51F50">
              <w:rPr>
                <w:sz w:val="18"/>
                <w:szCs w:val="18"/>
              </w:rPr>
              <w:t>тдельным видам товаров, работ, услуг (в том числе предельных цен товаров, работ, услуг)</w:t>
            </w:r>
            <w:r>
              <w:rPr>
                <w:sz w:val="18"/>
                <w:szCs w:val="18"/>
              </w:rPr>
              <w:t>, утвержденными нормативным правовым актом администрации Карабашского городского округа</w:t>
            </w:r>
          </w:p>
        </w:tc>
      </w:tr>
      <w:tr w:rsidR="00F23255" w:rsidTr="00DF6460">
        <w:tc>
          <w:tcPr>
            <w:tcW w:w="426" w:type="dxa"/>
          </w:tcPr>
          <w:p w:rsidR="00F23255" w:rsidRPr="00A51F50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A51F50">
              <w:rPr>
                <w:sz w:val="18"/>
                <w:szCs w:val="18"/>
              </w:rPr>
              <w:t>1.</w:t>
            </w:r>
          </w:p>
        </w:tc>
        <w:tc>
          <w:tcPr>
            <w:tcW w:w="993" w:type="dxa"/>
          </w:tcPr>
          <w:p w:rsidR="00F23255" w:rsidRPr="00A51F50" w:rsidRDefault="00F23255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23255" w:rsidRPr="00A51F50" w:rsidRDefault="00F23255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23255" w:rsidRPr="00A51F50" w:rsidRDefault="00F23255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23255" w:rsidRPr="00A51F50" w:rsidRDefault="00F23255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3255" w:rsidRPr="00A51F50" w:rsidRDefault="00F23255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23255" w:rsidRPr="00A51F50" w:rsidRDefault="00F23255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23255" w:rsidRPr="00A51F50" w:rsidRDefault="00F23255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3255" w:rsidRPr="00A51F50" w:rsidRDefault="00F23255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3255" w:rsidRDefault="00F23255" w:rsidP="00FD55B7">
            <w:pPr>
              <w:pStyle w:val="ConsPlusNormal"/>
            </w:pPr>
          </w:p>
        </w:tc>
        <w:tc>
          <w:tcPr>
            <w:tcW w:w="1701" w:type="dxa"/>
          </w:tcPr>
          <w:p w:rsidR="00F23255" w:rsidRDefault="00F23255" w:rsidP="00FD55B7">
            <w:pPr>
              <w:pStyle w:val="ConsPlusNormal"/>
            </w:pPr>
          </w:p>
        </w:tc>
      </w:tr>
      <w:tr w:rsidR="00F23255" w:rsidTr="00DF6460">
        <w:tc>
          <w:tcPr>
            <w:tcW w:w="15168" w:type="dxa"/>
            <w:gridSpan w:val="11"/>
          </w:tcPr>
          <w:p w:rsidR="00F23255" w:rsidRPr="00A51F50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A51F50">
              <w:rPr>
                <w:sz w:val="18"/>
                <w:szCs w:val="18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sz w:val="18"/>
                <w:szCs w:val="18"/>
              </w:rPr>
              <w:t>органом местного самоуправления Карабашского городского округа</w:t>
            </w:r>
          </w:p>
        </w:tc>
      </w:tr>
      <w:tr w:rsidR="00F23255" w:rsidTr="00DF6460">
        <w:tc>
          <w:tcPr>
            <w:tcW w:w="426" w:type="dxa"/>
          </w:tcPr>
          <w:p w:rsidR="00F23255" w:rsidRPr="00A51F50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A51F50">
              <w:rPr>
                <w:sz w:val="18"/>
                <w:szCs w:val="18"/>
              </w:rPr>
              <w:t>1.</w:t>
            </w:r>
          </w:p>
        </w:tc>
        <w:tc>
          <w:tcPr>
            <w:tcW w:w="993" w:type="dxa"/>
          </w:tcPr>
          <w:p w:rsidR="00F23255" w:rsidRPr="00A51F50" w:rsidRDefault="00F23255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23255" w:rsidRPr="00A51F50" w:rsidRDefault="00F23255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23255" w:rsidRPr="00A51F50" w:rsidRDefault="00F23255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23255" w:rsidRPr="00A51F50" w:rsidRDefault="00F23255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3255" w:rsidRPr="00A51F50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A51F50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F23255" w:rsidRPr="00A51F50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A51F50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F23255" w:rsidRPr="00A51F50" w:rsidRDefault="00F23255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3255" w:rsidRPr="00A51F50" w:rsidRDefault="00F23255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3255" w:rsidRDefault="00F23255" w:rsidP="00FD55B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23255" w:rsidRDefault="00F23255" w:rsidP="00FD55B7">
            <w:pPr>
              <w:pStyle w:val="ConsPlusNormal"/>
              <w:jc w:val="center"/>
            </w:pPr>
            <w:r>
              <w:t>X</w:t>
            </w:r>
          </w:p>
        </w:tc>
      </w:tr>
      <w:tr w:rsidR="00F23255" w:rsidTr="00DF6460">
        <w:tc>
          <w:tcPr>
            <w:tcW w:w="426" w:type="dxa"/>
          </w:tcPr>
          <w:p w:rsidR="00F23255" w:rsidRPr="00A51F50" w:rsidRDefault="00F23255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23255" w:rsidRPr="00A51F50" w:rsidRDefault="00F23255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F23255" w:rsidRPr="00A51F50" w:rsidRDefault="00F23255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23255" w:rsidRPr="00A51F50" w:rsidRDefault="00F23255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23255" w:rsidRPr="00A51F50" w:rsidRDefault="00F23255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3255" w:rsidRPr="00A51F50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A51F50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</w:tcPr>
          <w:p w:rsidR="00F23255" w:rsidRPr="00A51F50" w:rsidRDefault="00F23255" w:rsidP="00FD55B7">
            <w:pPr>
              <w:pStyle w:val="ConsPlusNormal"/>
              <w:jc w:val="center"/>
              <w:rPr>
                <w:sz w:val="18"/>
                <w:szCs w:val="18"/>
              </w:rPr>
            </w:pPr>
            <w:r w:rsidRPr="00A51F50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</w:tcPr>
          <w:p w:rsidR="00F23255" w:rsidRPr="00A51F50" w:rsidRDefault="00F23255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3255" w:rsidRPr="00A51F50" w:rsidRDefault="00F23255" w:rsidP="00FD55B7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23255" w:rsidRDefault="00F23255" w:rsidP="00FD55B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F23255" w:rsidRDefault="00F23255" w:rsidP="00FD55B7">
            <w:pPr>
              <w:pStyle w:val="ConsPlusNormal"/>
              <w:jc w:val="center"/>
            </w:pPr>
            <w:r>
              <w:t>X</w:t>
            </w:r>
          </w:p>
        </w:tc>
      </w:tr>
    </w:tbl>
    <w:p w:rsidR="00F23255" w:rsidRPr="00582E11" w:rsidRDefault="00F23255" w:rsidP="00F23255">
      <w:pPr>
        <w:pStyle w:val="ConsPlusNormal"/>
        <w:ind w:firstLine="540"/>
        <w:jc w:val="both"/>
        <w:rPr>
          <w:sz w:val="20"/>
        </w:rPr>
      </w:pPr>
      <w:bookmarkStart w:id="6" w:name="P584"/>
      <w:bookmarkEnd w:id="6"/>
      <w:r w:rsidRPr="00582E11">
        <w:rPr>
          <w:sz w:val="20"/>
        </w:rPr>
        <w:t xml:space="preserve">&lt;*&gt; Общероссийский </w:t>
      </w:r>
      <w:hyperlink r:id="rId21" w:history="1">
        <w:r w:rsidRPr="00582E11">
          <w:rPr>
            <w:color w:val="0000FF"/>
            <w:sz w:val="20"/>
          </w:rPr>
          <w:t>классификатор</w:t>
        </w:r>
      </w:hyperlink>
      <w:r w:rsidRPr="00582E11">
        <w:rPr>
          <w:sz w:val="20"/>
        </w:rPr>
        <w:t xml:space="preserve"> продукции по видам экономической деятельности.</w:t>
      </w:r>
    </w:p>
    <w:p w:rsidR="00F23255" w:rsidRPr="00582E11" w:rsidRDefault="00F23255" w:rsidP="00F23255">
      <w:pPr>
        <w:pStyle w:val="ConsPlusNormal"/>
        <w:ind w:firstLine="540"/>
        <w:jc w:val="both"/>
        <w:rPr>
          <w:sz w:val="20"/>
        </w:rPr>
      </w:pPr>
      <w:bookmarkStart w:id="7" w:name="P585"/>
      <w:bookmarkEnd w:id="7"/>
      <w:r w:rsidRPr="00582E11">
        <w:rPr>
          <w:sz w:val="20"/>
        </w:rPr>
        <w:t xml:space="preserve">&lt;**&gt; Общероссийский </w:t>
      </w:r>
      <w:hyperlink r:id="rId22" w:history="1">
        <w:r w:rsidRPr="00582E11">
          <w:rPr>
            <w:color w:val="0000FF"/>
            <w:sz w:val="20"/>
          </w:rPr>
          <w:t>классификатор</w:t>
        </w:r>
      </w:hyperlink>
      <w:r w:rsidRPr="00582E11">
        <w:rPr>
          <w:sz w:val="20"/>
        </w:rPr>
        <w:t xml:space="preserve"> единиц изменения.</w:t>
      </w:r>
    </w:p>
    <w:p w:rsidR="00F23255" w:rsidRPr="00582E11" w:rsidRDefault="00F23255" w:rsidP="00F23255">
      <w:pPr>
        <w:pStyle w:val="ConsPlusNormal"/>
        <w:ind w:firstLine="540"/>
        <w:jc w:val="both"/>
        <w:rPr>
          <w:sz w:val="20"/>
        </w:rPr>
      </w:pPr>
      <w:bookmarkStart w:id="8" w:name="P586"/>
      <w:bookmarkEnd w:id="8"/>
      <w:r w:rsidRPr="00582E11">
        <w:rPr>
          <w:sz w:val="20"/>
        </w:rPr>
        <w:t xml:space="preserve">&lt;***&gt; Указывается в случае установления характеристик, отличающихся от значений, содержащихся в </w:t>
      </w:r>
      <w:hyperlink w:anchor="P86" w:history="1">
        <w:r w:rsidRPr="00582E11">
          <w:rPr>
            <w:color w:val="0000FF"/>
            <w:sz w:val="20"/>
          </w:rPr>
          <w:t>Перечне</w:t>
        </w:r>
      </w:hyperlink>
      <w:r w:rsidRPr="00582E11">
        <w:rPr>
          <w:sz w:val="20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предусмотренном приложением 1 к настоящим Правилам.</w:t>
      </w:r>
    </w:p>
    <w:sectPr w:rsidR="00F23255" w:rsidRPr="00582E11" w:rsidSect="00FD55B7">
      <w:pgSz w:w="16840" w:h="11907" w:orient="landscape" w:code="9"/>
      <w:pgMar w:top="567" w:right="567" w:bottom="567" w:left="567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236CB"/>
    <w:multiLevelType w:val="hybridMultilevel"/>
    <w:tmpl w:val="47F4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3255"/>
    <w:rsid w:val="00064B3F"/>
    <w:rsid w:val="000B5415"/>
    <w:rsid w:val="00115D7F"/>
    <w:rsid w:val="00120EC9"/>
    <w:rsid w:val="00226133"/>
    <w:rsid w:val="00250B05"/>
    <w:rsid w:val="00306CAA"/>
    <w:rsid w:val="0035012F"/>
    <w:rsid w:val="003E5E34"/>
    <w:rsid w:val="00445DFA"/>
    <w:rsid w:val="004536E9"/>
    <w:rsid w:val="00462286"/>
    <w:rsid w:val="00512695"/>
    <w:rsid w:val="00534F5B"/>
    <w:rsid w:val="00597660"/>
    <w:rsid w:val="00654778"/>
    <w:rsid w:val="00681C3F"/>
    <w:rsid w:val="006B6449"/>
    <w:rsid w:val="007B46E8"/>
    <w:rsid w:val="008E4A2C"/>
    <w:rsid w:val="009610B0"/>
    <w:rsid w:val="00972AD4"/>
    <w:rsid w:val="009A0470"/>
    <w:rsid w:val="00A16A75"/>
    <w:rsid w:val="00A26FB7"/>
    <w:rsid w:val="00A31273"/>
    <w:rsid w:val="00AA0D3E"/>
    <w:rsid w:val="00AF014A"/>
    <w:rsid w:val="00AF4719"/>
    <w:rsid w:val="00B6555C"/>
    <w:rsid w:val="00B73CB0"/>
    <w:rsid w:val="00B83BD2"/>
    <w:rsid w:val="00CD25CE"/>
    <w:rsid w:val="00D354DB"/>
    <w:rsid w:val="00DD5376"/>
    <w:rsid w:val="00DF6460"/>
    <w:rsid w:val="00E0211F"/>
    <w:rsid w:val="00E17EC8"/>
    <w:rsid w:val="00E41D18"/>
    <w:rsid w:val="00E862EA"/>
    <w:rsid w:val="00F21518"/>
    <w:rsid w:val="00F23255"/>
    <w:rsid w:val="00F4349A"/>
    <w:rsid w:val="00F861FC"/>
    <w:rsid w:val="00FA6B9A"/>
    <w:rsid w:val="00FD55B7"/>
    <w:rsid w:val="00FE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0F5D3438-F4C4-430E-BE34-FE740137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2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232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32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2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23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15D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6B722B132DF0D6462445B2BBCEFEDEF086F5A8022368163BE756295A181445E056383BC13F667fFr9H" TargetMode="External"/><Relationship Id="rId13" Type="http://schemas.openxmlformats.org/officeDocument/2006/relationships/hyperlink" Target="consultantplus://offline/ref=63A6B722B132DF0D6462445B2BBCEFEDEF086F5A8022368163BE756295A181445E056383BF19F165fFr1H" TargetMode="External"/><Relationship Id="rId18" Type="http://schemas.openxmlformats.org/officeDocument/2006/relationships/hyperlink" Target="consultantplus://offline/ref=63A6B722B132DF0D6462445B2BBCEFEDEF076059862E368163BE756295fAr1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3A6B722B132DF0D6462445B2BBCEFEDEF086F5A8022368163BE756295fAr1H" TargetMode="External"/><Relationship Id="rId7" Type="http://schemas.openxmlformats.org/officeDocument/2006/relationships/hyperlink" Target="consultantplus://offline/ref=63A6B722B132DF0D6462445B2BBCEFEDEF076059862E368163BE756295fAr1H" TargetMode="External"/><Relationship Id="rId12" Type="http://schemas.openxmlformats.org/officeDocument/2006/relationships/hyperlink" Target="consultantplus://offline/ref=63A6B722B132DF0D6462445B2BBCEFEDEF086F5A8022368163BE756295A181445E056383BF19F167fFr7H" TargetMode="External"/><Relationship Id="rId17" Type="http://schemas.openxmlformats.org/officeDocument/2006/relationships/hyperlink" Target="consultantplus://offline/ref=63A6B722B132DF0D6462445B2BBCEFEDEF086F5A8022368163BE756295fAr1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3A6B722B132DF0D6462445B2BBCEFEDEF086F5A8022368163BE756295A181445E056383BF1EF367fFr1H" TargetMode="External"/><Relationship Id="rId20" Type="http://schemas.openxmlformats.org/officeDocument/2006/relationships/hyperlink" Target="consultantplus://offline/ref=63A6B722B132DF0D6462445B2BBCEFEDEF076059862E368163BE756295fAr1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6B722B132DF0D6462445B2BBCEFEDEF086F5A8022368163BE756295fAr1H" TargetMode="External"/><Relationship Id="rId11" Type="http://schemas.openxmlformats.org/officeDocument/2006/relationships/hyperlink" Target="consultantplus://offline/ref=63A6B722B132DF0D6462445B2BBCEFEDEF086F5A8022368163BE756295A181445E056383BC13F767fFr7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63A6B722B132DF0D6462445B2BBCEFEDEC016754892F368163BE756295A181445E056383fBr8H" TargetMode="External"/><Relationship Id="rId15" Type="http://schemas.openxmlformats.org/officeDocument/2006/relationships/hyperlink" Target="consultantplus://offline/ref=63A6B722B132DF0D6462445B2BBCEFEDEF086F5A8022368163BE756295A181445E056383BF1EF26EfFr9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3A6B722B132DF0D6462445B2BBCEFEDEF086F5A8022368163BE756295A181445E056383BC13F662fFr3H" TargetMode="External"/><Relationship Id="rId19" Type="http://schemas.openxmlformats.org/officeDocument/2006/relationships/hyperlink" Target="consultantplus://offline/ref=63A6B722B132DF0D6462445B2BBCEFEDEF086F5A8022368163BE756295fAr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A6B722B132DF0D6462445B2BBCEFEDEF086F5A8022368163BE756295A181445E056383BC13F665fFr9H" TargetMode="External"/><Relationship Id="rId14" Type="http://schemas.openxmlformats.org/officeDocument/2006/relationships/hyperlink" Target="consultantplus://offline/ref=63A6B722B132DF0D6462445B2BBCEFEDEF086F5A8022368163BE756295A181445E056383BF19F163fFr1H" TargetMode="External"/><Relationship Id="rId22" Type="http://schemas.openxmlformats.org/officeDocument/2006/relationships/hyperlink" Target="consultantplus://offline/ref=63A6B722B132DF0D6462445B2BBCEFEDEF076059862E368163BE756295fAr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8</cp:revision>
  <cp:lastPrinted>2017-01-09T05:46:00Z</cp:lastPrinted>
  <dcterms:created xsi:type="dcterms:W3CDTF">2017-01-09T06:01:00Z</dcterms:created>
  <dcterms:modified xsi:type="dcterms:W3CDTF">2017-03-09T06:35:00Z</dcterms:modified>
</cp:coreProperties>
</file>