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2B" w:rsidRDefault="00C35819" w:rsidP="001B722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июль</w:t>
      </w:r>
      <w:r w:rsidR="001B722B">
        <w:rPr>
          <w:sz w:val="28"/>
          <w:szCs w:val="28"/>
        </w:rPr>
        <w:t xml:space="preserve">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1B722B" w:rsidRPr="00A34805" w:rsidRDefault="001B722B" w:rsidP="001B7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</w:t>
      </w:r>
      <w:r w:rsidRPr="009A73E7">
        <w:rPr>
          <w:sz w:val="28"/>
          <w:szCs w:val="28"/>
        </w:rPr>
        <w:t>от 25.11.2020 г. № 994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722B" w:rsidRPr="00992FBB" w:rsidRDefault="001B722B" w:rsidP="001B722B">
      <w:pPr>
        <w:jc w:val="center"/>
        <w:rPr>
          <w:color w:val="000000" w:themeColor="text1"/>
          <w:sz w:val="10"/>
          <w:szCs w:val="10"/>
          <w:shd w:val="clear" w:color="auto" w:fill="FFFFFF"/>
        </w:rPr>
      </w:pPr>
    </w:p>
    <w:p w:rsidR="001B722B" w:rsidRDefault="001B722B" w:rsidP="001B722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1B722B" w:rsidRDefault="001B722B" w:rsidP="001B722B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1B722B" w:rsidTr="0074318D">
        <w:trPr>
          <w:trHeight w:val="898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E412F" w:rsidP="00BF6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</w:t>
            </w:r>
            <w:r w:rsidR="001B722B">
              <w:rPr>
                <w:lang w:eastAsia="en-US"/>
              </w:rPr>
              <w:t>.202</w:t>
            </w:r>
            <w:r w:rsidR="00BF6FF7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CE412F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01</w:t>
            </w:r>
            <w:r w:rsidR="00BF6FF7">
              <w:rPr>
                <w:lang w:eastAsia="en-US"/>
              </w:rPr>
              <w:t>.07</w:t>
            </w:r>
            <w:r w:rsidR="00C925D3"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CE412F">
              <w:rPr>
                <w:lang w:eastAsia="en-US"/>
              </w:rPr>
              <w:t>4.00 02</w:t>
            </w:r>
            <w:r w:rsidR="00BF6FF7">
              <w:rPr>
                <w:lang w:eastAsia="en-US"/>
              </w:rPr>
              <w:t>.07</w:t>
            </w:r>
            <w:r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</w:t>
            </w:r>
            <w:r>
              <w:rPr>
                <w:lang w:eastAsia="en-US"/>
              </w:rPr>
              <w:lastRenderedPageBreak/>
              <w:t xml:space="preserve">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E412F">
              <w:rPr>
                <w:lang w:eastAsia="en-US"/>
              </w:rPr>
              <w:t>1.07</w:t>
            </w:r>
            <w:r>
              <w:rPr>
                <w:lang w:eastAsia="en-US"/>
              </w:rPr>
              <w:t>.2021г.</w:t>
            </w:r>
          </w:p>
          <w:p w:rsidR="001B722B" w:rsidRDefault="00CE412F" w:rsidP="00CE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см. – 3 ч. 05</w:t>
            </w:r>
            <w:r w:rsidR="001B722B">
              <w:rPr>
                <w:lang w:eastAsia="en-US"/>
              </w:rPr>
              <w:t xml:space="preserve"> мин</w:t>
            </w:r>
            <w:r>
              <w:rPr>
                <w:lang w:eastAsia="en-US"/>
              </w:rPr>
              <w:t>.</w:t>
            </w:r>
          </w:p>
          <w:p w:rsidR="00CE412F" w:rsidRDefault="00CE412F" w:rsidP="00CE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см. – 1 ч. 00 мин.</w:t>
            </w:r>
          </w:p>
          <w:p w:rsidR="00CE412F" w:rsidRDefault="00CE412F" w:rsidP="00CE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02.07.2021г.</w:t>
            </w:r>
          </w:p>
          <w:p w:rsidR="00CE412F" w:rsidRDefault="00CE412F" w:rsidP="00CE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 – 0 ч. 55 мин.</w:t>
            </w:r>
          </w:p>
          <w:p w:rsidR="00CE412F" w:rsidRDefault="00CE412F" w:rsidP="00CE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см. – 0 ч. 40 мин.</w:t>
            </w:r>
          </w:p>
        </w:tc>
      </w:tr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2B70BF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0BF" w:rsidRDefault="002B70BF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</w:t>
            </w:r>
          </w:p>
          <w:p w:rsidR="001B722B" w:rsidRDefault="002B70BF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02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  <w:p w:rsidR="001B722B" w:rsidRDefault="002B70BF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27BDC" w:rsidRDefault="00727BDC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5D0126" w:rsidRDefault="0011149D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  <w:r w:rsidR="005D0126">
              <w:rPr>
                <w:lang w:eastAsia="en-US"/>
              </w:rPr>
              <w:t>.2021 г.</w:t>
            </w:r>
          </w:p>
          <w:p w:rsidR="005D0126" w:rsidRDefault="0011149D" w:rsidP="001114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см. – 2</w:t>
            </w:r>
            <w:r w:rsidR="005D0126">
              <w:rPr>
                <w:lang w:eastAsia="en-US"/>
              </w:rPr>
              <w:t xml:space="preserve"> ч</w:t>
            </w:r>
            <w:r>
              <w:rPr>
                <w:lang w:eastAsia="en-US"/>
              </w:rPr>
              <w:t>. 00</w:t>
            </w:r>
            <w:r w:rsidR="005D0126">
              <w:rPr>
                <w:lang w:eastAsia="en-US"/>
              </w:rPr>
              <w:t xml:space="preserve"> мин</w:t>
            </w:r>
            <w:r>
              <w:rPr>
                <w:lang w:eastAsia="en-US"/>
              </w:rPr>
              <w:t>.</w:t>
            </w:r>
          </w:p>
        </w:tc>
      </w:tr>
      <w:tr w:rsidR="001B722B" w:rsidTr="001B722B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17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22.00 18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18.07.2021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см. – 0 ч. 30 мин.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см. – 3 ч. 50 мин.</w:t>
            </w:r>
          </w:p>
        </w:tc>
      </w:tr>
      <w:tr w:rsidR="001B722B" w:rsidTr="001B722B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C92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19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  <w:p w:rsidR="001B722B" w:rsidRDefault="00C925D3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1149D">
              <w:rPr>
                <w:lang w:eastAsia="en-US"/>
              </w:rPr>
              <w:t>19.00 20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20.07.2021 г.</w:t>
            </w:r>
          </w:p>
          <w:p w:rsidR="0011149D" w:rsidRDefault="0011149D" w:rsidP="005D01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см. – 5 ч. 40 мин.</w:t>
            </w:r>
          </w:p>
        </w:tc>
      </w:tr>
      <w:tr w:rsidR="001B722B" w:rsidTr="001B722B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5B7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49D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C925D3">
              <w:rPr>
                <w:lang w:eastAsia="en-US"/>
              </w:rPr>
              <w:t xml:space="preserve">.00 </w:t>
            </w:r>
            <w:r>
              <w:rPr>
                <w:lang w:eastAsia="en-US"/>
              </w:rPr>
              <w:t>20.07.2021</w:t>
            </w:r>
          </w:p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21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.2021,</w:t>
            </w:r>
          </w:p>
          <w:p w:rsidR="001B722B" w:rsidRDefault="00727BDC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5B7901">
              <w:rPr>
                <w:lang w:eastAsia="en-US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727BDC">
              <w:rPr>
                <w:lang w:eastAsia="en-US"/>
              </w:rPr>
              <w:t xml:space="preserve"> на </w:t>
            </w:r>
            <w:r w:rsidR="00992FBB">
              <w:rPr>
                <w:lang w:eastAsia="en-US"/>
              </w:rPr>
              <w:t>2</w:t>
            </w:r>
            <w:r>
              <w:rPr>
                <w:lang w:eastAsia="en-US"/>
              </w:rPr>
              <w:t>0% (сниже</w:t>
            </w:r>
            <w:r w:rsidR="00727BDC">
              <w:rPr>
                <w:lang w:eastAsia="en-US"/>
              </w:rPr>
              <w:t>ние загруз</w:t>
            </w:r>
            <w:r w:rsidR="00992FBB">
              <w:rPr>
                <w:lang w:eastAsia="en-US"/>
              </w:rPr>
              <w:t>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992FBB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114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5B7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</w:t>
            </w:r>
            <w:r w:rsidR="005B7901">
              <w:rPr>
                <w:lang w:eastAsia="en-US"/>
              </w:rPr>
              <w:t>.00 22.07</w:t>
            </w:r>
            <w:r w:rsidR="001B722B">
              <w:rPr>
                <w:lang w:eastAsia="en-US"/>
              </w:rPr>
              <w:t>.2021</w:t>
            </w:r>
          </w:p>
          <w:p w:rsidR="001B722B" w:rsidRDefault="0011149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22</w:t>
            </w:r>
            <w:r w:rsidR="005B7901"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 xml:space="preserve">.2021,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C925D3">
              <w:rPr>
                <w:lang w:eastAsia="en-US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973694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</w:t>
            </w:r>
            <w:r w:rsidR="00973694"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973694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работа погрузчика на участке вспомогательных производств и складского </w:t>
            </w:r>
            <w:r>
              <w:rPr>
                <w:lang w:eastAsia="en-US"/>
              </w:rPr>
              <w:lastRenderedPageBreak/>
              <w:t>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1B722B" w:rsidRDefault="0011149D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22.07</w:t>
            </w:r>
            <w:r w:rsidR="001B722B">
              <w:rPr>
                <w:lang w:eastAsia="en-US"/>
              </w:rPr>
              <w:t>.2021</w:t>
            </w:r>
          </w:p>
          <w:p w:rsidR="0014416B" w:rsidRDefault="0011149D" w:rsidP="001114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4416B">
              <w:rPr>
                <w:lang w:eastAsia="en-US"/>
              </w:rPr>
              <w:t xml:space="preserve"> см</w:t>
            </w:r>
            <w:r>
              <w:rPr>
                <w:lang w:eastAsia="en-US"/>
              </w:rPr>
              <w:t>. – 1</w:t>
            </w:r>
            <w:r w:rsidR="001B722B">
              <w:rPr>
                <w:lang w:eastAsia="en-US"/>
              </w:rPr>
              <w:t xml:space="preserve"> ч</w:t>
            </w:r>
            <w:r>
              <w:rPr>
                <w:lang w:eastAsia="en-US"/>
              </w:rPr>
              <w:t>. 45 мин.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4416B">
              <w:rPr>
                <w:lang w:eastAsia="en-US"/>
              </w:rPr>
              <w:t>2</w:t>
            </w:r>
            <w:r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22.07</w:t>
            </w:r>
            <w:r w:rsidR="001B722B">
              <w:rPr>
                <w:lang w:eastAsia="en-US"/>
              </w:rPr>
              <w:t>.2021</w:t>
            </w:r>
          </w:p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C925D3">
              <w:rPr>
                <w:lang w:eastAsia="en-US"/>
              </w:rPr>
              <w:t>.00</w:t>
            </w:r>
            <w:r>
              <w:rPr>
                <w:lang w:eastAsia="en-US"/>
              </w:rPr>
              <w:t xml:space="preserve"> 2</w:t>
            </w:r>
            <w:r w:rsidR="0014416B">
              <w:rPr>
                <w:lang w:eastAsia="en-US"/>
              </w:rPr>
              <w:t>3</w:t>
            </w:r>
            <w:r>
              <w:rPr>
                <w:lang w:eastAsia="en-US"/>
              </w:rPr>
              <w:t>.07</w:t>
            </w:r>
            <w:r w:rsidR="001B722B">
              <w:rPr>
                <w:lang w:eastAsia="en-US"/>
              </w:rPr>
              <w:t xml:space="preserve">.2021,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планировочные работы бульдозером на обогатительной фабрике.</w:t>
            </w:r>
          </w:p>
          <w:p w:rsidR="001B722B" w:rsidRDefault="001B722B" w:rsidP="00144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1B722B" w:rsidTr="001B722B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5B7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29.07</w:t>
            </w:r>
            <w:r w:rsidR="001B722B">
              <w:rPr>
                <w:lang w:eastAsia="en-US"/>
              </w:rPr>
              <w:t>.2021</w:t>
            </w:r>
          </w:p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15.00 30.07</w:t>
            </w:r>
            <w:r w:rsidR="001B722B">
              <w:rPr>
                <w:lang w:eastAsia="en-US"/>
              </w:rPr>
              <w:t>.2021,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1B722B" w:rsidRDefault="001B722B" w:rsidP="001441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74318D" w:rsidRDefault="0074318D" w:rsidP="001B722B">
      <w:pPr>
        <w:rPr>
          <w:vertAlign w:val="superscript"/>
        </w:rPr>
      </w:pPr>
    </w:p>
    <w:p w:rsidR="001B722B" w:rsidRDefault="001B722B" w:rsidP="001B722B">
      <w:r>
        <w:rPr>
          <w:vertAlign w:val="superscript"/>
        </w:rPr>
        <w:lastRenderedPageBreak/>
        <w:t>*</w:t>
      </w:r>
      <w:r>
        <w:t xml:space="preserve"> - Организационно-технические мероприятия включают в себя:</w:t>
      </w:r>
    </w:p>
    <w:p w:rsidR="001B722B" w:rsidRDefault="001B722B" w:rsidP="001B722B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1B722B" w:rsidRDefault="001B722B" w:rsidP="001B722B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1B722B" w:rsidRDefault="001B722B" w:rsidP="001B722B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1B722B" w:rsidRDefault="001B722B" w:rsidP="001B722B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1B722B" w:rsidRDefault="001B722B" w:rsidP="001B722B"/>
    <w:p w:rsidR="001B722B" w:rsidRDefault="001B722B" w:rsidP="001B722B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chelpogoda</w:t>
      </w:r>
      <w:proofErr w:type="spellEnd"/>
      <w:r>
        <w:t>.</w:t>
      </w:r>
      <w:r>
        <w:rPr>
          <w:lang w:val="en-US"/>
        </w:rPr>
        <w:t>ru</w:t>
      </w:r>
      <w:r>
        <w:t>.</w:t>
      </w:r>
      <w:r>
        <w:rPr>
          <w:lang w:val="en-US"/>
        </w:rPr>
        <w:t>ru</w:t>
      </w:r>
      <w:r>
        <w:t>/</w:t>
      </w:r>
      <w:r>
        <w:rPr>
          <w:color w:val="000000" w:themeColor="text1"/>
        </w:rPr>
        <w:t>.</w:t>
      </w:r>
    </w:p>
    <w:p w:rsidR="001B722B" w:rsidRDefault="001B722B" w:rsidP="001B722B">
      <w:pPr>
        <w:pStyle w:val="a4"/>
        <w:ind w:left="0"/>
        <w:jc w:val="both"/>
        <w:rPr>
          <w:color w:val="000000" w:themeColor="text1"/>
        </w:rPr>
      </w:pPr>
    </w:p>
    <w:p w:rsidR="001B722B" w:rsidRDefault="001B722B" w:rsidP="001B7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КАЗ»:</w:t>
      </w:r>
    </w:p>
    <w:p w:rsidR="001B722B" w:rsidRPr="0011149D" w:rsidRDefault="001B722B" w:rsidP="001B722B">
      <w:pPr>
        <w:jc w:val="center"/>
        <w:rPr>
          <w:sz w:val="16"/>
          <w:szCs w:val="16"/>
        </w:rPr>
      </w:pPr>
    </w:p>
    <w:p w:rsidR="001B722B" w:rsidRDefault="001B722B" w:rsidP="001B722B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1B722B" w:rsidRDefault="001B722B" w:rsidP="001B722B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1B722B" w:rsidRDefault="001B722B" w:rsidP="001B722B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1B722B" w:rsidRDefault="001B722B" w:rsidP="0011149D">
      <w:pPr>
        <w:jc w:val="both"/>
        <w:rPr>
          <w:b/>
          <w:sz w:val="28"/>
          <w:szCs w:val="28"/>
        </w:rPr>
      </w:pPr>
      <w:r>
        <w:t xml:space="preserve">    Сведения из журнала учета предприятия:</w:t>
      </w:r>
    </w:p>
    <w:tbl>
      <w:tblPr>
        <w:tblW w:w="10204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3952"/>
        <w:gridCol w:w="3534"/>
      </w:tblGrid>
      <w:tr w:rsidR="001B722B" w:rsidTr="0011149D">
        <w:trPr>
          <w:trHeight w:val="658"/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722B" w:rsidRDefault="0011149D" w:rsidP="001114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B722B">
              <w:rPr>
                <w:lang w:eastAsia="en-US"/>
              </w:rPr>
              <w:t>бъявления</w:t>
            </w:r>
            <w:r>
              <w:rPr>
                <w:lang w:eastAsia="en-US"/>
              </w:rPr>
              <w:t xml:space="preserve"> </w:t>
            </w:r>
            <w:r w:rsidR="001B722B">
              <w:rPr>
                <w:lang w:eastAsia="en-US"/>
              </w:rPr>
              <w:t>НМУ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1B722B" w:rsidTr="0011149D">
        <w:trPr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17.07</w:t>
            </w:r>
            <w:r w:rsidR="00207C0D">
              <w:rPr>
                <w:lang w:eastAsia="en-US"/>
              </w:rPr>
              <w:t>.2021</w:t>
            </w:r>
          </w:p>
          <w:p w:rsidR="001B722B" w:rsidRDefault="005B7901" w:rsidP="00207C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22.00 18.07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работой пылегазоулавливающего оборудования</w:t>
            </w:r>
          </w:p>
        </w:tc>
      </w:tr>
      <w:tr w:rsidR="001B722B" w:rsidTr="0011149D">
        <w:trPr>
          <w:jc w:val="center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5B7901" w:rsidP="005B7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</w:t>
            </w:r>
            <w:r w:rsidR="001B722B">
              <w:rPr>
                <w:lang w:eastAsia="en-US"/>
              </w:rPr>
              <w:t>ся НМУ 1 степени опасности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06.04</w:t>
            </w:r>
            <w:r w:rsidR="001B722B">
              <w:rPr>
                <w:lang w:eastAsia="en-US"/>
              </w:rPr>
              <w:t>.2021</w:t>
            </w:r>
          </w:p>
          <w:p w:rsidR="001B722B" w:rsidRDefault="00207C0D" w:rsidP="001B7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07.04</w:t>
            </w:r>
            <w:r w:rsidR="001B722B">
              <w:rPr>
                <w:lang w:eastAsia="en-US"/>
              </w:rPr>
              <w:t>.2021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2B" w:rsidRDefault="001B722B" w:rsidP="001B722B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1B722B" w:rsidRDefault="001B722B" w:rsidP="001B722B"/>
    <w:p w:rsidR="001B722B" w:rsidRDefault="001B722B" w:rsidP="001B722B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sectPr w:rsidR="001B722B" w:rsidSect="001114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22B"/>
    <w:rsid w:val="000533C6"/>
    <w:rsid w:val="00057E06"/>
    <w:rsid w:val="00064F79"/>
    <w:rsid w:val="0011149D"/>
    <w:rsid w:val="0014416B"/>
    <w:rsid w:val="00160DA4"/>
    <w:rsid w:val="001B722B"/>
    <w:rsid w:val="00207C0D"/>
    <w:rsid w:val="002B70BF"/>
    <w:rsid w:val="002E4970"/>
    <w:rsid w:val="003B0572"/>
    <w:rsid w:val="004A7B72"/>
    <w:rsid w:val="005B7901"/>
    <w:rsid w:val="005D0126"/>
    <w:rsid w:val="00677652"/>
    <w:rsid w:val="007214AC"/>
    <w:rsid w:val="00727BDC"/>
    <w:rsid w:val="0074318D"/>
    <w:rsid w:val="00877AE4"/>
    <w:rsid w:val="00973694"/>
    <w:rsid w:val="00992FBB"/>
    <w:rsid w:val="009C2F98"/>
    <w:rsid w:val="00AE2807"/>
    <w:rsid w:val="00AE29A6"/>
    <w:rsid w:val="00B014BF"/>
    <w:rsid w:val="00BF6FF7"/>
    <w:rsid w:val="00C35819"/>
    <w:rsid w:val="00C925D3"/>
    <w:rsid w:val="00CE412F"/>
    <w:rsid w:val="00F01BB3"/>
    <w:rsid w:val="00F6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22B"/>
    <w:pPr>
      <w:ind w:left="720"/>
      <w:contextualSpacing/>
    </w:pPr>
  </w:style>
  <w:style w:type="character" w:customStyle="1" w:styleId="apple-converted-space">
    <w:name w:val="apple-converted-space"/>
    <w:basedOn w:val="a0"/>
    <w:rsid w:val="001B722B"/>
  </w:style>
  <w:style w:type="character" w:styleId="a5">
    <w:name w:val="Emphasis"/>
    <w:basedOn w:val="a0"/>
    <w:uiPriority w:val="20"/>
    <w:qFormat/>
    <w:rsid w:val="001B7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7FBC-7744-4FAD-A4B6-F26C31A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2021-08-09T06:05:00Z</cp:lastPrinted>
  <dcterms:created xsi:type="dcterms:W3CDTF">2021-05-11T03:40:00Z</dcterms:created>
  <dcterms:modified xsi:type="dcterms:W3CDTF">2021-08-09T06:20:00Z</dcterms:modified>
</cp:coreProperties>
</file>