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F6" w:rsidRPr="00FF32B6" w:rsidRDefault="002E57F6" w:rsidP="00FF3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Промплощадка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 1  </w:t>
      </w:r>
      <w:r w:rsidRPr="000243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43B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243BC">
        <w:rPr>
          <w:rFonts w:ascii="Times New Roman" w:hAnsi="Times New Roman" w:cs="Times New Roman"/>
          <w:sz w:val="24"/>
          <w:szCs w:val="24"/>
        </w:rPr>
        <w:t>. 4)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815"/>
        <w:gridCol w:w="4226"/>
      </w:tblGrid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Место расположения свободной промышленной площадки, адрес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г. Карабаш, ул. 1- Мая, 29А</w:t>
            </w:r>
          </w:p>
        </w:tc>
      </w:tr>
      <w:tr w:rsidR="00FF32B6" w:rsidRPr="00FF32B6" w:rsidTr="00FF32B6">
        <w:tc>
          <w:tcPr>
            <w:tcW w:w="636" w:type="dxa"/>
          </w:tcPr>
          <w:p w:rsidR="00FF32B6" w:rsidRPr="00E21A46" w:rsidRDefault="00FF32B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5" w:type="dxa"/>
          </w:tcPr>
          <w:p w:rsidR="00FF32B6" w:rsidRPr="00E21A46" w:rsidRDefault="00FF32B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450">
              <w:rPr>
                <w:rFonts w:ascii="Times New Roman" w:hAnsi="Times New Roman" w:cs="Times New Roman"/>
                <w:sz w:val="24"/>
                <w:szCs w:val="24"/>
              </w:rPr>
              <w:t xml:space="preserve">сылка на </w:t>
            </w:r>
            <w:proofErr w:type="spellStart"/>
            <w:r w:rsidRPr="002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22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</w:p>
        </w:tc>
        <w:tc>
          <w:tcPr>
            <w:tcW w:w="4226" w:type="dxa"/>
          </w:tcPr>
          <w:p w:rsidR="00FF32B6" w:rsidRPr="00FF32B6" w:rsidRDefault="00FF32B6" w:rsidP="00FF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1937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http://maps.rosreestr.ru/PortalOnline/?</w:t>
              </w:r>
              <w:r w:rsidRPr="001937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l=18&amp;x=6704655.1152&amp;y=7457895. 6888999995&amp;mls=</w:t>
              </w:r>
              <w:proofErr w:type="spellStart"/>
              <w:r w:rsidRPr="001937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arcgisonline|anno&amp;cls</w:t>
              </w:r>
              <w:proofErr w:type="spellEnd"/>
              <w:r w:rsidRPr="00FF32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1937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proofErr w:type="spellStart"/>
              <w:r w:rsidRPr="001937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cadastre&amp;cn</w:t>
              </w:r>
              <w:proofErr w:type="spellEnd"/>
              <w:r w:rsidRPr="001937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</w:hyperlink>
          </w:p>
        </w:tc>
      </w:tr>
      <w:tr w:rsidR="00FF32B6" w:rsidRPr="00E21A46" w:rsidTr="00FF32B6">
        <w:tc>
          <w:tcPr>
            <w:tcW w:w="636" w:type="dxa"/>
          </w:tcPr>
          <w:p w:rsidR="00FF32B6" w:rsidRPr="00E21A46" w:rsidRDefault="00FF32B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5" w:type="dxa"/>
          </w:tcPr>
          <w:p w:rsidR="00FF32B6" w:rsidRPr="00E21A46" w:rsidRDefault="00FF32B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226" w:type="dxa"/>
          </w:tcPr>
          <w:p w:rsidR="00FF32B6" w:rsidRPr="00E21A46" w:rsidRDefault="00FF32B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6">
              <w:rPr>
                <w:rFonts w:ascii="Times New Roman" w:hAnsi="Times New Roman" w:cs="Times New Roman"/>
                <w:sz w:val="24"/>
                <w:szCs w:val="24"/>
              </w:rPr>
              <w:t>74:29:0102056:14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FF32B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(федеральная, региональная, муниципальная, частная)</w:t>
            </w:r>
          </w:p>
        </w:tc>
        <w:tc>
          <w:tcPr>
            <w:tcW w:w="4226" w:type="dxa"/>
          </w:tcPr>
          <w:p w:rsidR="002E57F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– ч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государственная собственность не разграничена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FF32B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площадей (производственное, административное, складское, бытовое и др.)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Производственное, административное, складское, бытовое использование площадей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FF32B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Аренда, продажа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FF32B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FF32B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 производственного назначения,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FF32B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 (здания и сооружения), кв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7143,1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в том числе (</w:t>
            </w:r>
            <w:proofErr w:type="spell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пообъектно</w:t>
            </w:r>
            <w:proofErr w:type="spell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нежилое здание – корпус № 1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4032,9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нежилое здание – растворный узел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нежилое здание – склад красок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нежилое здание – корпус горячего литья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нежилое здание – материальный склад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777,6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нежилое здание – проходная гостиница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–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компрессорная</w:t>
            </w:r>
            <w:proofErr w:type="gramEnd"/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нежилое здание – пристрой к корпусу № 1 (административное)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нежилое здание - котельная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FF32B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Челябинска,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Уфы,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Екатеринбурга,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Москвы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- 50 до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Кыштыма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- 100, г. Челябинск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- 340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- 200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- 1960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FF32B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FF32B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FF32B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100, г. Челябинск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F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F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Да, ЛЭП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мощность, МВт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0,1 км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25 (резерв мощностей электрических сетей) 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F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Да, газопровод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диаметр в точке врезки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давление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ГРПШ (высокое, низкое)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F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Да, водопровод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точка подключения на расстоянии 0,5 км 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18000 (резерв мощностей сетей водоснабжения)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FF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Да, канализация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(требуется ремонт сетей)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точка подключения на расстоянии 0,5 км 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2B6" w:rsidRPr="00E21A46" w:rsidTr="00FF32B6">
        <w:tc>
          <w:tcPr>
            <w:tcW w:w="636" w:type="dxa"/>
          </w:tcPr>
          <w:p w:rsidR="00FF32B6" w:rsidRPr="00E21A46" w:rsidRDefault="00FF32B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815" w:type="dxa"/>
          </w:tcPr>
          <w:p w:rsidR="00FF32B6" w:rsidRDefault="00FF32B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сетей теплоснабжения</w:t>
            </w:r>
          </w:p>
          <w:p w:rsidR="00FF32B6" w:rsidRPr="00E21A46" w:rsidRDefault="00FF32B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226" w:type="dxa"/>
          </w:tcPr>
          <w:p w:rsidR="00FF32B6" w:rsidRPr="00E21A46" w:rsidRDefault="00FF32B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32B6" w:rsidRPr="00E21A46" w:rsidTr="00FF32B6">
        <w:tc>
          <w:tcPr>
            <w:tcW w:w="636" w:type="dxa"/>
          </w:tcPr>
          <w:p w:rsidR="00FF32B6" w:rsidRDefault="00FF32B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FF32B6" w:rsidRPr="00E21A46" w:rsidRDefault="00FF32B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мощность, кВт</w:t>
            </w:r>
          </w:p>
        </w:tc>
        <w:tc>
          <w:tcPr>
            <w:tcW w:w="4226" w:type="dxa"/>
          </w:tcPr>
          <w:p w:rsidR="00FF32B6" w:rsidRPr="00E21A46" w:rsidRDefault="00FF32B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2B6" w:rsidRPr="00E21A46" w:rsidTr="00FF32B6">
        <w:tc>
          <w:tcPr>
            <w:tcW w:w="636" w:type="dxa"/>
          </w:tcPr>
          <w:p w:rsidR="00FF32B6" w:rsidRDefault="00FF32B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FF32B6" w:rsidRPr="00E21A46" w:rsidRDefault="00FF32B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226" w:type="dxa"/>
          </w:tcPr>
          <w:p w:rsidR="00FF32B6" w:rsidRPr="00E21A46" w:rsidRDefault="00FF32B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7F6" w:rsidRPr="00E21A46" w:rsidTr="00FF32B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5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исполнитель.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22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Ахатова А.Г. – начальник отдела экономического развития администрации Карабашского городского округа,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8 (351-53) 2-49-23,</w:t>
            </w:r>
          </w:p>
          <w:p w:rsidR="002E57F6" w:rsidRPr="00E21A46" w:rsidRDefault="004A6464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57F6" w:rsidRPr="00E21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oekarabash@mail.ru</w:t>
              </w:r>
            </w:hyperlink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Глухов Сергей Николаевич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8-908-829-67-54</w:t>
            </w:r>
          </w:p>
        </w:tc>
      </w:tr>
    </w:tbl>
    <w:p w:rsidR="002E57F6" w:rsidRPr="00E279AA" w:rsidRDefault="002E57F6" w:rsidP="00E279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57F6" w:rsidRPr="00E279AA" w:rsidSect="0011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AA"/>
    <w:rsid w:val="00000937"/>
    <w:rsid w:val="00012AF6"/>
    <w:rsid w:val="000243BC"/>
    <w:rsid w:val="00034ACA"/>
    <w:rsid w:val="00045619"/>
    <w:rsid w:val="000656D6"/>
    <w:rsid w:val="00091942"/>
    <w:rsid w:val="000937EB"/>
    <w:rsid w:val="000B443B"/>
    <w:rsid w:val="000D5186"/>
    <w:rsid w:val="000F63B6"/>
    <w:rsid w:val="00117E6A"/>
    <w:rsid w:val="001359DB"/>
    <w:rsid w:val="0020678F"/>
    <w:rsid w:val="00226450"/>
    <w:rsid w:val="002A3B44"/>
    <w:rsid w:val="002B3166"/>
    <w:rsid w:val="002C7EC0"/>
    <w:rsid w:val="002E57F6"/>
    <w:rsid w:val="00303BFD"/>
    <w:rsid w:val="00324104"/>
    <w:rsid w:val="0039184B"/>
    <w:rsid w:val="00416BE5"/>
    <w:rsid w:val="00425DC1"/>
    <w:rsid w:val="00427738"/>
    <w:rsid w:val="0044248E"/>
    <w:rsid w:val="00454308"/>
    <w:rsid w:val="00494B5D"/>
    <w:rsid w:val="004A6464"/>
    <w:rsid w:val="00516BAB"/>
    <w:rsid w:val="00517758"/>
    <w:rsid w:val="00540A17"/>
    <w:rsid w:val="00557F85"/>
    <w:rsid w:val="00560763"/>
    <w:rsid w:val="00590AD2"/>
    <w:rsid w:val="00601428"/>
    <w:rsid w:val="00613ACA"/>
    <w:rsid w:val="006A763B"/>
    <w:rsid w:val="007B2C05"/>
    <w:rsid w:val="00816703"/>
    <w:rsid w:val="00880581"/>
    <w:rsid w:val="0089491C"/>
    <w:rsid w:val="008D205A"/>
    <w:rsid w:val="008E2CC2"/>
    <w:rsid w:val="00914DD3"/>
    <w:rsid w:val="009356BE"/>
    <w:rsid w:val="0099035D"/>
    <w:rsid w:val="00996968"/>
    <w:rsid w:val="00A53454"/>
    <w:rsid w:val="00A6625D"/>
    <w:rsid w:val="00A75F98"/>
    <w:rsid w:val="00AA19C4"/>
    <w:rsid w:val="00AC0F1B"/>
    <w:rsid w:val="00BA7D33"/>
    <w:rsid w:val="00C839F5"/>
    <w:rsid w:val="00C94F99"/>
    <w:rsid w:val="00CA4218"/>
    <w:rsid w:val="00CC61D2"/>
    <w:rsid w:val="00D04185"/>
    <w:rsid w:val="00D84EA8"/>
    <w:rsid w:val="00E2053E"/>
    <w:rsid w:val="00E21A46"/>
    <w:rsid w:val="00E279AA"/>
    <w:rsid w:val="00E673CE"/>
    <w:rsid w:val="00E978FC"/>
    <w:rsid w:val="00EB0436"/>
    <w:rsid w:val="00F6156F"/>
    <w:rsid w:val="00F665E9"/>
    <w:rsid w:val="00F919A3"/>
    <w:rsid w:val="00FD323A"/>
    <w:rsid w:val="00FD7BA8"/>
    <w:rsid w:val="00F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0678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F32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karabash@mail.ru" TargetMode="External"/><Relationship Id="rId4" Type="http://schemas.openxmlformats.org/officeDocument/2006/relationships/hyperlink" Target="http://maps.rosreestr.ru/PortalOnline/?%20l=18&amp;x=6704655.1152&amp;y=7457895.%206888999995&amp;mls=arcgisonline|anno&amp;cls%20=cadastre&amp;cn=74:29:0102056: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Промплощадка № 1  (уч</vt:lpstr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Промплощадка № 1  (уч</dc:title>
  <dc:subject/>
  <dc:creator>1</dc:creator>
  <cp:keywords/>
  <dc:description/>
  <cp:lastModifiedBy>2</cp:lastModifiedBy>
  <cp:revision>5</cp:revision>
  <dcterms:created xsi:type="dcterms:W3CDTF">2016-03-10T11:33:00Z</dcterms:created>
  <dcterms:modified xsi:type="dcterms:W3CDTF">2019-10-09T06:08:00Z</dcterms:modified>
</cp:coreProperties>
</file>