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81" w:rsidRPr="00577917" w:rsidRDefault="00003B81" w:rsidP="00003B81">
      <w:pPr>
        <w:jc w:val="center"/>
        <w:rPr>
          <w:sz w:val="28"/>
          <w:szCs w:val="28"/>
        </w:rPr>
      </w:pPr>
      <w:r w:rsidRPr="00577917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7700" cy="781050"/>
            <wp:effectExtent l="0" t="0" r="0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6000" contrast="6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B81" w:rsidRPr="00577917" w:rsidRDefault="00003B81" w:rsidP="00003B81">
      <w:pPr>
        <w:jc w:val="both"/>
        <w:rPr>
          <w:sz w:val="28"/>
          <w:szCs w:val="28"/>
        </w:rPr>
      </w:pPr>
    </w:p>
    <w:p w:rsidR="00003B81" w:rsidRPr="00577917" w:rsidRDefault="00003B81" w:rsidP="00003B81">
      <w:pPr>
        <w:jc w:val="center"/>
        <w:rPr>
          <w:b/>
          <w:sz w:val="24"/>
          <w:szCs w:val="24"/>
        </w:rPr>
      </w:pPr>
      <w:r w:rsidRPr="00577917">
        <w:rPr>
          <w:b/>
          <w:sz w:val="24"/>
          <w:szCs w:val="24"/>
        </w:rPr>
        <w:t>АДМИНИСТРАЦИЯ КАРАБАШСКОГО ГОРОДСКОГО ОКРУГА</w:t>
      </w:r>
      <w:r w:rsidRPr="00577917">
        <w:rPr>
          <w:b/>
          <w:sz w:val="24"/>
          <w:szCs w:val="24"/>
        </w:rPr>
        <w:br/>
        <w:t>ЧЕЛЯБИНСКОЙ ОБЛАСТИ</w:t>
      </w:r>
    </w:p>
    <w:p w:rsidR="00003B81" w:rsidRPr="00577917" w:rsidRDefault="00003B81" w:rsidP="00003B81">
      <w:pPr>
        <w:jc w:val="both"/>
        <w:rPr>
          <w:sz w:val="28"/>
          <w:szCs w:val="28"/>
        </w:rPr>
      </w:pPr>
    </w:p>
    <w:p w:rsidR="00003B81" w:rsidRPr="000D1CD1" w:rsidRDefault="00003B81" w:rsidP="00003B81">
      <w:pPr>
        <w:pStyle w:val="1"/>
        <w:jc w:val="center"/>
        <w:rPr>
          <w:b/>
          <w:sz w:val="36"/>
          <w:szCs w:val="36"/>
        </w:rPr>
      </w:pPr>
      <w:r w:rsidRPr="000D1CD1">
        <w:rPr>
          <w:b/>
          <w:sz w:val="36"/>
          <w:szCs w:val="36"/>
        </w:rPr>
        <w:t>ПОСТАНОВЛЕНИЕ</w:t>
      </w:r>
    </w:p>
    <w:p w:rsidR="00003B81" w:rsidRPr="00577917" w:rsidRDefault="00003B81" w:rsidP="00003B81">
      <w:pPr>
        <w:jc w:val="both"/>
        <w:rPr>
          <w:sz w:val="36"/>
          <w:szCs w:val="36"/>
        </w:rPr>
      </w:pPr>
    </w:p>
    <w:p w:rsidR="00003B81" w:rsidRPr="00577917" w:rsidRDefault="00003B81" w:rsidP="00003B81">
      <w:pPr>
        <w:jc w:val="both"/>
        <w:rPr>
          <w:sz w:val="28"/>
          <w:szCs w:val="28"/>
        </w:rPr>
      </w:pPr>
      <w:r w:rsidRPr="00577917">
        <w:rPr>
          <w:sz w:val="28"/>
          <w:szCs w:val="28"/>
        </w:rPr>
        <w:t>от ______________№ _______</w:t>
      </w:r>
    </w:p>
    <w:p w:rsidR="00003B81" w:rsidRPr="00577917" w:rsidRDefault="00003B81" w:rsidP="00003B81">
      <w:pPr>
        <w:jc w:val="both"/>
        <w:rPr>
          <w:sz w:val="28"/>
          <w:szCs w:val="28"/>
        </w:rPr>
      </w:pPr>
      <w:r w:rsidRPr="00577917">
        <w:rPr>
          <w:sz w:val="28"/>
          <w:szCs w:val="28"/>
        </w:rPr>
        <w:t xml:space="preserve">                   г. Карабаш</w:t>
      </w:r>
    </w:p>
    <w:p w:rsidR="00003B81" w:rsidRPr="00577917" w:rsidRDefault="00082A78" w:rsidP="00003B8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5" o:spid="_x0000_s1026" style="position:absolute;left:0;text-align:left;flip:y;z-index:251659264;visibility:visible" from=".85pt,13.45pt" to="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" strokeweight=".26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4" o:spid="_x0000_s1029" style="position:absolute;left:0;text-align:left;z-index:251660288;visibility:visible" from=".85pt,13.45pt" to="15.2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" strokeweight=".26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3" o:spid="_x0000_s1028" style="position:absolute;left:0;text-align:left;z-index:251661312;visibility:visible" from="166.45pt,13.45pt" to="180.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" strokeweight=".26mm">
            <v:stroke joinstyle="miter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2" o:spid="_x0000_s1027" style="position:absolute;left:0;text-align:left;z-index:251662336;visibility:visible" from="180.85pt,13.45pt" to="180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" strokeweight=".26mm">
            <v:stroke joinstyle="miter"/>
          </v:line>
        </w:pict>
      </w:r>
    </w:p>
    <w:p w:rsidR="00C41B1C" w:rsidRDefault="00003B81" w:rsidP="00C41B1C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 xml:space="preserve">Об утверждении </w:t>
      </w:r>
      <w:r w:rsidR="00C41B1C">
        <w:rPr>
          <w:sz w:val="28"/>
          <w:szCs w:val="28"/>
        </w:rPr>
        <w:t xml:space="preserve">Плана </w:t>
      </w:r>
      <w:proofErr w:type="spellStart"/>
      <w:r w:rsidR="00C41B1C">
        <w:rPr>
          <w:sz w:val="28"/>
          <w:szCs w:val="28"/>
        </w:rPr>
        <w:t>меро</w:t>
      </w:r>
      <w:proofErr w:type="spellEnd"/>
      <w:r w:rsidR="00C41B1C">
        <w:rPr>
          <w:sz w:val="28"/>
          <w:szCs w:val="28"/>
        </w:rPr>
        <w:t>-</w:t>
      </w:r>
    </w:p>
    <w:p w:rsidR="00C41B1C" w:rsidRDefault="00C41B1C" w:rsidP="00003B81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приятий</w:t>
      </w:r>
      <w:r w:rsidR="00003B81" w:rsidRPr="00577917">
        <w:rPr>
          <w:sz w:val="28"/>
          <w:szCs w:val="28"/>
        </w:rPr>
        <w:t xml:space="preserve"> </w:t>
      </w:r>
      <w:r>
        <w:rPr>
          <w:sz w:val="28"/>
          <w:szCs w:val="28"/>
        </w:rPr>
        <w:t>по п</w:t>
      </w:r>
      <w:r w:rsidR="00003B81" w:rsidRPr="00577917">
        <w:rPr>
          <w:sz w:val="28"/>
          <w:szCs w:val="28"/>
        </w:rPr>
        <w:t>ротиводействи</w:t>
      </w:r>
      <w:r>
        <w:rPr>
          <w:sz w:val="28"/>
          <w:szCs w:val="28"/>
        </w:rPr>
        <w:t>ю</w:t>
      </w:r>
    </w:p>
    <w:p w:rsidR="00C41B1C" w:rsidRDefault="00003B81" w:rsidP="00003B81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 xml:space="preserve">коррупции на территории </w:t>
      </w: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 xml:space="preserve">Карабашского городского </w:t>
      </w: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>округа на 2017-2019 годы</w:t>
      </w: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</w:p>
    <w:p w:rsidR="00003B81" w:rsidRPr="00577917" w:rsidRDefault="00003B81" w:rsidP="00003B81">
      <w:pPr>
        <w:ind w:firstLine="426"/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>В соответствии с Федеральными законами от 25.12.2008г. №273-ФЗ «О противодействии коррупции», 06.10.2003г. №131-ФЗ «Об общих принципах организации местного самоуправления в Российской Федерации», в целях формирования эффективной системы противодействия коррупции в Карабашском городском округе,</w:t>
      </w: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 xml:space="preserve">ПОСТАНОВЛЯЮ:     </w:t>
      </w:r>
    </w:p>
    <w:p w:rsidR="00003B81" w:rsidRDefault="00C41B1C" w:rsidP="0014204E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03B81" w:rsidRPr="0057791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План мероприятий</w:t>
      </w:r>
      <w:r w:rsidRPr="00577917">
        <w:rPr>
          <w:sz w:val="28"/>
          <w:szCs w:val="28"/>
        </w:rPr>
        <w:t xml:space="preserve"> </w:t>
      </w:r>
      <w:r>
        <w:rPr>
          <w:sz w:val="28"/>
          <w:szCs w:val="28"/>
        </w:rPr>
        <w:t>по п</w:t>
      </w:r>
      <w:r w:rsidRPr="00577917">
        <w:rPr>
          <w:sz w:val="28"/>
          <w:szCs w:val="28"/>
        </w:rPr>
        <w:t>ротиводействи</w:t>
      </w:r>
      <w:r>
        <w:rPr>
          <w:sz w:val="28"/>
          <w:szCs w:val="28"/>
        </w:rPr>
        <w:t xml:space="preserve">ю </w:t>
      </w:r>
      <w:r w:rsidRPr="00577917">
        <w:rPr>
          <w:sz w:val="28"/>
          <w:szCs w:val="28"/>
        </w:rPr>
        <w:t xml:space="preserve">коррупции на территории Карабашского городского округа на 2017-2019 годы </w:t>
      </w:r>
      <w:r w:rsidR="00003B81" w:rsidRPr="00577917">
        <w:rPr>
          <w:sz w:val="28"/>
          <w:szCs w:val="28"/>
        </w:rPr>
        <w:t>(приложение).</w:t>
      </w:r>
    </w:p>
    <w:p w:rsidR="0014204E" w:rsidRDefault="00C41B1C" w:rsidP="0014204E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003B81" w:rsidRPr="00577917">
        <w:rPr>
          <w:sz w:val="28"/>
          <w:szCs w:val="28"/>
        </w:rPr>
        <w:t xml:space="preserve">Отделу организационно-контрольной работы администрации Карабашского городского округа (Бачурина Н.А.) </w:t>
      </w:r>
      <w:proofErr w:type="gramStart"/>
      <w:r w:rsidR="00003B81" w:rsidRPr="00577917">
        <w:rPr>
          <w:sz w:val="28"/>
          <w:szCs w:val="28"/>
        </w:rPr>
        <w:t>разместить</w:t>
      </w:r>
      <w:proofErr w:type="gramEnd"/>
      <w:r w:rsidR="00003B81" w:rsidRPr="00577917">
        <w:rPr>
          <w:sz w:val="28"/>
          <w:szCs w:val="28"/>
        </w:rPr>
        <w:t xml:space="preserve"> настоящее пост</w:t>
      </w:r>
      <w:r w:rsidR="00003B81">
        <w:rPr>
          <w:sz w:val="28"/>
          <w:szCs w:val="28"/>
        </w:rPr>
        <w:t xml:space="preserve">ановление на официальном сайте </w:t>
      </w:r>
      <w:r w:rsidR="00003B81" w:rsidRPr="00577917">
        <w:rPr>
          <w:sz w:val="28"/>
          <w:szCs w:val="28"/>
        </w:rPr>
        <w:t xml:space="preserve">администрации Карабашского городского округа </w:t>
      </w:r>
      <w:r w:rsidR="00003B81" w:rsidRPr="00577917">
        <w:rPr>
          <w:sz w:val="28"/>
          <w:szCs w:val="28"/>
          <w:lang w:val="en-US"/>
        </w:rPr>
        <w:t>http</w:t>
      </w:r>
      <w:r w:rsidR="00003B81" w:rsidRPr="00577917">
        <w:rPr>
          <w:sz w:val="28"/>
          <w:szCs w:val="28"/>
          <w:u w:val="single"/>
        </w:rPr>
        <w:t xml:space="preserve">: </w:t>
      </w:r>
      <w:hyperlink r:id="rId7" w:history="1">
        <w:r w:rsidR="00003B81" w:rsidRPr="00577917">
          <w:rPr>
            <w:rStyle w:val="ab"/>
            <w:sz w:val="28"/>
            <w:szCs w:val="28"/>
            <w:lang w:val="en-US"/>
          </w:rPr>
          <w:t>www</w:t>
        </w:r>
        <w:r w:rsidR="00003B81" w:rsidRPr="00577917">
          <w:rPr>
            <w:rStyle w:val="ab"/>
            <w:sz w:val="28"/>
            <w:szCs w:val="28"/>
          </w:rPr>
          <w:t>.</w:t>
        </w:r>
        <w:proofErr w:type="spellStart"/>
        <w:r w:rsidR="00003B81" w:rsidRPr="00577917">
          <w:rPr>
            <w:rStyle w:val="ab"/>
            <w:sz w:val="28"/>
            <w:szCs w:val="28"/>
            <w:lang w:val="en-US"/>
          </w:rPr>
          <w:t>karabash</w:t>
        </w:r>
        <w:proofErr w:type="spellEnd"/>
        <w:r w:rsidR="00003B81" w:rsidRPr="00577917">
          <w:rPr>
            <w:rStyle w:val="ab"/>
            <w:sz w:val="28"/>
            <w:szCs w:val="28"/>
          </w:rPr>
          <w:t>-</w:t>
        </w:r>
        <w:r w:rsidR="00003B81" w:rsidRPr="00577917">
          <w:rPr>
            <w:rStyle w:val="ab"/>
            <w:sz w:val="28"/>
            <w:szCs w:val="28"/>
            <w:lang w:val="en-US"/>
          </w:rPr>
          <w:t>go</w:t>
        </w:r>
        <w:r w:rsidR="00003B81" w:rsidRPr="00577917">
          <w:rPr>
            <w:rStyle w:val="ab"/>
            <w:sz w:val="28"/>
            <w:szCs w:val="28"/>
          </w:rPr>
          <w:t>.</w:t>
        </w:r>
        <w:proofErr w:type="spellStart"/>
        <w:r w:rsidR="00003B81" w:rsidRPr="00577917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003B81" w:rsidRPr="00577917">
        <w:rPr>
          <w:sz w:val="28"/>
          <w:szCs w:val="28"/>
        </w:rPr>
        <w:t xml:space="preserve"> и опублико</w:t>
      </w:r>
      <w:r w:rsidR="00003B81">
        <w:rPr>
          <w:sz w:val="28"/>
          <w:szCs w:val="28"/>
        </w:rPr>
        <w:t>вать на информационных стендах.</w:t>
      </w:r>
      <w:r w:rsidR="0047534F">
        <w:rPr>
          <w:sz w:val="28"/>
          <w:szCs w:val="28"/>
        </w:rPr>
        <w:t xml:space="preserve">       </w:t>
      </w:r>
    </w:p>
    <w:p w:rsidR="00003B81" w:rsidRPr="00577917" w:rsidRDefault="0014204E" w:rsidP="0014204E">
      <w:pPr>
        <w:tabs>
          <w:tab w:val="left" w:pos="10206"/>
        </w:tabs>
        <w:ind w:left="425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proofErr w:type="gramStart"/>
      <w:r w:rsidR="00003B81" w:rsidRPr="00577917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="00003B81" w:rsidRPr="00577917"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="00003B81" w:rsidRPr="0057791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 </w:t>
      </w:r>
      <w:r w:rsidR="00003B81" w:rsidRPr="0057791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 </w:t>
      </w:r>
      <w:r w:rsidR="00003B81" w:rsidRPr="00577917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="00003B81" w:rsidRPr="00577917">
        <w:rPr>
          <w:sz w:val="28"/>
          <w:szCs w:val="28"/>
        </w:rPr>
        <w:t>возложить</w:t>
      </w:r>
      <w:r>
        <w:rPr>
          <w:sz w:val="28"/>
          <w:szCs w:val="28"/>
        </w:rPr>
        <w:t xml:space="preserve">  </w:t>
      </w:r>
      <w:r w:rsidR="00003B81" w:rsidRPr="00577917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C41B1C">
        <w:rPr>
          <w:sz w:val="28"/>
          <w:szCs w:val="28"/>
        </w:rPr>
        <w:t>заместителя</w:t>
      </w:r>
      <w:r w:rsidR="0047534F">
        <w:rPr>
          <w:sz w:val="28"/>
          <w:szCs w:val="28"/>
        </w:rPr>
        <w:t xml:space="preserve"> </w:t>
      </w:r>
      <w:r w:rsidR="00C41B1C">
        <w:rPr>
          <w:sz w:val="28"/>
          <w:szCs w:val="28"/>
        </w:rPr>
        <w:t xml:space="preserve"> главы</w:t>
      </w:r>
      <w:r w:rsidR="0047534F">
        <w:rPr>
          <w:sz w:val="28"/>
          <w:szCs w:val="28"/>
        </w:rPr>
        <w:t xml:space="preserve"> </w:t>
      </w:r>
      <w:r w:rsidR="00003B81" w:rsidRPr="00577917">
        <w:rPr>
          <w:sz w:val="28"/>
          <w:szCs w:val="28"/>
        </w:rPr>
        <w:t xml:space="preserve"> Карабашского г</w:t>
      </w:r>
      <w:r w:rsidR="000D1CD1">
        <w:rPr>
          <w:sz w:val="28"/>
          <w:szCs w:val="28"/>
        </w:rPr>
        <w:t xml:space="preserve">ородского </w:t>
      </w:r>
      <w:r>
        <w:rPr>
          <w:sz w:val="28"/>
          <w:szCs w:val="28"/>
        </w:rPr>
        <w:t xml:space="preserve"> </w:t>
      </w:r>
      <w:r w:rsidR="000D1CD1">
        <w:rPr>
          <w:sz w:val="28"/>
          <w:szCs w:val="28"/>
        </w:rPr>
        <w:t xml:space="preserve">округа </w:t>
      </w:r>
      <w:r w:rsidR="00C41B1C">
        <w:rPr>
          <w:sz w:val="28"/>
          <w:szCs w:val="28"/>
        </w:rPr>
        <w:t xml:space="preserve">по общим </w:t>
      </w:r>
      <w:r>
        <w:rPr>
          <w:sz w:val="28"/>
          <w:szCs w:val="28"/>
        </w:rPr>
        <w:t xml:space="preserve"> </w:t>
      </w:r>
      <w:r w:rsidR="00C41B1C">
        <w:rPr>
          <w:sz w:val="28"/>
          <w:szCs w:val="28"/>
        </w:rPr>
        <w:t xml:space="preserve">вопросам </w:t>
      </w:r>
      <w:proofErr w:type="spellStart"/>
      <w:r w:rsidR="000D1CD1">
        <w:rPr>
          <w:sz w:val="28"/>
          <w:szCs w:val="28"/>
        </w:rPr>
        <w:t>Лепешкова</w:t>
      </w:r>
      <w:proofErr w:type="spellEnd"/>
      <w:r w:rsidR="000D1CD1">
        <w:rPr>
          <w:sz w:val="28"/>
          <w:szCs w:val="28"/>
        </w:rPr>
        <w:t xml:space="preserve"> А.А.</w:t>
      </w: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</w:p>
    <w:p w:rsidR="00003B81" w:rsidRDefault="00003B81" w:rsidP="00003B81">
      <w:pPr>
        <w:contextualSpacing/>
        <w:mirrorIndents/>
        <w:jc w:val="both"/>
        <w:rPr>
          <w:sz w:val="28"/>
          <w:szCs w:val="28"/>
        </w:rPr>
      </w:pP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>Глава Карабашского</w:t>
      </w:r>
      <w:r w:rsidRPr="00577917">
        <w:rPr>
          <w:sz w:val="28"/>
          <w:szCs w:val="28"/>
        </w:rPr>
        <w:tab/>
      </w: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>городского округа</w:t>
      </w:r>
      <w:r w:rsidRPr="00577917">
        <w:rPr>
          <w:sz w:val="28"/>
          <w:szCs w:val="28"/>
        </w:rPr>
        <w:tab/>
      </w:r>
      <w:r w:rsidRPr="00577917">
        <w:rPr>
          <w:sz w:val="28"/>
          <w:szCs w:val="28"/>
        </w:rPr>
        <w:tab/>
      </w:r>
      <w:r w:rsidRPr="00577917">
        <w:rPr>
          <w:sz w:val="28"/>
          <w:szCs w:val="28"/>
        </w:rPr>
        <w:tab/>
      </w:r>
      <w:r w:rsidRPr="00577917">
        <w:rPr>
          <w:sz w:val="28"/>
          <w:szCs w:val="28"/>
        </w:rPr>
        <w:tab/>
      </w:r>
      <w:r w:rsidRPr="00577917">
        <w:rPr>
          <w:sz w:val="28"/>
          <w:szCs w:val="28"/>
        </w:rPr>
        <w:tab/>
      </w:r>
      <w:r w:rsidRPr="00577917">
        <w:rPr>
          <w:sz w:val="28"/>
          <w:szCs w:val="28"/>
        </w:rPr>
        <w:tab/>
      </w:r>
      <w:r w:rsidRPr="00577917">
        <w:rPr>
          <w:sz w:val="28"/>
          <w:szCs w:val="28"/>
        </w:rPr>
        <w:tab/>
        <w:t>О.Г. Буданов</w:t>
      </w: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</w:p>
    <w:p w:rsidR="00003B81" w:rsidRDefault="00003B81" w:rsidP="00003B81">
      <w:pPr>
        <w:contextualSpacing/>
        <w:mirrorIndents/>
        <w:jc w:val="both"/>
        <w:rPr>
          <w:sz w:val="28"/>
          <w:szCs w:val="28"/>
        </w:rPr>
      </w:pPr>
    </w:p>
    <w:p w:rsidR="00003B81" w:rsidRDefault="00003B81" w:rsidP="00003B81">
      <w:pPr>
        <w:contextualSpacing/>
        <w:mirrorIndents/>
        <w:jc w:val="both"/>
        <w:rPr>
          <w:sz w:val="28"/>
          <w:szCs w:val="28"/>
        </w:rPr>
      </w:pPr>
    </w:p>
    <w:p w:rsidR="00C41B1C" w:rsidRDefault="00C41B1C" w:rsidP="00003B81">
      <w:pPr>
        <w:contextualSpacing/>
        <w:mirrorIndents/>
        <w:jc w:val="both"/>
        <w:rPr>
          <w:sz w:val="28"/>
          <w:szCs w:val="28"/>
        </w:rPr>
      </w:pPr>
    </w:p>
    <w:p w:rsidR="00C41B1C" w:rsidRDefault="00C41B1C" w:rsidP="00003B81">
      <w:pPr>
        <w:contextualSpacing/>
        <w:mirrorIndents/>
        <w:jc w:val="both"/>
        <w:rPr>
          <w:sz w:val="28"/>
          <w:szCs w:val="28"/>
        </w:rPr>
      </w:pPr>
    </w:p>
    <w:p w:rsidR="00C41B1C" w:rsidRDefault="00C41B1C" w:rsidP="00003B81">
      <w:pPr>
        <w:contextualSpacing/>
        <w:mirrorIndents/>
        <w:jc w:val="both"/>
        <w:rPr>
          <w:sz w:val="28"/>
          <w:szCs w:val="28"/>
        </w:rPr>
      </w:pPr>
    </w:p>
    <w:p w:rsidR="00C41B1C" w:rsidRDefault="00C41B1C" w:rsidP="00003B81">
      <w:pPr>
        <w:contextualSpacing/>
        <w:mirrorIndents/>
        <w:jc w:val="both"/>
        <w:rPr>
          <w:sz w:val="28"/>
          <w:szCs w:val="28"/>
        </w:rPr>
      </w:pPr>
    </w:p>
    <w:p w:rsidR="00C41B1C" w:rsidRDefault="00C41B1C" w:rsidP="00003B81">
      <w:pPr>
        <w:contextualSpacing/>
        <w:mirrorIndents/>
        <w:jc w:val="both"/>
        <w:rPr>
          <w:sz w:val="28"/>
          <w:szCs w:val="28"/>
        </w:rPr>
      </w:pPr>
    </w:p>
    <w:p w:rsidR="00003B81" w:rsidRDefault="00003B81" w:rsidP="00003B81">
      <w:pPr>
        <w:contextualSpacing/>
        <w:mirrorIndents/>
        <w:jc w:val="both"/>
        <w:rPr>
          <w:sz w:val="28"/>
          <w:szCs w:val="28"/>
        </w:rPr>
      </w:pP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>Согласовано</w:t>
      </w:r>
    </w:p>
    <w:p w:rsidR="00003B81" w:rsidRDefault="001E5AE6" w:rsidP="001E5AE6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по </w:t>
      </w:r>
      <w:r w:rsidR="00C41B1C">
        <w:rPr>
          <w:sz w:val="28"/>
          <w:szCs w:val="28"/>
        </w:rPr>
        <w:t xml:space="preserve">ОВ   </w:t>
      </w:r>
      <w:r w:rsidR="00003B81" w:rsidRPr="00577917">
        <w:rPr>
          <w:sz w:val="28"/>
          <w:szCs w:val="28"/>
        </w:rPr>
        <w:tab/>
      </w:r>
      <w:r w:rsidR="00003B81" w:rsidRPr="00577917">
        <w:rPr>
          <w:sz w:val="28"/>
          <w:szCs w:val="28"/>
        </w:rPr>
        <w:tab/>
      </w:r>
      <w:r w:rsidR="00003B81" w:rsidRPr="0057791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B81" w:rsidRPr="00577917">
        <w:rPr>
          <w:sz w:val="28"/>
          <w:szCs w:val="28"/>
        </w:rPr>
        <w:t>А.А. Лепешков</w:t>
      </w:r>
    </w:p>
    <w:p w:rsidR="00C41B1C" w:rsidRDefault="001E5AE6" w:rsidP="00C41B1C">
      <w:pPr>
        <w:spacing w:line="360" w:lineRule="auto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Юр</w:t>
      </w:r>
      <w:r w:rsidR="00003B81" w:rsidRPr="00577917">
        <w:rPr>
          <w:sz w:val="28"/>
          <w:szCs w:val="28"/>
        </w:rPr>
        <w:t>. отдел</w:t>
      </w:r>
      <w:r w:rsidR="00003B81" w:rsidRPr="00577917">
        <w:rPr>
          <w:sz w:val="28"/>
          <w:szCs w:val="28"/>
        </w:rPr>
        <w:tab/>
      </w:r>
      <w:r w:rsidR="00003B81" w:rsidRPr="00577917">
        <w:rPr>
          <w:sz w:val="28"/>
          <w:szCs w:val="28"/>
        </w:rPr>
        <w:tab/>
      </w:r>
      <w:r w:rsidR="00003B81" w:rsidRPr="00577917">
        <w:rPr>
          <w:sz w:val="28"/>
          <w:szCs w:val="28"/>
        </w:rPr>
        <w:tab/>
      </w:r>
      <w:r w:rsidR="00003B81" w:rsidRPr="00577917">
        <w:rPr>
          <w:sz w:val="28"/>
          <w:szCs w:val="28"/>
        </w:rPr>
        <w:tab/>
      </w:r>
      <w:r w:rsidR="00003B81" w:rsidRPr="00577917">
        <w:rPr>
          <w:sz w:val="28"/>
          <w:szCs w:val="28"/>
        </w:rPr>
        <w:tab/>
      </w:r>
      <w:r w:rsidR="00003B81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3B81">
        <w:rPr>
          <w:sz w:val="28"/>
          <w:szCs w:val="28"/>
        </w:rPr>
        <w:t>Е.В. Беспалова</w:t>
      </w: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</w:p>
    <w:p w:rsidR="00003B81" w:rsidRPr="00577917" w:rsidRDefault="001E5AE6" w:rsidP="00003B81">
      <w:pPr>
        <w:contextualSpacing/>
        <w:mirrorIndent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Отп</w:t>
      </w:r>
      <w:proofErr w:type="spellEnd"/>
      <w:r>
        <w:rPr>
          <w:sz w:val="28"/>
          <w:szCs w:val="28"/>
        </w:rPr>
        <w:t xml:space="preserve">. </w:t>
      </w:r>
      <w:r w:rsidR="0016747C">
        <w:rPr>
          <w:sz w:val="28"/>
          <w:szCs w:val="28"/>
        </w:rPr>
        <w:t>10</w:t>
      </w:r>
      <w:r w:rsidR="00003B81" w:rsidRPr="00577917">
        <w:rPr>
          <w:sz w:val="28"/>
          <w:szCs w:val="28"/>
        </w:rPr>
        <w:t xml:space="preserve"> экз.</w:t>
      </w: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>1-в дело</w:t>
      </w:r>
    </w:p>
    <w:p w:rsidR="00003B81" w:rsidRPr="00577917" w:rsidRDefault="00003B81" w:rsidP="00003B81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 xml:space="preserve">2- </w:t>
      </w:r>
      <w:proofErr w:type="spellStart"/>
      <w:r w:rsidR="0016747C" w:rsidRPr="00577917">
        <w:rPr>
          <w:sz w:val="28"/>
          <w:szCs w:val="28"/>
        </w:rPr>
        <w:t>Лепешков</w:t>
      </w:r>
      <w:r w:rsidR="0016747C">
        <w:rPr>
          <w:sz w:val="28"/>
          <w:szCs w:val="28"/>
        </w:rPr>
        <w:t>у</w:t>
      </w:r>
      <w:proofErr w:type="spellEnd"/>
      <w:r w:rsidR="0016747C" w:rsidRPr="00577917">
        <w:rPr>
          <w:sz w:val="28"/>
          <w:szCs w:val="28"/>
        </w:rPr>
        <w:t xml:space="preserve"> А.А.</w:t>
      </w:r>
    </w:p>
    <w:p w:rsidR="00003B81" w:rsidRDefault="00003B81" w:rsidP="00003B81">
      <w:pPr>
        <w:contextualSpacing/>
        <w:mirrorIndents/>
        <w:jc w:val="both"/>
        <w:rPr>
          <w:sz w:val="28"/>
          <w:szCs w:val="28"/>
        </w:rPr>
      </w:pPr>
      <w:r w:rsidRPr="00577917">
        <w:rPr>
          <w:sz w:val="28"/>
          <w:szCs w:val="28"/>
        </w:rPr>
        <w:t>3-</w:t>
      </w:r>
      <w:r w:rsidR="0016747C">
        <w:rPr>
          <w:sz w:val="28"/>
          <w:szCs w:val="28"/>
        </w:rPr>
        <w:t>10 - отв</w:t>
      </w:r>
      <w:proofErr w:type="gramStart"/>
      <w:r w:rsidR="0016747C">
        <w:rPr>
          <w:sz w:val="28"/>
          <w:szCs w:val="28"/>
        </w:rPr>
        <w:t>.и</w:t>
      </w:r>
      <w:proofErr w:type="gramEnd"/>
      <w:r w:rsidR="0016747C">
        <w:rPr>
          <w:sz w:val="28"/>
          <w:szCs w:val="28"/>
        </w:rPr>
        <w:t>сп.</w:t>
      </w:r>
    </w:p>
    <w:p w:rsidR="00003B81" w:rsidRPr="00577917" w:rsidRDefault="00C41B1C" w:rsidP="00003B81">
      <w:pPr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03B81" w:rsidRPr="00577917">
        <w:rPr>
          <w:sz w:val="28"/>
          <w:szCs w:val="28"/>
        </w:rPr>
        <w:t xml:space="preserve">сп. </w:t>
      </w:r>
      <w:r>
        <w:rPr>
          <w:sz w:val="28"/>
          <w:szCs w:val="28"/>
        </w:rPr>
        <w:t>Абдюшева Г.Р.</w:t>
      </w:r>
    </w:p>
    <w:p w:rsidR="00003B81" w:rsidRPr="00577917" w:rsidRDefault="00003B81" w:rsidP="00003B81">
      <w:pPr>
        <w:jc w:val="both"/>
        <w:rPr>
          <w:sz w:val="28"/>
          <w:szCs w:val="28"/>
        </w:rPr>
      </w:pPr>
    </w:p>
    <w:p w:rsidR="00003B81" w:rsidRPr="00577917" w:rsidRDefault="00003B81" w:rsidP="00003B81">
      <w:pPr>
        <w:contextualSpacing/>
        <w:jc w:val="both"/>
        <w:rPr>
          <w:sz w:val="28"/>
          <w:szCs w:val="28"/>
        </w:rPr>
      </w:pPr>
    </w:p>
    <w:p w:rsidR="00003B81" w:rsidRPr="00577917" w:rsidRDefault="00003B81" w:rsidP="00003B81">
      <w:pPr>
        <w:contextualSpacing/>
        <w:jc w:val="both"/>
        <w:rPr>
          <w:sz w:val="28"/>
          <w:szCs w:val="28"/>
        </w:rPr>
      </w:pPr>
      <w:r w:rsidRPr="00577917">
        <w:rPr>
          <w:sz w:val="28"/>
          <w:szCs w:val="28"/>
        </w:rPr>
        <w:t xml:space="preserve">                                                                 </w:t>
      </w:r>
    </w:p>
    <w:p w:rsidR="00003B81" w:rsidRPr="00577917" w:rsidRDefault="00003B81" w:rsidP="00003B81">
      <w:pPr>
        <w:jc w:val="both"/>
        <w:rPr>
          <w:sz w:val="28"/>
          <w:szCs w:val="28"/>
        </w:rPr>
      </w:pPr>
    </w:p>
    <w:p w:rsidR="00003B81" w:rsidRPr="00577917" w:rsidRDefault="00003B81" w:rsidP="00003B81">
      <w:pPr>
        <w:jc w:val="both"/>
        <w:rPr>
          <w:sz w:val="28"/>
          <w:szCs w:val="28"/>
        </w:rPr>
      </w:pPr>
    </w:p>
    <w:p w:rsidR="00003B81" w:rsidRPr="00577917" w:rsidRDefault="00003B81" w:rsidP="00003B81">
      <w:pPr>
        <w:jc w:val="both"/>
        <w:rPr>
          <w:sz w:val="28"/>
          <w:szCs w:val="28"/>
        </w:rPr>
      </w:pPr>
    </w:p>
    <w:p w:rsidR="00003B81" w:rsidRPr="00577917" w:rsidRDefault="00003B81" w:rsidP="00003B81">
      <w:pPr>
        <w:jc w:val="both"/>
        <w:rPr>
          <w:sz w:val="28"/>
          <w:szCs w:val="28"/>
        </w:rPr>
      </w:pPr>
    </w:p>
    <w:p w:rsidR="0047534F" w:rsidRDefault="00C41B1C" w:rsidP="007A48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7A48CA">
        <w:rPr>
          <w:sz w:val="28"/>
          <w:szCs w:val="28"/>
        </w:rPr>
        <w:t xml:space="preserve">                                                                                  </w:t>
      </w: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16747C" w:rsidRDefault="0016747C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16747C" w:rsidRDefault="0016747C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47534F" w:rsidRDefault="0047534F" w:rsidP="007A48CA">
      <w:pPr>
        <w:rPr>
          <w:sz w:val="28"/>
          <w:szCs w:val="28"/>
        </w:rPr>
      </w:pPr>
    </w:p>
    <w:p w:rsidR="007B3AC3" w:rsidRPr="007B3AC3" w:rsidRDefault="0016747C" w:rsidP="007A48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</w:t>
      </w:r>
      <w:r w:rsidR="007B3AC3" w:rsidRPr="007B3AC3">
        <w:rPr>
          <w:sz w:val="28"/>
          <w:szCs w:val="28"/>
        </w:rPr>
        <w:t>Приложение</w:t>
      </w:r>
    </w:p>
    <w:p w:rsidR="007B3AC3" w:rsidRPr="007B3AC3" w:rsidRDefault="007B3AC3" w:rsidP="0047534F">
      <w:pPr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="00C41B1C">
        <w:rPr>
          <w:sz w:val="28"/>
          <w:szCs w:val="28"/>
        </w:rPr>
        <w:t xml:space="preserve">                                                                                     </w:t>
      </w:r>
      <w:r w:rsidR="0047534F">
        <w:rPr>
          <w:sz w:val="28"/>
          <w:szCs w:val="28"/>
        </w:rPr>
        <w:t xml:space="preserve">      </w:t>
      </w:r>
      <w:proofErr w:type="gramStart"/>
      <w:r w:rsidRPr="007B3AC3">
        <w:rPr>
          <w:sz w:val="28"/>
          <w:szCs w:val="28"/>
        </w:rPr>
        <w:t>Утвержден</w:t>
      </w:r>
      <w:proofErr w:type="gramEnd"/>
      <w:r w:rsidRPr="007B3AC3">
        <w:rPr>
          <w:sz w:val="28"/>
          <w:szCs w:val="28"/>
        </w:rPr>
        <w:t xml:space="preserve"> постановлением</w:t>
      </w:r>
    </w:p>
    <w:p w:rsidR="007B3AC3" w:rsidRPr="007B3AC3" w:rsidRDefault="007B3AC3" w:rsidP="0047534F">
      <w:pPr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="00C41B1C">
        <w:rPr>
          <w:sz w:val="28"/>
          <w:szCs w:val="28"/>
        </w:rPr>
        <w:t xml:space="preserve">                                                                                        </w:t>
      </w:r>
      <w:r w:rsidR="0047534F">
        <w:rPr>
          <w:sz w:val="28"/>
          <w:szCs w:val="28"/>
        </w:rPr>
        <w:t xml:space="preserve">   </w:t>
      </w:r>
      <w:r w:rsidRPr="007B3AC3">
        <w:rPr>
          <w:sz w:val="28"/>
          <w:szCs w:val="28"/>
        </w:rPr>
        <w:t>администрации Карабашского</w:t>
      </w:r>
    </w:p>
    <w:p w:rsidR="007B3AC3" w:rsidRPr="007B3AC3" w:rsidRDefault="007B3AC3" w:rsidP="0047534F">
      <w:pPr>
        <w:rPr>
          <w:sz w:val="28"/>
          <w:szCs w:val="28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="00C41B1C">
        <w:rPr>
          <w:sz w:val="28"/>
          <w:szCs w:val="28"/>
        </w:rPr>
        <w:t xml:space="preserve">                                                                                     </w:t>
      </w:r>
      <w:r w:rsidR="0047534F">
        <w:rPr>
          <w:sz w:val="28"/>
          <w:szCs w:val="28"/>
        </w:rPr>
        <w:t xml:space="preserve">      </w:t>
      </w:r>
      <w:r w:rsidRPr="007B3AC3">
        <w:rPr>
          <w:sz w:val="28"/>
          <w:szCs w:val="28"/>
        </w:rPr>
        <w:t>городского округа</w:t>
      </w:r>
    </w:p>
    <w:p w:rsidR="007B3AC3" w:rsidRPr="003B7DD8" w:rsidRDefault="007B3AC3" w:rsidP="0047534F">
      <w:pPr>
        <w:rPr>
          <w:sz w:val="28"/>
          <w:szCs w:val="28"/>
          <w:u w:val="single"/>
          <w:vertAlign w:val="subscript"/>
        </w:rPr>
      </w:pP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Pr="007B3AC3">
        <w:rPr>
          <w:sz w:val="28"/>
          <w:szCs w:val="28"/>
        </w:rPr>
        <w:tab/>
      </w:r>
      <w:r w:rsidR="00C41B1C">
        <w:rPr>
          <w:sz w:val="28"/>
          <w:szCs w:val="28"/>
        </w:rPr>
        <w:t xml:space="preserve">                                                                                     </w:t>
      </w:r>
      <w:r w:rsidR="0047534F">
        <w:rPr>
          <w:sz w:val="28"/>
          <w:szCs w:val="28"/>
        </w:rPr>
        <w:t xml:space="preserve">      </w:t>
      </w:r>
      <w:r w:rsidR="00C41B1C">
        <w:rPr>
          <w:sz w:val="28"/>
          <w:szCs w:val="28"/>
        </w:rPr>
        <w:t>о</w:t>
      </w:r>
      <w:r w:rsidRPr="003B7DD8">
        <w:rPr>
          <w:sz w:val="28"/>
          <w:szCs w:val="28"/>
        </w:rPr>
        <w:t>т</w:t>
      </w:r>
      <w:r w:rsidRPr="003B7DD8">
        <w:rPr>
          <w:sz w:val="28"/>
          <w:szCs w:val="28"/>
          <w:u w:val="single"/>
        </w:rPr>
        <w:t xml:space="preserve"> </w:t>
      </w:r>
      <w:r w:rsidR="003B7DD8" w:rsidRPr="003B7DD8">
        <w:rPr>
          <w:sz w:val="28"/>
          <w:szCs w:val="28"/>
          <w:u w:val="single"/>
        </w:rPr>
        <w:t xml:space="preserve">                        </w:t>
      </w:r>
      <w:r w:rsidRPr="003B7DD8">
        <w:rPr>
          <w:sz w:val="28"/>
          <w:szCs w:val="28"/>
        </w:rPr>
        <w:t>№</w:t>
      </w:r>
      <w:proofErr w:type="gramStart"/>
      <w:r w:rsidR="003B7DD8">
        <w:rPr>
          <w:sz w:val="28"/>
          <w:szCs w:val="28"/>
          <w:u w:val="single"/>
        </w:rPr>
        <w:t xml:space="preserve">  </w:t>
      </w:r>
      <w:r w:rsidRPr="003B7DD8">
        <w:rPr>
          <w:sz w:val="28"/>
          <w:szCs w:val="28"/>
          <w:u w:val="single"/>
        </w:rPr>
        <w:t xml:space="preserve"> </w:t>
      </w:r>
      <w:r w:rsidR="003B7DD8" w:rsidRPr="003B7DD8">
        <w:rPr>
          <w:sz w:val="28"/>
          <w:szCs w:val="28"/>
          <w:u w:val="single"/>
        </w:rPr>
        <w:t xml:space="preserve">     </w:t>
      </w:r>
      <w:r w:rsidR="003B7DD8">
        <w:rPr>
          <w:sz w:val="28"/>
          <w:szCs w:val="28"/>
          <w:u w:val="single"/>
        </w:rPr>
        <w:t xml:space="preserve">    </w:t>
      </w:r>
      <w:r w:rsidR="003B7DD8" w:rsidRPr="003B7DD8">
        <w:rPr>
          <w:sz w:val="28"/>
          <w:szCs w:val="28"/>
          <w:u w:val="single"/>
          <w:vertAlign w:val="subscript"/>
        </w:rPr>
        <w:t>.</w:t>
      </w:r>
      <w:proofErr w:type="gramEnd"/>
    </w:p>
    <w:p w:rsidR="007B3AC3" w:rsidRPr="007B3AC3" w:rsidRDefault="003B7DD8" w:rsidP="007B3A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3AC3" w:rsidRPr="007B3AC3" w:rsidRDefault="007B3AC3" w:rsidP="007B3AC3">
      <w:pPr>
        <w:jc w:val="both"/>
        <w:rPr>
          <w:sz w:val="28"/>
          <w:szCs w:val="28"/>
        </w:rPr>
      </w:pPr>
    </w:p>
    <w:p w:rsidR="007B3AC3" w:rsidRPr="007B3AC3" w:rsidRDefault="00E30F5D" w:rsidP="00C41B1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</w:p>
    <w:p w:rsidR="00230458" w:rsidRDefault="00230458" w:rsidP="007B3AC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  <w:r w:rsidRPr="00577917">
        <w:rPr>
          <w:sz w:val="28"/>
          <w:szCs w:val="28"/>
        </w:rPr>
        <w:t xml:space="preserve"> </w:t>
      </w:r>
      <w:r>
        <w:rPr>
          <w:sz w:val="28"/>
          <w:szCs w:val="28"/>
        </w:rPr>
        <w:t>по п</w:t>
      </w:r>
      <w:r w:rsidRPr="00577917">
        <w:rPr>
          <w:sz w:val="28"/>
          <w:szCs w:val="28"/>
        </w:rPr>
        <w:t>ротиводействи</w:t>
      </w:r>
      <w:r>
        <w:rPr>
          <w:sz w:val="28"/>
          <w:szCs w:val="28"/>
        </w:rPr>
        <w:t xml:space="preserve">ю </w:t>
      </w:r>
      <w:r w:rsidRPr="00577917">
        <w:rPr>
          <w:sz w:val="28"/>
          <w:szCs w:val="28"/>
        </w:rPr>
        <w:t xml:space="preserve">коррупции </w:t>
      </w:r>
    </w:p>
    <w:p w:rsidR="007B3AC3" w:rsidRPr="007B3AC3" w:rsidRDefault="00230458" w:rsidP="007B3AC3">
      <w:pPr>
        <w:jc w:val="center"/>
        <w:rPr>
          <w:sz w:val="28"/>
          <w:szCs w:val="28"/>
        </w:rPr>
      </w:pPr>
      <w:r w:rsidRPr="00577917">
        <w:rPr>
          <w:sz w:val="28"/>
          <w:szCs w:val="28"/>
        </w:rPr>
        <w:t>на территории Карабашского городского округа на 2017-2019 годы</w:t>
      </w:r>
    </w:p>
    <w:p w:rsidR="007B3AC3" w:rsidRPr="007B3AC3" w:rsidRDefault="007B3AC3" w:rsidP="007B3A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B3AC3" w:rsidRPr="007B3AC3" w:rsidRDefault="007B3AC3" w:rsidP="007B3AC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436" w:type="dxa"/>
        <w:jc w:val="center"/>
        <w:tblInd w:w="-1463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86"/>
        <w:gridCol w:w="9029"/>
        <w:gridCol w:w="1418"/>
        <w:gridCol w:w="3303"/>
      </w:tblGrid>
      <w:tr w:rsidR="00C41B1C" w:rsidRPr="007B3AC3" w:rsidTr="00230458">
        <w:trPr>
          <w:trHeight w:val="276"/>
          <w:jc w:val="center"/>
        </w:trPr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№</w:t>
            </w:r>
          </w:p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proofErr w:type="spellStart"/>
            <w:r w:rsidRPr="007B3AC3"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47C" w:rsidRPr="007B3AC3" w:rsidRDefault="00C41B1C" w:rsidP="0016747C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Ответственный исполнитель</w:t>
            </w:r>
          </w:p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</w:p>
        </w:tc>
      </w:tr>
      <w:tr w:rsidR="00C41B1C" w:rsidRPr="007B3AC3" w:rsidTr="00230458">
        <w:trPr>
          <w:trHeight w:val="276"/>
          <w:jc w:val="center"/>
        </w:trPr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C" w:rsidRPr="007B3AC3" w:rsidRDefault="00C41B1C" w:rsidP="007B3AC3">
            <w:pPr>
              <w:rPr>
                <w:sz w:val="24"/>
                <w:szCs w:val="24"/>
              </w:rPr>
            </w:pPr>
          </w:p>
        </w:tc>
        <w:tc>
          <w:tcPr>
            <w:tcW w:w="9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C" w:rsidRPr="007B3AC3" w:rsidRDefault="00C41B1C" w:rsidP="007B3AC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C" w:rsidRPr="007B3AC3" w:rsidRDefault="00C41B1C" w:rsidP="007B3AC3">
            <w:pPr>
              <w:rPr>
                <w:sz w:val="24"/>
                <w:szCs w:val="24"/>
              </w:rPr>
            </w:pPr>
          </w:p>
        </w:tc>
        <w:tc>
          <w:tcPr>
            <w:tcW w:w="3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B1C" w:rsidRPr="007B3AC3" w:rsidRDefault="00C41B1C" w:rsidP="007B3AC3">
            <w:pPr>
              <w:rPr>
                <w:sz w:val="24"/>
                <w:szCs w:val="24"/>
              </w:rPr>
            </w:pPr>
          </w:p>
        </w:tc>
      </w:tr>
      <w:tr w:rsidR="00C41B1C" w:rsidRPr="007B3AC3" w:rsidTr="0023045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антикоррупционной экспертизы проектов нормативных правовых актов и  нормативных правовых актов администрации Карабашского городского округа</w:t>
            </w:r>
            <w:r w:rsidRPr="007B3AC3">
              <w:rPr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230458" w:rsidP="002304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  <w:r w:rsidR="00C41B1C" w:rsidRPr="007B3AC3">
              <w:rPr>
                <w:sz w:val="24"/>
                <w:szCs w:val="24"/>
              </w:rPr>
              <w:t xml:space="preserve"> отдел администрации Карабашского городского округа </w:t>
            </w:r>
            <w:r>
              <w:rPr>
                <w:sz w:val="24"/>
                <w:szCs w:val="24"/>
              </w:rPr>
              <w:t>(далее - КГО)</w:t>
            </w:r>
          </w:p>
        </w:tc>
      </w:tr>
      <w:tr w:rsidR="00C41B1C" w:rsidRPr="007B3AC3" w:rsidTr="0023045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Ведение реестра нормативных правовых актов, регулирующих вопросы противодействия коррупции в городском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891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230458" w:rsidP="007B3AC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  <w:r w:rsidR="00C41B1C" w:rsidRPr="007B3AC3">
              <w:rPr>
                <w:sz w:val="24"/>
                <w:szCs w:val="24"/>
              </w:rPr>
              <w:t xml:space="preserve"> отдел администрации КГО</w:t>
            </w:r>
          </w:p>
        </w:tc>
      </w:tr>
      <w:tr w:rsidR="00C41B1C" w:rsidRPr="007B3AC3" w:rsidTr="0023045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3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C41B1C" w:rsidP="00230458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Изучение практики применения антикоррупционной экспертизы в других муниципальных образованиях и регионах, формулирование предложений по её применению в городском округе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  <w:r w:rsidR="00C41B1C" w:rsidRPr="007B3AC3">
              <w:rPr>
                <w:sz w:val="24"/>
                <w:szCs w:val="24"/>
              </w:rPr>
              <w:t xml:space="preserve"> отдел администрации КГО</w:t>
            </w:r>
          </w:p>
        </w:tc>
      </w:tr>
      <w:tr w:rsidR="00C41B1C" w:rsidRPr="007B3AC3" w:rsidTr="00230458">
        <w:trPr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4</w:t>
            </w:r>
          </w:p>
        </w:tc>
        <w:tc>
          <w:tcPr>
            <w:tcW w:w="9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антикоррупционной экспертизы договоров и соглашений, заключаемых от имени администрации городского округа, инвестиционных проектов, предусматривающих привлечение средств местного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C41B1C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1B1C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</w:t>
            </w:r>
            <w:r w:rsidR="00C41B1C" w:rsidRPr="007B3AC3">
              <w:rPr>
                <w:sz w:val="24"/>
                <w:szCs w:val="24"/>
              </w:rPr>
              <w:t xml:space="preserve"> отдел администрации КГО</w:t>
            </w:r>
          </w:p>
        </w:tc>
      </w:tr>
    </w:tbl>
    <w:p w:rsidR="007B3AC3" w:rsidRPr="007B3AC3" w:rsidRDefault="007B3AC3" w:rsidP="007B3AC3">
      <w:pPr>
        <w:jc w:val="center"/>
        <w:rPr>
          <w:sz w:val="24"/>
          <w:szCs w:val="24"/>
        </w:rPr>
        <w:sectPr w:rsidR="007B3AC3" w:rsidRPr="007B3AC3" w:rsidSect="0016747C">
          <w:pgSz w:w="16834" w:h="11909" w:orient="landscape"/>
          <w:pgMar w:top="1134" w:right="567" w:bottom="567" w:left="567" w:header="720" w:footer="720" w:gutter="0"/>
          <w:cols w:space="60"/>
          <w:noEndnote/>
          <w:docGrid w:linePitch="272"/>
        </w:sectPr>
      </w:pPr>
    </w:p>
    <w:tbl>
      <w:tblPr>
        <w:tblW w:w="13801" w:type="dxa"/>
        <w:jc w:val="center"/>
        <w:tblInd w:w="-1322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620"/>
        <w:gridCol w:w="9486"/>
        <w:gridCol w:w="1276"/>
        <w:gridCol w:w="2419"/>
      </w:tblGrid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30458">
            <w:pPr>
              <w:ind w:right="82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5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proofErr w:type="gramStart"/>
            <w:r w:rsidRPr="007B3AC3">
              <w:rPr>
                <w:sz w:val="24"/>
                <w:szCs w:val="24"/>
              </w:rPr>
              <w:t>Организация проверки достоверности и полноты сведений, предоставляемых гражданами, претендующими  на замещение должностей муниципальной службы и муниципальными служащими Карабашского городского округа и соблюдение ими требований к служебному поведению в соответствии с требованиями Федерального закона от 02.03.2007</w:t>
            </w:r>
            <w:r>
              <w:rPr>
                <w:sz w:val="24"/>
                <w:szCs w:val="24"/>
              </w:rPr>
              <w:t>г.</w:t>
            </w:r>
            <w:r w:rsidRPr="007B3AC3">
              <w:rPr>
                <w:sz w:val="24"/>
                <w:szCs w:val="24"/>
              </w:rPr>
              <w:t xml:space="preserve"> № 25</w:t>
            </w:r>
            <w:r>
              <w:rPr>
                <w:sz w:val="24"/>
                <w:szCs w:val="24"/>
              </w:rPr>
              <w:t>-ФЗ</w:t>
            </w:r>
            <w:r w:rsidRPr="007B3AC3">
              <w:rPr>
                <w:sz w:val="24"/>
                <w:szCs w:val="24"/>
              </w:rPr>
              <w:t xml:space="preserve"> «О муниципальной службе в Российской Федерации»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30458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администрации КГО </w:t>
            </w:r>
          </w:p>
        </w:tc>
      </w:tr>
      <w:tr w:rsidR="00230458" w:rsidRPr="007B3AC3" w:rsidTr="00230458">
        <w:trPr>
          <w:trHeight w:val="124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6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30458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Формирование кадрового резерва для замещения должностей муниципальной службы</w:t>
            </w:r>
            <w:r>
              <w:rPr>
                <w:sz w:val="24"/>
                <w:szCs w:val="24"/>
              </w:rPr>
              <w:t xml:space="preserve"> в</w:t>
            </w:r>
            <w:r w:rsidRPr="007B3AC3">
              <w:rPr>
                <w:sz w:val="24"/>
                <w:szCs w:val="24"/>
              </w:rPr>
              <w:t xml:space="preserve">  Карабашско</w:t>
            </w:r>
            <w:r>
              <w:rPr>
                <w:sz w:val="24"/>
                <w:szCs w:val="24"/>
              </w:rPr>
              <w:t>м</w:t>
            </w:r>
            <w:r w:rsidRPr="007B3AC3">
              <w:rPr>
                <w:sz w:val="24"/>
                <w:szCs w:val="24"/>
              </w:rPr>
              <w:t xml:space="preserve"> городско</w:t>
            </w:r>
            <w:r>
              <w:rPr>
                <w:sz w:val="24"/>
                <w:szCs w:val="24"/>
              </w:rPr>
              <w:t>м</w:t>
            </w:r>
            <w:r w:rsidRPr="007B3AC3">
              <w:rPr>
                <w:sz w:val="24"/>
                <w:szCs w:val="24"/>
              </w:rPr>
              <w:t xml:space="preserve"> округ</w:t>
            </w:r>
            <w:r>
              <w:rPr>
                <w:sz w:val="24"/>
                <w:szCs w:val="24"/>
              </w:rPr>
              <w:t>е</w:t>
            </w:r>
            <w:r w:rsidRPr="007B3AC3">
              <w:rPr>
                <w:sz w:val="24"/>
                <w:szCs w:val="24"/>
              </w:rPr>
              <w:t xml:space="preserve"> в соответствии с законодательством о муниципальной службе на конкурсной основе, обеспечение эффективности его использования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ревизии должностных инструкций в целях конкретизации должностных функций, прав и обязанностей муниципальных служащих, устранения расплывчатых и неточных формулировок, внесения (при необходимости) изменений в должностные инструкции и трудовые договоры (соглашени</w:t>
            </w:r>
            <w:r w:rsidR="00B867D8">
              <w:rPr>
                <w:sz w:val="24"/>
                <w:szCs w:val="24"/>
              </w:rPr>
              <w:t>я</w:t>
            </w:r>
            <w:r w:rsidRPr="007B3AC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67D8" w:rsidRDefault="00B867D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год</w:t>
            </w:r>
            <w:r w:rsidR="00B867D8">
              <w:rPr>
                <w:sz w:val="24"/>
                <w:szCs w:val="24"/>
              </w:rPr>
              <w:t>а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</w:t>
            </w:r>
            <w:r w:rsidR="00230458" w:rsidRPr="007B3AC3">
              <w:rPr>
                <w:sz w:val="24"/>
                <w:szCs w:val="24"/>
              </w:rPr>
              <w:t>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Осуществление проверок соблюдения ограничений и запретов муниципальными служащими при замещении ими должностей, подверженных коррупционному риску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</w:t>
            </w:r>
            <w:r w:rsidR="00230458" w:rsidRPr="007B3AC3">
              <w:rPr>
                <w:sz w:val="24"/>
                <w:szCs w:val="24"/>
              </w:rPr>
              <w:t>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Анализ сведений о доходах, имуществе и обязательствах имущественного характера муниципальных служащих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Default="00B867D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B867D8" w:rsidRPr="00B867D8" w:rsidRDefault="00B867D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2017 - 2019 гг.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</w:t>
            </w:r>
            <w:r w:rsidR="00230458" w:rsidRPr="007B3AC3">
              <w:rPr>
                <w:sz w:val="24"/>
                <w:szCs w:val="24"/>
              </w:rPr>
              <w:t>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  <w:r w:rsidR="00B867D8">
              <w:rPr>
                <w:sz w:val="24"/>
                <w:szCs w:val="24"/>
              </w:rPr>
              <w:t>0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Работа постоянно действующей горячей линии для сообщений о попытках и фактах получения взяток (телефон доверия)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Отдел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</w:t>
            </w:r>
            <w:r w:rsidR="00230458" w:rsidRPr="007B3AC3">
              <w:rPr>
                <w:sz w:val="24"/>
                <w:szCs w:val="24"/>
              </w:rPr>
              <w:t>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</w:t>
            </w:r>
            <w:r w:rsidR="00B867D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Созда</w:t>
            </w:r>
            <w:r w:rsidR="00B867D8">
              <w:rPr>
                <w:sz w:val="24"/>
                <w:szCs w:val="24"/>
              </w:rPr>
              <w:t>ние</w:t>
            </w:r>
            <w:r w:rsidRPr="007B3AC3">
              <w:rPr>
                <w:sz w:val="24"/>
                <w:szCs w:val="24"/>
              </w:rPr>
              <w:t xml:space="preserve"> постоянно действующи</w:t>
            </w:r>
            <w:r w:rsidR="00B867D8">
              <w:rPr>
                <w:sz w:val="24"/>
                <w:szCs w:val="24"/>
              </w:rPr>
              <w:t>х</w:t>
            </w:r>
            <w:r w:rsidRPr="007B3AC3">
              <w:rPr>
                <w:sz w:val="24"/>
                <w:szCs w:val="24"/>
              </w:rPr>
              <w:t xml:space="preserve"> канал</w:t>
            </w:r>
            <w:r w:rsidR="00B867D8">
              <w:rPr>
                <w:sz w:val="24"/>
                <w:szCs w:val="24"/>
              </w:rPr>
              <w:t>ов</w:t>
            </w:r>
            <w:r w:rsidRPr="007B3AC3">
              <w:rPr>
                <w:sz w:val="24"/>
                <w:szCs w:val="24"/>
              </w:rPr>
              <w:t xml:space="preserve"> связи руководителей с населением (выездные приёмы, прямые и горячие телефонные линии)</w:t>
            </w:r>
            <w:r>
              <w:rPr>
                <w:sz w:val="24"/>
                <w:szCs w:val="24"/>
              </w:rPr>
              <w:t>. Ежемесячный прием граждан</w:t>
            </w:r>
            <w:r w:rsidR="00B867D8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Отдел организационно-контрольной работы 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</w:t>
            </w:r>
            <w:r w:rsidR="00B867D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Размещение </w:t>
            </w:r>
            <w:proofErr w:type="spellStart"/>
            <w:r w:rsidRPr="007B3AC3">
              <w:rPr>
                <w:sz w:val="24"/>
                <w:szCs w:val="24"/>
              </w:rPr>
              <w:t>кни</w:t>
            </w:r>
            <w:r w:rsidR="00B867D8">
              <w:rPr>
                <w:sz w:val="24"/>
                <w:szCs w:val="24"/>
              </w:rPr>
              <w:t>и</w:t>
            </w:r>
            <w:r w:rsidRPr="007B3AC3">
              <w:rPr>
                <w:sz w:val="24"/>
                <w:szCs w:val="24"/>
              </w:rPr>
              <w:t>г</w:t>
            </w:r>
            <w:proofErr w:type="spellEnd"/>
            <w:r w:rsidRPr="007B3AC3">
              <w:rPr>
                <w:sz w:val="24"/>
                <w:szCs w:val="24"/>
              </w:rPr>
              <w:t xml:space="preserve"> жалоб и предложений для отзыва о качестве оказываемых муниципальных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  <w:r w:rsidRPr="007B3AC3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МБУ </w:t>
            </w:r>
            <w:r w:rsidR="00230458">
              <w:rPr>
                <w:sz w:val="24"/>
                <w:szCs w:val="24"/>
                <w:lang w:eastAsia="ru-RU"/>
              </w:rPr>
              <w:t>МФЦ</w:t>
            </w:r>
            <w:r w:rsidR="00230458" w:rsidRPr="007B3AC3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  <w:r w:rsidR="00B867D8">
              <w:rPr>
                <w:sz w:val="24"/>
                <w:szCs w:val="24"/>
              </w:rPr>
              <w:t>3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работоспособности</w:t>
            </w:r>
            <w:r w:rsidRPr="007B3AC3">
              <w:rPr>
                <w:sz w:val="24"/>
                <w:szCs w:val="24"/>
              </w:rPr>
              <w:t xml:space="preserve"> специального электронного почтового ящика «противодействие коррупции» на сайте администрации для приёма информации о фактах коррупции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1</w:t>
            </w:r>
            <w:r w:rsidR="00B867D8">
              <w:rPr>
                <w:sz w:val="24"/>
                <w:szCs w:val="24"/>
              </w:rPr>
              <w:t>4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регулярных публикаций</w:t>
            </w:r>
            <w:r w:rsidRPr="007B3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интервью </w:t>
            </w:r>
            <w:r w:rsidRPr="007B3AC3">
              <w:rPr>
                <w:sz w:val="24"/>
                <w:szCs w:val="24"/>
              </w:rPr>
              <w:t xml:space="preserve">должностных лиц </w:t>
            </w:r>
            <w:r w:rsidR="00B867D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дминистрации Карабашского городского округа </w:t>
            </w:r>
            <w:r w:rsidRPr="007B3AC3">
              <w:rPr>
                <w:sz w:val="24"/>
                <w:szCs w:val="24"/>
              </w:rPr>
              <w:t xml:space="preserve">в средствах массовой информации с целью доведения до </w:t>
            </w:r>
            <w:r w:rsidRPr="007B3AC3">
              <w:rPr>
                <w:sz w:val="24"/>
                <w:szCs w:val="24"/>
              </w:rPr>
              <w:lastRenderedPageBreak/>
              <w:t>населения социально-значимой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</w:t>
            </w:r>
            <w:r w:rsidRPr="007B3AC3">
              <w:rPr>
                <w:sz w:val="24"/>
                <w:szCs w:val="24"/>
              </w:rPr>
              <w:lastRenderedPageBreak/>
              <w:t>контрольной работы 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lastRenderedPageBreak/>
              <w:t>1</w:t>
            </w:r>
            <w:r w:rsidR="00B867D8">
              <w:rPr>
                <w:sz w:val="24"/>
                <w:szCs w:val="24"/>
              </w:rPr>
              <w:t>5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Публикация (обнародование) нормативно-правовых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80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</w:t>
            </w:r>
            <w:r w:rsidR="00B867D8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инвентаризации муниципального имущества на предмет выявления его неиспользования для реализации по вопросам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7B3A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01321E">
            <w:pPr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</w:t>
            </w:r>
            <w:r w:rsidR="00230458" w:rsidRPr="007B3AC3">
              <w:rPr>
                <w:noProof/>
                <w:sz w:val="24"/>
                <w:szCs w:val="24"/>
              </w:rPr>
              <w:t xml:space="preserve"> </w:t>
            </w:r>
            <w:r w:rsidR="00230458">
              <w:rPr>
                <w:noProof/>
                <w:sz w:val="24"/>
                <w:szCs w:val="24"/>
              </w:rPr>
              <w:t xml:space="preserve">по имуществу и земельным отношениям </w:t>
            </w:r>
            <w:r w:rsidR="00230458" w:rsidRPr="007B3AC3">
              <w:rPr>
                <w:noProof/>
                <w:sz w:val="24"/>
                <w:szCs w:val="24"/>
              </w:rPr>
              <w:t>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B867D8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100"/>
              <w:rPr>
                <w:sz w:val="24"/>
                <w:szCs w:val="24"/>
                <w:lang w:eastAsia="ru-RU"/>
              </w:rPr>
            </w:pPr>
            <w:r w:rsidRPr="007B3AC3">
              <w:rPr>
                <w:sz w:val="24"/>
                <w:szCs w:val="24"/>
                <w:lang w:eastAsia="ru-RU"/>
              </w:rPr>
              <w:t>1</w:t>
            </w:r>
            <w:r w:rsidR="00B867D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Контроль эффективности использования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shd w:val="clear" w:color="auto" w:fill="FFFFFF"/>
              <w:spacing w:line="276" w:lineRule="auto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Управление</w:t>
            </w:r>
            <w:r w:rsidR="00230458" w:rsidRPr="007B3AC3">
              <w:rPr>
                <w:noProof/>
                <w:sz w:val="24"/>
                <w:szCs w:val="24"/>
              </w:rPr>
              <w:t xml:space="preserve"> </w:t>
            </w:r>
            <w:r w:rsidR="00230458">
              <w:rPr>
                <w:noProof/>
                <w:sz w:val="24"/>
                <w:szCs w:val="24"/>
              </w:rPr>
              <w:t xml:space="preserve">по имуществу и земельным отношениям </w:t>
            </w:r>
            <w:r w:rsidR="00230458" w:rsidRPr="007B3AC3">
              <w:rPr>
                <w:noProof/>
                <w:sz w:val="24"/>
                <w:szCs w:val="24"/>
              </w:rPr>
              <w:t>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tabs>
                <w:tab w:val="center" w:pos="4677"/>
                <w:tab w:val="right" w:pos="9355"/>
              </w:tabs>
              <w:suppressAutoHyphens w:val="0"/>
              <w:spacing w:line="276" w:lineRule="auto"/>
              <w:ind w:left="10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Мониторинг соблюдения требований Федерального закона от 05.04.2013г.  № 44-ФЗ «О контрактной системе в сфере закупок  товаров, работ, услуг для обеспечения государственных  и  муниципальных нужд»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муниципального заказа администрации КГО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B867D8" w:rsidP="007B3AC3">
            <w:pPr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Подготовка информационно-аналитических материалов о фактах коррупции, выявленных  в сфере осуществления  закупок, и принятых в связи с этим мерах противодействия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муниципального заказа администрации КГО,</w:t>
            </w:r>
            <w:r w:rsidR="00B867D8">
              <w:rPr>
                <w:sz w:val="24"/>
                <w:szCs w:val="24"/>
              </w:rPr>
              <w:t xml:space="preserve"> </w:t>
            </w:r>
            <w:r w:rsidR="00254EDB">
              <w:rPr>
                <w:sz w:val="24"/>
                <w:szCs w:val="24"/>
              </w:rPr>
              <w:t>отдел по осуществлению контроля в сфере закупок и внутреннего финансового контроля администрации КГО,</w:t>
            </w:r>
          </w:p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Контрольно-счетная палата КГО (по согласованию)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 w:rsidR="00254EDB">
              <w:rPr>
                <w:sz w:val="24"/>
                <w:szCs w:val="24"/>
              </w:rPr>
              <w:t>0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Обеспечение информированности всех заинтересованных лиц о правилах участия в конкурсных и иных процедурах осуществления 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54EDB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</w:t>
            </w:r>
            <w:proofErr w:type="spellStart"/>
            <w:proofErr w:type="gramStart"/>
            <w:r>
              <w:rPr>
                <w:sz w:val="24"/>
                <w:szCs w:val="24"/>
              </w:rPr>
              <w:t>техничес-</w:t>
            </w:r>
            <w:r>
              <w:rPr>
                <w:sz w:val="24"/>
                <w:szCs w:val="24"/>
              </w:rPr>
              <w:lastRenderedPageBreak/>
              <w:t>кой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учебы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i/>
                <w:iCs/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lastRenderedPageBreak/>
              <w:t xml:space="preserve">Отдел муниципального </w:t>
            </w:r>
            <w:r w:rsidRPr="007B3AC3">
              <w:rPr>
                <w:sz w:val="24"/>
                <w:szCs w:val="24"/>
              </w:rPr>
              <w:lastRenderedPageBreak/>
              <w:t xml:space="preserve">заказа администрации КГО 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lastRenderedPageBreak/>
              <w:t>2</w:t>
            </w:r>
            <w:r w:rsidR="00254EDB">
              <w:rPr>
                <w:sz w:val="24"/>
                <w:szCs w:val="24"/>
              </w:rPr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Проведение круглых столов с участием представителей общественных и некоммерческих организаций по проблемам противодействия коррупции в городском округе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54EDB" w:rsidP="00254EDB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  <w:r>
              <w:rPr>
                <w:sz w:val="24"/>
                <w:szCs w:val="24"/>
              </w:rPr>
              <w:t>,</w:t>
            </w:r>
            <w:r w:rsidRPr="007B3A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7B3AC3">
              <w:rPr>
                <w:sz w:val="24"/>
                <w:szCs w:val="24"/>
              </w:rPr>
              <w:t xml:space="preserve">тдел </w:t>
            </w:r>
            <w:r>
              <w:rPr>
                <w:sz w:val="24"/>
                <w:szCs w:val="24"/>
              </w:rPr>
              <w:t>муниципальной службы и кадров</w:t>
            </w:r>
            <w:r w:rsidRPr="007B3AC3">
              <w:rPr>
                <w:sz w:val="24"/>
                <w:szCs w:val="24"/>
              </w:rPr>
              <w:t xml:space="preserve"> администрации КГО</w:t>
            </w:r>
            <w:r>
              <w:rPr>
                <w:sz w:val="24"/>
                <w:szCs w:val="24"/>
              </w:rPr>
              <w:t xml:space="preserve"> </w:t>
            </w:r>
            <w:r w:rsidRPr="007B3AC3">
              <w:rPr>
                <w:sz w:val="24"/>
                <w:szCs w:val="24"/>
              </w:rPr>
              <w:t xml:space="preserve"> </w:t>
            </w:r>
            <w:r w:rsidR="00230458" w:rsidRPr="007B3AC3">
              <w:rPr>
                <w:sz w:val="24"/>
                <w:szCs w:val="24"/>
              </w:rPr>
              <w:t>Общественная палата (по согласованию)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 w:rsidR="00254EDB">
              <w:rPr>
                <w:sz w:val="24"/>
                <w:szCs w:val="24"/>
              </w:rPr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Взаимодействие с Общественной палатой Карабашского        городского     округа, общественной   организацией     «Память сердца», Советом ветеранов Карабашского городского округа, Обществом     инвалидов     Карабашского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Комиссия по противодействию коррупции в КГО                    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 w:rsidR="00254EDB">
              <w:rPr>
                <w:sz w:val="24"/>
                <w:szCs w:val="24"/>
              </w:rPr>
              <w:t>3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Взаимодействие с пр</w:t>
            </w:r>
            <w:r>
              <w:rPr>
                <w:sz w:val="24"/>
                <w:szCs w:val="24"/>
              </w:rPr>
              <w:t xml:space="preserve">авоохранительными органами   и прокуратурой </w:t>
            </w:r>
            <w:proofErr w:type="gramStart"/>
            <w:r w:rsidRPr="007B3AC3">
              <w:rPr>
                <w:sz w:val="24"/>
                <w:szCs w:val="24"/>
              </w:rPr>
              <w:t>г</w:t>
            </w:r>
            <w:proofErr w:type="gramEnd"/>
            <w:r w:rsidRPr="007B3AC3">
              <w:rPr>
                <w:sz w:val="24"/>
                <w:szCs w:val="24"/>
              </w:rPr>
              <w:t>. Карабаша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Комиссия по противодействию коррупции в КГО                    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 w:rsidR="00254EDB">
              <w:rPr>
                <w:sz w:val="24"/>
                <w:szCs w:val="24"/>
              </w:rPr>
              <w:t>4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Обеспечение      участия</w:t>
            </w:r>
            <w:r>
              <w:rPr>
                <w:sz w:val="24"/>
                <w:szCs w:val="24"/>
              </w:rPr>
              <w:t xml:space="preserve">    координационного     Совета по работе с </w:t>
            </w:r>
            <w:r w:rsidRPr="007B3AC3">
              <w:rPr>
                <w:sz w:val="24"/>
                <w:szCs w:val="24"/>
              </w:rPr>
              <w:t xml:space="preserve">субъектами   малого и </w:t>
            </w:r>
            <w:r>
              <w:rPr>
                <w:sz w:val="24"/>
                <w:szCs w:val="24"/>
              </w:rPr>
              <w:t xml:space="preserve">среднего предпринимательства на территории Карабашского городского </w:t>
            </w:r>
            <w:r w:rsidRPr="007B3AC3">
              <w:rPr>
                <w:sz w:val="24"/>
                <w:szCs w:val="24"/>
              </w:rPr>
              <w:t>округа в принятии решений о передаче прав владения и пользования муниципальным имуществом</w:t>
            </w:r>
          </w:p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54EDB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экономики</w:t>
            </w:r>
            <w:r w:rsidR="00230458" w:rsidRPr="007B3AC3">
              <w:rPr>
                <w:sz w:val="24"/>
                <w:szCs w:val="24"/>
              </w:rPr>
              <w:t xml:space="preserve"> администрации КГО</w:t>
            </w:r>
          </w:p>
        </w:tc>
      </w:tr>
      <w:tr w:rsidR="00230458" w:rsidRPr="007B3AC3" w:rsidTr="00230458">
        <w:trPr>
          <w:trHeight w:val="701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 w:rsidR="00254EDB">
              <w:rPr>
                <w:sz w:val="24"/>
                <w:szCs w:val="24"/>
              </w:rPr>
              <w:t>5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30458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Разработка и внедрение мероприятий, направленных на усиление антикоррупционной составляющей в образовательных учреждениях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7B3AC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МКУ «УО КГО»</w:t>
            </w:r>
          </w:p>
        </w:tc>
      </w:tr>
      <w:tr w:rsidR="00230458" w:rsidRPr="007B3AC3" w:rsidTr="00230458">
        <w:trPr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54EDB">
            <w:pPr>
              <w:ind w:left="100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2</w:t>
            </w:r>
            <w:r w:rsidR="00254EDB">
              <w:rPr>
                <w:sz w:val="24"/>
                <w:szCs w:val="24"/>
              </w:rPr>
              <w:t>6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Размещение в средствах массовой информации итогов расследований по фактам коррупции должностных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54EDB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>
              <w:rPr>
                <w:sz w:val="24"/>
                <w:szCs w:val="24"/>
              </w:rPr>
              <w:t>необходи-мости</w:t>
            </w:r>
            <w:proofErr w:type="spellEnd"/>
            <w:proofErr w:type="gramEnd"/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54EDB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  <w:r w:rsidR="00230458" w:rsidRPr="007B3AC3">
              <w:rPr>
                <w:sz w:val="24"/>
                <w:szCs w:val="24"/>
              </w:rPr>
              <w:t>,</w:t>
            </w:r>
          </w:p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ОП №6 МВД РФ «Кыштымский» (по согласованию),</w:t>
            </w:r>
          </w:p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прокуратура        </w:t>
            </w:r>
          </w:p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 xml:space="preserve"> г. Карабаша (по согласованию)</w:t>
            </w:r>
          </w:p>
        </w:tc>
      </w:tr>
      <w:tr w:rsidR="00230458" w:rsidRPr="007B3AC3" w:rsidTr="00230458">
        <w:trPr>
          <w:trHeight w:val="1346"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25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</w:t>
            </w:r>
            <w:r w:rsidR="00254EDB">
              <w:rPr>
                <w:sz w:val="24"/>
                <w:szCs w:val="24"/>
              </w:rPr>
              <w:t>7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both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Анализ публикаций, жалоб и обращений граждан с точки зрения сведений о коррупционных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34F" w:rsidRDefault="0047534F" w:rsidP="007B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>квартал</w:t>
            </w:r>
          </w:p>
          <w:p w:rsidR="00230458" w:rsidRPr="007B3AC3" w:rsidRDefault="00230458" w:rsidP="00475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  <w:r w:rsidRPr="007B3AC3">
              <w:rPr>
                <w:sz w:val="24"/>
                <w:szCs w:val="24"/>
              </w:rPr>
              <w:t xml:space="preserve"> - 201</w:t>
            </w:r>
            <w:r>
              <w:rPr>
                <w:sz w:val="24"/>
                <w:szCs w:val="24"/>
              </w:rPr>
              <w:t>9</w:t>
            </w:r>
            <w:r w:rsidRPr="007B3AC3">
              <w:rPr>
                <w:sz w:val="24"/>
                <w:szCs w:val="24"/>
              </w:rPr>
              <w:t xml:space="preserve"> г</w:t>
            </w:r>
            <w:r w:rsidR="0047534F">
              <w:rPr>
                <w:sz w:val="24"/>
                <w:szCs w:val="24"/>
              </w:rPr>
              <w:t>г.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0458" w:rsidRPr="007B3AC3" w:rsidRDefault="00230458" w:rsidP="007B3AC3">
            <w:pPr>
              <w:jc w:val="center"/>
              <w:rPr>
                <w:sz w:val="24"/>
                <w:szCs w:val="24"/>
              </w:rPr>
            </w:pPr>
            <w:r w:rsidRPr="007B3AC3">
              <w:rPr>
                <w:sz w:val="24"/>
                <w:szCs w:val="24"/>
              </w:rPr>
              <w:t>Отдел организационно-контрольной работы администрации КГО</w:t>
            </w:r>
          </w:p>
        </w:tc>
      </w:tr>
    </w:tbl>
    <w:p w:rsidR="007B3AC3" w:rsidRDefault="007B3AC3" w:rsidP="007B3AC3">
      <w:pPr>
        <w:jc w:val="both"/>
        <w:rPr>
          <w:sz w:val="28"/>
          <w:szCs w:val="28"/>
        </w:rPr>
      </w:pPr>
      <w:bookmarkStart w:id="0" w:name="Par1533"/>
      <w:bookmarkEnd w:id="0"/>
    </w:p>
    <w:p w:rsidR="00656DBF" w:rsidRPr="007B3AC3" w:rsidRDefault="00656DBF" w:rsidP="007B3AC3">
      <w:pPr>
        <w:jc w:val="both"/>
        <w:rPr>
          <w:b/>
        </w:rPr>
      </w:pPr>
    </w:p>
    <w:sectPr w:rsidR="00656DBF" w:rsidRPr="007B3AC3" w:rsidSect="004753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C3C"/>
    <w:multiLevelType w:val="hybridMultilevel"/>
    <w:tmpl w:val="451A4706"/>
    <w:lvl w:ilvl="0" w:tplc="43D2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C2002"/>
    <w:multiLevelType w:val="hybridMultilevel"/>
    <w:tmpl w:val="487C1176"/>
    <w:lvl w:ilvl="0" w:tplc="9D08C97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5" w:hanging="360"/>
      </w:pPr>
    </w:lvl>
    <w:lvl w:ilvl="2" w:tplc="0419001B" w:tentative="1">
      <w:start w:val="1"/>
      <w:numFmt w:val="lowerRoman"/>
      <w:lvlText w:val="%3."/>
      <w:lvlJc w:val="right"/>
      <w:pPr>
        <w:ind w:left="3045" w:hanging="180"/>
      </w:pPr>
    </w:lvl>
    <w:lvl w:ilvl="3" w:tplc="0419000F" w:tentative="1">
      <w:start w:val="1"/>
      <w:numFmt w:val="decimal"/>
      <w:lvlText w:val="%4."/>
      <w:lvlJc w:val="left"/>
      <w:pPr>
        <w:ind w:left="3765" w:hanging="360"/>
      </w:pPr>
    </w:lvl>
    <w:lvl w:ilvl="4" w:tplc="04190019" w:tentative="1">
      <w:start w:val="1"/>
      <w:numFmt w:val="lowerLetter"/>
      <w:lvlText w:val="%5."/>
      <w:lvlJc w:val="left"/>
      <w:pPr>
        <w:ind w:left="4485" w:hanging="360"/>
      </w:pPr>
    </w:lvl>
    <w:lvl w:ilvl="5" w:tplc="0419001B" w:tentative="1">
      <w:start w:val="1"/>
      <w:numFmt w:val="lowerRoman"/>
      <w:lvlText w:val="%6."/>
      <w:lvlJc w:val="right"/>
      <w:pPr>
        <w:ind w:left="5205" w:hanging="180"/>
      </w:pPr>
    </w:lvl>
    <w:lvl w:ilvl="6" w:tplc="0419000F" w:tentative="1">
      <w:start w:val="1"/>
      <w:numFmt w:val="decimal"/>
      <w:lvlText w:val="%7."/>
      <w:lvlJc w:val="left"/>
      <w:pPr>
        <w:ind w:left="5925" w:hanging="360"/>
      </w:pPr>
    </w:lvl>
    <w:lvl w:ilvl="7" w:tplc="04190019" w:tentative="1">
      <w:start w:val="1"/>
      <w:numFmt w:val="lowerLetter"/>
      <w:lvlText w:val="%8."/>
      <w:lvlJc w:val="left"/>
      <w:pPr>
        <w:ind w:left="6645" w:hanging="360"/>
      </w:pPr>
    </w:lvl>
    <w:lvl w:ilvl="8" w:tplc="041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">
    <w:nsid w:val="3CCF1F18"/>
    <w:multiLevelType w:val="hybridMultilevel"/>
    <w:tmpl w:val="831AFD88"/>
    <w:lvl w:ilvl="0" w:tplc="96F6ED3A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546F749A"/>
    <w:multiLevelType w:val="hybridMultilevel"/>
    <w:tmpl w:val="6C86E5D0"/>
    <w:lvl w:ilvl="0" w:tplc="27E834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B3AC3"/>
    <w:rsid w:val="00003B81"/>
    <w:rsid w:val="0001321E"/>
    <w:rsid w:val="00037134"/>
    <w:rsid w:val="00046756"/>
    <w:rsid w:val="000668B3"/>
    <w:rsid w:val="0007552E"/>
    <w:rsid w:val="00082A78"/>
    <w:rsid w:val="000A7DA1"/>
    <w:rsid w:val="000D1CD1"/>
    <w:rsid w:val="000F5885"/>
    <w:rsid w:val="0014204E"/>
    <w:rsid w:val="001653DB"/>
    <w:rsid w:val="0016747C"/>
    <w:rsid w:val="001A0D21"/>
    <w:rsid w:val="001C30E1"/>
    <w:rsid w:val="001E5AE6"/>
    <w:rsid w:val="001E6538"/>
    <w:rsid w:val="001F2053"/>
    <w:rsid w:val="00230458"/>
    <w:rsid w:val="00254EDB"/>
    <w:rsid w:val="003B7DD8"/>
    <w:rsid w:val="00462017"/>
    <w:rsid w:val="0047534F"/>
    <w:rsid w:val="004D3546"/>
    <w:rsid w:val="005D5665"/>
    <w:rsid w:val="00656DBF"/>
    <w:rsid w:val="00665A66"/>
    <w:rsid w:val="00677298"/>
    <w:rsid w:val="006962FC"/>
    <w:rsid w:val="00756888"/>
    <w:rsid w:val="007A48CA"/>
    <w:rsid w:val="007B3AC3"/>
    <w:rsid w:val="0089165E"/>
    <w:rsid w:val="008A7802"/>
    <w:rsid w:val="0095485A"/>
    <w:rsid w:val="00965346"/>
    <w:rsid w:val="00983C54"/>
    <w:rsid w:val="00A1131C"/>
    <w:rsid w:val="00A8547B"/>
    <w:rsid w:val="00AF3483"/>
    <w:rsid w:val="00B2602D"/>
    <w:rsid w:val="00B867D8"/>
    <w:rsid w:val="00BF1702"/>
    <w:rsid w:val="00C00E8B"/>
    <w:rsid w:val="00C41B1C"/>
    <w:rsid w:val="00CE6E4F"/>
    <w:rsid w:val="00E30F5D"/>
    <w:rsid w:val="00E536B6"/>
    <w:rsid w:val="00F201BB"/>
    <w:rsid w:val="00F80B5D"/>
    <w:rsid w:val="00F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AC3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2602D"/>
    <w:pPr>
      <w:keepNext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B2602D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B2602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602D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B2602D"/>
    <w:rPr>
      <w:sz w:val="28"/>
      <w:lang w:val="en-US" w:eastAsia="ar-SA"/>
    </w:rPr>
  </w:style>
  <w:style w:type="character" w:customStyle="1" w:styleId="40">
    <w:name w:val="Заголовок 4 Знак"/>
    <w:basedOn w:val="a0"/>
    <w:link w:val="4"/>
    <w:rsid w:val="00B2602D"/>
    <w:rPr>
      <w:sz w:val="28"/>
      <w:lang w:eastAsia="ar-SA"/>
    </w:rPr>
  </w:style>
  <w:style w:type="paragraph" w:styleId="a3">
    <w:name w:val="Title"/>
    <w:basedOn w:val="a"/>
    <w:next w:val="a4"/>
    <w:link w:val="a5"/>
    <w:qFormat/>
    <w:rsid w:val="00B2602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B2602D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B2602D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B2602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B2602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2602D"/>
    <w:rPr>
      <w:lang w:eastAsia="ar-SA"/>
    </w:rPr>
  </w:style>
  <w:style w:type="character" w:styleId="a9">
    <w:name w:val="Emphasis"/>
    <w:basedOn w:val="a0"/>
    <w:qFormat/>
    <w:rsid w:val="00B2602D"/>
    <w:rPr>
      <w:i/>
      <w:iCs/>
    </w:rPr>
  </w:style>
  <w:style w:type="paragraph" w:customStyle="1" w:styleId="aa">
    <w:name w:val="Знак"/>
    <w:basedOn w:val="a"/>
    <w:rsid w:val="007B3AC3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b">
    <w:name w:val="Hyperlink"/>
    <w:basedOn w:val="a0"/>
    <w:rsid w:val="007B3AC3"/>
    <w:rPr>
      <w:color w:val="0000FF"/>
      <w:u w:val="single"/>
    </w:rPr>
  </w:style>
  <w:style w:type="table" w:styleId="ac">
    <w:name w:val="Table Grid"/>
    <w:basedOn w:val="a1"/>
    <w:rsid w:val="007B3AC3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665A6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65A66"/>
    <w:rPr>
      <w:rFonts w:ascii="Segoe UI" w:hAnsi="Segoe UI" w:cs="Segoe UI"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142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arabash-g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8D035-A030-469D-8A58-B058B054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K406</dc:creator>
  <cp:lastModifiedBy>K306</cp:lastModifiedBy>
  <cp:revision>12</cp:revision>
  <cp:lastPrinted>2017-03-20T07:01:00Z</cp:lastPrinted>
  <dcterms:created xsi:type="dcterms:W3CDTF">2017-01-20T12:40:00Z</dcterms:created>
  <dcterms:modified xsi:type="dcterms:W3CDTF">2017-03-20T07:02:00Z</dcterms:modified>
</cp:coreProperties>
</file>