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0C" w:rsidRDefault="002B610C" w:rsidP="00482711">
      <w:pPr>
        <w:jc w:val="center"/>
        <w:rPr>
          <w:b/>
        </w:rPr>
      </w:pPr>
    </w:p>
    <w:p w:rsidR="002B610C" w:rsidRDefault="002B610C" w:rsidP="00482711">
      <w:pPr>
        <w:jc w:val="center"/>
        <w:rPr>
          <w:b/>
        </w:rPr>
      </w:pPr>
    </w:p>
    <w:p w:rsidR="00A03493" w:rsidRDefault="00A03493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1D4A67" w:rsidRDefault="001D4A67" w:rsidP="00482711">
      <w:pPr>
        <w:jc w:val="center"/>
        <w:rPr>
          <w:b/>
        </w:rPr>
      </w:pPr>
    </w:p>
    <w:p w:rsidR="00482711" w:rsidRDefault="006B1323" w:rsidP="00482711">
      <w:pPr>
        <w:jc w:val="center"/>
        <w:rPr>
          <w:b/>
        </w:rPr>
      </w:pPr>
      <w:r>
        <w:rPr>
          <w:b/>
        </w:rPr>
        <w:t>АДМИНИСТРАЦИЯ</w:t>
      </w:r>
      <w:r w:rsidR="00482711">
        <w:rPr>
          <w:b/>
        </w:rPr>
        <w:t xml:space="preserve"> КАРАБАШСКОГО ГОРОДСКОГО ОКРУГА</w:t>
      </w:r>
      <w:r w:rsidR="00482711">
        <w:rPr>
          <w:b/>
        </w:rPr>
        <w:br/>
        <w:t>ЧЕЛЯБИНСКОЙ ОБЛАСТИ</w:t>
      </w:r>
    </w:p>
    <w:p w:rsidR="00D8427B" w:rsidRDefault="00D8427B" w:rsidP="00482711">
      <w:pPr>
        <w:jc w:val="center"/>
        <w:rPr>
          <w:b/>
        </w:rPr>
      </w:pPr>
    </w:p>
    <w:p w:rsidR="00482711" w:rsidRPr="00D8427B" w:rsidRDefault="00D8427B" w:rsidP="00482711">
      <w:pPr>
        <w:jc w:val="center"/>
        <w:rPr>
          <w:b/>
          <w:sz w:val="28"/>
          <w:szCs w:val="28"/>
        </w:rPr>
      </w:pPr>
      <w:r w:rsidRPr="00D8427B">
        <w:rPr>
          <w:b/>
          <w:sz w:val="28"/>
          <w:szCs w:val="28"/>
        </w:rPr>
        <w:t>ПОСТАНОВЛЕНИЕ</w:t>
      </w:r>
    </w:p>
    <w:p w:rsidR="00482711" w:rsidRDefault="00482711" w:rsidP="00482711"/>
    <w:p w:rsidR="00482711" w:rsidRDefault="0058311B" w:rsidP="00482711">
      <w:r>
        <w:t xml:space="preserve">от </w:t>
      </w:r>
      <w:r w:rsidR="004973E8">
        <w:t>14.08.2017</w:t>
      </w:r>
      <w:r>
        <w:t xml:space="preserve"> </w:t>
      </w:r>
      <w:proofErr w:type="gramStart"/>
      <w:r>
        <w:t>№</w:t>
      </w:r>
      <w:r w:rsidR="004973E8">
        <w:t xml:space="preserve">  641</w:t>
      </w:r>
      <w:proofErr w:type="gramEnd"/>
      <w:r w:rsidR="00482711">
        <w:tab/>
      </w:r>
      <w:r w:rsidR="00482711">
        <w:tab/>
      </w:r>
      <w:r w:rsidR="00482711">
        <w:tab/>
      </w:r>
      <w:r w:rsidR="00482711">
        <w:tab/>
      </w:r>
      <w:r w:rsidR="00482711">
        <w:tab/>
      </w:r>
      <w:r w:rsidR="00482711">
        <w:tab/>
        <w:t xml:space="preserve"> </w:t>
      </w:r>
    </w:p>
    <w:p w:rsidR="00482711" w:rsidRDefault="006B1323" w:rsidP="00482711">
      <w:r>
        <w:t xml:space="preserve">              </w:t>
      </w:r>
      <w:r w:rsidR="00482711">
        <w:t xml:space="preserve"> г.Карабаш</w:t>
      </w:r>
    </w:p>
    <w:p w:rsidR="00482711" w:rsidRDefault="004973E8" w:rsidP="00482711">
      <w:pPr>
        <w:ind w:right="-1"/>
        <w:jc w:val="both"/>
        <w:outlineLvl w:val="1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56704" from="-4.5pt,13.45pt" to="15.25pt,13.45pt" o:allowincell="f"/>
        </w:pict>
      </w:r>
      <w:r>
        <w:rPr>
          <w:noProof/>
          <w:sz w:val="28"/>
        </w:rPr>
        <w:pict>
          <v:line id="_x0000_s1026" style="position:absolute;left:0;text-align:left;flip:y;z-index:251655680" from="-4.5pt,13.45pt" to="-4.5pt,27.85pt" o:allowincell="f"/>
        </w:pict>
      </w:r>
      <w:r>
        <w:rPr>
          <w:noProof/>
          <w:sz w:val="28"/>
        </w:rPr>
        <w:pict>
          <v:line id="_x0000_s1029" style="position:absolute;left:0;text-align:left;z-index:251658752" from="220.5pt,13.45pt" to="220.5pt,27.85pt" o:allowincell="f"/>
        </w:pict>
      </w:r>
      <w:r>
        <w:rPr>
          <w:noProof/>
          <w:sz w:val="28"/>
        </w:rPr>
        <w:pict>
          <v:line id="_x0000_s1028" style="position:absolute;left:0;text-align:left;z-index:251657728" from="206.1pt,13.45pt" to="220.5pt,13.45pt" o:allowincell="f"/>
        </w:pict>
      </w:r>
    </w:p>
    <w:p w:rsidR="00482711" w:rsidRDefault="005B6C73" w:rsidP="00482711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503CD">
        <w:rPr>
          <w:sz w:val="28"/>
          <w:szCs w:val="28"/>
        </w:rPr>
        <w:t xml:space="preserve">назначении публичных </w:t>
      </w:r>
    </w:p>
    <w:p w:rsidR="00DB19C7" w:rsidRDefault="00482711" w:rsidP="00DB19C7">
      <w:pPr>
        <w:ind w:right="-1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A503CD">
        <w:rPr>
          <w:sz w:val="28"/>
          <w:szCs w:val="28"/>
        </w:rPr>
        <w:t>лушаний</w:t>
      </w:r>
      <w:r>
        <w:rPr>
          <w:sz w:val="28"/>
          <w:szCs w:val="28"/>
        </w:rPr>
        <w:t xml:space="preserve"> </w:t>
      </w:r>
      <w:r w:rsidR="00FE4C3D">
        <w:rPr>
          <w:sz w:val="28"/>
          <w:szCs w:val="28"/>
        </w:rPr>
        <w:t>по проекту</w:t>
      </w:r>
      <w:r w:rsidR="00DB19C7">
        <w:rPr>
          <w:sz w:val="28"/>
          <w:szCs w:val="28"/>
        </w:rPr>
        <w:t xml:space="preserve"> </w:t>
      </w:r>
      <w:r w:rsidR="00DB19C7">
        <w:rPr>
          <w:color w:val="000000"/>
          <w:sz w:val="28"/>
          <w:szCs w:val="28"/>
        </w:rPr>
        <w:t>«Правила</w:t>
      </w:r>
    </w:p>
    <w:p w:rsidR="00DB19C7" w:rsidRDefault="00DB19C7" w:rsidP="00DB19C7">
      <w:pPr>
        <w:ind w:right="-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 на территории</w:t>
      </w:r>
    </w:p>
    <w:p w:rsidR="0091343E" w:rsidRDefault="00DB19C7" w:rsidP="00DB19C7">
      <w:pPr>
        <w:ind w:right="-1"/>
        <w:jc w:val="both"/>
        <w:outlineLvl w:val="1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Карабашского городского </w:t>
      </w:r>
      <w:r w:rsidR="0091343E">
        <w:rPr>
          <w:color w:val="000000"/>
          <w:sz w:val="28"/>
          <w:szCs w:val="28"/>
        </w:rPr>
        <w:t>округа</w:t>
      </w:r>
      <w:r w:rsidR="0091343E" w:rsidRPr="0091343E">
        <w:rPr>
          <w:b/>
          <w:bCs/>
          <w:sz w:val="28"/>
          <w:szCs w:val="28"/>
        </w:rPr>
        <w:t xml:space="preserve"> </w:t>
      </w:r>
    </w:p>
    <w:p w:rsidR="0091343E" w:rsidRDefault="0091343E" w:rsidP="00DB19C7">
      <w:pPr>
        <w:ind w:right="-1"/>
        <w:jc w:val="both"/>
        <w:outlineLvl w:val="1"/>
        <w:rPr>
          <w:sz w:val="28"/>
          <w:szCs w:val="28"/>
        </w:rPr>
      </w:pPr>
      <w:r w:rsidRPr="0091343E">
        <w:rPr>
          <w:bCs/>
          <w:smallCaps/>
          <w:sz w:val="28"/>
          <w:szCs w:val="28"/>
        </w:rPr>
        <w:t>(</w:t>
      </w:r>
      <w:r w:rsidRPr="0091343E">
        <w:rPr>
          <w:sz w:val="28"/>
          <w:szCs w:val="28"/>
        </w:rPr>
        <w:t xml:space="preserve">включая механизмы вовлечения </w:t>
      </w:r>
    </w:p>
    <w:p w:rsidR="0091343E" w:rsidRDefault="0091343E" w:rsidP="00DB19C7">
      <w:pPr>
        <w:ind w:right="-1"/>
        <w:jc w:val="both"/>
        <w:outlineLvl w:val="1"/>
        <w:rPr>
          <w:sz w:val="28"/>
          <w:szCs w:val="28"/>
        </w:rPr>
      </w:pPr>
      <w:r w:rsidRPr="0091343E">
        <w:rPr>
          <w:sz w:val="28"/>
          <w:szCs w:val="28"/>
        </w:rPr>
        <w:t>людей и общественного участия в</w:t>
      </w:r>
      <w:r>
        <w:rPr>
          <w:sz w:val="28"/>
          <w:szCs w:val="28"/>
        </w:rPr>
        <w:t xml:space="preserve"> </w:t>
      </w:r>
    </w:p>
    <w:p w:rsidR="0091343E" w:rsidRDefault="0091343E" w:rsidP="00DB19C7">
      <w:pPr>
        <w:ind w:right="-1"/>
        <w:jc w:val="both"/>
        <w:outlineLvl w:val="1"/>
        <w:rPr>
          <w:sz w:val="28"/>
          <w:szCs w:val="28"/>
        </w:rPr>
      </w:pPr>
      <w:r w:rsidRPr="0091343E">
        <w:rPr>
          <w:sz w:val="28"/>
          <w:szCs w:val="28"/>
        </w:rPr>
        <w:t xml:space="preserve">принятии решений и реализации </w:t>
      </w:r>
    </w:p>
    <w:p w:rsidR="0091343E" w:rsidRDefault="0091343E" w:rsidP="00DB19C7">
      <w:pPr>
        <w:ind w:right="-1"/>
        <w:jc w:val="both"/>
        <w:outlineLvl w:val="1"/>
        <w:rPr>
          <w:sz w:val="28"/>
          <w:szCs w:val="28"/>
        </w:rPr>
      </w:pPr>
      <w:r w:rsidRPr="0091343E">
        <w:rPr>
          <w:sz w:val="28"/>
          <w:szCs w:val="28"/>
        </w:rPr>
        <w:t>проектов комплексного благоустройства</w:t>
      </w:r>
    </w:p>
    <w:p w:rsidR="00DB19C7" w:rsidRDefault="0091343E" w:rsidP="00DB19C7">
      <w:pPr>
        <w:ind w:right="-1"/>
        <w:jc w:val="both"/>
        <w:outlineLvl w:val="1"/>
        <w:rPr>
          <w:sz w:val="28"/>
          <w:szCs w:val="28"/>
        </w:rPr>
      </w:pPr>
      <w:r w:rsidRPr="0091343E">
        <w:rPr>
          <w:sz w:val="28"/>
          <w:szCs w:val="28"/>
        </w:rPr>
        <w:t xml:space="preserve"> и развития городской среды)</w:t>
      </w:r>
      <w:r>
        <w:rPr>
          <w:sz w:val="28"/>
          <w:szCs w:val="28"/>
        </w:rPr>
        <w:t>»</w:t>
      </w:r>
      <w:r w:rsidR="00FE4C3D" w:rsidRPr="0091343E">
        <w:rPr>
          <w:sz w:val="28"/>
          <w:szCs w:val="28"/>
        </w:rPr>
        <w:t xml:space="preserve"> </w:t>
      </w:r>
    </w:p>
    <w:p w:rsidR="00C92790" w:rsidRDefault="00C92790" w:rsidP="0036655E">
      <w:pPr>
        <w:jc w:val="both"/>
      </w:pPr>
    </w:p>
    <w:p w:rsidR="001D4A67" w:rsidRDefault="001D4A67" w:rsidP="0036655E">
      <w:pPr>
        <w:jc w:val="both"/>
      </w:pPr>
    </w:p>
    <w:p w:rsidR="00FE4C3D" w:rsidRDefault="00DB19C7" w:rsidP="0036655E">
      <w:pPr>
        <w:jc w:val="both"/>
        <w:rPr>
          <w:sz w:val="28"/>
          <w:szCs w:val="28"/>
        </w:rPr>
      </w:pPr>
      <w:r>
        <w:tab/>
      </w:r>
      <w:r w:rsidR="00A503CD">
        <w:rPr>
          <w:sz w:val="28"/>
          <w:szCs w:val="28"/>
        </w:rPr>
        <w:t>В соответствии со ст.</w:t>
      </w:r>
      <w:r w:rsidR="0036655E">
        <w:rPr>
          <w:sz w:val="28"/>
          <w:szCs w:val="28"/>
        </w:rPr>
        <w:t xml:space="preserve"> </w:t>
      </w:r>
      <w:r w:rsidR="00A503CD">
        <w:rPr>
          <w:sz w:val="28"/>
          <w:szCs w:val="28"/>
        </w:rPr>
        <w:t>28 Федерального закона от 06.10.2003г. № 131-ФЗ «Об общих принципах организации местного самоуправления в Российской Федерации», руководствуясь «Порядком организации и проведения публичных (общественных) слушаний на территории Карабашского городского округа», утвержденного решением Собрания депутатов Карабашского городско</w:t>
      </w:r>
      <w:r w:rsidR="000603E9">
        <w:rPr>
          <w:sz w:val="28"/>
          <w:szCs w:val="28"/>
        </w:rPr>
        <w:t>го округа от 21.07.2016</w:t>
      </w:r>
      <w:r w:rsidR="006B5029">
        <w:rPr>
          <w:sz w:val="28"/>
          <w:szCs w:val="28"/>
        </w:rPr>
        <w:t xml:space="preserve">г. </w:t>
      </w:r>
      <w:r w:rsidR="000603E9">
        <w:rPr>
          <w:sz w:val="28"/>
          <w:szCs w:val="28"/>
        </w:rPr>
        <w:t>№ 122</w:t>
      </w:r>
      <w:r w:rsidR="00A503CD">
        <w:rPr>
          <w:sz w:val="28"/>
          <w:szCs w:val="28"/>
        </w:rPr>
        <w:t>,</w:t>
      </w:r>
      <w:r w:rsidR="0036655E">
        <w:rPr>
          <w:sz w:val="28"/>
          <w:szCs w:val="28"/>
        </w:rPr>
        <w:t xml:space="preserve"> </w:t>
      </w:r>
    </w:p>
    <w:p w:rsidR="0036655E" w:rsidRDefault="00482711" w:rsidP="004827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43B6" w:rsidRDefault="00DB19C7" w:rsidP="00CB1A9C">
      <w:pPr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 xml:space="preserve">1. Назначить </w:t>
      </w:r>
      <w:r w:rsidR="00952E22">
        <w:rPr>
          <w:sz w:val="28"/>
          <w:szCs w:val="28"/>
        </w:rPr>
        <w:t xml:space="preserve">18 </w:t>
      </w:r>
      <w:r w:rsidR="003E1F22">
        <w:rPr>
          <w:sz w:val="28"/>
          <w:szCs w:val="28"/>
        </w:rPr>
        <w:t>сентября</w:t>
      </w:r>
      <w:r w:rsidR="00FE4C3D" w:rsidRPr="0091343E">
        <w:rPr>
          <w:sz w:val="28"/>
          <w:szCs w:val="28"/>
        </w:rPr>
        <w:t xml:space="preserve"> 20</w:t>
      </w:r>
      <w:r w:rsidR="00C118C2" w:rsidRPr="0091343E">
        <w:rPr>
          <w:sz w:val="28"/>
          <w:szCs w:val="28"/>
        </w:rPr>
        <w:t>1</w:t>
      </w:r>
      <w:r w:rsidR="002B610C" w:rsidRPr="0091343E">
        <w:rPr>
          <w:sz w:val="28"/>
          <w:szCs w:val="28"/>
        </w:rPr>
        <w:t>7</w:t>
      </w:r>
      <w:r w:rsidR="00D2189C">
        <w:rPr>
          <w:sz w:val="28"/>
          <w:szCs w:val="28"/>
        </w:rPr>
        <w:t xml:space="preserve"> года, в</w:t>
      </w:r>
      <w:r w:rsidR="00FE4C3D" w:rsidRPr="0091343E">
        <w:rPr>
          <w:sz w:val="28"/>
          <w:szCs w:val="28"/>
        </w:rPr>
        <w:t xml:space="preserve"> </w:t>
      </w:r>
      <w:r w:rsidR="00BC416A" w:rsidRPr="0091343E">
        <w:rPr>
          <w:sz w:val="28"/>
          <w:szCs w:val="28"/>
        </w:rPr>
        <w:t>15</w:t>
      </w:r>
      <w:r w:rsidR="00FE4C3D" w:rsidRPr="0091343E">
        <w:rPr>
          <w:sz w:val="28"/>
          <w:szCs w:val="28"/>
        </w:rPr>
        <w:t>.00</w:t>
      </w:r>
      <w:r w:rsidR="00FE4C3D">
        <w:rPr>
          <w:sz w:val="28"/>
          <w:szCs w:val="28"/>
        </w:rPr>
        <w:t xml:space="preserve"> часов публичные слушания по проекту</w:t>
      </w:r>
      <w:r w:rsidR="006A672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«Правила благоустройства на территории Карабашского городского </w:t>
      </w:r>
      <w:r w:rsidR="004973E8">
        <w:rPr>
          <w:color w:val="000000"/>
          <w:sz w:val="28"/>
          <w:szCs w:val="28"/>
        </w:rPr>
        <w:t>округа</w:t>
      </w:r>
      <w:r w:rsidR="004973E8" w:rsidRPr="0091343E">
        <w:rPr>
          <w:bCs/>
          <w:smallCaps/>
          <w:sz w:val="28"/>
          <w:szCs w:val="28"/>
        </w:rPr>
        <w:t xml:space="preserve"> (</w:t>
      </w:r>
      <w:r w:rsidR="00CB1A9C" w:rsidRPr="0091343E">
        <w:rPr>
          <w:sz w:val="28"/>
          <w:szCs w:val="28"/>
        </w:rPr>
        <w:t>включая механизмы вовлечения людей и общественного участия в</w:t>
      </w:r>
      <w:r w:rsidR="00CB1A9C">
        <w:rPr>
          <w:sz w:val="28"/>
          <w:szCs w:val="28"/>
        </w:rPr>
        <w:t xml:space="preserve"> </w:t>
      </w:r>
      <w:r w:rsidR="00CB1A9C" w:rsidRPr="0091343E">
        <w:rPr>
          <w:sz w:val="28"/>
          <w:szCs w:val="28"/>
        </w:rPr>
        <w:t>принятии решений и реализации проектов комплексного благоустройства</w:t>
      </w:r>
      <w:r w:rsidR="00CB1A9C">
        <w:rPr>
          <w:sz w:val="28"/>
          <w:szCs w:val="28"/>
        </w:rPr>
        <w:t xml:space="preserve"> </w:t>
      </w:r>
      <w:r w:rsidR="00CB1A9C" w:rsidRPr="0091343E">
        <w:rPr>
          <w:sz w:val="28"/>
          <w:szCs w:val="28"/>
        </w:rPr>
        <w:t>и развития городской среды)</w:t>
      </w:r>
      <w:r w:rsidR="00CB1A9C">
        <w:rPr>
          <w:sz w:val="28"/>
          <w:szCs w:val="28"/>
        </w:rPr>
        <w:t>»</w:t>
      </w:r>
      <w:r w:rsidR="00FE4C3D">
        <w:rPr>
          <w:sz w:val="28"/>
          <w:szCs w:val="28"/>
        </w:rPr>
        <w:t>, в здании администрации Карабашского городского округа, расположенном по адрес</w:t>
      </w:r>
      <w:r w:rsidR="006B5029">
        <w:rPr>
          <w:sz w:val="28"/>
          <w:szCs w:val="28"/>
        </w:rPr>
        <w:t>у: г.</w:t>
      </w:r>
      <w:r w:rsidR="00FE4C3D">
        <w:rPr>
          <w:sz w:val="28"/>
          <w:szCs w:val="28"/>
        </w:rPr>
        <w:t>Карабаш, ул. Металлургов, 3 (актовый зал).</w:t>
      </w:r>
    </w:p>
    <w:p w:rsidR="00FE4C3D" w:rsidRDefault="00DB19C7" w:rsidP="00482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 xml:space="preserve">2. </w:t>
      </w:r>
      <w:r w:rsidR="00BD6C9F">
        <w:rPr>
          <w:sz w:val="28"/>
          <w:szCs w:val="28"/>
        </w:rPr>
        <w:t>Утвердить состав</w:t>
      </w:r>
      <w:r w:rsidR="00FE4C3D">
        <w:rPr>
          <w:sz w:val="28"/>
          <w:szCs w:val="28"/>
        </w:rPr>
        <w:t xml:space="preserve"> организационн</w:t>
      </w:r>
      <w:r w:rsidR="00BD6C9F">
        <w:rPr>
          <w:sz w:val="28"/>
          <w:szCs w:val="28"/>
        </w:rPr>
        <w:t>ого</w:t>
      </w:r>
      <w:r w:rsidR="00FE4C3D">
        <w:rPr>
          <w:sz w:val="28"/>
          <w:szCs w:val="28"/>
        </w:rPr>
        <w:t xml:space="preserve"> комитет</w:t>
      </w:r>
      <w:r w:rsidR="00BD6C9F">
        <w:rPr>
          <w:sz w:val="28"/>
          <w:szCs w:val="28"/>
        </w:rPr>
        <w:t>а</w:t>
      </w:r>
      <w:r w:rsidR="00FE4C3D">
        <w:rPr>
          <w:sz w:val="28"/>
          <w:szCs w:val="28"/>
        </w:rPr>
        <w:t xml:space="preserve"> по проведению публичных слушаний по проекту </w:t>
      </w:r>
      <w:r>
        <w:rPr>
          <w:color w:val="000000"/>
          <w:sz w:val="28"/>
          <w:szCs w:val="28"/>
        </w:rPr>
        <w:t>«Правила благоустройства на территории Карабашского городского округа</w:t>
      </w:r>
      <w:r w:rsidR="00D2189C">
        <w:rPr>
          <w:color w:val="000000"/>
          <w:sz w:val="28"/>
          <w:szCs w:val="28"/>
        </w:rPr>
        <w:t xml:space="preserve"> </w:t>
      </w:r>
      <w:r w:rsidR="00D2189C" w:rsidRPr="0091343E">
        <w:rPr>
          <w:bCs/>
          <w:smallCaps/>
          <w:sz w:val="28"/>
          <w:szCs w:val="28"/>
        </w:rPr>
        <w:t>(</w:t>
      </w:r>
      <w:r w:rsidR="00D2189C" w:rsidRPr="0091343E">
        <w:rPr>
          <w:sz w:val="28"/>
          <w:szCs w:val="28"/>
        </w:rPr>
        <w:t>включая механизмы вовлечения людей и общественного участия в</w:t>
      </w:r>
      <w:r w:rsidR="00D2189C">
        <w:rPr>
          <w:sz w:val="28"/>
          <w:szCs w:val="28"/>
        </w:rPr>
        <w:t xml:space="preserve"> </w:t>
      </w:r>
      <w:r w:rsidR="00D2189C" w:rsidRPr="0091343E">
        <w:rPr>
          <w:sz w:val="28"/>
          <w:szCs w:val="28"/>
        </w:rPr>
        <w:t>принятии решений и реализации проектов комплексного благоустройства</w:t>
      </w:r>
      <w:r w:rsidR="00D2189C">
        <w:rPr>
          <w:sz w:val="28"/>
          <w:szCs w:val="28"/>
        </w:rPr>
        <w:t xml:space="preserve"> </w:t>
      </w:r>
      <w:r w:rsidR="00D2189C" w:rsidRPr="0091343E">
        <w:rPr>
          <w:sz w:val="28"/>
          <w:szCs w:val="28"/>
        </w:rPr>
        <w:t>и развития городской среды)</w:t>
      </w:r>
      <w:r w:rsidR="00D2189C">
        <w:rPr>
          <w:sz w:val="28"/>
          <w:szCs w:val="28"/>
        </w:rPr>
        <w:t>»,</w:t>
      </w:r>
    </w:p>
    <w:p w:rsidR="00B0595F" w:rsidRPr="00CB1A9C" w:rsidRDefault="00DB19C7" w:rsidP="003665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>3. Назначить органом, уполномоченным на проведение публичных слушаний по</w:t>
      </w:r>
      <w:r w:rsidR="00482711" w:rsidRPr="00482711">
        <w:rPr>
          <w:sz w:val="28"/>
          <w:szCs w:val="28"/>
        </w:rPr>
        <w:t xml:space="preserve"> </w:t>
      </w:r>
      <w:r w:rsidR="00482711">
        <w:rPr>
          <w:sz w:val="28"/>
          <w:szCs w:val="28"/>
        </w:rPr>
        <w:t xml:space="preserve">проекту </w:t>
      </w:r>
      <w:r w:rsidR="00B0595F">
        <w:rPr>
          <w:color w:val="000000"/>
          <w:sz w:val="28"/>
          <w:szCs w:val="28"/>
        </w:rPr>
        <w:t xml:space="preserve">«Правила благоустройства на территории </w:t>
      </w:r>
      <w:r w:rsidR="00B0595F">
        <w:rPr>
          <w:color w:val="000000"/>
          <w:sz w:val="28"/>
          <w:szCs w:val="28"/>
        </w:rPr>
        <w:lastRenderedPageBreak/>
        <w:t>Карабашского городского округа</w:t>
      </w:r>
      <w:r w:rsidR="00CB1A9C">
        <w:rPr>
          <w:color w:val="000000"/>
          <w:sz w:val="28"/>
          <w:szCs w:val="28"/>
        </w:rPr>
        <w:t xml:space="preserve"> </w:t>
      </w:r>
      <w:r w:rsidR="00CB1A9C" w:rsidRPr="0091343E">
        <w:rPr>
          <w:bCs/>
          <w:smallCaps/>
          <w:sz w:val="28"/>
          <w:szCs w:val="28"/>
        </w:rPr>
        <w:t>(</w:t>
      </w:r>
      <w:r w:rsidR="00CB1A9C" w:rsidRPr="0091343E">
        <w:rPr>
          <w:sz w:val="28"/>
          <w:szCs w:val="28"/>
        </w:rPr>
        <w:t>включая механизмы вовлечения людей и общественного участия в</w:t>
      </w:r>
      <w:r w:rsidR="00CB1A9C">
        <w:rPr>
          <w:sz w:val="28"/>
          <w:szCs w:val="28"/>
        </w:rPr>
        <w:t xml:space="preserve"> </w:t>
      </w:r>
      <w:r w:rsidR="00CB1A9C" w:rsidRPr="0091343E">
        <w:rPr>
          <w:sz w:val="28"/>
          <w:szCs w:val="28"/>
        </w:rPr>
        <w:t>принятии решений и реализации проектов комплексного благоустройства</w:t>
      </w:r>
      <w:r w:rsidR="00CB1A9C">
        <w:rPr>
          <w:sz w:val="28"/>
          <w:szCs w:val="28"/>
        </w:rPr>
        <w:t xml:space="preserve"> </w:t>
      </w:r>
      <w:r w:rsidR="00CB1A9C" w:rsidRPr="0091343E">
        <w:rPr>
          <w:sz w:val="28"/>
          <w:szCs w:val="28"/>
        </w:rPr>
        <w:t>и развития городской среды)</w:t>
      </w:r>
      <w:r w:rsidR="00CB1A9C">
        <w:rPr>
          <w:sz w:val="28"/>
          <w:szCs w:val="28"/>
        </w:rPr>
        <w:t>»</w:t>
      </w:r>
      <w:r w:rsidR="00B0595F">
        <w:rPr>
          <w:color w:val="000000"/>
          <w:sz w:val="28"/>
          <w:szCs w:val="28"/>
        </w:rPr>
        <w:t xml:space="preserve"> </w:t>
      </w:r>
      <w:r w:rsidR="00FE4C3D">
        <w:rPr>
          <w:sz w:val="28"/>
          <w:szCs w:val="28"/>
        </w:rPr>
        <w:t>организационный комитет.</w:t>
      </w:r>
    </w:p>
    <w:p w:rsidR="00FE4C3D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>4. Организационному комитету по проведению публичных слушаний</w:t>
      </w:r>
      <w:r w:rsidR="00482711" w:rsidRPr="00482711">
        <w:rPr>
          <w:sz w:val="28"/>
          <w:szCs w:val="28"/>
        </w:rPr>
        <w:t xml:space="preserve"> </w:t>
      </w:r>
      <w:r w:rsidR="001D4A67">
        <w:rPr>
          <w:sz w:val="28"/>
          <w:szCs w:val="28"/>
        </w:rPr>
        <w:t xml:space="preserve">по </w:t>
      </w:r>
      <w:r w:rsidR="00482711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«Правила благоустройства на территории Карабашского городского округа</w:t>
      </w:r>
      <w:r w:rsidR="00E672E2">
        <w:rPr>
          <w:color w:val="000000"/>
          <w:sz w:val="28"/>
          <w:szCs w:val="28"/>
        </w:rPr>
        <w:t xml:space="preserve"> </w:t>
      </w:r>
      <w:r w:rsidR="00E672E2" w:rsidRPr="0091343E">
        <w:rPr>
          <w:bCs/>
          <w:smallCaps/>
          <w:sz w:val="28"/>
          <w:szCs w:val="28"/>
        </w:rPr>
        <w:t>(</w:t>
      </w:r>
      <w:r w:rsidR="00E672E2" w:rsidRPr="0091343E">
        <w:rPr>
          <w:sz w:val="28"/>
          <w:szCs w:val="28"/>
        </w:rPr>
        <w:t>включая механизмы вовлечения людей и общественного участия в</w:t>
      </w:r>
      <w:r w:rsidR="00E672E2">
        <w:rPr>
          <w:sz w:val="28"/>
          <w:szCs w:val="28"/>
        </w:rPr>
        <w:t xml:space="preserve"> </w:t>
      </w:r>
      <w:r w:rsidR="00E672E2" w:rsidRPr="0091343E">
        <w:rPr>
          <w:sz w:val="28"/>
          <w:szCs w:val="28"/>
        </w:rPr>
        <w:t>принятии решений и реализации проектов комплексного благоустройства и развития городской среды)</w:t>
      </w:r>
      <w:r w:rsidR="00E672E2">
        <w:rPr>
          <w:sz w:val="28"/>
          <w:szCs w:val="28"/>
        </w:rPr>
        <w:t>»:</w:t>
      </w:r>
    </w:p>
    <w:p w:rsidR="00FE4C3D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>1) составить план работы по подготовке и проведению публичных слушаний;</w:t>
      </w:r>
    </w:p>
    <w:p w:rsidR="00FE4C3D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C3D">
        <w:rPr>
          <w:sz w:val="28"/>
          <w:szCs w:val="28"/>
        </w:rPr>
        <w:t xml:space="preserve">2) </w:t>
      </w:r>
      <w:r w:rsidR="00BD6C9F">
        <w:rPr>
          <w:sz w:val="28"/>
          <w:szCs w:val="28"/>
        </w:rPr>
        <w:t>опубликовать настоящее постановление в городской газете «К</w:t>
      </w:r>
      <w:r w:rsidR="00CB23CD">
        <w:rPr>
          <w:sz w:val="28"/>
          <w:szCs w:val="28"/>
        </w:rPr>
        <w:t>а</w:t>
      </w:r>
      <w:r w:rsidR="000603E9">
        <w:rPr>
          <w:sz w:val="28"/>
          <w:szCs w:val="28"/>
        </w:rPr>
        <w:t>рабашский рабочий» не позднее 10</w:t>
      </w:r>
      <w:r w:rsidR="00BD6C9F">
        <w:rPr>
          <w:sz w:val="28"/>
          <w:szCs w:val="28"/>
        </w:rPr>
        <w:t xml:space="preserve"> дней с момента вступления в силу</w:t>
      </w:r>
      <w:r w:rsidR="00265BCE">
        <w:rPr>
          <w:sz w:val="28"/>
          <w:szCs w:val="28"/>
        </w:rPr>
        <w:t>, а также</w:t>
      </w:r>
      <w:r w:rsidR="00482711" w:rsidRPr="00482711">
        <w:rPr>
          <w:sz w:val="28"/>
          <w:szCs w:val="28"/>
        </w:rPr>
        <w:t xml:space="preserve"> </w:t>
      </w:r>
      <w:r w:rsidR="00482711">
        <w:rPr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«Правила благоустройства на территории</w:t>
      </w:r>
      <w:r w:rsidR="00E672E2">
        <w:rPr>
          <w:color w:val="000000"/>
          <w:sz w:val="28"/>
          <w:szCs w:val="28"/>
        </w:rPr>
        <w:t xml:space="preserve"> Карабашского городского округа </w:t>
      </w:r>
      <w:r w:rsidR="00E672E2" w:rsidRPr="0091343E">
        <w:rPr>
          <w:bCs/>
          <w:smallCaps/>
          <w:sz w:val="28"/>
          <w:szCs w:val="28"/>
        </w:rPr>
        <w:t>(</w:t>
      </w:r>
      <w:r w:rsidR="00E672E2" w:rsidRPr="0091343E">
        <w:rPr>
          <w:sz w:val="28"/>
          <w:szCs w:val="28"/>
        </w:rPr>
        <w:t>включая механизмы вовлечения людей и общественного участия в</w:t>
      </w:r>
      <w:r w:rsidR="00E672E2">
        <w:rPr>
          <w:sz w:val="28"/>
          <w:szCs w:val="28"/>
        </w:rPr>
        <w:t xml:space="preserve"> </w:t>
      </w:r>
      <w:r w:rsidR="00E672E2" w:rsidRPr="0091343E">
        <w:rPr>
          <w:sz w:val="28"/>
          <w:szCs w:val="28"/>
        </w:rPr>
        <w:t>принятии решений и реализации проектов комплексного благоустройства и развития городской среды)</w:t>
      </w:r>
      <w:r w:rsidR="00E672E2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265BCE">
        <w:rPr>
          <w:sz w:val="28"/>
          <w:szCs w:val="28"/>
        </w:rPr>
        <w:t>и приложения к нему;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 xml:space="preserve">3) провести анализ и обобщить замечания и предложения по проекту </w:t>
      </w:r>
      <w:r w:rsidR="00677D42">
        <w:rPr>
          <w:sz w:val="28"/>
          <w:szCs w:val="28"/>
        </w:rPr>
        <w:t xml:space="preserve">постановления администрации </w:t>
      </w:r>
      <w:r w:rsidR="00265BCE">
        <w:rPr>
          <w:sz w:val="28"/>
          <w:szCs w:val="28"/>
        </w:rPr>
        <w:t>Карабашского городского округа, поступившие в письменном виде и вынести их на обсуждение жителей города на публичных слушаниях;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>4) назначить секретар</w:t>
      </w:r>
      <w:r w:rsidR="00573F76">
        <w:rPr>
          <w:sz w:val="28"/>
          <w:szCs w:val="28"/>
        </w:rPr>
        <w:t>иат</w:t>
      </w:r>
      <w:r w:rsidR="00265BCE">
        <w:rPr>
          <w:sz w:val="28"/>
          <w:szCs w:val="28"/>
        </w:rPr>
        <w:t xml:space="preserve"> публичных слушаний для ведения протокола публичных слушаний;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>5) определить докладчиков (содокладчиков) и установить порядок выступлений на публичных слушаниях;</w:t>
      </w:r>
    </w:p>
    <w:p w:rsidR="00265BCE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BCE">
        <w:rPr>
          <w:sz w:val="28"/>
          <w:szCs w:val="28"/>
        </w:rPr>
        <w:t xml:space="preserve">6) составить список лиц, участвующих в публичных слушаниях, </w:t>
      </w:r>
      <w:r w:rsidR="003C6A32">
        <w:rPr>
          <w:sz w:val="28"/>
          <w:szCs w:val="28"/>
        </w:rPr>
        <w:t>включая приглашенных лиц;</w:t>
      </w:r>
    </w:p>
    <w:p w:rsidR="003C6A32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32">
        <w:rPr>
          <w:sz w:val="28"/>
          <w:szCs w:val="28"/>
        </w:rPr>
        <w:t>7) подготовить итоговый документ публичных слушаний, протокол публичных слушаний, и в течение 10 дней представить их на рассмотрение главе Карабашского городского округа и Собранию депутатов Карабашского городского округа;</w:t>
      </w:r>
    </w:p>
    <w:p w:rsidR="003C6A32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32">
        <w:rPr>
          <w:sz w:val="28"/>
          <w:szCs w:val="28"/>
        </w:rPr>
        <w:t>8) обеспечить опубликование итогового документа публичных слушаний в городской газете «Ка</w:t>
      </w:r>
      <w:r w:rsidR="00952E22">
        <w:rPr>
          <w:sz w:val="28"/>
          <w:szCs w:val="28"/>
        </w:rPr>
        <w:t>рабашский рабочий» не позднее 10</w:t>
      </w:r>
      <w:r w:rsidR="003C6A32">
        <w:rPr>
          <w:sz w:val="28"/>
          <w:szCs w:val="28"/>
        </w:rPr>
        <w:t xml:space="preserve"> дней с момента составления;</w:t>
      </w:r>
    </w:p>
    <w:p w:rsidR="003C6A32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32">
        <w:rPr>
          <w:sz w:val="28"/>
          <w:szCs w:val="28"/>
        </w:rPr>
        <w:t xml:space="preserve">9) подготовить отчет о работе организационного комитета по подготовке и проведению публичных слушаний и в срок </w:t>
      </w:r>
      <w:r w:rsidR="005F26AA">
        <w:rPr>
          <w:sz w:val="28"/>
          <w:szCs w:val="28"/>
        </w:rPr>
        <w:t>представить в Собрание депутатов Карабашского городского округа.</w:t>
      </w:r>
    </w:p>
    <w:p w:rsidR="005F26AA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26AA">
        <w:rPr>
          <w:sz w:val="28"/>
          <w:szCs w:val="28"/>
        </w:rPr>
        <w:t xml:space="preserve">5. </w:t>
      </w:r>
      <w:r w:rsidR="007F6CC2">
        <w:rPr>
          <w:sz w:val="28"/>
          <w:szCs w:val="28"/>
        </w:rPr>
        <w:t>У</w:t>
      </w:r>
      <w:r w:rsidR="005F26AA">
        <w:rPr>
          <w:sz w:val="28"/>
          <w:szCs w:val="28"/>
        </w:rPr>
        <w:t xml:space="preserve">становить, что предложения и замечания граждан по проекту </w:t>
      </w:r>
      <w:r w:rsidR="00760998">
        <w:rPr>
          <w:sz w:val="28"/>
          <w:szCs w:val="28"/>
        </w:rPr>
        <w:t>постановления администрации</w:t>
      </w:r>
      <w:r w:rsidR="005F26AA">
        <w:rPr>
          <w:sz w:val="28"/>
          <w:szCs w:val="28"/>
        </w:rPr>
        <w:t xml:space="preserve"> Карабашского городского округа</w:t>
      </w:r>
      <w:r w:rsidR="00107152">
        <w:rPr>
          <w:sz w:val="28"/>
          <w:szCs w:val="28"/>
        </w:rPr>
        <w:t xml:space="preserve">, принимаются </w:t>
      </w:r>
      <w:r w:rsidR="00107152" w:rsidRPr="001922E8">
        <w:rPr>
          <w:sz w:val="28"/>
          <w:szCs w:val="28"/>
        </w:rPr>
        <w:t xml:space="preserve">до </w:t>
      </w:r>
      <w:r w:rsidR="00952E22">
        <w:rPr>
          <w:sz w:val="28"/>
          <w:szCs w:val="28"/>
        </w:rPr>
        <w:t>18</w:t>
      </w:r>
      <w:r w:rsidR="003E1F22">
        <w:rPr>
          <w:sz w:val="28"/>
          <w:szCs w:val="28"/>
        </w:rPr>
        <w:t xml:space="preserve"> сентября</w:t>
      </w:r>
      <w:r w:rsidR="00E672E2">
        <w:rPr>
          <w:sz w:val="28"/>
          <w:szCs w:val="28"/>
        </w:rPr>
        <w:t xml:space="preserve"> 2017</w:t>
      </w:r>
      <w:r w:rsidR="005F26AA">
        <w:rPr>
          <w:sz w:val="28"/>
          <w:szCs w:val="28"/>
        </w:rPr>
        <w:t xml:space="preserve"> года в устно</w:t>
      </w:r>
      <w:r w:rsidR="004B3E00">
        <w:rPr>
          <w:sz w:val="28"/>
          <w:szCs w:val="28"/>
        </w:rPr>
        <w:t xml:space="preserve">м и письменном виде по адресу: </w:t>
      </w:r>
      <w:r w:rsidR="00CB1A9C">
        <w:rPr>
          <w:sz w:val="28"/>
          <w:szCs w:val="28"/>
        </w:rPr>
        <w:t xml:space="preserve">Челябинская </w:t>
      </w:r>
      <w:r w:rsidR="004973E8">
        <w:rPr>
          <w:sz w:val="28"/>
          <w:szCs w:val="28"/>
        </w:rPr>
        <w:t>обл.</w:t>
      </w:r>
      <w:r w:rsidR="00CB1A9C">
        <w:rPr>
          <w:sz w:val="28"/>
          <w:szCs w:val="28"/>
        </w:rPr>
        <w:t xml:space="preserve">, </w:t>
      </w:r>
      <w:r w:rsidR="004973E8">
        <w:rPr>
          <w:sz w:val="28"/>
          <w:szCs w:val="28"/>
        </w:rPr>
        <w:t>г. Карабаш</w:t>
      </w:r>
      <w:r w:rsidR="005F26AA">
        <w:rPr>
          <w:sz w:val="28"/>
          <w:szCs w:val="28"/>
        </w:rPr>
        <w:t xml:space="preserve">, ул. Металлургов, 3, кабинет № </w:t>
      </w:r>
      <w:r w:rsidR="00760998">
        <w:rPr>
          <w:sz w:val="28"/>
          <w:szCs w:val="28"/>
        </w:rPr>
        <w:t>210</w:t>
      </w:r>
      <w:r w:rsidR="003E1F22">
        <w:rPr>
          <w:sz w:val="28"/>
          <w:szCs w:val="28"/>
        </w:rPr>
        <w:t xml:space="preserve">, </w:t>
      </w:r>
      <w:r w:rsidR="00760998">
        <w:rPr>
          <w:sz w:val="28"/>
          <w:szCs w:val="28"/>
        </w:rPr>
        <w:t>отдел жилищно-коммунального хозяйства</w:t>
      </w:r>
      <w:r w:rsidR="005F26AA">
        <w:rPr>
          <w:sz w:val="28"/>
          <w:szCs w:val="28"/>
        </w:rPr>
        <w:t xml:space="preserve"> администрации Карабашского городского округа, контактные телефоны: 2-</w:t>
      </w:r>
      <w:r w:rsidR="007F6CC2">
        <w:rPr>
          <w:sz w:val="28"/>
          <w:szCs w:val="28"/>
        </w:rPr>
        <w:t>3</w:t>
      </w:r>
      <w:r w:rsidR="00760998">
        <w:rPr>
          <w:sz w:val="28"/>
          <w:szCs w:val="28"/>
        </w:rPr>
        <w:t>0</w:t>
      </w:r>
      <w:r w:rsidR="005F26AA">
        <w:rPr>
          <w:sz w:val="28"/>
          <w:szCs w:val="28"/>
        </w:rPr>
        <w:t>-</w:t>
      </w:r>
      <w:r w:rsidR="00760998">
        <w:rPr>
          <w:sz w:val="28"/>
          <w:szCs w:val="28"/>
        </w:rPr>
        <w:t>88.</w:t>
      </w:r>
    </w:p>
    <w:p w:rsidR="00760998" w:rsidRDefault="00B0595F" w:rsidP="0036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D54">
        <w:rPr>
          <w:sz w:val="28"/>
          <w:szCs w:val="28"/>
        </w:rPr>
        <w:t xml:space="preserve">6. Настоящее </w:t>
      </w:r>
      <w:r w:rsidR="00760998">
        <w:rPr>
          <w:sz w:val="28"/>
          <w:szCs w:val="28"/>
        </w:rPr>
        <w:t>постановлени</w:t>
      </w:r>
      <w:r w:rsidR="00837D54">
        <w:rPr>
          <w:sz w:val="28"/>
          <w:szCs w:val="28"/>
        </w:rPr>
        <w:t>е вступает в силу с момента его</w:t>
      </w:r>
      <w:r w:rsidR="00760998">
        <w:rPr>
          <w:sz w:val="28"/>
          <w:szCs w:val="28"/>
        </w:rPr>
        <w:t xml:space="preserve"> принятия.</w:t>
      </w:r>
    </w:p>
    <w:p w:rsidR="00A03493" w:rsidRDefault="00B0595F" w:rsidP="00BD6C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7D54">
        <w:rPr>
          <w:sz w:val="28"/>
          <w:szCs w:val="28"/>
        </w:rPr>
        <w:t>7</w:t>
      </w:r>
      <w:r w:rsidR="00BD6C9F">
        <w:rPr>
          <w:sz w:val="28"/>
          <w:szCs w:val="28"/>
        </w:rPr>
        <w:t>. Контроль за исполнением настоящего постановления возложить на</w:t>
      </w:r>
      <w:r w:rsidR="00CB1A9C">
        <w:rPr>
          <w:sz w:val="28"/>
          <w:szCs w:val="28"/>
        </w:rPr>
        <w:t xml:space="preserve"> заместителя г</w:t>
      </w:r>
      <w:r w:rsidR="00BD6C9F" w:rsidRPr="001C6ED3">
        <w:rPr>
          <w:sz w:val="28"/>
          <w:szCs w:val="28"/>
        </w:rPr>
        <w:t xml:space="preserve">лавы </w:t>
      </w:r>
      <w:r w:rsidR="00BD6C9F">
        <w:rPr>
          <w:sz w:val="28"/>
          <w:szCs w:val="28"/>
        </w:rPr>
        <w:t>Карабашского городского округа</w:t>
      </w:r>
      <w:r w:rsidR="00BD6C9F" w:rsidRPr="001C6ED3">
        <w:rPr>
          <w:sz w:val="28"/>
          <w:szCs w:val="28"/>
        </w:rPr>
        <w:t xml:space="preserve"> </w:t>
      </w:r>
      <w:r w:rsidR="00BD6C9F">
        <w:rPr>
          <w:sz w:val="28"/>
          <w:szCs w:val="28"/>
        </w:rPr>
        <w:t>по городскому хозяйству Кроткову О.Н.</w:t>
      </w:r>
    </w:p>
    <w:p w:rsidR="00A03493" w:rsidRDefault="00A03493" w:rsidP="00BD6C9F">
      <w:pPr>
        <w:jc w:val="both"/>
        <w:rPr>
          <w:sz w:val="28"/>
          <w:szCs w:val="28"/>
        </w:rPr>
      </w:pPr>
    </w:p>
    <w:p w:rsidR="00A03493" w:rsidRPr="001C6ED3" w:rsidRDefault="00A03493" w:rsidP="00BD6C9F">
      <w:pPr>
        <w:jc w:val="both"/>
        <w:rPr>
          <w:sz w:val="28"/>
          <w:szCs w:val="28"/>
        </w:rPr>
      </w:pPr>
    </w:p>
    <w:p w:rsidR="00760998" w:rsidRDefault="00760998" w:rsidP="00271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Карабашского</w:t>
      </w:r>
    </w:p>
    <w:p w:rsidR="00A03493" w:rsidRDefault="00760998" w:rsidP="00271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1D4A67" w:rsidRDefault="001D4A67" w:rsidP="00793749">
      <w:pPr>
        <w:rPr>
          <w:sz w:val="28"/>
        </w:rPr>
      </w:pPr>
    </w:p>
    <w:p w:rsidR="00A03493" w:rsidRDefault="00A03493" w:rsidP="00760998">
      <w:pPr>
        <w:jc w:val="right"/>
        <w:rPr>
          <w:sz w:val="28"/>
          <w:szCs w:val="28"/>
        </w:rPr>
      </w:pPr>
    </w:p>
    <w:p w:rsidR="00837D54" w:rsidRDefault="00767A2A" w:rsidP="006B13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D54">
        <w:rPr>
          <w:sz w:val="28"/>
          <w:szCs w:val="28"/>
        </w:rPr>
        <w:t xml:space="preserve">Приложение </w:t>
      </w:r>
    </w:p>
    <w:p w:rsidR="00837D54" w:rsidRDefault="00767A2A" w:rsidP="006B13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D54">
        <w:rPr>
          <w:sz w:val="28"/>
          <w:szCs w:val="28"/>
        </w:rPr>
        <w:t xml:space="preserve">к </w:t>
      </w:r>
      <w:r w:rsidR="00760998">
        <w:rPr>
          <w:sz w:val="28"/>
          <w:szCs w:val="28"/>
        </w:rPr>
        <w:t>постановлению администрации</w:t>
      </w:r>
    </w:p>
    <w:p w:rsidR="00097628" w:rsidRDefault="00767A2A" w:rsidP="006B13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7D54">
        <w:rPr>
          <w:sz w:val="28"/>
          <w:szCs w:val="28"/>
        </w:rPr>
        <w:t>Карабашского городского округа</w:t>
      </w:r>
    </w:p>
    <w:p w:rsidR="00760998" w:rsidRDefault="00767A2A" w:rsidP="00CB1A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B1A9C">
        <w:rPr>
          <w:sz w:val="28"/>
          <w:szCs w:val="28"/>
        </w:rPr>
        <w:t xml:space="preserve">от </w:t>
      </w:r>
      <w:r w:rsidR="004973E8">
        <w:rPr>
          <w:sz w:val="28"/>
          <w:szCs w:val="28"/>
        </w:rPr>
        <w:t xml:space="preserve"> 14.08.17</w:t>
      </w:r>
      <w:proofErr w:type="gramEnd"/>
      <w:r w:rsidR="004973E8">
        <w:rPr>
          <w:sz w:val="28"/>
          <w:szCs w:val="28"/>
        </w:rPr>
        <w:t xml:space="preserve"> </w:t>
      </w:r>
      <w:r w:rsidR="00CB1A9C">
        <w:rPr>
          <w:sz w:val="28"/>
          <w:szCs w:val="28"/>
        </w:rPr>
        <w:t>№</w:t>
      </w:r>
      <w:r w:rsidR="004973E8">
        <w:rPr>
          <w:sz w:val="28"/>
          <w:szCs w:val="28"/>
        </w:rPr>
        <w:t xml:space="preserve"> 641</w:t>
      </w:r>
    </w:p>
    <w:p w:rsidR="00837D54" w:rsidRDefault="00837D54" w:rsidP="00760998">
      <w:pPr>
        <w:jc w:val="right"/>
        <w:rPr>
          <w:sz w:val="28"/>
          <w:szCs w:val="28"/>
        </w:rPr>
      </w:pPr>
    </w:p>
    <w:p w:rsidR="00B12ED7" w:rsidRDefault="00B12ED7" w:rsidP="00837D54">
      <w:pPr>
        <w:jc w:val="center"/>
        <w:rPr>
          <w:sz w:val="28"/>
          <w:szCs w:val="28"/>
        </w:rPr>
      </w:pPr>
    </w:p>
    <w:p w:rsidR="00837D54" w:rsidRDefault="00837D54" w:rsidP="00837D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A03493" w:rsidRDefault="00A03493" w:rsidP="00A03493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4"/>
        <w:gridCol w:w="5087"/>
      </w:tblGrid>
      <w:tr w:rsidR="00A03493" w:rsidTr="00A03493">
        <w:trPr>
          <w:jc w:val="center"/>
        </w:trPr>
        <w:tc>
          <w:tcPr>
            <w:tcW w:w="4484" w:type="dxa"/>
          </w:tcPr>
          <w:p w:rsidR="00A03493" w:rsidRDefault="00A03493" w:rsidP="002E6C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организационного комитета</w:t>
            </w:r>
            <w:r w:rsidR="002E6C5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03493" w:rsidTr="00A03493">
        <w:trPr>
          <w:jc w:val="center"/>
        </w:trPr>
        <w:tc>
          <w:tcPr>
            <w:tcW w:w="4484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Кроткова О.Н.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Карабашского городского округа по городскому хозяйству</w:t>
            </w:r>
          </w:p>
        </w:tc>
      </w:tr>
      <w:tr w:rsidR="00A03493" w:rsidTr="00A03493">
        <w:trPr>
          <w:trHeight w:val="402"/>
          <w:jc w:val="center"/>
        </w:trPr>
        <w:tc>
          <w:tcPr>
            <w:tcW w:w="4484" w:type="dxa"/>
          </w:tcPr>
          <w:p w:rsidR="00A03493" w:rsidRDefault="00A03493" w:rsidP="002E6C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организационного комитета</w:t>
            </w:r>
            <w:r w:rsidR="002E6C5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03493" w:rsidTr="00A03493">
        <w:trPr>
          <w:jc w:val="center"/>
        </w:trPr>
        <w:tc>
          <w:tcPr>
            <w:tcW w:w="4484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Сухоруков С.В.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архитектуры и градостроительства администрации Карабашского городского округа</w:t>
            </w:r>
          </w:p>
        </w:tc>
      </w:tr>
      <w:tr w:rsidR="00A03493" w:rsidTr="00A03493">
        <w:trPr>
          <w:jc w:val="center"/>
        </w:trPr>
        <w:tc>
          <w:tcPr>
            <w:tcW w:w="4484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</w:t>
            </w:r>
            <w:r w:rsidR="002E6C5C">
              <w:rPr>
                <w:color w:val="000000"/>
                <w:sz w:val="28"/>
                <w:szCs w:val="28"/>
              </w:rPr>
              <w:t>организационного комитета: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03493" w:rsidTr="00A03493">
        <w:trPr>
          <w:jc w:val="center"/>
        </w:trPr>
        <w:tc>
          <w:tcPr>
            <w:tcW w:w="4484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Беспалова Е.В.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юридического отдела администрации Карабашского городского округа</w:t>
            </w:r>
          </w:p>
        </w:tc>
      </w:tr>
      <w:tr w:rsidR="00A03493" w:rsidTr="00A03493">
        <w:trPr>
          <w:jc w:val="center"/>
        </w:trPr>
        <w:tc>
          <w:tcPr>
            <w:tcW w:w="4484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Бояркина Т.А.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 экологии Муниципального казенного учреждения «Управление гражданской защиты и экологии» Карабашского городского округа</w:t>
            </w:r>
            <w:r w:rsidR="00D2189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03493" w:rsidTr="00A03493">
        <w:trPr>
          <w:jc w:val="center"/>
        </w:trPr>
        <w:tc>
          <w:tcPr>
            <w:tcW w:w="4484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Наумова И.И.</w:t>
            </w:r>
          </w:p>
        </w:tc>
        <w:tc>
          <w:tcPr>
            <w:tcW w:w="5087" w:type="dxa"/>
          </w:tcPr>
          <w:p w:rsidR="00A03493" w:rsidRDefault="00A03493" w:rsidP="00276E5C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отдела жилищно-коммунального хозяйства администрации Карабашского городского округа </w:t>
            </w:r>
          </w:p>
        </w:tc>
      </w:tr>
      <w:tr w:rsidR="00D2189C" w:rsidTr="00A03493">
        <w:trPr>
          <w:jc w:val="center"/>
        </w:trPr>
        <w:tc>
          <w:tcPr>
            <w:tcW w:w="4484" w:type="dxa"/>
          </w:tcPr>
          <w:p w:rsidR="00D2189C" w:rsidRPr="00AD6BA1" w:rsidRDefault="00D2189C" w:rsidP="00276E5C">
            <w:pPr>
              <w:rPr>
                <w:sz w:val="28"/>
                <w:szCs w:val="28"/>
              </w:rPr>
            </w:pPr>
            <w:r w:rsidRPr="00AD6BA1">
              <w:rPr>
                <w:sz w:val="28"/>
                <w:szCs w:val="28"/>
              </w:rPr>
              <w:t>Шуткин Д.С.</w:t>
            </w:r>
          </w:p>
        </w:tc>
        <w:tc>
          <w:tcPr>
            <w:tcW w:w="5087" w:type="dxa"/>
          </w:tcPr>
          <w:p w:rsidR="00D2189C" w:rsidRPr="00AD6BA1" w:rsidRDefault="00D2189C" w:rsidP="00276E5C">
            <w:pPr>
              <w:ind w:left="177"/>
              <w:rPr>
                <w:sz w:val="28"/>
                <w:szCs w:val="28"/>
              </w:rPr>
            </w:pPr>
            <w:r w:rsidRPr="00AD6BA1">
              <w:rPr>
                <w:sz w:val="28"/>
                <w:szCs w:val="28"/>
              </w:rPr>
              <w:t xml:space="preserve">- председатель Собрания депутатов Карабашского городского </w:t>
            </w:r>
            <w:r>
              <w:rPr>
                <w:sz w:val="28"/>
                <w:szCs w:val="28"/>
              </w:rPr>
              <w:t>о</w:t>
            </w:r>
            <w:r w:rsidRPr="00AD6BA1">
              <w:rPr>
                <w:sz w:val="28"/>
                <w:szCs w:val="28"/>
              </w:rPr>
              <w:t>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2189C" w:rsidRPr="00AD6BA1" w:rsidRDefault="00D2189C" w:rsidP="00276E5C">
            <w:pPr>
              <w:ind w:left="177"/>
              <w:rPr>
                <w:sz w:val="16"/>
                <w:szCs w:val="16"/>
              </w:rPr>
            </w:pPr>
          </w:p>
        </w:tc>
      </w:tr>
      <w:tr w:rsidR="00D2189C" w:rsidTr="00A03493">
        <w:trPr>
          <w:jc w:val="center"/>
        </w:trPr>
        <w:tc>
          <w:tcPr>
            <w:tcW w:w="4484" w:type="dxa"/>
          </w:tcPr>
          <w:p w:rsidR="00D2189C" w:rsidRDefault="00D2189C" w:rsidP="00276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Кремешков Г.А.</w:t>
            </w:r>
          </w:p>
          <w:p w:rsidR="00D2189C" w:rsidRPr="00AD6BA1" w:rsidRDefault="00D2189C" w:rsidP="00276E5C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D2189C" w:rsidRDefault="00D2189C" w:rsidP="00276E5C">
            <w:pPr>
              <w:ind w:left="177"/>
              <w:rPr>
                <w:sz w:val="28"/>
                <w:szCs w:val="28"/>
              </w:rPr>
            </w:pPr>
            <w:r w:rsidRPr="00AD6BA1">
              <w:rPr>
                <w:sz w:val="28"/>
                <w:szCs w:val="28"/>
              </w:rPr>
              <w:t>- депутат Собрания депутатов Карабашского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  <w:p w:rsidR="00D2189C" w:rsidRPr="00AD6BA1" w:rsidRDefault="00D2189C" w:rsidP="00276E5C">
            <w:pPr>
              <w:rPr>
                <w:sz w:val="16"/>
                <w:szCs w:val="16"/>
              </w:rPr>
            </w:pPr>
          </w:p>
        </w:tc>
      </w:tr>
    </w:tbl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  <w:bookmarkStart w:id="0" w:name="_GoBack"/>
      <w:bookmarkEnd w:id="0"/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A03493" w:rsidRDefault="00A03493" w:rsidP="00A03493">
      <w:pPr>
        <w:jc w:val="both"/>
        <w:rPr>
          <w:sz w:val="28"/>
          <w:szCs w:val="28"/>
        </w:rPr>
      </w:pPr>
    </w:p>
    <w:p w:rsidR="00DC5284" w:rsidRDefault="00DC5284" w:rsidP="00F21608">
      <w:pPr>
        <w:jc w:val="both"/>
        <w:rPr>
          <w:sz w:val="28"/>
          <w:szCs w:val="28"/>
        </w:rPr>
      </w:pPr>
    </w:p>
    <w:p w:rsidR="00DC5284" w:rsidRDefault="00DC5284" w:rsidP="00F21608">
      <w:pPr>
        <w:jc w:val="both"/>
        <w:rPr>
          <w:sz w:val="28"/>
          <w:szCs w:val="28"/>
        </w:rPr>
      </w:pPr>
    </w:p>
    <w:p w:rsidR="00DC5284" w:rsidRDefault="00DC5284" w:rsidP="00F21608">
      <w:pPr>
        <w:jc w:val="both"/>
        <w:rPr>
          <w:sz w:val="28"/>
          <w:szCs w:val="28"/>
        </w:rPr>
      </w:pPr>
    </w:p>
    <w:p w:rsidR="00947EF3" w:rsidRPr="0021019E" w:rsidRDefault="00947EF3" w:rsidP="00F21608">
      <w:pPr>
        <w:jc w:val="both"/>
        <w:rPr>
          <w:sz w:val="28"/>
          <w:szCs w:val="28"/>
        </w:rPr>
      </w:pPr>
    </w:p>
    <w:sectPr w:rsidR="00947EF3" w:rsidRPr="0021019E" w:rsidSect="006B1323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6CA"/>
    <w:multiLevelType w:val="singleLevel"/>
    <w:tmpl w:val="8272C08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B40F1A"/>
    <w:multiLevelType w:val="hybridMultilevel"/>
    <w:tmpl w:val="C7D4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B4A9D"/>
    <w:multiLevelType w:val="hybridMultilevel"/>
    <w:tmpl w:val="F3B4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D32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911E30"/>
    <w:multiLevelType w:val="hybridMultilevel"/>
    <w:tmpl w:val="11AA040E"/>
    <w:lvl w:ilvl="0" w:tplc="2D5EF6C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28A6A11"/>
    <w:multiLevelType w:val="multilevel"/>
    <w:tmpl w:val="7CC4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E32BF"/>
    <w:rsid w:val="00005CCC"/>
    <w:rsid w:val="0000638B"/>
    <w:rsid w:val="00013CEF"/>
    <w:rsid w:val="000231A6"/>
    <w:rsid w:val="00030D7B"/>
    <w:rsid w:val="000343B6"/>
    <w:rsid w:val="00041FD7"/>
    <w:rsid w:val="0004349E"/>
    <w:rsid w:val="00056C6E"/>
    <w:rsid w:val="000603E9"/>
    <w:rsid w:val="0006421B"/>
    <w:rsid w:val="00065576"/>
    <w:rsid w:val="00074059"/>
    <w:rsid w:val="00074FFE"/>
    <w:rsid w:val="0007523A"/>
    <w:rsid w:val="0008093E"/>
    <w:rsid w:val="000820FB"/>
    <w:rsid w:val="00085CAB"/>
    <w:rsid w:val="00092758"/>
    <w:rsid w:val="00097628"/>
    <w:rsid w:val="000C0C5F"/>
    <w:rsid w:val="000C4219"/>
    <w:rsid w:val="000D4176"/>
    <w:rsid w:val="000E13F4"/>
    <w:rsid w:val="000F0E3F"/>
    <w:rsid w:val="000F64DB"/>
    <w:rsid w:val="00100272"/>
    <w:rsid w:val="00101D90"/>
    <w:rsid w:val="00105D40"/>
    <w:rsid w:val="00105E37"/>
    <w:rsid w:val="00107152"/>
    <w:rsid w:val="00117C82"/>
    <w:rsid w:val="001209F0"/>
    <w:rsid w:val="00120C66"/>
    <w:rsid w:val="001237B2"/>
    <w:rsid w:val="00124204"/>
    <w:rsid w:val="001364CA"/>
    <w:rsid w:val="00143296"/>
    <w:rsid w:val="00146290"/>
    <w:rsid w:val="00147D83"/>
    <w:rsid w:val="00162DE4"/>
    <w:rsid w:val="00164753"/>
    <w:rsid w:val="00167B3E"/>
    <w:rsid w:val="001715D5"/>
    <w:rsid w:val="0017507E"/>
    <w:rsid w:val="001855F3"/>
    <w:rsid w:val="00191760"/>
    <w:rsid w:val="001922E8"/>
    <w:rsid w:val="00195761"/>
    <w:rsid w:val="001B6B54"/>
    <w:rsid w:val="001C5E1A"/>
    <w:rsid w:val="001D3FE9"/>
    <w:rsid w:val="001D4A67"/>
    <w:rsid w:val="001E1965"/>
    <w:rsid w:val="001E2008"/>
    <w:rsid w:val="001F7371"/>
    <w:rsid w:val="00202A48"/>
    <w:rsid w:val="00204991"/>
    <w:rsid w:val="00213269"/>
    <w:rsid w:val="002208A0"/>
    <w:rsid w:val="0022100C"/>
    <w:rsid w:val="00237F24"/>
    <w:rsid w:val="002426FA"/>
    <w:rsid w:val="002513C3"/>
    <w:rsid w:val="0025516A"/>
    <w:rsid w:val="002623F4"/>
    <w:rsid w:val="00265BCE"/>
    <w:rsid w:val="0026659F"/>
    <w:rsid w:val="002704D8"/>
    <w:rsid w:val="00271D39"/>
    <w:rsid w:val="00272808"/>
    <w:rsid w:val="00292EE5"/>
    <w:rsid w:val="00296019"/>
    <w:rsid w:val="002B3764"/>
    <w:rsid w:val="002B610C"/>
    <w:rsid w:val="002C21F0"/>
    <w:rsid w:val="002C41AD"/>
    <w:rsid w:val="002C613C"/>
    <w:rsid w:val="002D748E"/>
    <w:rsid w:val="002E109F"/>
    <w:rsid w:val="002E1169"/>
    <w:rsid w:val="002E2DDE"/>
    <w:rsid w:val="002E6C5C"/>
    <w:rsid w:val="002F1BA4"/>
    <w:rsid w:val="003049B0"/>
    <w:rsid w:val="00314201"/>
    <w:rsid w:val="0032789B"/>
    <w:rsid w:val="003350EF"/>
    <w:rsid w:val="00355151"/>
    <w:rsid w:val="00360F83"/>
    <w:rsid w:val="00361742"/>
    <w:rsid w:val="003641E6"/>
    <w:rsid w:val="0036655E"/>
    <w:rsid w:val="00372C14"/>
    <w:rsid w:val="00381408"/>
    <w:rsid w:val="003837E6"/>
    <w:rsid w:val="00385203"/>
    <w:rsid w:val="0039711E"/>
    <w:rsid w:val="003A6868"/>
    <w:rsid w:val="003B77EE"/>
    <w:rsid w:val="003C6A32"/>
    <w:rsid w:val="003D1979"/>
    <w:rsid w:val="003D3757"/>
    <w:rsid w:val="003E1108"/>
    <w:rsid w:val="003E1F22"/>
    <w:rsid w:val="003E3FEA"/>
    <w:rsid w:val="003E5BE4"/>
    <w:rsid w:val="003F68EC"/>
    <w:rsid w:val="00400B2C"/>
    <w:rsid w:val="0041104C"/>
    <w:rsid w:val="00421A3B"/>
    <w:rsid w:val="0042376A"/>
    <w:rsid w:val="00426D97"/>
    <w:rsid w:val="0044558C"/>
    <w:rsid w:val="0044702D"/>
    <w:rsid w:val="00452685"/>
    <w:rsid w:val="00465BF7"/>
    <w:rsid w:val="00471810"/>
    <w:rsid w:val="00477730"/>
    <w:rsid w:val="00482711"/>
    <w:rsid w:val="00493652"/>
    <w:rsid w:val="004973E8"/>
    <w:rsid w:val="004A7251"/>
    <w:rsid w:val="004A7C52"/>
    <w:rsid w:val="004B3E00"/>
    <w:rsid w:val="004D06CA"/>
    <w:rsid w:val="004D6993"/>
    <w:rsid w:val="004E152A"/>
    <w:rsid w:val="004E1970"/>
    <w:rsid w:val="004E3763"/>
    <w:rsid w:val="004E5A74"/>
    <w:rsid w:val="004F7A48"/>
    <w:rsid w:val="00515B09"/>
    <w:rsid w:val="00536B40"/>
    <w:rsid w:val="0054669C"/>
    <w:rsid w:val="00552DAD"/>
    <w:rsid w:val="00556C15"/>
    <w:rsid w:val="005633DF"/>
    <w:rsid w:val="005638F5"/>
    <w:rsid w:val="00573F76"/>
    <w:rsid w:val="005748A1"/>
    <w:rsid w:val="0058311B"/>
    <w:rsid w:val="00587A2E"/>
    <w:rsid w:val="005936FF"/>
    <w:rsid w:val="0059373B"/>
    <w:rsid w:val="005A35B9"/>
    <w:rsid w:val="005B5924"/>
    <w:rsid w:val="005B6C73"/>
    <w:rsid w:val="005C4B2A"/>
    <w:rsid w:val="005D18E6"/>
    <w:rsid w:val="005D395A"/>
    <w:rsid w:val="005D761C"/>
    <w:rsid w:val="005E0544"/>
    <w:rsid w:val="005F26AA"/>
    <w:rsid w:val="005F2E9F"/>
    <w:rsid w:val="0060326B"/>
    <w:rsid w:val="00605536"/>
    <w:rsid w:val="006069E6"/>
    <w:rsid w:val="00607BCA"/>
    <w:rsid w:val="00614B2B"/>
    <w:rsid w:val="00620BA5"/>
    <w:rsid w:val="0063083C"/>
    <w:rsid w:val="006423ED"/>
    <w:rsid w:val="00656BB9"/>
    <w:rsid w:val="00656D03"/>
    <w:rsid w:val="00666827"/>
    <w:rsid w:val="00677D42"/>
    <w:rsid w:val="00680CFB"/>
    <w:rsid w:val="00682C43"/>
    <w:rsid w:val="0068448D"/>
    <w:rsid w:val="00686C54"/>
    <w:rsid w:val="00687A95"/>
    <w:rsid w:val="006A6729"/>
    <w:rsid w:val="006B1323"/>
    <w:rsid w:val="006B5029"/>
    <w:rsid w:val="006D0569"/>
    <w:rsid w:val="006D1894"/>
    <w:rsid w:val="006E34B3"/>
    <w:rsid w:val="006E7285"/>
    <w:rsid w:val="006F6408"/>
    <w:rsid w:val="00713217"/>
    <w:rsid w:val="00713E56"/>
    <w:rsid w:val="00714518"/>
    <w:rsid w:val="007174D2"/>
    <w:rsid w:val="00724C62"/>
    <w:rsid w:val="007255DE"/>
    <w:rsid w:val="00725EDF"/>
    <w:rsid w:val="00736816"/>
    <w:rsid w:val="007378F2"/>
    <w:rsid w:val="00737FA5"/>
    <w:rsid w:val="00760998"/>
    <w:rsid w:val="00764F9F"/>
    <w:rsid w:val="00767A2A"/>
    <w:rsid w:val="00771EDD"/>
    <w:rsid w:val="007744D6"/>
    <w:rsid w:val="00776A47"/>
    <w:rsid w:val="0078264D"/>
    <w:rsid w:val="007870D7"/>
    <w:rsid w:val="00793749"/>
    <w:rsid w:val="007A6E12"/>
    <w:rsid w:val="007B385C"/>
    <w:rsid w:val="007C1C4F"/>
    <w:rsid w:val="007C3BF6"/>
    <w:rsid w:val="007F1B00"/>
    <w:rsid w:val="007F40DA"/>
    <w:rsid w:val="007F6CC2"/>
    <w:rsid w:val="007F75B7"/>
    <w:rsid w:val="007F7D4A"/>
    <w:rsid w:val="00803FAF"/>
    <w:rsid w:val="00805AD7"/>
    <w:rsid w:val="0080798C"/>
    <w:rsid w:val="00821404"/>
    <w:rsid w:val="00824D4D"/>
    <w:rsid w:val="008327B8"/>
    <w:rsid w:val="00835463"/>
    <w:rsid w:val="00837D54"/>
    <w:rsid w:val="0084038A"/>
    <w:rsid w:val="00845F9C"/>
    <w:rsid w:val="0085264C"/>
    <w:rsid w:val="00852BD9"/>
    <w:rsid w:val="00854ABD"/>
    <w:rsid w:val="008567B9"/>
    <w:rsid w:val="00861913"/>
    <w:rsid w:val="00863B07"/>
    <w:rsid w:val="00863D59"/>
    <w:rsid w:val="00865106"/>
    <w:rsid w:val="00874905"/>
    <w:rsid w:val="00877D1D"/>
    <w:rsid w:val="008802BA"/>
    <w:rsid w:val="00895A46"/>
    <w:rsid w:val="008A4460"/>
    <w:rsid w:val="008B1DAB"/>
    <w:rsid w:val="008B3929"/>
    <w:rsid w:val="008B452B"/>
    <w:rsid w:val="008B4A9E"/>
    <w:rsid w:val="008B7A63"/>
    <w:rsid w:val="008C461D"/>
    <w:rsid w:val="008C6BBF"/>
    <w:rsid w:val="008D1A08"/>
    <w:rsid w:val="008D49D9"/>
    <w:rsid w:val="008D7D37"/>
    <w:rsid w:val="008E0FFF"/>
    <w:rsid w:val="008E402F"/>
    <w:rsid w:val="008E73EA"/>
    <w:rsid w:val="00900098"/>
    <w:rsid w:val="00905051"/>
    <w:rsid w:val="00906DCB"/>
    <w:rsid w:val="0091343E"/>
    <w:rsid w:val="0091634D"/>
    <w:rsid w:val="009217B5"/>
    <w:rsid w:val="00931DA3"/>
    <w:rsid w:val="009408D4"/>
    <w:rsid w:val="0094524E"/>
    <w:rsid w:val="00945580"/>
    <w:rsid w:val="00947EF3"/>
    <w:rsid w:val="00952E22"/>
    <w:rsid w:val="00954D72"/>
    <w:rsid w:val="00961E4B"/>
    <w:rsid w:val="009A0449"/>
    <w:rsid w:val="009A196D"/>
    <w:rsid w:val="009A26C5"/>
    <w:rsid w:val="009A60F6"/>
    <w:rsid w:val="009A7D8A"/>
    <w:rsid w:val="009B3E70"/>
    <w:rsid w:val="009B7A16"/>
    <w:rsid w:val="009C7C2C"/>
    <w:rsid w:val="009E1A50"/>
    <w:rsid w:val="009E6E9A"/>
    <w:rsid w:val="009F04DD"/>
    <w:rsid w:val="00A03493"/>
    <w:rsid w:val="00A22AEF"/>
    <w:rsid w:val="00A237C0"/>
    <w:rsid w:val="00A44C9E"/>
    <w:rsid w:val="00A503CD"/>
    <w:rsid w:val="00A521AC"/>
    <w:rsid w:val="00A53F5C"/>
    <w:rsid w:val="00A65EB8"/>
    <w:rsid w:val="00A72952"/>
    <w:rsid w:val="00A8416F"/>
    <w:rsid w:val="00A842D2"/>
    <w:rsid w:val="00A85D38"/>
    <w:rsid w:val="00A8631C"/>
    <w:rsid w:val="00A86FB3"/>
    <w:rsid w:val="00A92F13"/>
    <w:rsid w:val="00AA028B"/>
    <w:rsid w:val="00AA22DB"/>
    <w:rsid w:val="00AA4471"/>
    <w:rsid w:val="00AA6E7E"/>
    <w:rsid w:val="00AC1CA6"/>
    <w:rsid w:val="00AC2063"/>
    <w:rsid w:val="00AD0380"/>
    <w:rsid w:val="00AD1D6C"/>
    <w:rsid w:val="00AD6BA1"/>
    <w:rsid w:val="00AE3006"/>
    <w:rsid w:val="00AE32BF"/>
    <w:rsid w:val="00AE71AB"/>
    <w:rsid w:val="00AF51D0"/>
    <w:rsid w:val="00B02DB7"/>
    <w:rsid w:val="00B03988"/>
    <w:rsid w:val="00B03ADB"/>
    <w:rsid w:val="00B046D9"/>
    <w:rsid w:val="00B0595F"/>
    <w:rsid w:val="00B12ED7"/>
    <w:rsid w:val="00B173E3"/>
    <w:rsid w:val="00B222DA"/>
    <w:rsid w:val="00B30E51"/>
    <w:rsid w:val="00B46A82"/>
    <w:rsid w:val="00B550D7"/>
    <w:rsid w:val="00B761C2"/>
    <w:rsid w:val="00B80DA9"/>
    <w:rsid w:val="00B867D2"/>
    <w:rsid w:val="00B86A4E"/>
    <w:rsid w:val="00B87206"/>
    <w:rsid w:val="00B9583A"/>
    <w:rsid w:val="00B9664E"/>
    <w:rsid w:val="00BA079D"/>
    <w:rsid w:val="00BA1E8E"/>
    <w:rsid w:val="00BA3EC6"/>
    <w:rsid w:val="00BA7B45"/>
    <w:rsid w:val="00BB6836"/>
    <w:rsid w:val="00BC13A6"/>
    <w:rsid w:val="00BC416A"/>
    <w:rsid w:val="00BD45B2"/>
    <w:rsid w:val="00BD659D"/>
    <w:rsid w:val="00BD6C9F"/>
    <w:rsid w:val="00C02E2F"/>
    <w:rsid w:val="00C118C2"/>
    <w:rsid w:val="00C1293E"/>
    <w:rsid w:val="00C13324"/>
    <w:rsid w:val="00C1637E"/>
    <w:rsid w:val="00C23483"/>
    <w:rsid w:val="00C357DC"/>
    <w:rsid w:val="00C72274"/>
    <w:rsid w:val="00C750BD"/>
    <w:rsid w:val="00C83BBD"/>
    <w:rsid w:val="00C874AD"/>
    <w:rsid w:val="00C92790"/>
    <w:rsid w:val="00C956DF"/>
    <w:rsid w:val="00CB1A9C"/>
    <w:rsid w:val="00CB23CD"/>
    <w:rsid w:val="00CB4E08"/>
    <w:rsid w:val="00CC01DC"/>
    <w:rsid w:val="00CC2C99"/>
    <w:rsid w:val="00CC2DBB"/>
    <w:rsid w:val="00CD142E"/>
    <w:rsid w:val="00CD38F3"/>
    <w:rsid w:val="00CE212D"/>
    <w:rsid w:val="00CF13C1"/>
    <w:rsid w:val="00CF2A6D"/>
    <w:rsid w:val="00D06E66"/>
    <w:rsid w:val="00D16115"/>
    <w:rsid w:val="00D2189C"/>
    <w:rsid w:val="00D269F7"/>
    <w:rsid w:val="00D4005D"/>
    <w:rsid w:val="00D43794"/>
    <w:rsid w:val="00D44963"/>
    <w:rsid w:val="00D451F6"/>
    <w:rsid w:val="00D5195C"/>
    <w:rsid w:val="00D55A69"/>
    <w:rsid w:val="00D5750E"/>
    <w:rsid w:val="00D6318D"/>
    <w:rsid w:val="00D711D7"/>
    <w:rsid w:val="00D727EE"/>
    <w:rsid w:val="00D81D1A"/>
    <w:rsid w:val="00D83454"/>
    <w:rsid w:val="00D8427B"/>
    <w:rsid w:val="00D854BD"/>
    <w:rsid w:val="00DA7998"/>
    <w:rsid w:val="00DB0725"/>
    <w:rsid w:val="00DB19C7"/>
    <w:rsid w:val="00DB6A7D"/>
    <w:rsid w:val="00DB7036"/>
    <w:rsid w:val="00DC4A3D"/>
    <w:rsid w:val="00DC5284"/>
    <w:rsid w:val="00DC58F0"/>
    <w:rsid w:val="00DD667A"/>
    <w:rsid w:val="00DE71F6"/>
    <w:rsid w:val="00DE7F43"/>
    <w:rsid w:val="00DF4D49"/>
    <w:rsid w:val="00E02EFA"/>
    <w:rsid w:val="00E0344C"/>
    <w:rsid w:val="00E04EBF"/>
    <w:rsid w:val="00E051D4"/>
    <w:rsid w:val="00E1244B"/>
    <w:rsid w:val="00E1748B"/>
    <w:rsid w:val="00E214E3"/>
    <w:rsid w:val="00E221EA"/>
    <w:rsid w:val="00E24695"/>
    <w:rsid w:val="00E26D8A"/>
    <w:rsid w:val="00E2740E"/>
    <w:rsid w:val="00E32FC8"/>
    <w:rsid w:val="00E44F14"/>
    <w:rsid w:val="00E52BF4"/>
    <w:rsid w:val="00E53A31"/>
    <w:rsid w:val="00E62E54"/>
    <w:rsid w:val="00E634DD"/>
    <w:rsid w:val="00E663A6"/>
    <w:rsid w:val="00E672E2"/>
    <w:rsid w:val="00E7720F"/>
    <w:rsid w:val="00E833A9"/>
    <w:rsid w:val="00E867E3"/>
    <w:rsid w:val="00E87D10"/>
    <w:rsid w:val="00E9476B"/>
    <w:rsid w:val="00EA58CC"/>
    <w:rsid w:val="00EB403E"/>
    <w:rsid w:val="00EB493C"/>
    <w:rsid w:val="00EB6D52"/>
    <w:rsid w:val="00EC2802"/>
    <w:rsid w:val="00EF1A86"/>
    <w:rsid w:val="00F036EC"/>
    <w:rsid w:val="00F144B7"/>
    <w:rsid w:val="00F17B9D"/>
    <w:rsid w:val="00F21608"/>
    <w:rsid w:val="00F270EA"/>
    <w:rsid w:val="00F41695"/>
    <w:rsid w:val="00F44892"/>
    <w:rsid w:val="00F54110"/>
    <w:rsid w:val="00F61B84"/>
    <w:rsid w:val="00F64257"/>
    <w:rsid w:val="00F80A20"/>
    <w:rsid w:val="00F80D7D"/>
    <w:rsid w:val="00F81391"/>
    <w:rsid w:val="00F84512"/>
    <w:rsid w:val="00FB0613"/>
    <w:rsid w:val="00FB31FC"/>
    <w:rsid w:val="00FB5BD2"/>
    <w:rsid w:val="00FC12D4"/>
    <w:rsid w:val="00FC3636"/>
    <w:rsid w:val="00FC4623"/>
    <w:rsid w:val="00FD3F05"/>
    <w:rsid w:val="00FD5692"/>
    <w:rsid w:val="00FE4C3D"/>
    <w:rsid w:val="00FE5806"/>
    <w:rsid w:val="00FE7B36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602DC47-0BAD-4A61-BECC-E11B51B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04"/>
    <w:rPr>
      <w:sz w:val="24"/>
      <w:szCs w:val="24"/>
    </w:rPr>
  </w:style>
  <w:style w:type="paragraph" w:styleId="1">
    <w:name w:val="heading 1"/>
    <w:basedOn w:val="a"/>
    <w:next w:val="a"/>
    <w:qFormat/>
    <w:rsid w:val="00821404"/>
    <w:pPr>
      <w:keepNext/>
      <w:tabs>
        <w:tab w:val="left" w:pos="32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214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404"/>
    <w:pPr>
      <w:keepNext/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82140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1404"/>
    <w:pPr>
      <w:tabs>
        <w:tab w:val="left" w:pos="3240"/>
      </w:tabs>
      <w:jc w:val="both"/>
    </w:pPr>
    <w:rPr>
      <w:sz w:val="28"/>
    </w:rPr>
  </w:style>
  <w:style w:type="paragraph" w:styleId="20">
    <w:name w:val="Body Text 2"/>
    <w:basedOn w:val="a"/>
    <w:rsid w:val="00821404"/>
    <w:rPr>
      <w:sz w:val="28"/>
    </w:rPr>
  </w:style>
  <w:style w:type="paragraph" w:styleId="a4">
    <w:name w:val="Body Text Indent"/>
    <w:basedOn w:val="a"/>
    <w:rsid w:val="00821404"/>
    <w:pPr>
      <w:ind w:firstLine="708"/>
      <w:jc w:val="both"/>
    </w:pPr>
    <w:rPr>
      <w:sz w:val="28"/>
    </w:rPr>
  </w:style>
  <w:style w:type="table" w:styleId="a5">
    <w:name w:val="Table Grid"/>
    <w:basedOn w:val="a1"/>
    <w:rsid w:val="004D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6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F81A-24D4-4078-88DA-ABA461B2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22</cp:revision>
  <cp:lastPrinted>2017-08-01T11:26:00Z</cp:lastPrinted>
  <dcterms:created xsi:type="dcterms:W3CDTF">2017-07-28T04:36:00Z</dcterms:created>
  <dcterms:modified xsi:type="dcterms:W3CDTF">2017-08-17T03:41:00Z</dcterms:modified>
</cp:coreProperties>
</file>