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39" w:rsidRDefault="009C2239" w:rsidP="009C2239">
      <w:pPr>
        <w:jc w:val="center"/>
        <w:rPr>
          <w:b/>
          <w:sz w:val="20"/>
          <w:szCs w:val="20"/>
        </w:rPr>
      </w:pPr>
    </w:p>
    <w:p w:rsidR="009C2239" w:rsidRPr="001F1792" w:rsidRDefault="009C2239" w:rsidP="009C2239">
      <w:pPr>
        <w:ind w:firstLine="0"/>
        <w:jc w:val="center"/>
        <w:rPr>
          <w:rFonts w:ascii="Times New Roman" w:hAnsi="Times New Roman" w:cs="Times New Roman"/>
          <w:b/>
        </w:rPr>
      </w:pPr>
      <w:r w:rsidRPr="001F1792">
        <w:rPr>
          <w:rFonts w:ascii="Times New Roman" w:hAnsi="Times New Roman" w:cs="Times New Roman"/>
          <w:b/>
        </w:rPr>
        <w:t>АДМИНИСТРАЦИЯ КАРАБАШСКОГО ГОРОДСКОГО ОКРУГА</w:t>
      </w:r>
    </w:p>
    <w:p w:rsidR="009C2239" w:rsidRDefault="009C2239" w:rsidP="009C2239">
      <w:pPr>
        <w:ind w:firstLine="0"/>
        <w:jc w:val="center"/>
        <w:rPr>
          <w:b/>
        </w:rPr>
      </w:pPr>
      <w:r w:rsidRPr="001F1792">
        <w:rPr>
          <w:rFonts w:ascii="Times New Roman" w:hAnsi="Times New Roman" w:cs="Times New Roman"/>
          <w:b/>
        </w:rPr>
        <w:t>ЧЕЛЯБИНСКОЙ ОБЛАСТИ</w:t>
      </w:r>
    </w:p>
    <w:p w:rsidR="009C2239" w:rsidRDefault="009C2239" w:rsidP="009C2239">
      <w:pPr>
        <w:jc w:val="center"/>
        <w:rPr>
          <w:b/>
        </w:rPr>
      </w:pPr>
    </w:p>
    <w:p w:rsidR="009C2239" w:rsidRPr="001F1792" w:rsidRDefault="009C2239" w:rsidP="009C223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79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2239" w:rsidRDefault="009C2239" w:rsidP="009C2239">
      <w:pPr>
        <w:rPr>
          <w:b/>
          <w:sz w:val="32"/>
          <w:szCs w:val="32"/>
        </w:rPr>
      </w:pPr>
    </w:p>
    <w:p w:rsidR="009C2239" w:rsidRPr="001F1792" w:rsidRDefault="006A2BB0" w:rsidP="009C223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22.07.2019 г. № 693</w:t>
      </w:r>
    </w:p>
    <w:p w:rsidR="009C2239" w:rsidRPr="001F1792" w:rsidRDefault="009C2239" w:rsidP="009F3995">
      <w:pPr>
        <w:ind w:firstLine="0"/>
        <w:rPr>
          <w:rFonts w:ascii="Times New Roman" w:hAnsi="Times New Roman" w:cs="Times New Roman"/>
        </w:rPr>
      </w:pPr>
      <w:r w:rsidRPr="001F1792">
        <w:rPr>
          <w:rFonts w:ascii="Times New Roman" w:hAnsi="Times New Roman" w:cs="Times New Roman"/>
        </w:rPr>
        <w:t>г. Карабаш</w:t>
      </w:r>
    </w:p>
    <w:p w:rsidR="009C2239" w:rsidRDefault="009C2239" w:rsidP="009C2239">
      <w:pPr>
        <w:pStyle w:val="general"/>
        <w:spacing w:before="0" w:beforeAutospacing="0" w:after="0" w:afterAutospacing="0"/>
        <w:jc w:val="both"/>
      </w:pPr>
      <w:r>
        <w:t xml:space="preserve">                                                        </w:t>
      </w:r>
    </w:p>
    <w:tbl>
      <w:tblPr>
        <w:tblpPr w:leftFromText="180" w:rightFromText="180" w:vertAnchor="text" w:horzAnchor="margin" w:tblpY="120"/>
        <w:tblW w:w="0" w:type="auto"/>
        <w:tblLook w:val="00A0"/>
      </w:tblPr>
      <w:tblGrid>
        <w:gridCol w:w="5154"/>
      </w:tblGrid>
      <w:tr w:rsidR="009C2239" w:rsidTr="00212D7A">
        <w:trPr>
          <w:trHeight w:val="899"/>
        </w:trPr>
        <w:tc>
          <w:tcPr>
            <w:tcW w:w="5154" w:type="dxa"/>
            <w:hideMark/>
          </w:tcPr>
          <w:p w:rsidR="009C2239" w:rsidRDefault="009C2239" w:rsidP="00212D7A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дополнений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</w:p>
          <w:p w:rsidR="009C2239" w:rsidRDefault="009C2239" w:rsidP="009C2239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изменений 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арабашского городского округа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C2239" w:rsidRPr="001D3D3C" w:rsidRDefault="009C2239" w:rsidP="009C2239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г. 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557</w:t>
            </w:r>
          </w:p>
        </w:tc>
      </w:tr>
    </w:tbl>
    <w:p w:rsidR="009C2239" w:rsidRDefault="009C2239" w:rsidP="009C2239">
      <w:pPr>
        <w:ind w:firstLine="567"/>
        <w:outlineLvl w:val="1"/>
        <w:rPr>
          <w:sz w:val="28"/>
          <w:szCs w:val="28"/>
        </w:rPr>
      </w:pPr>
    </w:p>
    <w:p w:rsidR="009C2239" w:rsidRDefault="009C2239" w:rsidP="009C2239">
      <w:pPr>
        <w:ind w:firstLine="567"/>
        <w:outlineLvl w:val="1"/>
        <w:rPr>
          <w:sz w:val="28"/>
          <w:szCs w:val="28"/>
        </w:rPr>
      </w:pPr>
    </w:p>
    <w:p w:rsidR="009C2239" w:rsidRDefault="009C2239" w:rsidP="009C2239">
      <w:pPr>
        <w:ind w:firstLine="567"/>
        <w:outlineLvl w:val="1"/>
        <w:rPr>
          <w:sz w:val="28"/>
          <w:szCs w:val="28"/>
        </w:rPr>
      </w:pPr>
    </w:p>
    <w:p w:rsidR="009C2239" w:rsidRDefault="009C2239" w:rsidP="009C2239">
      <w:pPr>
        <w:ind w:firstLine="567"/>
        <w:outlineLvl w:val="1"/>
        <w:rPr>
          <w:sz w:val="28"/>
          <w:szCs w:val="28"/>
        </w:rPr>
      </w:pPr>
    </w:p>
    <w:p w:rsidR="009C2239" w:rsidRDefault="009C2239" w:rsidP="009C2239">
      <w:pPr>
        <w:ind w:firstLine="540"/>
        <w:outlineLvl w:val="1"/>
        <w:rPr>
          <w:sz w:val="28"/>
          <w:szCs w:val="28"/>
        </w:rPr>
      </w:pPr>
    </w:p>
    <w:p w:rsidR="009C2239" w:rsidRDefault="009C2239" w:rsidP="009C2239">
      <w:pPr>
        <w:ind w:firstLine="540"/>
        <w:outlineLvl w:val="1"/>
        <w:rPr>
          <w:sz w:val="28"/>
          <w:szCs w:val="28"/>
        </w:rPr>
      </w:pPr>
    </w:p>
    <w:p w:rsidR="009C2239" w:rsidRDefault="009C2239" w:rsidP="009C2239">
      <w:pPr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9C2239" w:rsidRPr="001F1792" w:rsidRDefault="003D42E2" w:rsidP="009C2239">
      <w:pPr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1F179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риведения нормативного правового акта в соответствие с требованиями законодательства, руководствуясь постановлением администрации Карабашского городского округа от 17.06.2019 г. № 553 «Об утверждении порядка внесения информации о проверках по муниципальному контролю в «Единый реестр проверок»», </w:t>
      </w:r>
      <w:r w:rsidR="009C2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239" w:rsidRDefault="009C2239" w:rsidP="009C2239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2239" w:rsidRPr="00C750BC" w:rsidRDefault="009C2239" w:rsidP="009C2239">
      <w:pPr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0BC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Карабашского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от 17.06.2019</w:t>
      </w:r>
      <w:r w:rsidRPr="00C750BC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557</w:t>
      </w:r>
      <w:r w:rsidRPr="00C75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0BC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 xml:space="preserve">«Об утверждении </w:t>
      </w:r>
      <w:r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а</w:t>
      </w:r>
      <w:r w:rsidRPr="00C750BC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 xml:space="preserve">дминистративного регламента </w:t>
      </w:r>
      <w:r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исполнения м</w:t>
      </w:r>
      <w:r w:rsidRPr="00C750BC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униципальной функции «</w:t>
      </w:r>
      <w:r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 xml:space="preserve">Осуществление муниципального </w:t>
      </w:r>
      <w:r w:rsidRPr="00C750BC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лесно</w:t>
      </w:r>
      <w:r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го контроля</w:t>
      </w:r>
      <w:r w:rsidRPr="00C750BC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 xml:space="preserve"> на территории Карабашского городского округа»»</w:t>
      </w:r>
      <w:r w:rsidRPr="00C750B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2671BE" w:rsidRPr="002671BE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(далее - постановление)</w:t>
      </w:r>
      <w:r w:rsidR="002671BE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C750B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671BE">
        <w:rPr>
          <w:rFonts w:ascii="Times New Roman" w:hAnsi="Times New Roman" w:cs="Times New Roman"/>
          <w:sz w:val="28"/>
          <w:szCs w:val="28"/>
        </w:rPr>
        <w:t xml:space="preserve">дополнения и </w:t>
      </w:r>
      <w:r w:rsidRPr="00C750BC">
        <w:rPr>
          <w:rFonts w:ascii="Times New Roman" w:hAnsi="Times New Roman" w:cs="Times New Roman"/>
          <w:sz w:val="28"/>
          <w:szCs w:val="28"/>
        </w:rPr>
        <w:t>изменения:</w:t>
      </w:r>
    </w:p>
    <w:p w:rsidR="009C2239" w:rsidRDefault="009C2239" w:rsidP="009C2239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</w:t>
      </w:r>
      <w:r w:rsidR="002671BE">
        <w:rPr>
          <w:rFonts w:ascii="Times New Roman" w:hAnsi="Times New Roman" w:cs="Times New Roman"/>
          <w:sz w:val="28"/>
          <w:szCs w:val="28"/>
        </w:rPr>
        <w:t>общую часть</w:t>
      </w:r>
      <w:r w:rsidR="006B7181">
        <w:rPr>
          <w:rFonts w:ascii="Times New Roman" w:hAnsi="Times New Roman" w:cs="Times New Roman"/>
          <w:sz w:val="28"/>
          <w:szCs w:val="28"/>
        </w:rPr>
        <w:t xml:space="preserve"> преамбулы </w:t>
      </w:r>
      <w:r w:rsidR="002671BE">
        <w:rPr>
          <w:rFonts w:ascii="Times New Roman" w:hAnsi="Times New Roman" w:cs="Times New Roman"/>
          <w:sz w:val="28"/>
          <w:szCs w:val="28"/>
        </w:rPr>
        <w:t xml:space="preserve">постановления пунктом 4 </w:t>
      </w:r>
      <w:r>
        <w:rPr>
          <w:rFonts w:ascii="Times New Roman" w:hAnsi="Times New Roman" w:cs="Times New Roman"/>
          <w:sz w:val="28"/>
          <w:szCs w:val="28"/>
        </w:rPr>
        <w:t>и изложить в следующей редакции:</w:t>
      </w:r>
    </w:p>
    <w:p w:rsidR="009C2239" w:rsidRDefault="009C2239" w:rsidP="009C2239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3431E0">
        <w:rPr>
          <w:rFonts w:ascii="Times New Roman" w:hAnsi="Times New Roman" w:cs="Times New Roman"/>
          <w:sz w:val="28"/>
          <w:szCs w:val="28"/>
        </w:rPr>
        <w:t>Постановление администрации Карабашского городского округа от 09.09.2014 г. № 297 «Об утверждении Административного регламента по осуществлению муниципальной функции «Муниципальный лесной контроль на территории Карабашского городского округа»» считать утратившим силу».</w:t>
      </w:r>
    </w:p>
    <w:p w:rsidR="003431E0" w:rsidRDefault="003431E0" w:rsidP="006B7181">
      <w:pPr>
        <w:ind w:firstLine="567"/>
        <w:rPr>
          <w:rFonts w:ascii="Times New Roman" w:hAnsi="Times New Roman"/>
          <w:sz w:val="28"/>
          <w:szCs w:val="28"/>
        </w:rPr>
      </w:pPr>
      <w:r w:rsidRPr="006B7181">
        <w:rPr>
          <w:rFonts w:ascii="Times New Roman" w:hAnsi="Times New Roman" w:cs="Times New Roman"/>
          <w:sz w:val="28"/>
          <w:szCs w:val="28"/>
        </w:rPr>
        <w:t xml:space="preserve">1.2. </w:t>
      </w:r>
      <w:r w:rsidR="006B7181" w:rsidRPr="006B7181">
        <w:rPr>
          <w:rFonts w:ascii="Times New Roman" w:hAnsi="Times New Roman" w:cs="Times New Roman"/>
          <w:sz w:val="28"/>
          <w:szCs w:val="28"/>
        </w:rPr>
        <w:t xml:space="preserve">Исключить главу </w:t>
      </w:r>
      <w:r w:rsidRPr="006B7181">
        <w:rPr>
          <w:rFonts w:ascii="Times New Roman" w:hAnsi="Times New Roman"/>
          <w:sz w:val="28"/>
          <w:szCs w:val="28"/>
        </w:rPr>
        <w:t>8</w:t>
      </w:r>
      <w:r w:rsidR="002671BE">
        <w:rPr>
          <w:rFonts w:ascii="Times New Roman" w:hAnsi="Times New Roman"/>
          <w:sz w:val="28"/>
          <w:szCs w:val="28"/>
        </w:rPr>
        <w:t xml:space="preserve"> особенной части</w:t>
      </w:r>
      <w:r w:rsidRPr="006B7181">
        <w:rPr>
          <w:rFonts w:ascii="Times New Roman" w:hAnsi="Times New Roman"/>
          <w:sz w:val="28"/>
          <w:szCs w:val="28"/>
        </w:rPr>
        <w:t xml:space="preserve"> </w:t>
      </w:r>
      <w:r w:rsidR="002671BE">
        <w:rPr>
          <w:rFonts w:ascii="Times New Roman" w:hAnsi="Times New Roman"/>
          <w:sz w:val="28"/>
          <w:szCs w:val="28"/>
        </w:rPr>
        <w:t xml:space="preserve">постановления </w:t>
      </w:r>
      <w:r w:rsidR="006B7181" w:rsidRPr="006B7181">
        <w:rPr>
          <w:rFonts w:ascii="Times New Roman" w:hAnsi="Times New Roman"/>
          <w:sz w:val="28"/>
          <w:szCs w:val="28"/>
        </w:rPr>
        <w:t>«</w:t>
      </w:r>
      <w:r w:rsidRPr="006B7181">
        <w:rPr>
          <w:rFonts w:ascii="Times New Roman" w:hAnsi="Times New Roman"/>
          <w:sz w:val="28"/>
          <w:szCs w:val="28"/>
        </w:rPr>
        <w:t>Правила формирования и ведения единого реестра проверок</w:t>
      </w:r>
      <w:r w:rsidR="006B7181" w:rsidRPr="006B7181">
        <w:rPr>
          <w:rFonts w:ascii="Times New Roman" w:hAnsi="Times New Roman"/>
          <w:sz w:val="28"/>
          <w:szCs w:val="28"/>
        </w:rPr>
        <w:t>».</w:t>
      </w:r>
    </w:p>
    <w:p w:rsidR="009F3995" w:rsidRDefault="009F3995" w:rsidP="006B7181">
      <w:pPr>
        <w:ind w:firstLine="567"/>
        <w:rPr>
          <w:rFonts w:ascii="Times New Roman" w:hAnsi="Times New Roman"/>
          <w:sz w:val="28"/>
          <w:szCs w:val="28"/>
        </w:rPr>
      </w:pPr>
    </w:p>
    <w:p w:rsidR="009F3995" w:rsidRPr="006B7181" w:rsidRDefault="009F3995" w:rsidP="006B7181">
      <w:pPr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31E0" w:rsidRDefault="003431E0" w:rsidP="009C2239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9C2239" w:rsidRPr="001F1792" w:rsidRDefault="009C2239" w:rsidP="009F39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>Глава Карабашского</w:t>
      </w:r>
    </w:p>
    <w:p w:rsidR="009C2239" w:rsidRDefault="009C2239" w:rsidP="009F3995">
      <w:pPr>
        <w:ind w:firstLine="0"/>
        <w:rPr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</w:t>
      </w:r>
      <w:r w:rsidR="009F3995">
        <w:rPr>
          <w:rFonts w:ascii="Times New Roman" w:hAnsi="Times New Roman" w:cs="Times New Roman"/>
          <w:sz w:val="28"/>
          <w:szCs w:val="28"/>
        </w:rPr>
        <w:tab/>
      </w:r>
      <w:r w:rsidR="009F3995">
        <w:rPr>
          <w:rFonts w:ascii="Times New Roman" w:hAnsi="Times New Roman" w:cs="Times New Roman"/>
          <w:sz w:val="28"/>
          <w:szCs w:val="28"/>
        </w:rPr>
        <w:tab/>
      </w:r>
      <w:r w:rsidR="009F3995">
        <w:rPr>
          <w:rFonts w:ascii="Times New Roman" w:hAnsi="Times New Roman" w:cs="Times New Roman"/>
          <w:sz w:val="28"/>
          <w:szCs w:val="28"/>
        </w:rPr>
        <w:tab/>
      </w:r>
      <w:r w:rsidR="009F3995">
        <w:rPr>
          <w:rFonts w:ascii="Times New Roman" w:hAnsi="Times New Roman" w:cs="Times New Roman"/>
          <w:sz w:val="28"/>
          <w:szCs w:val="28"/>
        </w:rPr>
        <w:tab/>
      </w:r>
      <w:r w:rsidRPr="001F1792">
        <w:rPr>
          <w:rFonts w:ascii="Times New Roman" w:hAnsi="Times New Roman" w:cs="Times New Roman"/>
          <w:sz w:val="28"/>
          <w:szCs w:val="28"/>
        </w:rPr>
        <w:t xml:space="preserve">        О.Г. Буданов</w:t>
      </w:r>
    </w:p>
    <w:p w:rsidR="009C2239" w:rsidRDefault="009C2239" w:rsidP="009C2239">
      <w:pPr>
        <w:outlineLvl w:val="1"/>
        <w:rPr>
          <w:sz w:val="28"/>
          <w:szCs w:val="28"/>
        </w:rPr>
      </w:pPr>
    </w:p>
    <w:p w:rsidR="009C2239" w:rsidRDefault="009C2239" w:rsidP="009C2239">
      <w:pPr>
        <w:ind w:firstLine="0"/>
        <w:outlineLvl w:val="1"/>
        <w:rPr>
          <w:rFonts w:ascii="Times New Roman" w:hAnsi="Times New Roman" w:cs="Times New Roman"/>
        </w:rPr>
      </w:pPr>
    </w:p>
    <w:p w:rsidR="009C2239" w:rsidRDefault="009C2239" w:rsidP="009C2239"/>
    <w:p w:rsidR="009C2239" w:rsidRPr="00635C69" w:rsidRDefault="009C2239" w:rsidP="009C2239"/>
    <w:p w:rsidR="009C2239" w:rsidRDefault="009C2239" w:rsidP="009C2239"/>
    <w:p w:rsidR="009C2239" w:rsidRDefault="009C2239" w:rsidP="009C2239"/>
    <w:p w:rsidR="0039499A" w:rsidRDefault="0039499A"/>
    <w:sectPr w:rsidR="0039499A" w:rsidSect="00F30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2239"/>
    <w:rsid w:val="00221499"/>
    <w:rsid w:val="002671BE"/>
    <w:rsid w:val="003431E0"/>
    <w:rsid w:val="0039499A"/>
    <w:rsid w:val="003D42E2"/>
    <w:rsid w:val="0049709A"/>
    <w:rsid w:val="004E3436"/>
    <w:rsid w:val="006A2BB0"/>
    <w:rsid w:val="006B60ED"/>
    <w:rsid w:val="006B7181"/>
    <w:rsid w:val="006B79DE"/>
    <w:rsid w:val="008A64E6"/>
    <w:rsid w:val="009C2239"/>
    <w:rsid w:val="009F3995"/>
    <w:rsid w:val="00D30FBB"/>
    <w:rsid w:val="00DD5B74"/>
    <w:rsid w:val="00FA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C2239"/>
    <w:rPr>
      <w:rFonts w:cs="Times New Roman"/>
      <w:b/>
      <w:bCs/>
      <w:color w:val="106BBE"/>
    </w:rPr>
  </w:style>
  <w:style w:type="character" w:styleId="a4">
    <w:name w:val="Hyperlink"/>
    <w:basedOn w:val="a0"/>
    <w:uiPriority w:val="99"/>
    <w:unhideWhenUsed/>
    <w:rsid w:val="009C2239"/>
    <w:rPr>
      <w:color w:val="0000FF"/>
      <w:u w:val="single"/>
    </w:rPr>
  </w:style>
  <w:style w:type="paragraph" w:customStyle="1" w:styleId="general">
    <w:name w:val="general"/>
    <w:basedOn w:val="a"/>
    <w:uiPriority w:val="99"/>
    <w:rsid w:val="009C22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">
    <w:name w:val="Основной текст (2)_"/>
    <w:link w:val="20"/>
    <w:uiPriority w:val="99"/>
    <w:locked/>
    <w:rsid w:val="009C2239"/>
    <w:rPr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C2239"/>
    <w:pPr>
      <w:widowControl/>
      <w:shd w:val="clear" w:color="auto" w:fill="FFFFFF"/>
      <w:autoSpaceDE/>
      <w:autoSpaceDN/>
      <w:adjustRightInd/>
      <w:spacing w:after="300" w:line="240" w:lineRule="atLeast"/>
      <w:ind w:firstLine="0"/>
      <w:jc w:val="lef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C22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23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cp:lastPrinted>2019-07-03T03:26:00Z</cp:lastPrinted>
  <dcterms:created xsi:type="dcterms:W3CDTF">2019-07-22T11:27:00Z</dcterms:created>
  <dcterms:modified xsi:type="dcterms:W3CDTF">2019-07-22T11:27:00Z</dcterms:modified>
</cp:coreProperties>
</file>