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7C" w:rsidRPr="004B78A8" w:rsidRDefault="00EE403A" w:rsidP="00094C7C">
      <w:pPr>
        <w:pStyle w:val="Standard"/>
        <w:tabs>
          <w:tab w:val="left" w:pos="2930"/>
        </w:tabs>
        <w:spacing w:after="0"/>
      </w:pPr>
      <w:r>
        <w:rPr>
          <w:rFonts w:ascii="Times New Roman" w:hAnsi="Times New Roman"/>
          <w:b/>
          <w:sz w:val="28"/>
        </w:rPr>
        <w:t>1</w:t>
      </w:r>
      <w:r w:rsidR="00185714">
        <w:rPr>
          <w:rFonts w:ascii="Times New Roman" w:hAnsi="Times New Roman"/>
          <w:b/>
          <w:sz w:val="28"/>
        </w:rPr>
        <w:t>2</w:t>
      </w:r>
      <w:r w:rsidR="00094C7C">
        <w:rPr>
          <w:rFonts w:ascii="Times New Roman" w:hAnsi="Times New Roman"/>
          <w:b/>
          <w:sz w:val="28"/>
        </w:rPr>
        <w:t>. Свободный земельный участок (</w:t>
      </w:r>
      <w:r w:rsidR="00094C7C">
        <w:rPr>
          <w:rFonts w:ascii="Times New Roman" w:hAnsi="Times New Roman"/>
          <w:b/>
          <w:sz w:val="28"/>
          <w:lang w:val="en-US"/>
        </w:rPr>
        <w:t>greenfield</w:t>
      </w:r>
      <w:r w:rsidR="00094C7C">
        <w:rPr>
          <w:rFonts w:ascii="Times New Roman" w:hAnsi="Times New Roman"/>
          <w:b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3826"/>
        <w:gridCol w:w="5670"/>
      </w:tblGrid>
      <w:tr w:rsidR="003A63FF" w:rsidRPr="00515B49" w:rsidTr="00C9071C">
        <w:tc>
          <w:tcPr>
            <w:tcW w:w="677" w:type="dxa"/>
          </w:tcPr>
          <w:p w:rsidR="003A63FF" w:rsidRPr="00515B49" w:rsidRDefault="003A63FF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3A63FF" w:rsidRPr="00515B49" w:rsidRDefault="003A63FF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670" w:type="dxa"/>
          </w:tcPr>
          <w:p w:rsidR="003A63FF" w:rsidRPr="00515B49" w:rsidRDefault="003A63FF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A63FF" w:rsidRPr="00515B49" w:rsidTr="00C9071C">
        <w:tc>
          <w:tcPr>
            <w:tcW w:w="677" w:type="dxa"/>
          </w:tcPr>
          <w:p w:rsidR="003A63FF" w:rsidRPr="00515B49" w:rsidRDefault="003A63FF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3A63FF" w:rsidRPr="00515B49" w:rsidRDefault="003A63FF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Месторасположение участка</w:t>
            </w:r>
          </w:p>
        </w:tc>
        <w:tc>
          <w:tcPr>
            <w:tcW w:w="5670" w:type="dxa"/>
          </w:tcPr>
          <w:p w:rsidR="003A63FF" w:rsidRPr="00515B49" w:rsidRDefault="00185714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DE3ED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E3EDD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E3EDD">
              <w:rPr>
                <w:rFonts w:ascii="Times New Roman" w:hAnsi="Times New Roman"/>
                <w:color w:val="000000"/>
                <w:sz w:val="24"/>
                <w:szCs w:val="24"/>
              </w:rPr>
              <w:t>арабаш</w:t>
            </w:r>
            <w:proofErr w:type="spellEnd"/>
            <w:r w:rsidRPr="00DE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DE3EDD">
              <w:rPr>
                <w:rFonts w:ascii="Times New Roman" w:hAnsi="Times New Roman"/>
                <w:color w:val="000000"/>
                <w:sz w:val="24"/>
                <w:szCs w:val="24"/>
              </w:rPr>
              <w:t>Миасская</w:t>
            </w:r>
            <w:proofErr w:type="spellEnd"/>
            <w:r w:rsidRPr="00DE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DE3EDD">
                <w:rPr>
                  <w:rFonts w:ascii="Times New Roman" w:hAnsi="Times New Roman"/>
                  <w:color w:val="000000"/>
                  <w:sz w:val="24"/>
                  <w:szCs w:val="24"/>
                </w:rPr>
                <w:t>70 м</w:t>
              </w:r>
            </w:smartTag>
            <w:r w:rsidRPr="00DE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восток от дома № 23</w:t>
            </w:r>
          </w:p>
        </w:tc>
      </w:tr>
      <w:tr w:rsidR="00A44CD3" w:rsidRPr="00515B49" w:rsidTr="00C9071C">
        <w:tc>
          <w:tcPr>
            <w:tcW w:w="677" w:type="dxa"/>
            <w:vAlign w:val="center"/>
          </w:tcPr>
          <w:p w:rsidR="00A44CD3" w:rsidRDefault="00A44CD3" w:rsidP="00A44CD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6" w:type="dxa"/>
          </w:tcPr>
          <w:p w:rsidR="00A44CD3" w:rsidRDefault="00A44CD3" w:rsidP="00A44CD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Ссылка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5670" w:type="dxa"/>
          </w:tcPr>
          <w:p w:rsidR="00A44CD3" w:rsidRPr="00515B49" w:rsidRDefault="00185714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714">
              <w:rPr>
                <w:rFonts w:ascii="Times New Roman" w:hAnsi="Times New Roman"/>
                <w:sz w:val="24"/>
                <w:szCs w:val="24"/>
              </w:rPr>
              <w:t>https://www.google.ru/maps/place/55°26'58.9"N+60°13'12.0"E/@55.4496912,60.2112463,2620m/data=!3m2!1e3!4b1!4m6!3m5!1s0x0:0x0!7e2!8m2!3d55.4496923!4d60.2200012</w:t>
            </w:r>
          </w:p>
        </w:tc>
      </w:tr>
      <w:tr w:rsidR="001D1CF3" w:rsidRPr="00515B49" w:rsidTr="00C9071C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670" w:type="dxa"/>
          </w:tcPr>
          <w:p w:rsidR="00185714" w:rsidRDefault="00185714" w:rsidP="0018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квартал</w:t>
            </w:r>
          </w:p>
          <w:p w:rsidR="001D1CF3" w:rsidRPr="00A44CD3" w:rsidRDefault="00185714" w:rsidP="001857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EDD">
              <w:rPr>
                <w:rFonts w:ascii="Times New Roman" w:hAnsi="Times New Roman"/>
                <w:color w:val="000000"/>
                <w:sz w:val="24"/>
                <w:szCs w:val="24"/>
              </w:rPr>
              <w:t>74:29:0107027</w:t>
            </w:r>
          </w:p>
        </w:tc>
      </w:tr>
      <w:tr w:rsidR="001D1CF3" w:rsidRPr="00515B49" w:rsidTr="00C9071C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1D1CF3" w:rsidRPr="00515B49" w:rsidRDefault="001D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5670" w:type="dxa"/>
          </w:tcPr>
          <w:p w:rsidR="001D1CF3" w:rsidRPr="00515B49" w:rsidRDefault="00185714" w:rsidP="00A4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EDD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  <w:r w:rsidDel="00095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CF3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</w:p>
        </w:tc>
      </w:tr>
      <w:tr w:rsidR="001D1CF3" w:rsidRPr="00515B49" w:rsidTr="00C9071C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1D1CF3" w:rsidRPr="00515B49" w:rsidRDefault="001D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Потенциально возможное назначение использования участка </w:t>
            </w:r>
          </w:p>
        </w:tc>
        <w:tc>
          <w:tcPr>
            <w:tcW w:w="5670" w:type="dxa"/>
          </w:tcPr>
          <w:p w:rsidR="001D1CF3" w:rsidRPr="00BB29D7" w:rsidRDefault="00185714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остановочные павильоны, станция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бслуживания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автомобилей, розничная торговля, общественное питание, предприятия бытового обслуживания, объекты инженерной инфраструктуры</w:t>
            </w:r>
            <w:r w:rsidRPr="00BB29D7" w:rsidDel="00BB2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1CF3" w:rsidRPr="00515B49" w:rsidTr="00C9071C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Предлагаемый вид использования (аренда, продажа)</w:t>
            </w:r>
          </w:p>
        </w:tc>
        <w:tc>
          <w:tcPr>
            <w:tcW w:w="5670" w:type="dxa"/>
          </w:tcPr>
          <w:p w:rsidR="001D1CF3" w:rsidRPr="00515B49" w:rsidRDefault="001D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</w:tr>
      <w:tr w:rsidR="001D1CF3" w:rsidRPr="00515B49" w:rsidTr="00C9071C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670" w:type="dxa"/>
          </w:tcPr>
          <w:p w:rsidR="001D1CF3" w:rsidRPr="00515B49" w:rsidRDefault="0099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D1CF3">
              <w:rPr>
                <w:rFonts w:ascii="Times New Roman" w:hAnsi="Times New Roman"/>
                <w:sz w:val="24"/>
                <w:szCs w:val="24"/>
              </w:rPr>
              <w:t>,</w:t>
            </w:r>
            <w:r w:rsidR="001857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1CF3" w:rsidRPr="00515B49" w:rsidTr="00C9071C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 w:rsidR="001D1CF3" w:rsidRPr="00515B49" w:rsidTr="00C9071C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Расстояние до границы,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ближайшего населенного пункта,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районного центра,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г. Челябинска,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г. Уфы,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г. Екатеринбурга,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г. Москвы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- 50 до г. Кыштыма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100, г"/>
              </w:smartTagPr>
              <w:r w:rsidRPr="00515B49">
                <w:rPr>
                  <w:rFonts w:ascii="Times New Roman" w:hAnsi="Times New Roman"/>
                  <w:sz w:val="24"/>
                  <w:szCs w:val="24"/>
                </w:rPr>
                <w:t>100, г</w:t>
              </w:r>
            </w:smartTag>
            <w:r w:rsidRPr="00515B49">
              <w:rPr>
                <w:rFonts w:ascii="Times New Roman" w:hAnsi="Times New Roman"/>
                <w:sz w:val="24"/>
                <w:szCs w:val="24"/>
              </w:rPr>
              <w:t>. Челябинск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- 100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- 340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- 200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-1960</w:t>
            </w:r>
          </w:p>
        </w:tc>
      </w:tr>
      <w:tr w:rsidR="001D1CF3" w:rsidRPr="00515B49" w:rsidTr="00C9071C">
        <w:tc>
          <w:tcPr>
            <w:tcW w:w="677" w:type="dxa"/>
          </w:tcPr>
          <w:p w:rsidR="001D1CF3" w:rsidRPr="00515B49" w:rsidRDefault="001D1CF3" w:rsidP="00A4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Pr="00515B49" w:rsidRDefault="0009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B29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CF3" w:rsidRPr="00515B49" w:rsidTr="00C9071C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Pr="00515B49" w:rsidRDefault="00055B87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95259">
              <w:rPr>
                <w:rFonts w:ascii="Times New Roman" w:hAnsi="Times New Roman"/>
                <w:sz w:val="24"/>
                <w:szCs w:val="24"/>
              </w:rPr>
              <w:t>,</w:t>
            </w:r>
            <w:r w:rsidR="0018571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CF3" w:rsidRPr="00515B49" w:rsidTr="00C9071C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Pr="00515B49" w:rsidRDefault="001D1CF3" w:rsidP="00A4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1CF3" w:rsidRPr="00515B49" w:rsidTr="00C9071C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CF3" w:rsidRPr="00515B49" w:rsidTr="00C9071C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сетей энергоснабжения</w:t>
            </w:r>
          </w:p>
        </w:tc>
        <w:tc>
          <w:tcPr>
            <w:tcW w:w="5670" w:type="dxa"/>
          </w:tcPr>
          <w:p w:rsidR="001D1CF3" w:rsidRPr="00515B49" w:rsidRDefault="00621A84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ЛЭП 10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воздушная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), собственник ООО «АЭС-Инвест»</w:t>
            </w:r>
          </w:p>
        </w:tc>
      </w:tr>
      <w:tr w:rsidR="001D1CF3" w:rsidRPr="00515B49" w:rsidTr="00C9071C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621A84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мощность, к</w:t>
            </w:r>
            <w:r w:rsidR="001D1CF3" w:rsidRPr="00515B49"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5670" w:type="dxa"/>
          </w:tcPr>
          <w:p w:rsidR="001D1CF3" w:rsidRPr="00515B49" w:rsidRDefault="00621A84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1CF3" w:rsidRPr="00515B49" w:rsidTr="00C9071C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1D1CF3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Default="00055B87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911B2">
              <w:rPr>
                <w:rFonts w:ascii="Times New Roman" w:hAnsi="Times New Roman"/>
                <w:sz w:val="24"/>
                <w:szCs w:val="24"/>
              </w:rPr>
              <w:t>,</w:t>
            </w:r>
            <w:r w:rsidR="00621A84">
              <w:rPr>
                <w:rFonts w:ascii="Times New Roman" w:hAnsi="Times New Roman"/>
                <w:sz w:val="24"/>
                <w:szCs w:val="24"/>
              </w:rPr>
              <w:t>2</w:t>
            </w:r>
            <w:r w:rsidR="001D1CF3" w:rsidRPr="00AB4400">
              <w:rPr>
                <w:rFonts w:ascii="Times New Roman" w:hAnsi="Times New Roman"/>
                <w:sz w:val="24"/>
                <w:szCs w:val="24"/>
              </w:rPr>
              <w:t>км</w:t>
            </w:r>
            <w:r w:rsidR="001D1CF3" w:rsidRPr="00515B49" w:rsidDel="00094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</w:t>
            </w:r>
          </w:p>
        </w:tc>
      </w:tr>
      <w:tr w:rsidR="00621A84" w:rsidRPr="00515B49" w:rsidTr="00C9071C">
        <w:tc>
          <w:tcPr>
            <w:tcW w:w="677" w:type="dxa"/>
          </w:tcPr>
          <w:p w:rsidR="00621A84" w:rsidRPr="00515B49" w:rsidRDefault="00621A84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826" w:type="dxa"/>
          </w:tcPr>
          <w:p w:rsidR="00621A84" w:rsidRPr="00515B49" w:rsidRDefault="00621A84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сетей газоснабжения</w:t>
            </w:r>
          </w:p>
        </w:tc>
        <w:tc>
          <w:tcPr>
            <w:tcW w:w="5670" w:type="dxa"/>
          </w:tcPr>
          <w:p w:rsidR="00621A84" w:rsidRDefault="00621A84" w:rsidP="00621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надземный;</w:t>
            </w:r>
          </w:p>
          <w:p w:rsidR="00621A84" w:rsidRDefault="00621A84" w:rsidP="00621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распределительный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среднего давления;</w:t>
            </w:r>
          </w:p>
          <w:p w:rsidR="00621A84" w:rsidRPr="00515B49" w:rsidRDefault="00621A84" w:rsidP="00621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Диаметр 200 мм</w:t>
            </w:r>
          </w:p>
        </w:tc>
      </w:tr>
      <w:tr w:rsidR="00621A84" w:rsidRPr="00515B49" w:rsidTr="00C9071C">
        <w:tc>
          <w:tcPr>
            <w:tcW w:w="677" w:type="dxa"/>
          </w:tcPr>
          <w:p w:rsidR="00621A84" w:rsidRPr="00515B49" w:rsidRDefault="00621A84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21A84" w:rsidRPr="00515B49" w:rsidRDefault="00621A84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670" w:type="dxa"/>
          </w:tcPr>
          <w:p w:rsidR="00621A84" w:rsidRPr="00515B49" w:rsidRDefault="00621A84" w:rsidP="00621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D1CF3" w:rsidRPr="00515B49" w:rsidTr="00C9071C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1D1CF3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Default="00095259" w:rsidP="00093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D1CF3">
              <w:rPr>
                <w:rFonts w:ascii="Times New Roman" w:hAnsi="Times New Roman"/>
                <w:sz w:val="24"/>
                <w:szCs w:val="24"/>
              </w:rPr>
              <w:t>,</w:t>
            </w:r>
            <w:r w:rsidR="00621A84">
              <w:rPr>
                <w:rFonts w:ascii="Times New Roman" w:hAnsi="Times New Roman"/>
                <w:sz w:val="24"/>
                <w:szCs w:val="24"/>
              </w:rPr>
              <w:t>2</w:t>
            </w:r>
            <w:r w:rsidR="001D1CF3" w:rsidRPr="00515B49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  <w:p w:rsidR="001D1CF3" w:rsidRPr="00515B49" w:rsidRDefault="001D1CF3" w:rsidP="00093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</w:t>
            </w:r>
          </w:p>
        </w:tc>
      </w:tr>
      <w:tr w:rsidR="001D1CF3" w:rsidRPr="00515B49" w:rsidTr="00C9071C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сетей водоснабжения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1CF3" w:rsidRPr="00515B49" w:rsidTr="00C9071C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CF3" w:rsidRPr="00515B49" w:rsidTr="00C9071C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1D1CF3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621A84" w:rsidRPr="00515B49" w:rsidRDefault="00621A84" w:rsidP="00621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A84" w:rsidRPr="00515B49" w:rsidTr="00C9071C">
        <w:tc>
          <w:tcPr>
            <w:tcW w:w="677" w:type="dxa"/>
          </w:tcPr>
          <w:p w:rsidR="00621A84" w:rsidRPr="00515B49" w:rsidRDefault="00621A84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826" w:type="dxa"/>
          </w:tcPr>
          <w:p w:rsidR="00621A84" w:rsidRPr="00515B49" w:rsidRDefault="00621A84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сетей водоотведения</w:t>
            </w:r>
          </w:p>
        </w:tc>
        <w:tc>
          <w:tcPr>
            <w:tcW w:w="5670" w:type="dxa"/>
          </w:tcPr>
          <w:p w:rsidR="00621A84" w:rsidRDefault="00621A84" w:rsidP="00621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Раздельная </w:t>
            </w:r>
          </w:p>
          <w:p w:rsidR="00621A84" w:rsidRPr="00515B49" w:rsidRDefault="00621A84" w:rsidP="00621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диаметр трубопровода -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22035F">
              <w:rPr>
                <w:rFonts w:ascii="Times New Roman" w:hAnsi="Times New Roman"/>
                <w:sz w:val="24"/>
                <w:szCs w:val="24"/>
              </w:rPr>
              <w:t>0мм</w:t>
            </w:r>
          </w:p>
        </w:tc>
      </w:tr>
      <w:tr w:rsidR="00621A84" w:rsidRPr="00515B49" w:rsidTr="00C9071C">
        <w:tc>
          <w:tcPr>
            <w:tcW w:w="677" w:type="dxa"/>
          </w:tcPr>
          <w:p w:rsidR="00621A84" w:rsidRPr="00515B49" w:rsidRDefault="00621A84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21A84" w:rsidRPr="00515B49" w:rsidRDefault="00621A84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670" w:type="dxa"/>
          </w:tcPr>
          <w:p w:rsidR="00621A84" w:rsidRPr="00515B49" w:rsidRDefault="00621A84" w:rsidP="00621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21A84" w:rsidRPr="00515B49" w:rsidTr="00C9071C">
        <w:tc>
          <w:tcPr>
            <w:tcW w:w="677" w:type="dxa"/>
          </w:tcPr>
          <w:p w:rsidR="00621A84" w:rsidRPr="00515B49" w:rsidRDefault="00621A84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21A84" w:rsidRPr="00515B49" w:rsidRDefault="00621A84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расстояние до точки </w:t>
            </w:r>
            <w:r w:rsidRPr="00515B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подключения,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621A84" w:rsidRDefault="00621A84" w:rsidP="00621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lastRenderedPageBreak/>
              <w:t>0,</w:t>
            </w:r>
            <w:r w:rsidR="004F48CF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515B49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  <w:p w:rsidR="00621A84" w:rsidRPr="00515B49" w:rsidRDefault="00621A84" w:rsidP="00621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Граничит с земельным участком</w:t>
            </w:r>
          </w:p>
        </w:tc>
      </w:tr>
      <w:tr w:rsidR="00621A84" w:rsidRPr="00515B49" w:rsidTr="00621A84">
        <w:tc>
          <w:tcPr>
            <w:tcW w:w="677" w:type="dxa"/>
            <w:vAlign w:val="center"/>
          </w:tcPr>
          <w:p w:rsidR="00621A84" w:rsidRDefault="00621A84" w:rsidP="00621A8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12.5</w:t>
            </w:r>
          </w:p>
        </w:tc>
        <w:tc>
          <w:tcPr>
            <w:tcW w:w="3826" w:type="dxa"/>
          </w:tcPr>
          <w:p w:rsidR="00621A84" w:rsidRDefault="00621A84" w:rsidP="00621A84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Наличие сетей теплоснабжения</w:t>
            </w:r>
          </w:p>
        </w:tc>
        <w:tc>
          <w:tcPr>
            <w:tcW w:w="5670" w:type="dxa"/>
          </w:tcPr>
          <w:p w:rsidR="00621A84" w:rsidRPr="00515B49" w:rsidRDefault="00621A84" w:rsidP="00621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21A84" w:rsidRPr="00515B49" w:rsidTr="00621A84">
        <w:tc>
          <w:tcPr>
            <w:tcW w:w="677" w:type="dxa"/>
            <w:vAlign w:val="center"/>
          </w:tcPr>
          <w:p w:rsidR="00621A84" w:rsidRDefault="00621A84" w:rsidP="00621A8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21A84" w:rsidRPr="003F348B" w:rsidRDefault="00621A84" w:rsidP="00621A84">
            <w:pPr>
              <w:pStyle w:val="Standard"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кВт*</w:t>
            </w:r>
          </w:p>
        </w:tc>
        <w:tc>
          <w:tcPr>
            <w:tcW w:w="5670" w:type="dxa"/>
          </w:tcPr>
          <w:p w:rsidR="00621A84" w:rsidRPr="00515B49" w:rsidRDefault="00621A84" w:rsidP="00621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1A84" w:rsidRPr="00515B49" w:rsidTr="00621A84">
        <w:tc>
          <w:tcPr>
            <w:tcW w:w="677" w:type="dxa"/>
            <w:vAlign w:val="center"/>
          </w:tcPr>
          <w:p w:rsidR="00621A84" w:rsidRDefault="00621A84" w:rsidP="00621A8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21A84" w:rsidRDefault="00621A84" w:rsidP="00621A84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5670" w:type="dxa"/>
          </w:tcPr>
          <w:p w:rsidR="00621A84" w:rsidRPr="00515B49" w:rsidRDefault="00621A84" w:rsidP="00621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1A84" w:rsidRPr="00621A84" w:rsidTr="00C9071C">
        <w:tc>
          <w:tcPr>
            <w:tcW w:w="677" w:type="dxa"/>
          </w:tcPr>
          <w:p w:rsidR="00621A84" w:rsidRPr="00515B49" w:rsidRDefault="00621A84" w:rsidP="00145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621A84" w:rsidRPr="00515B49" w:rsidRDefault="00621A84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Ответственный исполнитель.</w:t>
            </w:r>
          </w:p>
          <w:p w:rsidR="00621A84" w:rsidRPr="00515B49" w:rsidRDefault="00621A84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21A84" w:rsidRPr="00145C20" w:rsidRDefault="00621A84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C20">
              <w:rPr>
                <w:rFonts w:ascii="Times New Roman" w:hAnsi="Times New Roman"/>
                <w:sz w:val="24"/>
                <w:szCs w:val="24"/>
              </w:rPr>
              <w:t>Агентство инвестиционного развития Челябинской области</w:t>
            </w:r>
          </w:p>
          <w:p w:rsidR="00621A84" w:rsidRPr="00145C20" w:rsidRDefault="00621A84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C20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621A84" w:rsidRPr="00145C20" w:rsidRDefault="00621A84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C20">
              <w:rPr>
                <w:rFonts w:ascii="Times New Roman" w:hAnsi="Times New Roman"/>
                <w:sz w:val="24"/>
                <w:szCs w:val="24"/>
              </w:rPr>
              <w:t>Телефон +7 (351) 214-06-02</w:t>
            </w:r>
          </w:p>
          <w:p w:rsidR="00621A84" w:rsidRPr="00145C20" w:rsidRDefault="00621A84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5C20">
              <w:rPr>
                <w:rFonts w:ascii="Times New Roman" w:hAnsi="Times New Roman"/>
                <w:sz w:val="24"/>
                <w:szCs w:val="24"/>
              </w:rPr>
              <w:t>Адрес: г. Челябинск, ул. Российская, д. 110, корпус 1, 2 этаж</w:t>
            </w:r>
            <w:proofErr w:type="gramEnd"/>
          </w:p>
          <w:p w:rsidR="00621A84" w:rsidRPr="00C9071C" w:rsidRDefault="00621A84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71C">
              <w:rPr>
                <w:rFonts w:ascii="Times New Roman" w:hAnsi="Times New Roman"/>
                <w:sz w:val="24"/>
                <w:szCs w:val="24"/>
                <w:lang w:val="en-US"/>
              </w:rPr>
              <w:t>E-mail: info@investregion74.ru</w:t>
            </w:r>
          </w:p>
        </w:tc>
      </w:tr>
    </w:tbl>
    <w:p w:rsidR="003A63FF" w:rsidRDefault="003A63FF" w:rsidP="00C9071C">
      <w:pPr>
        <w:rPr>
          <w:rFonts w:ascii="Times New Roman" w:hAnsi="Times New Roman"/>
          <w:sz w:val="24"/>
          <w:szCs w:val="24"/>
        </w:rPr>
      </w:pPr>
    </w:p>
    <w:p w:rsidR="00621A84" w:rsidRDefault="00621A84" w:rsidP="00C907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Ситуационный план</w:t>
      </w:r>
    </w:p>
    <w:p w:rsidR="00621A84" w:rsidRPr="00621A84" w:rsidRDefault="00621A84" w:rsidP="00C9071C">
      <w:pPr>
        <w:rPr>
          <w:rFonts w:ascii="Times New Roman" w:hAnsi="Times New Roman"/>
          <w:sz w:val="24"/>
          <w:szCs w:val="24"/>
        </w:rPr>
      </w:pPr>
    </w:p>
    <w:sectPr w:rsidR="00621A84" w:rsidRPr="00621A84" w:rsidSect="00C9071C">
      <w:pgSz w:w="11906" w:h="16838"/>
      <w:pgMar w:top="539" w:right="566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C0B7E"/>
    <w:multiLevelType w:val="multilevel"/>
    <w:tmpl w:val="3C9A2A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9AA"/>
    <w:rsid w:val="00011B1A"/>
    <w:rsid w:val="00014195"/>
    <w:rsid w:val="0005232A"/>
    <w:rsid w:val="00055B87"/>
    <w:rsid w:val="000661E8"/>
    <w:rsid w:val="00071D0B"/>
    <w:rsid w:val="00076413"/>
    <w:rsid w:val="00091942"/>
    <w:rsid w:val="000939B7"/>
    <w:rsid w:val="00094C7C"/>
    <w:rsid w:val="00095259"/>
    <w:rsid w:val="001122F9"/>
    <w:rsid w:val="00117E6A"/>
    <w:rsid w:val="00145C20"/>
    <w:rsid w:val="00185714"/>
    <w:rsid w:val="001929E4"/>
    <w:rsid w:val="001A6123"/>
    <w:rsid w:val="001B7546"/>
    <w:rsid w:val="001D1CF3"/>
    <w:rsid w:val="001F349B"/>
    <w:rsid w:val="002E581E"/>
    <w:rsid w:val="00314461"/>
    <w:rsid w:val="00317D1D"/>
    <w:rsid w:val="003A63FF"/>
    <w:rsid w:val="003D3ADC"/>
    <w:rsid w:val="004A2C66"/>
    <w:rsid w:val="004B0978"/>
    <w:rsid w:val="004F48CF"/>
    <w:rsid w:val="00515B49"/>
    <w:rsid w:val="0051794A"/>
    <w:rsid w:val="00541274"/>
    <w:rsid w:val="0054244D"/>
    <w:rsid w:val="00560763"/>
    <w:rsid w:val="005771C8"/>
    <w:rsid w:val="00595F64"/>
    <w:rsid w:val="005A2382"/>
    <w:rsid w:val="005C50DA"/>
    <w:rsid w:val="005F7DBA"/>
    <w:rsid w:val="00616DA2"/>
    <w:rsid w:val="00621A84"/>
    <w:rsid w:val="00665FE6"/>
    <w:rsid w:val="00713CD8"/>
    <w:rsid w:val="00763F55"/>
    <w:rsid w:val="00791094"/>
    <w:rsid w:val="007B1FD0"/>
    <w:rsid w:val="008C129D"/>
    <w:rsid w:val="009911B2"/>
    <w:rsid w:val="009F18A6"/>
    <w:rsid w:val="009F3DC9"/>
    <w:rsid w:val="00A44CD3"/>
    <w:rsid w:val="00A54BE8"/>
    <w:rsid w:val="00AE75F3"/>
    <w:rsid w:val="00B16EE3"/>
    <w:rsid w:val="00B434BC"/>
    <w:rsid w:val="00B7232A"/>
    <w:rsid w:val="00B81FCA"/>
    <w:rsid w:val="00BB29D7"/>
    <w:rsid w:val="00C460BB"/>
    <w:rsid w:val="00C72CD4"/>
    <w:rsid w:val="00C86A1D"/>
    <w:rsid w:val="00C905BB"/>
    <w:rsid w:val="00C9071C"/>
    <w:rsid w:val="00CA4218"/>
    <w:rsid w:val="00CD0479"/>
    <w:rsid w:val="00CE570A"/>
    <w:rsid w:val="00D14FB2"/>
    <w:rsid w:val="00D75ED3"/>
    <w:rsid w:val="00D84EA8"/>
    <w:rsid w:val="00E17B5C"/>
    <w:rsid w:val="00E279AA"/>
    <w:rsid w:val="00E35B76"/>
    <w:rsid w:val="00EC4464"/>
    <w:rsid w:val="00EE403A"/>
    <w:rsid w:val="00EF7623"/>
    <w:rsid w:val="00F665E9"/>
    <w:rsid w:val="00F83DF3"/>
    <w:rsid w:val="00F867A8"/>
    <w:rsid w:val="00FB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7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B097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595F64"/>
    <w:rPr>
      <w:rFonts w:cs="Times New Roman"/>
      <w:color w:val="800080"/>
      <w:u w:val="single"/>
    </w:rPr>
  </w:style>
  <w:style w:type="paragraph" w:customStyle="1" w:styleId="Standard">
    <w:name w:val="Standard"/>
    <w:rsid w:val="00A44CD3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4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C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65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свободных земельных участках</vt:lpstr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свободных земельных участках</dc:title>
  <dc:creator>1</dc:creator>
  <cp:lastModifiedBy>K200N1</cp:lastModifiedBy>
  <cp:revision>5</cp:revision>
  <cp:lastPrinted>2016-02-05T03:52:00Z</cp:lastPrinted>
  <dcterms:created xsi:type="dcterms:W3CDTF">2018-04-27T10:49:00Z</dcterms:created>
  <dcterms:modified xsi:type="dcterms:W3CDTF">2018-05-07T11:41:00Z</dcterms:modified>
</cp:coreProperties>
</file>