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F" w:rsidRDefault="00E13D30" w:rsidP="00E13D30">
      <w:pPr>
        <w:spacing w:after="120" w:line="300" w:lineRule="atLeast"/>
        <w:jc w:val="both"/>
        <w:rPr>
          <w:b/>
          <w:sz w:val="28"/>
          <w:szCs w:val="28"/>
        </w:rPr>
      </w:pPr>
      <w:r w:rsidRPr="00E13D30">
        <w:rPr>
          <w:b/>
          <w:sz w:val="28"/>
          <w:szCs w:val="28"/>
        </w:rPr>
        <w:t>О проведении межведомственной профилактической операции «Подросток»</w:t>
      </w:r>
    </w:p>
    <w:p w:rsidR="00E13D30" w:rsidRPr="00E13D30" w:rsidRDefault="00E13D30" w:rsidP="00E13D30">
      <w:pPr>
        <w:spacing w:after="12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от 04.06.2014г. №746</w:t>
      </w:r>
    </w:p>
    <w:p w:rsidR="00F70E0F" w:rsidRDefault="00F70E0F" w:rsidP="00F70E0F">
      <w:pPr>
        <w:spacing w:after="120" w:line="3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24.06.1999 № 120-ФЗ  «Об основах системы профилактики безнадзорности и правонарушений несовершеннолетних», в целях координации деятельности органов и учреждений системы профилактики, комплексного решения вопросов предупреждения безнадзорности и правонарушений среди несовершеннолетних, защиты их прав и законных интересов; в целях выявления подростков, совершающих правонарушения и другие противоправные действия; в целях создания оптимальных условий для отдыха, оздоровления и занятости  несовершеннолетних, находящихся в социально опасном положении, состоящих на профилактическом учете в органах внутренних дел и образовательных учреждениях;  устранению причин и условий, способствующих безнадзорности и правонарушениям со стороны несовершеннолетних; оказание необходимой помощи несовершеннолетним и семьям, оказавшимся в трудной жизненной ситуации: </w:t>
      </w:r>
    </w:p>
    <w:p w:rsidR="00F70E0F" w:rsidRDefault="00F70E0F" w:rsidP="00F70E0F">
      <w:pPr>
        <w:pStyle w:val="a4"/>
        <w:numPr>
          <w:ilvl w:val="0"/>
          <w:numId w:val="1"/>
        </w:numPr>
        <w:spacing w:after="120" w:line="30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5 июня по 31 августа 2014 года межведомственную комплексную профилактическую операцию «Подросток».</w:t>
      </w:r>
    </w:p>
    <w:p w:rsidR="00F70E0F" w:rsidRDefault="00F70E0F" w:rsidP="00F70E0F">
      <w:pPr>
        <w:pStyle w:val="a4"/>
        <w:spacing w:after="12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план мероприятий по проведению межведомственной комплексной профилактической операции «Подросток» (приложение 1).</w:t>
      </w:r>
    </w:p>
    <w:p w:rsidR="00F70E0F" w:rsidRDefault="00F70E0F" w:rsidP="00F70E0F">
      <w:pPr>
        <w:pStyle w:val="a4"/>
        <w:spacing w:after="12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3.Учреждениям и службам системы профилактики, ответственным за проведение утвержденных мероприятий, обеспечить их выполнение и представить в срок до 03.09.2014 года  статистический и информационный отчет о проведении профилактической операции «Подросток» в Комиссию по делам несовершеннолетних и защите их прав администрации Карабашского городского округа (приложение 2).</w:t>
      </w:r>
    </w:p>
    <w:p w:rsidR="00F70E0F" w:rsidRDefault="00F70E0F" w:rsidP="00F70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(Дудина А.В.)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 w:rsidRPr="000C2855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0C2855">
          <w:rPr>
            <w:rStyle w:val="a3"/>
            <w:rFonts w:eastAsiaTheme="majorEastAsia"/>
            <w:sz w:val="28"/>
            <w:szCs w:val="28"/>
          </w:rPr>
          <w:t>.</w:t>
        </w:r>
        <w:r w:rsidRPr="000C2855">
          <w:rPr>
            <w:rStyle w:val="a3"/>
            <w:rFonts w:eastAsiaTheme="majorEastAsia"/>
            <w:sz w:val="28"/>
            <w:szCs w:val="28"/>
            <w:lang w:val="en-US"/>
          </w:rPr>
          <w:t>karabash</w:t>
        </w:r>
        <w:r w:rsidRPr="000C2855">
          <w:rPr>
            <w:rStyle w:val="a3"/>
            <w:rFonts w:eastAsiaTheme="majorEastAsia"/>
            <w:sz w:val="28"/>
            <w:szCs w:val="28"/>
          </w:rPr>
          <w:t>-</w:t>
        </w:r>
        <w:r w:rsidRPr="000C2855">
          <w:rPr>
            <w:rStyle w:val="a3"/>
            <w:rFonts w:eastAsiaTheme="majorEastAsia"/>
            <w:sz w:val="28"/>
            <w:szCs w:val="28"/>
            <w:lang w:val="en-US"/>
          </w:rPr>
          <w:t>go</w:t>
        </w:r>
        <w:r w:rsidRPr="000C2855">
          <w:rPr>
            <w:rStyle w:val="a3"/>
            <w:rFonts w:eastAsiaTheme="majorEastAsia"/>
            <w:sz w:val="28"/>
            <w:szCs w:val="28"/>
          </w:rPr>
          <w:t>.</w:t>
        </w:r>
        <w:r w:rsidRPr="000C2855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Pr="000C285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F70E0F" w:rsidRDefault="00F70E0F" w:rsidP="00F7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F70E0F" w:rsidRDefault="00F70E0F" w:rsidP="00F70E0F">
      <w:pPr>
        <w:ind w:left="300"/>
        <w:rPr>
          <w:sz w:val="28"/>
          <w:szCs w:val="28"/>
        </w:rPr>
      </w:pPr>
    </w:p>
    <w:p w:rsidR="00F70E0F" w:rsidRDefault="00F70E0F" w:rsidP="00F70E0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70E0F" w:rsidRPr="00E13D30" w:rsidRDefault="00F70E0F" w:rsidP="00E13D30">
      <w:pPr>
        <w:jc w:val="right"/>
        <w:rPr>
          <w:b/>
          <w:sz w:val="28"/>
          <w:szCs w:val="28"/>
        </w:rPr>
      </w:pPr>
      <w:bookmarkStart w:id="0" w:name="_GoBack"/>
      <w:r w:rsidRPr="00E13D30">
        <w:rPr>
          <w:b/>
          <w:sz w:val="28"/>
          <w:szCs w:val="28"/>
        </w:rPr>
        <w:t xml:space="preserve"> Глава Карабашского  городского округ</w:t>
      </w:r>
      <w:r w:rsidR="00E13D30" w:rsidRPr="00E13D30">
        <w:rPr>
          <w:b/>
          <w:sz w:val="28"/>
          <w:szCs w:val="28"/>
        </w:rPr>
        <w:t xml:space="preserve">а  </w:t>
      </w:r>
      <w:r w:rsidRPr="00E13D30">
        <w:rPr>
          <w:b/>
          <w:sz w:val="28"/>
          <w:szCs w:val="28"/>
        </w:rPr>
        <w:t>В.Ф.Ягодинец</w:t>
      </w:r>
    </w:p>
    <w:bookmarkEnd w:id="0"/>
    <w:p w:rsidR="00F70E0F" w:rsidRDefault="00F70E0F" w:rsidP="00F70E0F">
      <w:pPr>
        <w:rPr>
          <w:sz w:val="28"/>
          <w:szCs w:val="28"/>
        </w:rPr>
      </w:pPr>
    </w:p>
    <w:p w:rsidR="00F70E0F" w:rsidRDefault="00F70E0F" w:rsidP="00F70E0F">
      <w:pPr>
        <w:rPr>
          <w:sz w:val="28"/>
          <w:szCs w:val="28"/>
        </w:rPr>
      </w:pPr>
    </w:p>
    <w:p w:rsidR="00F70E0F" w:rsidRDefault="00F70E0F" w:rsidP="00F70E0F">
      <w:pPr>
        <w:rPr>
          <w:sz w:val="28"/>
          <w:szCs w:val="28"/>
        </w:rPr>
      </w:pPr>
    </w:p>
    <w:p w:rsidR="00F70E0F" w:rsidRDefault="00F70E0F" w:rsidP="00F70E0F">
      <w:pPr>
        <w:rPr>
          <w:sz w:val="28"/>
          <w:szCs w:val="28"/>
        </w:rPr>
      </w:pPr>
    </w:p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0C2855" w:rsidRDefault="000C2855" w:rsidP="00F70E0F">
      <w:pPr>
        <w:rPr>
          <w:sz w:val="28"/>
          <w:szCs w:val="28"/>
        </w:rPr>
      </w:pPr>
    </w:p>
    <w:p w:rsidR="00F70E0F" w:rsidRDefault="00F70E0F" w:rsidP="00F70E0F">
      <w:pPr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70E0F" w:rsidRDefault="00F70E0F" w:rsidP="00F70E0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0C2855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1</w:t>
      </w:r>
    </w:p>
    <w:p w:rsidR="00F70E0F" w:rsidRDefault="00F70E0F" w:rsidP="00F70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распоряжением</w:t>
      </w:r>
    </w:p>
    <w:p w:rsidR="00F70E0F" w:rsidRDefault="00F70E0F" w:rsidP="00F70E0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F70E0F" w:rsidRDefault="00F70E0F" w:rsidP="00F70E0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70E0F" w:rsidRDefault="00F70E0F" w:rsidP="00F70E0F">
      <w:pPr>
        <w:rPr>
          <w:sz w:val="28"/>
          <w:szCs w:val="28"/>
        </w:rPr>
      </w:pPr>
    </w:p>
    <w:p w:rsidR="00F70E0F" w:rsidRDefault="00F70E0F" w:rsidP="00F70E0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 Л А Н</w:t>
      </w: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межведомственной </w:t>
      </w: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комплексной профилактической операции «Подросток»  </w:t>
      </w: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КГО с </w:t>
      </w:r>
      <w:r w:rsidR="000C2855">
        <w:rPr>
          <w:sz w:val="28"/>
          <w:szCs w:val="28"/>
        </w:rPr>
        <w:t>5</w:t>
      </w:r>
      <w:r>
        <w:rPr>
          <w:sz w:val="28"/>
          <w:szCs w:val="28"/>
        </w:rPr>
        <w:t xml:space="preserve"> июня по 31 августа 201</w:t>
      </w:r>
      <w:r w:rsidR="000C285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F70E0F" w:rsidRDefault="00F70E0F" w:rsidP="00F70E0F">
      <w:pPr>
        <w:jc w:val="center"/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"/>
        <w:gridCol w:w="45"/>
        <w:gridCol w:w="5877"/>
        <w:gridCol w:w="1559"/>
        <w:gridCol w:w="2268"/>
      </w:tblGrid>
      <w:tr w:rsidR="00F70E0F" w:rsidTr="002B656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70E0F" w:rsidTr="002B656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70E0F" w:rsidTr="002B6561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 w:rsidP="00320328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Обеспечение координации и взаимодействия органов и учреждений системы   </w:t>
            </w:r>
          </w:p>
          <w:p w:rsidR="00F70E0F" w:rsidRDefault="00F70E0F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профилактики безнадзорности и правонарушений несовершеннолетних</w:t>
            </w:r>
          </w:p>
          <w:p w:rsidR="00F70E0F" w:rsidRDefault="00F70E0F">
            <w:pPr>
              <w:pStyle w:val="a4"/>
              <w:spacing w:line="276" w:lineRule="auto"/>
              <w:ind w:left="1080"/>
              <w:rPr>
                <w:lang w:eastAsia="en-US"/>
              </w:rPr>
            </w:pPr>
          </w:p>
        </w:tc>
      </w:tr>
      <w:tr w:rsidR="00F70E0F" w:rsidTr="002B6561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Координационные совещания по организации летнего отдыха и занятости несовершеннолетних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0C28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</w:t>
            </w:r>
            <w:r w:rsidR="00F70E0F">
              <w:rPr>
                <w:lang w:eastAsia="en-US"/>
              </w:rPr>
              <w:t>О</w:t>
            </w:r>
            <w:r>
              <w:rPr>
                <w:lang w:eastAsia="en-US"/>
              </w:rPr>
              <w:t>»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</w:p>
        </w:tc>
      </w:tr>
      <w:tr w:rsidR="00F70E0F" w:rsidTr="002B6561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оперативной обстановки состояния преступности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</w:tc>
      </w:tr>
      <w:tr w:rsidR="00F70E0F" w:rsidTr="002B6561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карт летней занятости детей и подростков, находящихся в социально опасном положении, состоящих на профилактическом учете в ПДН ОП № 6 и образовательных учреждениях, самовольно уходящих из семьи и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0C2855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6, </w:t>
            </w:r>
          </w:p>
          <w:p w:rsidR="00F70E0F" w:rsidRDefault="000C28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  <w:r w:rsidR="00F70E0F">
              <w:rPr>
                <w:lang w:eastAsia="en-US"/>
              </w:rPr>
              <w:t>,</w:t>
            </w:r>
          </w:p>
          <w:p w:rsidR="00F70E0F" w:rsidRDefault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</w:t>
            </w:r>
            <w:r w:rsidR="00F70E0F">
              <w:rPr>
                <w:lang w:eastAsia="en-US"/>
              </w:rPr>
              <w:t xml:space="preserve">», 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«Детский дом» </w:t>
            </w:r>
          </w:p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70E0F" w:rsidTr="002B6561">
        <w:trPr>
          <w:trHeight w:val="1128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летней занятости несовершеннолетних, находящихся в социально опасном положении, состоящих на профилактическом учете в ПДН ОП № 6 и образовательных учреждениях (многодневные и однодневные походы, экспедиции; сплавы по реке «</w:t>
            </w:r>
            <w:r w:rsidR="002B6561">
              <w:rPr>
                <w:lang w:eastAsia="en-US"/>
              </w:rPr>
              <w:t>Ай</w:t>
            </w:r>
            <w:r>
              <w:rPr>
                <w:lang w:eastAsia="en-US"/>
              </w:rPr>
              <w:t>»; временное трудоустройство подростков, трудовые объединения; другие организованные формы отдыха, оздоровления и занятости детей)</w:t>
            </w: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0E0F" w:rsidRDefault="00F70E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  <w:r w:rsidR="00F70E0F">
              <w:rPr>
                <w:lang w:eastAsia="en-US"/>
              </w:rPr>
              <w:t>, ОСТ и МП, МКУ «Спортклуб», ПДН ОП № 6, ГБОУ СПО (ССУЗ) «К</w:t>
            </w:r>
            <w:r>
              <w:rPr>
                <w:lang w:eastAsia="en-US"/>
              </w:rPr>
              <w:t>ПГТ</w:t>
            </w:r>
            <w:r w:rsidR="00F70E0F">
              <w:rPr>
                <w:lang w:eastAsia="en-US"/>
              </w:rPr>
              <w:t>»,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«Детский дом»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МУ «КЦСОН», 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КДН и ЗП </w:t>
            </w:r>
          </w:p>
        </w:tc>
      </w:tr>
      <w:tr w:rsidR="00F70E0F" w:rsidTr="002B6561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защиты прав детей, находящихся в социально опасном положении: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рейдов и проверок по месту жительства несовершеннолетних, состоящих на учете в ПДН ОП № 6; 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осуществление проверок п</w:t>
            </w:r>
            <w:r w:rsidR="002B6561">
              <w:rPr>
                <w:lang w:eastAsia="en-US"/>
              </w:rPr>
              <w:t>о месту жительства осужденных (</w:t>
            </w:r>
            <w:r>
              <w:rPr>
                <w:lang w:eastAsia="en-US"/>
              </w:rPr>
              <w:t>в т.ч. в ночное время) и  мест проведения массовых городских мероприятий;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медико-социальный патронаж семей, находящихся в социально опасном положении;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обследование семей, состоящих на профилактическом учете в органах системы профилактики;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оказание экстренной (медицинской, социальной, психологической, правовой и др.) помощи выявленным детям и их семьям;</w:t>
            </w:r>
          </w:p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нарушенных прав и интересов выявленных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0E0F" w:rsidTr="002B6561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pStyle w:val="a4"/>
              <w:spacing w:line="276" w:lineRule="auto"/>
              <w:ind w:left="1080"/>
              <w:rPr>
                <w:lang w:eastAsia="en-US"/>
              </w:rPr>
            </w:pPr>
          </w:p>
          <w:p w:rsidR="00F70E0F" w:rsidRDefault="00F70E0F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.Мероприятия по профилактике правонарушений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культурно-массовых и спортивных мероприятий для детей и подростков в период летних каникул, создание оптимальных условий для летнего отдыха, оздоровления, творческой и досуговой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</w:p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61" w:rsidRDefault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  <w:r w:rsidR="00F70E0F">
              <w:rPr>
                <w:lang w:eastAsia="en-US"/>
              </w:rPr>
              <w:t xml:space="preserve">, 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 и МП, 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«Спортклуб», отдел культуры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состояния общественного порядка в местах концентрации несовершеннолетних (дискотеки, места массового отдыха, улицы города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обеспечению безопасности несовершеннолетних в местах их отдыха, оздоровления, иных местах их массового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№ 6, </w:t>
            </w:r>
            <w:r w:rsidR="002B6561">
              <w:rPr>
                <w:lang w:eastAsia="en-US"/>
              </w:rPr>
              <w:t>МКУ «УО»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представителей ОП № 6 с учащимися и воспитанниками учреждений образования, социальной защиты населения по вопросам административной и уголовной ответственности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61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№ 6,</w:t>
            </w:r>
          </w:p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B6561">
              <w:rPr>
                <w:lang w:eastAsia="en-US"/>
              </w:rPr>
              <w:t>МКУ «УО»</w:t>
            </w:r>
            <w:r>
              <w:rPr>
                <w:lang w:eastAsia="en-US"/>
              </w:rPr>
              <w:t>, УСЗН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употребления несовершеннолетними наркотических средств, психотропных веществ, спиртных напитков, пива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ОП № 6,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 «Карабаш. горбольница»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  <w:r w:rsidR="002B6561">
              <w:rPr>
                <w:lang w:eastAsia="en-US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сцециализированных мероприятий по выявлению и привлечению к ответственности лиц: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вовлекающих несовершеннолетних в </w:t>
            </w:r>
            <w:r>
              <w:rPr>
                <w:lang w:eastAsia="en-US"/>
              </w:rPr>
              <w:lastRenderedPageBreak/>
              <w:t>противоправную либо антиобщественную деятельность, в употребление спиртных напитков и психоактивных веществ;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нарушающих правила торговли спиртными напитками, пивом и табачными изделиями на предмет правомерности их отпуска лицам, не достигшим совершеннолетия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</w:t>
            </w:r>
            <w:r w:rsidR="002B6561">
              <w:rPr>
                <w:lang w:eastAsia="en-US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исполнению норм ст.14 Закона Челябинской области от 27.05.2010 г. № 584-ЗО «Об административных правонарушениях в Челябинской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561">
              <w:rPr>
                <w:lang w:eastAsia="en-US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Пресечение случаев жестокого обращения с несовершеннолетними, нарушения их прав и законных интересов, оперативное принятие мер по их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561">
              <w:rPr>
                <w:lang w:eastAsia="en-US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в целях изучения ситуаций с соблюдением прав детей в семьях, родители которых привлекались к административной ответственности за ненадлежащее исполнение обязанностей по воспитанию, обучению либо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№ 6,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 «КЦСОН», УСЗН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561">
              <w:rPr>
                <w:lang w:eastAsia="en-US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ежемесячного мониторинга и предоставление в КДН и ЗП информации об организации отдыха и занятости несовершеннолетних, состоящих на учете в ПДН ОП № 6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40" w:rsidRDefault="00032D40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F3D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июня</w:t>
            </w: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F3D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июля</w:t>
            </w:r>
          </w:p>
          <w:p w:rsidR="00F70E0F" w:rsidRDefault="00F70E0F" w:rsidP="003F3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F3D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3F3D52" w:rsidRDefault="00F70E0F" w:rsidP="003F3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6, </w:t>
            </w:r>
          </w:p>
          <w:p w:rsidR="00F70E0F" w:rsidRDefault="003F3D52" w:rsidP="00032D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r w:rsidR="00032D40">
              <w:rPr>
                <w:lang w:eastAsia="en-US"/>
              </w:rPr>
              <w:t xml:space="preserve"> «УО»,     ГБОУ СПО (ССУЗ) «КПГТ» 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561">
              <w:rPr>
                <w:lang w:eastAsia="en-US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проведения и результатов межведомственной комплексной профилактической операции «Подросток»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органы и учреждения системы профилактики</w:t>
            </w:r>
          </w:p>
        </w:tc>
      </w:tr>
      <w:tr w:rsidR="00F70E0F" w:rsidTr="002B6561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 w:rsidP="002B65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561">
              <w:rPr>
                <w:lang w:eastAsia="en-US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операции на заседании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F70E0F" w:rsidRDefault="00F70E0F" w:rsidP="00F70E0F">
      <w:pPr>
        <w:jc w:val="center"/>
      </w:pPr>
    </w:p>
    <w:p w:rsidR="00F70E0F" w:rsidRDefault="00F70E0F" w:rsidP="00F70E0F">
      <w:pPr>
        <w:jc w:val="center"/>
      </w:pPr>
    </w:p>
    <w:p w:rsidR="002B6561" w:rsidRDefault="002B6561" w:rsidP="00F70E0F">
      <w:pPr>
        <w:pStyle w:val="2"/>
        <w:jc w:val="left"/>
        <w:rPr>
          <w:sz w:val="24"/>
        </w:rPr>
      </w:pPr>
    </w:p>
    <w:p w:rsidR="00F70E0F" w:rsidRDefault="00032D40" w:rsidP="00F70E0F">
      <w:pPr>
        <w:pStyle w:val="2"/>
        <w:jc w:val="left"/>
        <w:rPr>
          <w:sz w:val="24"/>
        </w:rPr>
      </w:pPr>
      <w:r>
        <w:rPr>
          <w:sz w:val="24"/>
        </w:rPr>
        <w:t>Ведущий специалист</w:t>
      </w:r>
      <w:r w:rsidR="00F70E0F">
        <w:rPr>
          <w:sz w:val="24"/>
        </w:rPr>
        <w:t xml:space="preserve"> комиссии </w:t>
      </w:r>
    </w:p>
    <w:p w:rsidR="00F70E0F" w:rsidRDefault="00F70E0F" w:rsidP="00F70E0F">
      <w:pPr>
        <w:pStyle w:val="2"/>
        <w:jc w:val="left"/>
        <w:rPr>
          <w:sz w:val="24"/>
        </w:rPr>
      </w:pPr>
      <w:r>
        <w:rPr>
          <w:sz w:val="24"/>
        </w:rPr>
        <w:t>по делам несовершеннолетних</w:t>
      </w:r>
    </w:p>
    <w:p w:rsidR="00F70E0F" w:rsidRDefault="00F70E0F" w:rsidP="00F70E0F">
      <w:r>
        <w:t xml:space="preserve">и защите их прав                                                                                            </w:t>
      </w:r>
      <w:r w:rsidR="00032D40">
        <w:t>И.Г.Симонова</w:t>
      </w:r>
    </w:p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/>
    <w:p w:rsidR="00F70E0F" w:rsidRDefault="00F70E0F" w:rsidP="00F70E0F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</w:t>
      </w:r>
    </w:p>
    <w:p w:rsidR="002B6561" w:rsidRDefault="002B6561" w:rsidP="00F70E0F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F70E0F" w:rsidRDefault="002B6561" w:rsidP="002B6561">
      <w:pPr>
        <w:pStyle w:val="1"/>
        <w:jc w:val="right"/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</w:t>
      </w:r>
    </w:p>
    <w:p w:rsidR="002B6561" w:rsidRDefault="002B6561" w:rsidP="002B6561">
      <w:pPr>
        <w:jc w:val="right"/>
        <w:rPr>
          <w:sz w:val="28"/>
          <w:szCs w:val="28"/>
        </w:rPr>
      </w:pPr>
    </w:p>
    <w:p w:rsidR="002B6561" w:rsidRDefault="002B6561" w:rsidP="002B6561">
      <w:pPr>
        <w:jc w:val="right"/>
        <w:rPr>
          <w:sz w:val="28"/>
          <w:szCs w:val="28"/>
        </w:rPr>
      </w:pPr>
    </w:p>
    <w:p w:rsidR="00032D40" w:rsidRDefault="00032D40" w:rsidP="002B6561">
      <w:pPr>
        <w:jc w:val="right"/>
        <w:rPr>
          <w:sz w:val="28"/>
          <w:szCs w:val="28"/>
        </w:rPr>
      </w:pPr>
    </w:p>
    <w:p w:rsidR="002B6561" w:rsidRDefault="002B6561" w:rsidP="002B65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6561" w:rsidRDefault="002B6561" w:rsidP="002B656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распоряжением</w:t>
      </w:r>
    </w:p>
    <w:p w:rsidR="002B6561" w:rsidRDefault="002B6561" w:rsidP="002B65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F70E0F" w:rsidRDefault="00F70E0F" w:rsidP="002B656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B6561" w:rsidRDefault="002B6561" w:rsidP="002B6561">
      <w:pPr>
        <w:jc w:val="right"/>
        <w:rPr>
          <w:sz w:val="28"/>
          <w:szCs w:val="28"/>
        </w:rPr>
      </w:pPr>
    </w:p>
    <w:p w:rsidR="002B6561" w:rsidRDefault="002B6561" w:rsidP="002B6561">
      <w:pPr>
        <w:jc w:val="right"/>
        <w:rPr>
          <w:sz w:val="28"/>
          <w:szCs w:val="28"/>
        </w:rPr>
      </w:pP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межведомственной комплексной профилактической </w:t>
      </w:r>
    </w:p>
    <w:p w:rsidR="00F70E0F" w:rsidRDefault="00F70E0F" w:rsidP="00F70E0F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операции «Подросток» на территории Карабашского городского округа</w:t>
      </w:r>
    </w:p>
    <w:p w:rsidR="00F70E0F" w:rsidRDefault="00F70E0F" w:rsidP="00F70E0F">
      <w:pPr>
        <w:jc w:val="center"/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00"/>
        <w:gridCol w:w="1600"/>
        <w:gridCol w:w="2031"/>
      </w:tblGrid>
      <w:tr w:rsidR="00F70E0F" w:rsidTr="00F70E0F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несовершеннолетних</w:t>
            </w:r>
          </w:p>
        </w:tc>
      </w:tr>
      <w:tr w:rsidR="00F70E0F" w:rsidTr="00F70E0F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Детские летние формирования для несовершеннолетних, находящихся в социально опасном положении, состоящих на учете в ПДН О</w:t>
            </w:r>
            <w:r w:rsidR="002B656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 № 6 и образовательных учреждениях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6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городские оздоровительные лагеря дневного пребывания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трудовые отряды, трудовые объединения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спортивно-оздоровительные, военно-спортивные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туристические походы, экспедиции, сплавы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палаточные лагеря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формы (указать какие)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профилактических мероприятий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профилактических рейдов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 них по нахождению несовершеннолетних в общественных местах в ночное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проверено мест концентрации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обследовано неблагополучных семей, находящихся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поставлено семей на профилактический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их родителей (законных представителей), обратившихся за помощью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психолого-педагогической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медицинской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трудоустройстве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иной (указать какой)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организаторов операции «Подросток»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работников органов и учреждений:</w:t>
            </w:r>
          </w:p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детских общественных организаций (объединений)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0E0F" w:rsidTr="00F70E0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F" w:rsidRDefault="00F70E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других (указать каких)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F" w:rsidRDefault="00F70E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70E0F" w:rsidRDefault="00F70E0F" w:rsidP="00032D40">
      <w:pPr>
        <w:jc w:val="both"/>
      </w:pPr>
    </w:p>
    <w:p w:rsidR="006F7A48" w:rsidRDefault="00032D40" w:rsidP="00032D40">
      <w:pPr>
        <w:jc w:val="both"/>
      </w:pPr>
      <w:r>
        <w:tab/>
        <w:t xml:space="preserve">Согласно плану мероприятий необходимо ежемесячно в срок </w:t>
      </w:r>
      <w:r w:rsidRPr="00032D40">
        <w:rPr>
          <w:b/>
        </w:rPr>
        <w:t>25.06., 25.07., 25.08.2014 г.</w:t>
      </w:r>
      <w:r>
        <w:t xml:space="preserve"> предоставлять данные в КДН и ЗП об организации отдыха и занятости подростков, состоящих на учёте в ПДН</w:t>
      </w:r>
      <w:r w:rsidR="006F7A48">
        <w:t>.</w:t>
      </w:r>
    </w:p>
    <w:p w:rsidR="00F70E0F" w:rsidRDefault="00F70E0F" w:rsidP="00F70E0F">
      <w:pPr>
        <w:jc w:val="both"/>
      </w:pPr>
    </w:p>
    <w:p w:rsidR="006F7A48" w:rsidRDefault="006F7A48" w:rsidP="00F70E0F">
      <w:pPr>
        <w:jc w:val="both"/>
      </w:pPr>
    </w:p>
    <w:p w:rsidR="00F70E0F" w:rsidRDefault="002B6561" w:rsidP="00F70E0F">
      <w:pPr>
        <w:jc w:val="both"/>
      </w:pPr>
      <w:r>
        <w:t xml:space="preserve">           </w:t>
      </w:r>
      <w:r w:rsidR="00032D40">
        <w:t>Ведущий специалист</w:t>
      </w:r>
      <w:r w:rsidR="00F70E0F">
        <w:t xml:space="preserve"> комиссии по</w:t>
      </w:r>
    </w:p>
    <w:p w:rsidR="00F70E0F" w:rsidRDefault="00F70E0F" w:rsidP="00F70E0F">
      <w:pPr>
        <w:jc w:val="both"/>
      </w:pPr>
      <w:r>
        <w:t xml:space="preserve">           делам несовершеннолетних                                                               </w:t>
      </w:r>
      <w:r w:rsidR="00032D40">
        <w:t>И.Г.Симонова</w:t>
      </w:r>
    </w:p>
    <w:p w:rsidR="00F70E0F" w:rsidRDefault="00F70E0F" w:rsidP="00F70E0F">
      <w:pPr>
        <w:jc w:val="both"/>
      </w:pPr>
      <w:r>
        <w:t xml:space="preserve">           и защите их прав</w:t>
      </w:r>
    </w:p>
    <w:p w:rsidR="00F70E0F" w:rsidRDefault="00F70E0F" w:rsidP="00F70E0F"/>
    <w:p w:rsidR="00F70E0F" w:rsidRDefault="00F70E0F" w:rsidP="00F70E0F"/>
    <w:p w:rsidR="00FE040D" w:rsidRDefault="00FE040D"/>
    <w:sectPr w:rsidR="00FE040D" w:rsidSect="000C2855">
      <w:pgSz w:w="11906" w:h="16838"/>
      <w:pgMar w:top="851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8BC"/>
    <w:multiLevelType w:val="hybridMultilevel"/>
    <w:tmpl w:val="2118F7B0"/>
    <w:lvl w:ilvl="0" w:tplc="AD38EE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2A76"/>
    <w:multiLevelType w:val="hybridMultilevel"/>
    <w:tmpl w:val="DDB61BF4"/>
    <w:lvl w:ilvl="0" w:tplc="136458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F70E0F"/>
    <w:rsid w:val="00032D40"/>
    <w:rsid w:val="000C2855"/>
    <w:rsid w:val="00292D16"/>
    <w:rsid w:val="002B6561"/>
    <w:rsid w:val="003F3D52"/>
    <w:rsid w:val="006F7A48"/>
    <w:rsid w:val="00DE2B2A"/>
    <w:rsid w:val="00E13D30"/>
    <w:rsid w:val="00F70E0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0E0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70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2014-06-04T11:00:00Z</cp:lastPrinted>
  <dcterms:created xsi:type="dcterms:W3CDTF">2014-06-11T05:24:00Z</dcterms:created>
  <dcterms:modified xsi:type="dcterms:W3CDTF">2014-06-11T05:24:00Z</dcterms:modified>
</cp:coreProperties>
</file>