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77" w:rsidRPr="00724677" w:rsidRDefault="00724677" w:rsidP="007246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4677" w:rsidRPr="00724677" w:rsidRDefault="00724677" w:rsidP="007246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72467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АДМИНИСТРАЦИЯ КАРАБАШСКОГО ГОРОДСКОГО ОКРУГА</w:t>
      </w:r>
      <w:r w:rsidRPr="0072467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br/>
        <w:t>ЧЕЛЯБИНСКОЙ ОБЛАСТИ</w:t>
      </w:r>
    </w:p>
    <w:p w:rsidR="00724677" w:rsidRPr="00724677" w:rsidRDefault="00724677" w:rsidP="007246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724677" w:rsidRPr="007448F2" w:rsidRDefault="00ED789A" w:rsidP="0072467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724677" w:rsidRPr="00724677" w:rsidRDefault="00724677" w:rsidP="007246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24677" w:rsidRPr="00724677" w:rsidRDefault="00B134E4" w:rsidP="007246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24677">
        <w:rPr>
          <w:rFonts w:ascii="Times New Roman" w:eastAsia="Times New Roman" w:hAnsi="Times New Roman" w:cs="Times New Roman"/>
          <w:sz w:val="24"/>
          <w:szCs w:val="20"/>
          <w:lang w:eastAsia="ar-SA"/>
        </w:rPr>
        <w:t>О</w:t>
      </w:r>
      <w:r w:rsidR="00724677" w:rsidRPr="00724677">
        <w:rPr>
          <w:rFonts w:ascii="Times New Roman" w:eastAsia="Times New Roman" w:hAnsi="Times New Roman" w:cs="Times New Roman"/>
          <w:sz w:val="24"/>
          <w:szCs w:val="20"/>
          <w:lang w:eastAsia="ar-SA"/>
        </w:rPr>
        <w:t>т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B134E4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18.02.2019 </w:t>
      </w:r>
      <w:proofErr w:type="gramStart"/>
      <w:r w:rsidRPr="00B134E4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года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7448F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№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B134E4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128/1</w:t>
      </w:r>
    </w:p>
    <w:p w:rsidR="00724677" w:rsidRPr="00724677" w:rsidRDefault="00B134E4" w:rsidP="007246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</w:t>
      </w:r>
      <w:r w:rsidR="00724677" w:rsidRPr="00724677">
        <w:rPr>
          <w:rFonts w:ascii="Times New Roman" w:eastAsia="Times New Roman" w:hAnsi="Times New Roman" w:cs="Times New Roman"/>
          <w:sz w:val="24"/>
          <w:szCs w:val="20"/>
          <w:lang w:eastAsia="ar-SA"/>
        </w:rPr>
        <w:t>г. Карабаш</w:t>
      </w:r>
    </w:p>
    <w:p w:rsidR="00724677" w:rsidRPr="00724677" w:rsidRDefault="00724677" w:rsidP="007246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2467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7448F2" w:rsidRDefault="00724677" w:rsidP="007246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r w:rsidRPr="0072467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744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включении в перечень организаций</w:t>
      </w:r>
    </w:p>
    <w:p w:rsidR="007448F2" w:rsidRDefault="007448F2" w:rsidP="007246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управления многоквартирным</w:t>
      </w:r>
      <w:r w:rsidR="00F06A17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134E4" w:rsidRDefault="00F06A17" w:rsidP="007246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домами</w:t>
      </w:r>
      <w:r w:rsidR="00744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отношении которых</w:t>
      </w:r>
      <w:r w:rsidR="00744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134E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собствен</w:t>
      </w:r>
      <w:r w:rsidR="007448F2">
        <w:rPr>
          <w:rFonts w:ascii="Times New Roman" w:eastAsia="Times New Roman" w:hAnsi="Times New Roman" w:cs="Times New Roman"/>
          <w:sz w:val="28"/>
          <w:szCs w:val="28"/>
          <w:lang w:eastAsia="ar-SA"/>
        </w:rPr>
        <w:t>никами</w:t>
      </w:r>
    </w:p>
    <w:p w:rsidR="007448F2" w:rsidRDefault="00F06A17" w:rsidP="007246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помещений в многоквартирных</w:t>
      </w:r>
    </w:p>
    <w:p w:rsidR="007448F2" w:rsidRDefault="00F06A17" w:rsidP="007246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домах</w:t>
      </w:r>
      <w:r w:rsidR="005D2B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448F2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выбран способ управления, не</w:t>
      </w:r>
    </w:p>
    <w:p w:rsidR="007448F2" w:rsidRPr="00724677" w:rsidRDefault="007448F2" w:rsidP="007246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определена управляющая организация </w:t>
      </w:r>
    </w:p>
    <w:bookmarkEnd w:id="0"/>
    <w:p w:rsidR="00724677" w:rsidRPr="00724677" w:rsidRDefault="00724677" w:rsidP="007246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4677" w:rsidRDefault="00801511" w:rsidP="008015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724677" w:rsidRPr="007246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</w:t>
      </w:r>
      <w:hyperlink r:id="rId4" w:history="1">
        <w:r w:rsidR="00724677" w:rsidRPr="0072467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="00724677" w:rsidRPr="007246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06.10.2003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724677" w:rsidRPr="007246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вления в Российской Федерации»</w:t>
      </w:r>
      <w:r w:rsidR="004F57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4F5704" w:rsidRPr="0072467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</w:t>
      </w:r>
      <w:r w:rsidR="004F5704">
        <w:t xml:space="preserve"> </w:t>
      </w:r>
      <w:hyperlink r:id="rId5" w:history="1">
        <w:r w:rsidR="004F5704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</w:t>
        </w:r>
        <w:r w:rsidR="004F5704" w:rsidRPr="0072467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остановлением</w:t>
        </w:r>
      </w:hyperlink>
      <w:r w:rsidR="004F5704" w:rsidRPr="007246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</w:t>
      </w:r>
      <w:r w:rsidR="004F57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ьства Российской Федерации от 21.12.2018г.  № 1616 </w:t>
      </w:r>
      <w:r w:rsidR="004F5704" w:rsidRPr="007246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</w:t>
      </w:r>
      <w:r w:rsidR="004F5704">
        <w:rPr>
          <w:rFonts w:ascii="Times New Roman" w:eastAsia="Times New Roman" w:hAnsi="Times New Roman" w:cs="Times New Roman"/>
          <w:sz w:val="28"/>
          <w:szCs w:val="28"/>
          <w:lang w:eastAsia="ar-SA"/>
        </w:rPr>
        <w:t>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4F5704" w:rsidRPr="00724677">
        <w:rPr>
          <w:rFonts w:ascii="Times New Roman" w:eastAsia="Times New Roman" w:hAnsi="Times New Roman" w:cs="Times New Roman"/>
          <w:sz w:val="28"/>
          <w:szCs w:val="28"/>
          <w:lang w:eastAsia="ar-SA"/>
        </w:rPr>
        <w:t>»,</w:t>
      </w:r>
      <w:r w:rsidR="00F06A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учитывая заявление о</w:t>
      </w:r>
      <w:r w:rsidR="008D3C7B">
        <w:rPr>
          <w:rFonts w:ascii="Times New Roman" w:eastAsia="Times New Roman" w:hAnsi="Times New Roman" w:cs="Times New Roman"/>
          <w:sz w:val="28"/>
          <w:szCs w:val="28"/>
          <w:lang w:eastAsia="ar-SA"/>
        </w:rPr>
        <w:t>т 13</w:t>
      </w:r>
      <w:r w:rsidR="00FE44CA">
        <w:rPr>
          <w:rFonts w:ascii="Times New Roman" w:eastAsia="Times New Roman" w:hAnsi="Times New Roman" w:cs="Times New Roman"/>
          <w:sz w:val="28"/>
          <w:szCs w:val="28"/>
          <w:lang w:eastAsia="ar-SA"/>
        </w:rPr>
        <w:t>.02.2019г.</w:t>
      </w:r>
      <w:r w:rsidR="008D3C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902</w:t>
      </w:r>
      <w:r w:rsidR="00FE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ООО «Сервис М</w:t>
      </w:r>
      <w:r w:rsidR="00F06A17">
        <w:rPr>
          <w:rFonts w:ascii="Times New Roman" w:eastAsia="Times New Roman" w:hAnsi="Times New Roman" w:cs="Times New Roman"/>
          <w:sz w:val="28"/>
          <w:szCs w:val="28"/>
          <w:lang w:eastAsia="ar-SA"/>
        </w:rPr>
        <w:t>» о включении в перечень организаций для управления многоквартирным домом</w:t>
      </w:r>
      <w:r w:rsidR="00CC638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ED789A" w:rsidRPr="00CC6388" w:rsidRDefault="00ED789A" w:rsidP="008015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724677" w:rsidRPr="00BD777F" w:rsidRDefault="00801511" w:rsidP="00BD77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724677" w:rsidRPr="007246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FE44CA">
        <w:rPr>
          <w:rFonts w:ascii="Times New Roman" w:eastAsia="Times New Roman" w:hAnsi="Times New Roman" w:cs="Times New Roman"/>
          <w:sz w:val="28"/>
          <w:szCs w:val="28"/>
          <w:lang w:eastAsia="ar-SA"/>
        </w:rPr>
        <w:t>Включить ООО «Сервис М</w:t>
      </w:r>
      <w:r w:rsidR="00BD777F">
        <w:rPr>
          <w:rFonts w:ascii="Times New Roman" w:eastAsia="Times New Roman" w:hAnsi="Times New Roman" w:cs="Times New Roman"/>
          <w:sz w:val="28"/>
          <w:szCs w:val="28"/>
          <w:lang w:eastAsia="ar-SA"/>
        </w:rPr>
        <w:t>» в перечень организаций для управления многоквартирным</w:t>
      </w:r>
      <w:r w:rsidR="00F06A17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BD77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06A17">
        <w:rPr>
          <w:rFonts w:ascii="Times New Roman" w:eastAsia="Times New Roman" w:hAnsi="Times New Roman" w:cs="Times New Roman"/>
          <w:sz w:val="28"/>
          <w:szCs w:val="28"/>
          <w:lang w:eastAsia="ar-SA"/>
        </w:rPr>
        <w:t>домами, в отношении которых</w:t>
      </w:r>
      <w:r w:rsidR="00BD77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собственниками</w:t>
      </w:r>
      <w:r w:rsidR="00F06A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помещений в многоквартирных</w:t>
      </w:r>
      <w:r w:rsidR="00BD77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06A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домах </w:t>
      </w:r>
      <w:r w:rsidR="005D2B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D777F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выбран способ управления, не определена управляющая организация</w:t>
      </w:r>
      <w:r w:rsidR="00F06A1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24677" w:rsidRPr="00724677" w:rsidRDefault="00724677" w:rsidP="008015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72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01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724677">
        <w:rPr>
          <w:rFonts w:ascii="Times New Roman" w:eastAsia="Lucida Sans Unicode" w:hAnsi="Times New Roman" w:cs="Tahoma"/>
          <w:sz w:val="28"/>
          <w:szCs w:val="28"/>
          <w:lang w:eastAsia="ru-RU"/>
        </w:rPr>
        <w:t>Отделу организационно – контрольной работы администрации Карабашского го</w:t>
      </w:r>
      <w:r w:rsidR="008D3C7B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родского округа (Бачурина Н.А.) </w:t>
      </w:r>
      <w:r w:rsidRPr="00724677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Карабашского городского округа </w:t>
      </w:r>
      <w:r w:rsidRPr="00724677">
        <w:rPr>
          <w:rFonts w:ascii="Times New Roman" w:eastAsia="Lucida Sans Unicode" w:hAnsi="Times New Roman" w:cs="Tahoma"/>
          <w:sz w:val="28"/>
          <w:szCs w:val="28"/>
          <w:lang w:val="en-US" w:eastAsia="ru-RU"/>
        </w:rPr>
        <w:t>http</w:t>
      </w:r>
      <w:r w:rsidRPr="00724677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: </w:t>
      </w:r>
      <w:hyperlink r:id="rId6" w:history="1">
        <w:r w:rsidRPr="00724677">
          <w:rPr>
            <w:rFonts w:ascii="Times New Roman" w:eastAsia="Lucida Sans Unicode" w:hAnsi="Times New Roman" w:cs="Tahoma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724677">
          <w:rPr>
            <w:rFonts w:ascii="Times New Roman" w:eastAsia="Lucida Sans Unicode" w:hAnsi="Times New Roman" w:cs="Tahoma"/>
            <w:color w:val="0000FF"/>
            <w:sz w:val="28"/>
            <w:szCs w:val="28"/>
            <w:u w:val="single"/>
            <w:lang w:eastAsia="ru-RU"/>
          </w:rPr>
          <w:t>.</w:t>
        </w:r>
        <w:r w:rsidRPr="00724677">
          <w:rPr>
            <w:rFonts w:ascii="Times New Roman" w:eastAsia="Lucida Sans Unicode" w:hAnsi="Times New Roman" w:cs="Tahoma"/>
            <w:color w:val="0000FF"/>
            <w:sz w:val="28"/>
            <w:szCs w:val="28"/>
            <w:u w:val="single"/>
            <w:lang w:val="en-US" w:eastAsia="ru-RU"/>
          </w:rPr>
          <w:t>karabash</w:t>
        </w:r>
        <w:r w:rsidRPr="00724677">
          <w:rPr>
            <w:rFonts w:ascii="Times New Roman" w:eastAsia="Lucida Sans Unicode" w:hAnsi="Times New Roman" w:cs="Tahoma"/>
            <w:color w:val="0000FF"/>
            <w:sz w:val="28"/>
            <w:szCs w:val="28"/>
            <w:u w:val="single"/>
            <w:lang w:eastAsia="ru-RU"/>
          </w:rPr>
          <w:t>-</w:t>
        </w:r>
        <w:r w:rsidRPr="00724677">
          <w:rPr>
            <w:rFonts w:ascii="Times New Roman" w:eastAsia="Lucida Sans Unicode" w:hAnsi="Times New Roman" w:cs="Tahoma"/>
            <w:color w:val="0000FF"/>
            <w:sz w:val="28"/>
            <w:szCs w:val="28"/>
            <w:u w:val="single"/>
            <w:lang w:val="en-US" w:eastAsia="ru-RU"/>
          </w:rPr>
          <w:t>go</w:t>
        </w:r>
        <w:r w:rsidRPr="00724677">
          <w:rPr>
            <w:rFonts w:ascii="Times New Roman" w:eastAsia="Lucida Sans Unicode" w:hAnsi="Times New Roman" w:cs="Tahoma"/>
            <w:color w:val="0000FF"/>
            <w:sz w:val="28"/>
            <w:szCs w:val="28"/>
            <w:u w:val="single"/>
            <w:lang w:eastAsia="ru-RU"/>
          </w:rPr>
          <w:t>.</w:t>
        </w:r>
        <w:r w:rsidRPr="00724677">
          <w:rPr>
            <w:rFonts w:ascii="Times New Roman" w:eastAsia="Lucida Sans Unicode" w:hAnsi="Times New Roman" w:cs="Tahoma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724677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и обнародовать на информационных стендах.</w:t>
      </w:r>
    </w:p>
    <w:p w:rsidR="00724677" w:rsidRPr="00724677" w:rsidRDefault="00724677" w:rsidP="00724677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724677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4. </w:t>
      </w:r>
      <w:r w:rsidRPr="00724677">
        <w:rPr>
          <w:rFonts w:ascii="Times New Roman" w:eastAsia="Lucida Sans Unicode" w:hAnsi="Times New Roman" w:cs="Tahoma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Карабашского городского округа по городскому хозяйству Кроткову О.Н.</w:t>
      </w:r>
    </w:p>
    <w:p w:rsidR="00724677" w:rsidRPr="00724677" w:rsidRDefault="00724677" w:rsidP="0072467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46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724677" w:rsidRPr="00724677" w:rsidRDefault="00724677" w:rsidP="0072467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46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24677" w:rsidRPr="00724677" w:rsidRDefault="00724677" w:rsidP="0072467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467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Карабашского</w:t>
      </w:r>
    </w:p>
    <w:p w:rsidR="00724677" w:rsidRPr="00724677" w:rsidRDefault="00724677" w:rsidP="0072467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4677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округа                                                                                        О.Г. Буданов</w:t>
      </w:r>
    </w:p>
    <w:p w:rsidR="00724677" w:rsidRPr="00724677" w:rsidRDefault="00724677" w:rsidP="008D3C7B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46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</w:t>
      </w:r>
    </w:p>
    <w:p w:rsidR="00724677" w:rsidRPr="00724677" w:rsidRDefault="00724677" w:rsidP="007246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724677" w:rsidRPr="00724677" w:rsidSect="007448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ED"/>
    <w:rsid w:val="00262A35"/>
    <w:rsid w:val="002C305B"/>
    <w:rsid w:val="004533AC"/>
    <w:rsid w:val="004E700A"/>
    <w:rsid w:val="004F5704"/>
    <w:rsid w:val="005A30ED"/>
    <w:rsid w:val="005D2B96"/>
    <w:rsid w:val="005E186E"/>
    <w:rsid w:val="00724677"/>
    <w:rsid w:val="007448F2"/>
    <w:rsid w:val="007F6194"/>
    <w:rsid w:val="00801511"/>
    <w:rsid w:val="008D3C7B"/>
    <w:rsid w:val="00942AD3"/>
    <w:rsid w:val="00A93B4A"/>
    <w:rsid w:val="00B134E4"/>
    <w:rsid w:val="00B14AF6"/>
    <w:rsid w:val="00BD777F"/>
    <w:rsid w:val="00C2413A"/>
    <w:rsid w:val="00CC6388"/>
    <w:rsid w:val="00E136C8"/>
    <w:rsid w:val="00ED789A"/>
    <w:rsid w:val="00EE6A3D"/>
    <w:rsid w:val="00F06A17"/>
    <w:rsid w:val="00FE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204E5-D22D-4BE7-98E3-143F32D0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abash-go.ru" TargetMode="External"/><Relationship Id="rId5" Type="http://schemas.openxmlformats.org/officeDocument/2006/relationships/hyperlink" Target="consultantplus://offline/ref=9FC2CC62959CB37621C770962F2780F2C763AA86F9D55820545F7C222316dAL" TargetMode="External"/><Relationship Id="rId4" Type="http://schemas.openxmlformats.org/officeDocument/2006/relationships/hyperlink" Target="consultantplus://offline/ref=9FC2CC62959CB37621C770962F2780F2C765A58BF0D15820545F7C222316d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2019-03-11T10:43:00Z</cp:lastPrinted>
  <dcterms:created xsi:type="dcterms:W3CDTF">2019-03-13T17:18:00Z</dcterms:created>
  <dcterms:modified xsi:type="dcterms:W3CDTF">2019-03-13T17:18:00Z</dcterms:modified>
</cp:coreProperties>
</file>