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6A" w:rsidRDefault="00B0286A" w:rsidP="00B0286A">
      <w:pPr>
        <w:shd w:val="clear" w:color="auto" w:fill="FFFFFF"/>
        <w:spacing w:after="0" w:line="240" w:lineRule="auto"/>
        <w:textAlignment w:val="baseline"/>
        <w:rPr>
          <w:rFonts w:ascii="inherit" w:eastAsia="Times New Roman" w:hAnsi="inherit" w:cs="Times New Roman"/>
          <w:b/>
          <w:bCs/>
          <w:color w:val="000000"/>
          <w:sz w:val="24"/>
          <w:szCs w:val="24"/>
          <w:bdr w:val="none" w:sz="0" w:space="0" w:color="auto" w:frame="1"/>
          <w:lang w:eastAsia="ru-RU"/>
        </w:rPr>
      </w:pPr>
      <w:r w:rsidRPr="00B0286A">
        <w:rPr>
          <w:rFonts w:ascii="inherit" w:eastAsia="Times New Roman" w:hAnsi="inherit" w:cs="Times New Roman"/>
          <w:color w:val="000000"/>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установленные </w:t>
      </w:r>
      <w:r w:rsidRPr="00B0286A">
        <w:rPr>
          <w:rFonts w:ascii="inherit" w:eastAsia="Times New Roman" w:hAnsi="inherit" w:cs="Times New Roman"/>
          <w:b/>
          <w:bCs/>
          <w:color w:val="000000"/>
          <w:sz w:val="24"/>
          <w:szCs w:val="24"/>
          <w:bdr w:val="none" w:sz="0" w:space="0" w:color="auto" w:frame="1"/>
          <w:lang w:eastAsia="ru-RU"/>
        </w:rPr>
        <w:t>Федеральным законом от 02.03.2007</w:t>
      </w:r>
    </w:p>
    <w:p w:rsidR="00B0286A" w:rsidRPr="00B0286A" w:rsidRDefault="00B0286A" w:rsidP="00B0286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b/>
          <w:bCs/>
          <w:color w:val="000000"/>
          <w:sz w:val="24"/>
          <w:szCs w:val="24"/>
          <w:bdr w:val="none" w:sz="0" w:space="0" w:color="auto" w:frame="1"/>
          <w:lang w:eastAsia="ru-RU"/>
        </w:rPr>
        <w:t>N 25-ФЗ "О муниципальной службе в Российской Федерации"</w:t>
      </w:r>
      <w:r w:rsidRPr="00B0286A">
        <w:rPr>
          <w:rFonts w:ascii="inherit" w:eastAsia="Times New Roman" w:hAnsi="inherit" w:cs="Times New Roman"/>
          <w:color w:val="000000"/>
          <w:sz w:val="24"/>
          <w:szCs w:val="24"/>
          <w:lang w:eastAsia="ru-RU"/>
        </w:rPr>
        <w:t>.</w:t>
      </w:r>
    </w:p>
    <w:p w:rsidR="00B0286A" w:rsidRPr="00B0286A" w:rsidRDefault="00B0286A" w:rsidP="00B0286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B0286A" w:rsidRPr="00B0286A" w:rsidRDefault="00B0286A" w:rsidP="00B0286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1) признания его недееспособным или ограниченно дееспособным решением суда, вступившим в законную силу;</w:t>
      </w:r>
    </w:p>
    <w:p w:rsidR="00B0286A" w:rsidRPr="00B0286A" w:rsidRDefault="00B0286A" w:rsidP="00B0286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0286A" w:rsidRPr="00B0286A" w:rsidRDefault="00B0286A" w:rsidP="00B0286A">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B0286A">
        <w:rPr>
          <w:rFonts w:ascii="inherit" w:eastAsia="Times New Roman" w:hAnsi="inherit" w:cs="Times New Roman"/>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0286A" w:rsidRPr="00B0286A" w:rsidRDefault="00B0286A" w:rsidP="00B0286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w:t>
      </w:r>
      <w:proofErr w:type="spellStart"/>
      <w:r w:rsidRPr="00B0286A">
        <w:rPr>
          <w:rFonts w:ascii="inherit" w:eastAsia="Times New Roman" w:hAnsi="inherit" w:cs="Times New Roman"/>
          <w:color w:val="000000"/>
          <w:sz w:val="24"/>
          <w:szCs w:val="24"/>
          <w:lang w:eastAsia="ru-RU"/>
        </w:rPr>
        <w:t>формазаключения</w:t>
      </w:r>
      <w:proofErr w:type="spellEnd"/>
      <w:r w:rsidRPr="00B0286A">
        <w:rPr>
          <w:rFonts w:ascii="inherit" w:eastAsia="Times New Roman" w:hAnsi="inherit" w:cs="Times New Roman"/>
          <w:color w:val="000000"/>
          <w:sz w:val="24"/>
          <w:szCs w:val="24"/>
          <w:lang w:eastAsia="ru-RU"/>
        </w:rPr>
        <w:t xml:space="preserve"> медицинской организации устанавливаются уполномоченным Правительством Российской Федерации федеральным органом исполнительной власти;</w:t>
      </w:r>
    </w:p>
    <w:p w:rsidR="00B0286A" w:rsidRPr="00B0286A" w:rsidRDefault="00B0286A" w:rsidP="00B0286A">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B0286A">
        <w:rPr>
          <w:rFonts w:ascii="inherit" w:eastAsia="Times New Roman" w:hAnsi="inherit" w:cs="Times New Roman"/>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B0286A">
        <w:rPr>
          <w:rFonts w:ascii="inherit" w:eastAsia="Times New Roman" w:hAnsi="inherit" w:cs="Times New Roman"/>
          <w:color w:val="000000"/>
          <w:sz w:val="24"/>
          <w:szCs w:val="24"/>
          <w:lang w:eastAsia="ru-RU"/>
        </w:rPr>
        <w:t xml:space="preserve"> другому;</w:t>
      </w:r>
    </w:p>
    <w:p w:rsidR="00B0286A" w:rsidRPr="00B0286A" w:rsidRDefault="00B0286A" w:rsidP="00B0286A">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B0286A">
        <w:rPr>
          <w:rFonts w:ascii="inherit" w:eastAsia="Times New Roman" w:hAnsi="inherit" w:cs="Times New Roman"/>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0286A">
        <w:rPr>
          <w:rFonts w:ascii="inherit" w:eastAsia="Times New Roman" w:hAnsi="inherit" w:cs="Times New Roman"/>
          <w:color w:val="000000"/>
          <w:sz w:val="24"/>
          <w:szCs w:val="24"/>
          <w:lang w:eastAsia="ru-RU"/>
        </w:rPr>
        <w:t xml:space="preserve"> </w:t>
      </w:r>
      <w:proofErr w:type="gramStart"/>
      <w:r w:rsidRPr="00B0286A">
        <w:rPr>
          <w:rFonts w:ascii="inherit" w:eastAsia="Times New Roman" w:hAnsi="inherit" w:cs="Times New Roman"/>
          <w:color w:val="000000"/>
          <w:sz w:val="24"/>
          <w:szCs w:val="24"/>
          <w:lang w:eastAsia="ru-RU"/>
        </w:rPr>
        <w:t>соответствии</w:t>
      </w:r>
      <w:proofErr w:type="gramEnd"/>
      <w:r w:rsidRPr="00B0286A">
        <w:rPr>
          <w:rFonts w:ascii="inherit" w:eastAsia="Times New Roman" w:hAnsi="inherit" w:cs="Times New Roman"/>
          <w:color w:val="000000"/>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0286A" w:rsidRPr="00B0286A" w:rsidRDefault="00B0286A" w:rsidP="00B0286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0286A" w:rsidRPr="00B0286A" w:rsidRDefault="00B0286A" w:rsidP="00B0286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B0286A" w:rsidRPr="00B0286A" w:rsidRDefault="00B0286A" w:rsidP="00B0286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lastRenderedPageBreak/>
        <w:t>9) 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0286A" w:rsidRPr="00B0286A" w:rsidRDefault="00B0286A" w:rsidP="00B0286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9.1) непредставления сведений</w:t>
      </w:r>
      <w:r>
        <w:rPr>
          <w:rFonts w:ascii="inherit" w:eastAsia="Times New Roman" w:hAnsi="inherit" w:cs="Times New Roman"/>
          <w:color w:val="000000"/>
          <w:sz w:val="24"/>
          <w:szCs w:val="24"/>
          <w:lang w:eastAsia="ru-RU"/>
        </w:rPr>
        <w:t xml:space="preserve"> </w:t>
      </w:r>
      <w:r w:rsidRPr="00B0286A">
        <w:rPr>
          <w:rFonts w:ascii="inherit" w:eastAsia="Times New Roman" w:hAnsi="inherit" w:cs="Times New Roman"/>
          <w:color w:val="000000"/>
          <w:sz w:val="24"/>
          <w:szCs w:val="24"/>
          <w:lang w:eastAsia="ru-RU"/>
        </w:rPr>
        <w:t>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B0286A" w:rsidRPr="00B0286A" w:rsidRDefault="00B0286A" w:rsidP="00B0286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0286A" w:rsidRDefault="00B0286A" w:rsidP="00B0286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0286A" w:rsidRDefault="00B0286A" w:rsidP="00B0286A">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B0286A">
        <w:rPr>
          <w:rFonts w:ascii="inherit" w:eastAsia="Times New Roman" w:hAnsi="inherit" w:cs="Times New Roman"/>
          <w:color w:val="000000"/>
          <w:sz w:val="24"/>
          <w:szCs w:val="24"/>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B0286A" w:rsidRPr="00B0286A" w:rsidRDefault="00B0286A" w:rsidP="00B0286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При поступлении на муниципальную службу гражданин представляет:</w:t>
      </w:r>
    </w:p>
    <w:p w:rsidR="00B0286A" w:rsidRPr="00B0286A" w:rsidRDefault="00B0286A" w:rsidP="00B0286A">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заявление с просьбой о поступлении на муниципальную службу и замещении должности муниципальной службы;</w:t>
      </w:r>
    </w:p>
    <w:p w:rsidR="00B0286A" w:rsidRPr="00B0286A" w:rsidRDefault="00B0286A" w:rsidP="00B0286A">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собственноручно заполненную и подписанную анкету;</w:t>
      </w:r>
    </w:p>
    <w:p w:rsidR="00B0286A" w:rsidRPr="00B0286A" w:rsidRDefault="00B0286A" w:rsidP="00B0286A">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трудовую книжку, за исключением случаев, когда трудовой договор заключается впервые;</w:t>
      </w:r>
    </w:p>
    <w:p w:rsidR="00B0286A" w:rsidRPr="00B0286A" w:rsidRDefault="00B0286A" w:rsidP="00B0286A">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документ об образовании;</w:t>
      </w:r>
    </w:p>
    <w:p w:rsidR="00B0286A" w:rsidRPr="00B0286A" w:rsidRDefault="00B0286A" w:rsidP="00B0286A">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страховое свидетельство обязательного пенсионного страхования, за исключением случаев, когда трудовой договор заключается впервые;</w:t>
      </w:r>
    </w:p>
    <w:p w:rsidR="00B0286A" w:rsidRPr="00B0286A" w:rsidRDefault="00B0286A" w:rsidP="00B0286A">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 xml:space="preserve">свидетельство </w:t>
      </w:r>
      <w:proofErr w:type="gramStart"/>
      <w:r w:rsidRPr="00B0286A">
        <w:rPr>
          <w:rFonts w:ascii="inherit" w:eastAsia="Times New Roman" w:hAnsi="inherit" w:cs="Times New Roman"/>
          <w:color w:val="000000"/>
          <w:sz w:val="24"/>
          <w:szCs w:val="24"/>
          <w:lang w:eastAsia="ru-RU"/>
        </w:rPr>
        <w:t>о постановке физического лица на учет в налоговом органе по месту жительства на территории</w:t>
      </w:r>
      <w:proofErr w:type="gramEnd"/>
      <w:r w:rsidRPr="00B0286A">
        <w:rPr>
          <w:rFonts w:ascii="inherit" w:eastAsia="Times New Roman" w:hAnsi="inherit" w:cs="Times New Roman"/>
          <w:color w:val="000000"/>
          <w:sz w:val="24"/>
          <w:szCs w:val="24"/>
          <w:lang w:eastAsia="ru-RU"/>
        </w:rPr>
        <w:t xml:space="preserve"> Российской Федерации;</w:t>
      </w:r>
    </w:p>
    <w:p w:rsidR="00B0286A" w:rsidRPr="00B0286A" w:rsidRDefault="00B0286A" w:rsidP="00B0286A">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документы воинского учета — для военнообязанных и лиц, подлежащих призыву на военную службу;</w:t>
      </w:r>
    </w:p>
    <w:p w:rsidR="00B0286A" w:rsidRPr="00B0286A" w:rsidRDefault="00B0286A" w:rsidP="00B0286A">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заключение медицинского учреждения об отсутствии заболевания, препятствующего поступлению на муниципальную службу;</w:t>
      </w:r>
    </w:p>
    <w:p w:rsidR="00B0286A" w:rsidRDefault="00B0286A" w:rsidP="00B0286A">
      <w:pPr>
        <w:numPr>
          <w:ilvl w:val="0"/>
          <w:numId w:val="1"/>
        </w:numPr>
        <w:shd w:val="clear" w:color="auto" w:fill="FFFFFF"/>
        <w:spacing w:after="0" w:line="240" w:lineRule="auto"/>
        <w:ind w:left="0" w:right="319"/>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сведения о доходах за год, предшествующий году поступления на муниципальную службу, об имуществе и обязательствах имущественного характера</w:t>
      </w:r>
      <w:r>
        <w:rPr>
          <w:rFonts w:ascii="inherit" w:eastAsia="Times New Roman" w:hAnsi="inherit" w:cs="Times New Roman"/>
          <w:color w:val="000000"/>
          <w:sz w:val="24"/>
          <w:szCs w:val="24"/>
          <w:lang w:eastAsia="ru-RU"/>
        </w:rPr>
        <w:t>;</w:t>
      </w:r>
    </w:p>
    <w:p w:rsidR="00B0286A" w:rsidRPr="00B0286A" w:rsidRDefault="00B0286A" w:rsidP="00B0286A">
      <w:pPr>
        <w:numPr>
          <w:ilvl w:val="0"/>
          <w:numId w:val="1"/>
        </w:numPr>
        <w:shd w:val="clear" w:color="auto" w:fill="FFFFFF"/>
        <w:tabs>
          <w:tab w:val="clear" w:pos="720"/>
          <w:tab w:val="num" w:pos="-426"/>
        </w:tabs>
        <w:spacing w:after="0" w:line="240" w:lineRule="auto"/>
        <w:ind w:left="0" w:right="319" w:hanging="284"/>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сведения об адресах сайтов и (или) страниц сайтов в информационно-телекоммуникационной сети "Интернет" за три календарных года, предшествующих году поступления на муниципальную службу</w:t>
      </w:r>
      <w:r>
        <w:rPr>
          <w:rFonts w:ascii="inherit" w:eastAsia="Times New Roman" w:hAnsi="inherit" w:cs="Times New Roman"/>
          <w:color w:val="000000"/>
          <w:sz w:val="24"/>
          <w:szCs w:val="24"/>
          <w:lang w:eastAsia="ru-RU"/>
        </w:rPr>
        <w:t>.</w:t>
      </w:r>
    </w:p>
    <w:p w:rsidR="00B0286A" w:rsidRDefault="00B0286A" w:rsidP="00B0286A">
      <w:pPr>
        <w:shd w:val="clear" w:color="auto" w:fill="FFFFFF"/>
        <w:spacing w:after="0" w:line="240" w:lineRule="atLeast"/>
        <w:textAlignment w:val="baseline"/>
        <w:rPr>
          <w:rFonts w:ascii="inherit" w:eastAsia="Times New Roman" w:hAnsi="inherit" w:cs="Times New Roman"/>
          <w:color w:val="000000"/>
          <w:sz w:val="24"/>
          <w:szCs w:val="24"/>
          <w:lang w:eastAsia="ru-RU"/>
        </w:rPr>
      </w:pPr>
    </w:p>
    <w:p w:rsidR="00B0286A" w:rsidRDefault="00B0286A" w:rsidP="00B0286A">
      <w:pPr>
        <w:shd w:val="clear" w:color="auto" w:fill="FFFFFF"/>
        <w:spacing w:after="0" w:line="240" w:lineRule="atLeast"/>
        <w:textAlignment w:val="baseline"/>
        <w:rPr>
          <w:rFonts w:ascii="inherit" w:eastAsia="Times New Roman" w:hAnsi="inherit" w:cs="Times New Roman"/>
          <w:color w:val="000000"/>
          <w:sz w:val="24"/>
          <w:szCs w:val="24"/>
          <w:lang w:eastAsia="ru-RU"/>
        </w:rPr>
      </w:pPr>
      <w:r w:rsidRPr="00B0286A">
        <w:rPr>
          <w:rFonts w:ascii="inherit" w:eastAsia="Times New Roman" w:hAnsi="inherit" w:cs="Times New Roman"/>
          <w:color w:val="000000"/>
          <w:sz w:val="24"/>
          <w:szCs w:val="24"/>
          <w:lang w:eastAsia="ru-RU"/>
        </w:rPr>
        <w:t xml:space="preserve">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w:t>
      </w:r>
      <w:r w:rsidRPr="00B0286A">
        <w:rPr>
          <w:rFonts w:ascii="inherit" w:eastAsia="Times New Roman" w:hAnsi="inherit" w:cs="Times New Roman"/>
          <w:color w:val="000000"/>
          <w:sz w:val="24"/>
          <w:szCs w:val="24"/>
          <w:lang w:eastAsia="ru-RU"/>
        </w:rPr>
        <w:lastRenderedPageBreak/>
        <w:t>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Pr>
          <w:rFonts w:ascii="inherit" w:eastAsia="Times New Roman" w:hAnsi="inherit" w:cs="Times New Roman"/>
          <w:color w:val="000000"/>
          <w:sz w:val="24"/>
          <w:szCs w:val="24"/>
          <w:lang w:eastAsia="ru-RU"/>
        </w:rPr>
        <w:t>.</w:t>
      </w:r>
    </w:p>
    <w:p w:rsidR="00B0286A" w:rsidRDefault="00B0286A" w:rsidP="00B0286A">
      <w:pPr>
        <w:shd w:val="clear" w:color="auto" w:fill="FFFFFF"/>
        <w:spacing w:line="240" w:lineRule="auto"/>
        <w:textAlignment w:val="baseline"/>
        <w:rPr>
          <w:rFonts w:ascii="inherit" w:eastAsia="Times New Roman" w:hAnsi="inherit" w:cs="Times New Roman"/>
          <w:color w:val="000000"/>
          <w:sz w:val="24"/>
          <w:szCs w:val="24"/>
          <w:lang w:eastAsia="ru-RU"/>
        </w:rPr>
      </w:pPr>
    </w:p>
    <w:p w:rsidR="00B0286A" w:rsidRPr="00B0286A" w:rsidRDefault="00B0286A" w:rsidP="00B0286A">
      <w:pPr>
        <w:shd w:val="clear" w:color="auto" w:fill="FFFFFF"/>
        <w:spacing w:line="240" w:lineRule="auto"/>
        <w:textAlignment w:val="baseline"/>
        <w:rPr>
          <w:rFonts w:ascii="inherit" w:eastAsia="Times New Roman" w:hAnsi="inherit" w:cs="Times New Roman"/>
          <w:color w:val="000000"/>
          <w:sz w:val="24"/>
          <w:szCs w:val="24"/>
          <w:lang w:eastAsia="ru-RU"/>
        </w:rPr>
      </w:pPr>
      <w:bookmarkStart w:id="0" w:name="_GoBack"/>
      <w:bookmarkEnd w:id="0"/>
      <w:r w:rsidRPr="00B0286A">
        <w:rPr>
          <w:rFonts w:ascii="inherit" w:eastAsia="Times New Roman" w:hAnsi="inherit" w:cs="Times New Roman"/>
          <w:color w:val="000000"/>
          <w:sz w:val="24"/>
          <w:szCs w:val="24"/>
          <w:lang w:eastAsia="ru-RU"/>
        </w:rPr>
        <w:t>В органах местного самоуправления для замещения вакантных должностей муниципальной службы проводится конкурс (кроме муниципальных должностей, относящихся к младшей группе должностей – специалистов первой и второй категории). 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0286A" w:rsidRPr="00B0286A" w:rsidRDefault="00B0286A" w:rsidP="00B0286A">
      <w:pPr>
        <w:spacing w:after="0" w:line="240" w:lineRule="auto"/>
        <w:rPr>
          <w:rFonts w:ascii="Times New Roman" w:eastAsia="Times New Roman" w:hAnsi="Times New Roman" w:cs="Times New Roman"/>
          <w:sz w:val="24"/>
          <w:szCs w:val="24"/>
          <w:lang w:eastAsia="ru-RU"/>
        </w:rPr>
      </w:pPr>
      <w:r w:rsidRPr="00B0286A">
        <w:rPr>
          <w:rFonts w:ascii="Times New Roman" w:eastAsia="Times New Roman" w:hAnsi="Times New Roman" w:cs="Times New Roman"/>
          <w:sz w:val="24"/>
          <w:szCs w:val="24"/>
          <w:lang w:eastAsia="ru-RU"/>
        </w:rPr>
        <w:pict>
          <v:rect id="_x0000_i1025" style="width:4.7pt;height:0" o:hrpct="0" o:hralign="center" o:hrstd="t" o:hrnoshade="t" o:hr="t" fillcolor="black" stroked="f"/>
        </w:pict>
      </w:r>
    </w:p>
    <w:sectPr w:rsidR="00B0286A" w:rsidRPr="00B028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B1F7A"/>
    <w:multiLevelType w:val="multilevel"/>
    <w:tmpl w:val="81225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6A"/>
    <w:rsid w:val="00242AD1"/>
    <w:rsid w:val="00B02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942168">
      <w:bodyDiv w:val="1"/>
      <w:marLeft w:val="0"/>
      <w:marRight w:val="0"/>
      <w:marTop w:val="0"/>
      <w:marBottom w:val="0"/>
      <w:divBdr>
        <w:top w:val="none" w:sz="0" w:space="0" w:color="auto"/>
        <w:left w:val="none" w:sz="0" w:space="0" w:color="auto"/>
        <w:bottom w:val="none" w:sz="0" w:space="0" w:color="auto"/>
        <w:right w:val="none" w:sz="0" w:space="0" w:color="auto"/>
      </w:divBdr>
      <w:divsChild>
        <w:div w:id="990063434">
          <w:marLeft w:val="0"/>
          <w:marRight w:val="0"/>
          <w:marTop w:val="0"/>
          <w:marBottom w:val="450"/>
          <w:divBdr>
            <w:top w:val="none" w:sz="0" w:space="0" w:color="auto"/>
            <w:left w:val="none" w:sz="0" w:space="0" w:color="auto"/>
            <w:bottom w:val="none" w:sz="0" w:space="0" w:color="auto"/>
            <w:right w:val="none" w:sz="0" w:space="0" w:color="auto"/>
          </w:divBdr>
          <w:divsChild>
            <w:div w:id="249512859">
              <w:marLeft w:val="0"/>
              <w:marRight w:val="0"/>
              <w:marTop w:val="0"/>
              <w:marBottom w:val="0"/>
              <w:divBdr>
                <w:top w:val="none" w:sz="0" w:space="0" w:color="auto"/>
                <w:left w:val="none" w:sz="0" w:space="0" w:color="auto"/>
                <w:bottom w:val="none" w:sz="0" w:space="0" w:color="auto"/>
                <w:right w:val="none" w:sz="0" w:space="0" w:color="auto"/>
              </w:divBdr>
              <w:divsChild>
                <w:div w:id="4784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6982">
          <w:marLeft w:val="0"/>
          <w:marRight w:val="0"/>
          <w:marTop w:val="0"/>
          <w:marBottom w:val="0"/>
          <w:divBdr>
            <w:top w:val="none" w:sz="0" w:space="0" w:color="auto"/>
            <w:left w:val="none" w:sz="0" w:space="0" w:color="auto"/>
            <w:bottom w:val="none" w:sz="0" w:space="0" w:color="auto"/>
            <w:right w:val="none" w:sz="0" w:space="0" w:color="auto"/>
          </w:divBdr>
          <w:divsChild>
            <w:div w:id="782456058">
              <w:marLeft w:val="0"/>
              <w:marRight w:val="0"/>
              <w:marTop w:val="0"/>
              <w:marBottom w:val="0"/>
              <w:divBdr>
                <w:top w:val="none" w:sz="0" w:space="0" w:color="auto"/>
                <w:left w:val="none" w:sz="0" w:space="0" w:color="auto"/>
                <w:bottom w:val="none" w:sz="0" w:space="0" w:color="auto"/>
                <w:right w:val="none" w:sz="0" w:space="0" w:color="auto"/>
              </w:divBdr>
              <w:divsChild>
                <w:div w:id="10059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980</Words>
  <Characters>5590</Characters>
  <Application>Microsoft Office Word</Application>
  <DocSecurity>0</DocSecurity>
  <Lines>46</Lines>
  <Paragraphs>13</Paragraphs>
  <ScaleCrop>false</ScaleCrop>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2017-07-28T02:13:00Z</dcterms:created>
  <dcterms:modified xsi:type="dcterms:W3CDTF">2017-07-28T02:23:00Z</dcterms:modified>
</cp:coreProperties>
</file>