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77" w:rsidRPr="00724677" w:rsidRDefault="00724677" w:rsidP="00724677">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36"/>
          <w:szCs w:val="20"/>
          <w:lang w:eastAsia="ru-RU"/>
        </w:rPr>
        <w:drawing>
          <wp:inline distT="0" distB="0" distL="0" distR="0">
            <wp:extent cx="647700" cy="781050"/>
            <wp:effectExtent l="0" t="0" r="0" b="0"/>
            <wp:docPr id="2" name="Рисунок 2"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4" cstate="print">
                      <a:lum bright="-36000" contras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r w:rsidRPr="00724677">
        <w:rPr>
          <w:rFonts w:ascii="Times New Roman" w:eastAsia="Times New Roman" w:hAnsi="Times New Roman" w:cs="Times New Roman"/>
          <w:sz w:val="20"/>
          <w:szCs w:val="20"/>
          <w:lang w:eastAsia="ar-SA"/>
        </w:rPr>
        <w:t xml:space="preserve">      </w:t>
      </w:r>
    </w:p>
    <w:p w:rsidR="00724677" w:rsidRPr="00724677" w:rsidRDefault="00724677" w:rsidP="00724677">
      <w:pPr>
        <w:suppressAutoHyphens/>
        <w:spacing w:after="0" w:line="240" w:lineRule="auto"/>
        <w:jc w:val="center"/>
        <w:rPr>
          <w:rFonts w:ascii="Times New Roman" w:eastAsia="Times New Roman" w:hAnsi="Times New Roman" w:cs="Times New Roman"/>
          <w:sz w:val="20"/>
          <w:szCs w:val="20"/>
          <w:lang w:eastAsia="ar-SA"/>
        </w:rPr>
      </w:pPr>
    </w:p>
    <w:p w:rsidR="00724677" w:rsidRPr="00724677" w:rsidRDefault="00724677" w:rsidP="00724677">
      <w:pPr>
        <w:suppressAutoHyphens/>
        <w:spacing w:after="0" w:line="240" w:lineRule="auto"/>
        <w:jc w:val="center"/>
        <w:rPr>
          <w:rFonts w:ascii="Times New Roman" w:eastAsia="Times New Roman" w:hAnsi="Times New Roman" w:cs="Times New Roman"/>
          <w:b/>
          <w:sz w:val="24"/>
          <w:szCs w:val="20"/>
          <w:lang w:eastAsia="ar-SA"/>
        </w:rPr>
      </w:pPr>
      <w:r w:rsidRPr="00724677">
        <w:rPr>
          <w:rFonts w:ascii="Times New Roman" w:eastAsia="Times New Roman" w:hAnsi="Times New Roman" w:cs="Times New Roman"/>
          <w:b/>
          <w:sz w:val="24"/>
          <w:szCs w:val="20"/>
          <w:lang w:eastAsia="ar-SA"/>
        </w:rPr>
        <w:t>АДМИНИСТРАЦИЯ КАРАБАШСКОГО ГОРОДСКОГО ОКРУГА</w:t>
      </w:r>
      <w:r w:rsidRPr="00724677">
        <w:rPr>
          <w:rFonts w:ascii="Times New Roman" w:eastAsia="Times New Roman" w:hAnsi="Times New Roman" w:cs="Times New Roman"/>
          <w:b/>
          <w:sz w:val="24"/>
          <w:szCs w:val="20"/>
          <w:lang w:eastAsia="ar-SA"/>
        </w:rPr>
        <w:br/>
        <w:t>ЧЕЛЯБИНСКОЙ ОБЛАСТИ</w:t>
      </w:r>
    </w:p>
    <w:p w:rsidR="00724677" w:rsidRPr="00724677" w:rsidRDefault="00724677" w:rsidP="00724677">
      <w:pPr>
        <w:suppressAutoHyphens/>
        <w:spacing w:after="0" w:line="240" w:lineRule="auto"/>
        <w:jc w:val="center"/>
        <w:rPr>
          <w:rFonts w:ascii="Times New Roman" w:eastAsia="Times New Roman" w:hAnsi="Times New Roman" w:cs="Times New Roman"/>
          <w:b/>
          <w:sz w:val="24"/>
          <w:szCs w:val="20"/>
          <w:lang w:eastAsia="ar-SA"/>
        </w:rPr>
      </w:pPr>
    </w:p>
    <w:p w:rsidR="00724677" w:rsidRPr="00724677" w:rsidRDefault="00724677" w:rsidP="00724677">
      <w:pPr>
        <w:keepNext/>
        <w:suppressAutoHyphens/>
        <w:spacing w:after="0" w:line="240" w:lineRule="auto"/>
        <w:jc w:val="center"/>
        <w:outlineLvl w:val="0"/>
        <w:rPr>
          <w:rFonts w:ascii="Times New Roman" w:eastAsia="Times New Roman" w:hAnsi="Times New Roman" w:cs="Times New Roman"/>
          <w:b/>
          <w:sz w:val="36"/>
          <w:szCs w:val="20"/>
          <w:lang w:eastAsia="ar-SA"/>
        </w:rPr>
      </w:pPr>
      <w:r w:rsidRPr="00724677">
        <w:rPr>
          <w:rFonts w:ascii="Times New Roman" w:eastAsia="Times New Roman" w:hAnsi="Times New Roman" w:cs="Times New Roman"/>
          <w:b/>
          <w:sz w:val="36"/>
          <w:szCs w:val="20"/>
          <w:lang w:eastAsia="ar-SA"/>
        </w:rPr>
        <w:t>ПОСТАНОВЛЕНИЕ</w:t>
      </w:r>
    </w:p>
    <w:p w:rsidR="00724677" w:rsidRPr="00724677" w:rsidRDefault="00724677" w:rsidP="00724677">
      <w:pPr>
        <w:suppressAutoHyphens/>
        <w:spacing w:after="0" w:line="240" w:lineRule="auto"/>
        <w:rPr>
          <w:rFonts w:ascii="Times New Roman" w:eastAsia="Times New Roman" w:hAnsi="Times New Roman" w:cs="Times New Roman"/>
          <w:sz w:val="24"/>
          <w:szCs w:val="20"/>
          <w:lang w:eastAsia="ar-SA"/>
        </w:rPr>
      </w:pPr>
    </w:p>
    <w:p w:rsidR="00724677" w:rsidRPr="00CA3B09" w:rsidRDefault="00CA3B09" w:rsidP="00724677">
      <w:pPr>
        <w:suppressAutoHyphens/>
        <w:spacing w:after="0" w:line="240" w:lineRule="auto"/>
        <w:rPr>
          <w:rFonts w:ascii="Times New Roman" w:eastAsia="Times New Roman" w:hAnsi="Times New Roman" w:cs="Times New Roman"/>
          <w:sz w:val="24"/>
          <w:szCs w:val="20"/>
          <w:u w:val="single"/>
          <w:lang w:eastAsia="ar-SA"/>
        </w:rPr>
      </w:pPr>
      <w:r w:rsidRPr="00724677">
        <w:rPr>
          <w:rFonts w:ascii="Times New Roman" w:eastAsia="Times New Roman" w:hAnsi="Times New Roman" w:cs="Times New Roman"/>
          <w:sz w:val="24"/>
          <w:szCs w:val="20"/>
          <w:lang w:eastAsia="ar-SA"/>
        </w:rPr>
        <w:t>О</w:t>
      </w:r>
      <w:r w:rsidR="00724677" w:rsidRPr="00724677">
        <w:rPr>
          <w:rFonts w:ascii="Times New Roman" w:eastAsia="Times New Roman" w:hAnsi="Times New Roman" w:cs="Times New Roman"/>
          <w:sz w:val="24"/>
          <w:szCs w:val="20"/>
          <w:lang w:eastAsia="ar-SA"/>
        </w:rPr>
        <w:t>т</w:t>
      </w: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u w:val="single"/>
          <w:lang w:eastAsia="ar-SA"/>
        </w:rPr>
        <w:t xml:space="preserve">31.10.2018 г. </w:t>
      </w:r>
      <w:r w:rsidR="00724677" w:rsidRPr="00724677">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u w:val="single"/>
          <w:lang w:eastAsia="ar-SA"/>
        </w:rPr>
        <w:t>807</w:t>
      </w:r>
    </w:p>
    <w:p w:rsidR="00724677" w:rsidRPr="00724677" w:rsidRDefault="00724677" w:rsidP="00724677">
      <w:pPr>
        <w:suppressAutoHyphens/>
        <w:spacing w:after="0" w:line="240" w:lineRule="auto"/>
        <w:rPr>
          <w:rFonts w:ascii="Times New Roman" w:eastAsia="Times New Roman" w:hAnsi="Times New Roman" w:cs="Times New Roman"/>
          <w:sz w:val="24"/>
          <w:szCs w:val="20"/>
          <w:lang w:eastAsia="ar-SA"/>
        </w:rPr>
      </w:pPr>
      <w:r w:rsidRPr="00724677">
        <w:rPr>
          <w:rFonts w:ascii="Times New Roman" w:eastAsia="Times New Roman" w:hAnsi="Times New Roman" w:cs="Times New Roman"/>
          <w:sz w:val="24"/>
          <w:szCs w:val="20"/>
          <w:lang w:eastAsia="ar-SA"/>
        </w:rPr>
        <w:t xml:space="preserve">                   г. Карабаш</w:t>
      </w:r>
    </w:p>
    <w:p w:rsidR="00724677" w:rsidRPr="00724677" w:rsidRDefault="00C66A16" w:rsidP="0072467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w:pict>
          <v:line id="Прямая соединительная линия 15" o:spid="_x0000_s1026" style="position:absolute;left:0;text-align:left;flip:y;z-index:251659264;visibility:visible" from=".85pt,13.45pt" to=".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" strokeweight=".26mm">
            <v:stroke joinstyle="miter"/>
          </v:line>
        </w:pict>
      </w:r>
      <w:r>
        <w:rPr>
          <w:rFonts w:ascii="Times New Roman" w:eastAsia="Times New Roman" w:hAnsi="Times New Roman" w:cs="Times New Roman"/>
          <w:noProof/>
          <w:sz w:val="20"/>
          <w:szCs w:val="20"/>
          <w:lang w:eastAsia="ru-RU"/>
        </w:rPr>
        <w:pict>
          <v:line id="Прямая соединительная линия 14" o:spid="_x0000_s1037" style="position:absolute;left:0;text-align:left;z-index:251660288;visibility:visible" from=".85pt,13.45pt" to="1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" strokeweight=".26mm">
            <v:stroke joinstyle="miter"/>
          </v:line>
        </w:pict>
      </w:r>
    </w:p>
    <w:p w:rsidR="00724677" w:rsidRPr="00724677" w:rsidRDefault="00C66A16" w:rsidP="00724677">
      <w:pPr>
        <w:suppressAutoHyphens/>
        <w:spacing w:after="0" w:line="240" w:lineRule="auto"/>
        <w:rPr>
          <w:rFonts w:ascii="Times New Roman" w:eastAsia="Times New Roman" w:hAnsi="Times New Roman" w:cs="Times New Roman"/>
          <w:sz w:val="28"/>
          <w:szCs w:val="28"/>
          <w:lang w:eastAsia="ar-SA"/>
        </w:rPr>
      </w:pPr>
      <w:r w:rsidRPr="00C66A16">
        <w:rPr>
          <w:rFonts w:ascii="Times New Roman" w:eastAsia="Times New Roman" w:hAnsi="Times New Roman" w:cs="Times New Roman"/>
          <w:noProof/>
          <w:sz w:val="20"/>
          <w:szCs w:val="20"/>
          <w:lang w:eastAsia="ru-RU"/>
        </w:rPr>
        <w:pict>
          <v:line id="Прямая соединительная линия 13" o:spid="_x0000_s1036" style="position:absolute;z-index:251661312;visibility:visible" from="174.85pt,1.95pt" to="18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" strokeweight=".26mm">
            <v:stroke joinstyle="miter"/>
          </v:line>
        </w:pict>
      </w:r>
      <w:r w:rsidRPr="00C66A16">
        <w:rPr>
          <w:rFonts w:ascii="Times New Roman" w:eastAsia="Times New Roman" w:hAnsi="Times New Roman" w:cs="Times New Roman"/>
          <w:noProof/>
          <w:sz w:val="20"/>
          <w:szCs w:val="20"/>
          <w:lang w:eastAsia="ru-RU"/>
        </w:rPr>
        <w:pict>
          <v:line id="Прямая соединительная линия 12" o:spid="_x0000_s1035" style="position:absolute;z-index:251662336;visibility:visible" from="189.85pt,1.95pt" to="189.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" strokeweight=".26mm">
            <v:stroke joinstyle="miter"/>
          </v:line>
        </w:pict>
      </w:r>
      <w:r w:rsidR="00724677" w:rsidRPr="00724677">
        <w:rPr>
          <w:rFonts w:ascii="Times New Roman" w:eastAsia="Times New Roman" w:hAnsi="Times New Roman" w:cs="Times New Roman"/>
          <w:sz w:val="28"/>
          <w:szCs w:val="28"/>
          <w:lang w:eastAsia="ar-SA"/>
        </w:rPr>
        <w:t xml:space="preserve"> О внесении изменений </w:t>
      </w:r>
      <w:proofErr w:type="gramStart"/>
      <w:r w:rsidR="00724677" w:rsidRPr="00724677">
        <w:rPr>
          <w:rFonts w:ascii="Times New Roman" w:eastAsia="Times New Roman" w:hAnsi="Times New Roman" w:cs="Times New Roman"/>
          <w:sz w:val="28"/>
          <w:szCs w:val="28"/>
          <w:lang w:eastAsia="ar-SA"/>
        </w:rPr>
        <w:t>в</w:t>
      </w:r>
      <w:proofErr w:type="gramEnd"/>
    </w:p>
    <w:p w:rsidR="00724677" w:rsidRPr="00724677" w:rsidRDefault="00724677" w:rsidP="00724677">
      <w:pPr>
        <w:suppressAutoHyphens/>
        <w:spacing w:after="0" w:line="240" w:lineRule="auto"/>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постановление администрации</w:t>
      </w:r>
    </w:p>
    <w:p w:rsidR="00724677" w:rsidRPr="00724677" w:rsidRDefault="005E186E" w:rsidP="0072467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24677" w:rsidRPr="00724677">
        <w:rPr>
          <w:rFonts w:ascii="Times New Roman" w:eastAsia="Times New Roman" w:hAnsi="Times New Roman" w:cs="Times New Roman"/>
          <w:sz w:val="28"/>
          <w:szCs w:val="28"/>
          <w:lang w:eastAsia="ar-SA"/>
        </w:rPr>
        <w:t>Карабашского городского</w:t>
      </w:r>
    </w:p>
    <w:p w:rsidR="00724677" w:rsidRPr="00724677" w:rsidRDefault="005E186E" w:rsidP="0072467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24677" w:rsidRPr="00724677">
        <w:rPr>
          <w:rFonts w:ascii="Times New Roman" w:eastAsia="Times New Roman" w:hAnsi="Times New Roman" w:cs="Times New Roman"/>
          <w:sz w:val="28"/>
          <w:szCs w:val="28"/>
          <w:lang w:eastAsia="ar-SA"/>
        </w:rPr>
        <w:t>округа Челябинской области</w:t>
      </w:r>
    </w:p>
    <w:p w:rsidR="00724677" w:rsidRPr="00724677" w:rsidRDefault="005E186E" w:rsidP="0072467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29.03.2018</w:t>
      </w:r>
      <w:r w:rsidR="00724677" w:rsidRPr="00724677">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ar-SA"/>
        </w:rPr>
        <w:t xml:space="preserve">  №  182</w:t>
      </w:r>
    </w:p>
    <w:p w:rsidR="00724677" w:rsidRPr="00724677" w:rsidRDefault="00724677" w:rsidP="00724677">
      <w:pPr>
        <w:suppressAutoHyphens/>
        <w:spacing w:after="0" w:line="240" w:lineRule="auto"/>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В соответствии с Жилищным кодексом Российской Федерации, Федеральным законам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4677" w:rsidRPr="00724677" w:rsidRDefault="00724677" w:rsidP="00724677">
      <w:pPr>
        <w:suppressAutoHyphens/>
        <w:spacing w:after="0" w:line="240" w:lineRule="auto"/>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ПОСТАНОВЛЯЮ: </w:t>
      </w:r>
    </w:p>
    <w:p w:rsidR="00724677" w:rsidRPr="005E186E" w:rsidRDefault="005E186E" w:rsidP="00CA3B0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24677" w:rsidRPr="00724677">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sz w:val="28"/>
          <w:szCs w:val="28"/>
          <w:lang w:eastAsia="ar-SA"/>
        </w:rPr>
        <w:t>П</w:t>
      </w:r>
      <w:r w:rsidRPr="00724677">
        <w:rPr>
          <w:rFonts w:ascii="Times New Roman" w:eastAsia="Times New Roman" w:hAnsi="Times New Roman" w:cs="Times New Roman"/>
          <w:sz w:val="28"/>
          <w:szCs w:val="28"/>
          <w:lang w:eastAsia="ar-SA"/>
        </w:rPr>
        <w:t>остановление администрации</w:t>
      </w:r>
      <w:r>
        <w:rPr>
          <w:rFonts w:ascii="Times New Roman" w:eastAsia="Times New Roman" w:hAnsi="Times New Roman" w:cs="Times New Roman"/>
          <w:sz w:val="28"/>
          <w:szCs w:val="28"/>
          <w:lang w:eastAsia="ar-SA"/>
        </w:rPr>
        <w:t xml:space="preserve"> </w:t>
      </w:r>
      <w:r w:rsidRPr="00724677">
        <w:rPr>
          <w:rFonts w:ascii="Times New Roman" w:eastAsia="Times New Roman" w:hAnsi="Times New Roman" w:cs="Times New Roman"/>
          <w:sz w:val="28"/>
          <w:szCs w:val="28"/>
          <w:lang w:eastAsia="ar-SA"/>
        </w:rPr>
        <w:t xml:space="preserve">Карабашского </w:t>
      </w:r>
      <w:r>
        <w:rPr>
          <w:rFonts w:ascii="Times New Roman" w:eastAsia="Times New Roman" w:hAnsi="Times New Roman" w:cs="Times New Roman"/>
          <w:sz w:val="28"/>
          <w:szCs w:val="28"/>
          <w:lang w:eastAsia="ar-SA"/>
        </w:rPr>
        <w:t xml:space="preserve"> </w:t>
      </w:r>
      <w:r w:rsidRPr="00724677">
        <w:rPr>
          <w:rFonts w:ascii="Times New Roman" w:eastAsia="Times New Roman" w:hAnsi="Times New Roman" w:cs="Times New Roman"/>
          <w:sz w:val="28"/>
          <w:szCs w:val="28"/>
          <w:lang w:eastAsia="ar-SA"/>
        </w:rPr>
        <w:t>городского</w:t>
      </w:r>
      <w:r>
        <w:rPr>
          <w:rFonts w:ascii="Times New Roman" w:eastAsia="Times New Roman" w:hAnsi="Times New Roman" w:cs="Times New Roman"/>
          <w:sz w:val="28"/>
          <w:szCs w:val="28"/>
          <w:lang w:eastAsia="ar-SA"/>
        </w:rPr>
        <w:t xml:space="preserve">  </w:t>
      </w:r>
      <w:r w:rsidRPr="00724677">
        <w:rPr>
          <w:rFonts w:ascii="Times New Roman" w:eastAsia="Times New Roman" w:hAnsi="Times New Roman" w:cs="Times New Roman"/>
          <w:sz w:val="28"/>
          <w:szCs w:val="28"/>
          <w:lang w:eastAsia="ar-SA"/>
        </w:rPr>
        <w:t>округа</w:t>
      </w:r>
      <w:r>
        <w:rPr>
          <w:rFonts w:ascii="Times New Roman" w:eastAsia="Times New Roman" w:hAnsi="Times New Roman" w:cs="Times New Roman"/>
          <w:sz w:val="28"/>
          <w:szCs w:val="28"/>
          <w:lang w:eastAsia="ar-SA"/>
        </w:rPr>
        <w:t xml:space="preserve"> </w:t>
      </w:r>
      <w:r w:rsidRPr="00724677">
        <w:rPr>
          <w:rFonts w:ascii="Times New Roman" w:eastAsia="Times New Roman" w:hAnsi="Times New Roman" w:cs="Times New Roman"/>
          <w:sz w:val="28"/>
          <w:szCs w:val="28"/>
          <w:lang w:eastAsia="ar-SA"/>
        </w:rPr>
        <w:t xml:space="preserve"> Челябинской области</w:t>
      </w:r>
      <w:r>
        <w:rPr>
          <w:rFonts w:ascii="Times New Roman" w:eastAsia="Times New Roman" w:hAnsi="Times New Roman" w:cs="Times New Roman"/>
          <w:sz w:val="28"/>
          <w:szCs w:val="28"/>
          <w:lang w:eastAsia="ar-SA"/>
        </w:rPr>
        <w:t xml:space="preserve">  от 29.03.2018</w:t>
      </w:r>
      <w:r w:rsidRPr="00724677">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ar-SA"/>
        </w:rPr>
        <w:t xml:space="preserve">  №  182 «Об утверждении административного регламента исполнения функций по муниципальному жилищному контролю на территории Карабашского городского округа» изложить в новой редакции  </w:t>
      </w:r>
      <w:r w:rsidRPr="00724677">
        <w:rPr>
          <w:rFonts w:ascii="Times New Roman" w:eastAsia="Times New Roman" w:hAnsi="Times New Roman" w:cs="Times New Roman"/>
          <w:sz w:val="28"/>
          <w:szCs w:val="28"/>
          <w:lang w:eastAsia="ar-SA"/>
        </w:rPr>
        <w:t>согласно приложению к настоящему постановлению</w:t>
      </w:r>
      <w:r>
        <w:rPr>
          <w:rFonts w:ascii="Times New Roman" w:eastAsia="Times New Roman" w:hAnsi="Times New Roman" w:cs="Times New Roman"/>
          <w:sz w:val="28"/>
          <w:szCs w:val="28"/>
          <w:lang w:eastAsia="ar-SA"/>
        </w:rPr>
        <w:t>.</w:t>
      </w:r>
    </w:p>
    <w:p w:rsidR="00724677" w:rsidRPr="00724677" w:rsidRDefault="00724677" w:rsidP="00CA3B0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2. </w:t>
      </w:r>
      <w:r w:rsidRPr="00724677">
        <w:rPr>
          <w:rFonts w:ascii="Times New Roman" w:eastAsia="Times New Roman" w:hAnsi="Times New Roman" w:cs="Times New Roman"/>
          <w:sz w:val="28"/>
          <w:szCs w:val="20"/>
          <w:lang w:eastAsia="ar-SA"/>
        </w:rPr>
        <w:t xml:space="preserve">Отделу организационно-контрольной работы администрации Карабашского городского округа (Бачурина Н.А.) </w:t>
      </w:r>
      <w:proofErr w:type="gramStart"/>
      <w:r w:rsidRPr="00724677">
        <w:rPr>
          <w:rFonts w:ascii="Times New Roman" w:eastAsia="Times New Roman" w:hAnsi="Times New Roman" w:cs="Times New Roman"/>
          <w:sz w:val="28"/>
          <w:szCs w:val="20"/>
          <w:lang w:eastAsia="ar-SA"/>
        </w:rPr>
        <w:t>разместить</w:t>
      </w:r>
      <w:proofErr w:type="gramEnd"/>
      <w:r w:rsidRPr="00724677">
        <w:rPr>
          <w:rFonts w:ascii="Times New Roman" w:eastAsia="Times New Roman" w:hAnsi="Times New Roman" w:cs="Times New Roman"/>
          <w:sz w:val="28"/>
          <w:szCs w:val="20"/>
          <w:lang w:eastAsia="ar-SA"/>
        </w:rPr>
        <w:t xml:space="preserve"> настоящее постановление на официальном сайте  администрации Карабашского городского округа</w:t>
      </w:r>
      <w:r w:rsidRPr="00724677">
        <w:rPr>
          <w:rFonts w:ascii="Times New Roman" w:eastAsia="Times New Roman" w:hAnsi="Times New Roman" w:cs="Times New Roman"/>
          <w:sz w:val="28"/>
          <w:szCs w:val="28"/>
          <w:lang w:eastAsia="ar-SA"/>
        </w:rPr>
        <w:t xml:space="preserve">                    </w:t>
      </w:r>
      <w:r w:rsidRPr="00724677">
        <w:rPr>
          <w:rFonts w:ascii="Times New Roman" w:eastAsia="Times New Roman" w:hAnsi="Times New Roman" w:cs="Calibri"/>
          <w:sz w:val="28"/>
          <w:szCs w:val="28"/>
          <w:lang w:val="en-US" w:eastAsia="ar-SA"/>
        </w:rPr>
        <w:t>http</w:t>
      </w:r>
      <w:r w:rsidRPr="00724677">
        <w:rPr>
          <w:rFonts w:ascii="Times New Roman" w:eastAsia="Times New Roman" w:hAnsi="Times New Roman" w:cs="Calibri"/>
          <w:sz w:val="28"/>
          <w:szCs w:val="28"/>
          <w:lang w:eastAsia="ar-SA"/>
        </w:rPr>
        <w:t xml:space="preserve">: </w:t>
      </w:r>
      <w:hyperlink r:id="rId5" w:history="1">
        <w:r w:rsidRPr="00A93B4A">
          <w:rPr>
            <w:rFonts w:ascii="Times New Roman" w:eastAsia="Times New Roman" w:hAnsi="Times New Roman" w:cs="Calibri"/>
            <w:sz w:val="28"/>
            <w:szCs w:val="28"/>
            <w:lang w:val="en-US" w:eastAsia="ar-SA"/>
          </w:rPr>
          <w:t>www</w:t>
        </w:r>
        <w:r w:rsidRPr="00A93B4A">
          <w:rPr>
            <w:rFonts w:ascii="Times New Roman" w:eastAsia="Times New Roman" w:hAnsi="Times New Roman" w:cs="Calibri"/>
            <w:sz w:val="28"/>
            <w:szCs w:val="28"/>
            <w:lang w:eastAsia="ar-SA"/>
          </w:rPr>
          <w:t>.</w:t>
        </w:r>
        <w:r w:rsidRPr="00A93B4A">
          <w:rPr>
            <w:rFonts w:ascii="Times New Roman" w:eastAsia="Times New Roman" w:hAnsi="Times New Roman" w:cs="Calibri"/>
            <w:sz w:val="28"/>
            <w:szCs w:val="28"/>
            <w:lang w:val="en-US" w:eastAsia="ar-SA"/>
          </w:rPr>
          <w:t>karabash</w:t>
        </w:r>
        <w:r w:rsidRPr="00A93B4A">
          <w:rPr>
            <w:rFonts w:ascii="Times New Roman" w:eastAsia="Times New Roman" w:hAnsi="Times New Roman" w:cs="Calibri"/>
            <w:sz w:val="28"/>
            <w:szCs w:val="28"/>
            <w:lang w:eastAsia="ar-SA"/>
          </w:rPr>
          <w:t>-</w:t>
        </w:r>
        <w:r w:rsidRPr="00A93B4A">
          <w:rPr>
            <w:rFonts w:ascii="Times New Roman" w:eastAsia="Times New Roman" w:hAnsi="Times New Roman" w:cs="Calibri"/>
            <w:sz w:val="28"/>
            <w:szCs w:val="28"/>
            <w:lang w:val="en-US" w:eastAsia="ar-SA"/>
          </w:rPr>
          <w:t>go</w:t>
        </w:r>
        <w:r w:rsidRPr="00A93B4A">
          <w:rPr>
            <w:rFonts w:ascii="Times New Roman" w:eastAsia="Times New Roman" w:hAnsi="Times New Roman" w:cs="Calibri"/>
            <w:sz w:val="28"/>
            <w:szCs w:val="28"/>
            <w:lang w:eastAsia="ar-SA"/>
          </w:rPr>
          <w:t>.</w:t>
        </w:r>
        <w:r w:rsidRPr="00A93B4A">
          <w:rPr>
            <w:rFonts w:ascii="Times New Roman" w:eastAsia="Times New Roman" w:hAnsi="Times New Roman" w:cs="Calibri"/>
            <w:sz w:val="28"/>
            <w:szCs w:val="28"/>
            <w:lang w:val="en-US" w:eastAsia="ar-SA"/>
          </w:rPr>
          <w:t>ru</w:t>
        </w:r>
      </w:hyperlink>
      <w:r w:rsidRPr="00724677">
        <w:rPr>
          <w:rFonts w:ascii="Times New Roman" w:eastAsia="Times New Roman" w:hAnsi="Times New Roman" w:cs="Calibri"/>
          <w:sz w:val="28"/>
          <w:szCs w:val="28"/>
          <w:lang w:eastAsia="ar-SA"/>
        </w:rPr>
        <w:t xml:space="preserve">  </w:t>
      </w:r>
      <w:r w:rsidRPr="00724677">
        <w:rPr>
          <w:rFonts w:ascii="Times New Roman" w:eastAsia="Times New Roman" w:hAnsi="Times New Roman" w:cs="Times New Roman"/>
          <w:sz w:val="28"/>
          <w:szCs w:val="28"/>
          <w:lang w:eastAsia="ar-SA"/>
        </w:rPr>
        <w:t>и обнародовать на информационных стендах.</w:t>
      </w:r>
    </w:p>
    <w:p w:rsidR="00724677" w:rsidRPr="00724677" w:rsidRDefault="00724677" w:rsidP="00CA3B0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3. Контроль исполнения настоящего</w:t>
      </w:r>
      <w:r w:rsidR="005E186E">
        <w:rPr>
          <w:rFonts w:ascii="Times New Roman" w:eastAsia="Times New Roman" w:hAnsi="Times New Roman" w:cs="Times New Roman"/>
          <w:sz w:val="28"/>
          <w:szCs w:val="28"/>
          <w:lang w:eastAsia="ar-SA"/>
        </w:rPr>
        <w:t xml:space="preserve"> постановления возложить на заместителя главы Карабашского городского округа по городскому хозяйству О.Н. Кроткову</w:t>
      </w:r>
      <w:r w:rsidRPr="00724677">
        <w:rPr>
          <w:rFonts w:ascii="Times New Roman" w:eastAsia="Times New Roman" w:hAnsi="Times New Roman" w:cs="Times New Roman"/>
          <w:sz w:val="28"/>
          <w:szCs w:val="28"/>
          <w:lang w:eastAsia="ar-SA"/>
        </w:rPr>
        <w:t>.</w:t>
      </w:r>
    </w:p>
    <w:p w:rsidR="00724677" w:rsidRPr="00724677" w:rsidRDefault="00724677" w:rsidP="00CA3B09">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A93B4A" w:rsidP="00724677">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w:t>
      </w:r>
      <w:r w:rsidR="00724677" w:rsidRPr="00724677">
        <w:rPr>
          <w:rFonts w:ascii="Times New Roman" w:eastAsia="Times New Roman" w:hAnsi="Times New Roman" w:cs="Times New Roman"/>
          <w:sz w:val="28"/>
          <w:szCs w:val="28"/>
          <w:lang w:eastAsia="ar-SA"/>
        </w:rPr>
        <w:t xml:space="preserve"> Карабашского</w:t>
      </w: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город</w:t>
      </w:r>
      <w:r w:rsidR="005E186E">
        <w:rPr>
          <w:rFonts w:ascii="Times New Roman" w:eastAsia="Times New Roman" w:hAnsi="Times New Roman" w:cs="Times New Roman"/>
          <w:sz w:val="28"/>
          <w:szCs w:val="28"/>
          <w:lang w:eastAsia="ar-SA"/>
        </w:rPr>
        <w:t>с</w:t>
      </w:r>
      <w:r w:rsidR="00A93B4A">
        <w:rPr>
          <w:rFonts w:ascii="Times New Roman" w:eastAsia="Times New Roman" w:hAnsi="Times New Roman" w:cs="Times New Roman"/>
          <w:sz w:val="28"/>
          <w:szCs w:val="28"/>
          <w:lang w:eastAsia="ar-SA"/>
        </w:rPr>
        <w:t>кого округа</w:t>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r>
      <w:r w:rsidR="00A93B4A">
        <w:rPr>
          <w:rFonts w:ascii="Times New Roman" w:eastAsia="Times New Roman" w:hAnsi="Times New Roman" w:cs="Times New Roman"/>
          <w:sz w:val="28"/>
          <w:szCs w:val="28"/>
          <w:lang w:eastAsia="ar-SA"/>
        </w:rPr>
        <w:tab/>
        <w:t xml:space="preserve"> О.Г. Буданов</w:t>
      </w:r>
      <w:bookmarkStart w:id="0" w:name="_GoBack"/>
      <w:bookmarkEnd w:id="0"/>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P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4677" w:rsidRDefault="00724677" w:rsidP="00724677">
      <w:pPr>
        <w:suppressAutoHyphens/>
        <w:spacing w:after="0" w:line="240" w:lineRule="auto"/>
        <w:jc w:val="both"/>
        <w:rPr>
          <w:rFonts w:ascii="Times New Roman" w:eastAsia="Times New Roman" w:hAnsi="Times New Roman" w:cs="Times New Roman"/>
          <w:sz w:val="28"/>
          <w:szCs w:val="28"/>
          <w:lang w:eastAsia="ar-SA"/>
        </w:rPr>
      </w:pPr>
    </w:p>
    <w:p w:rsidR="00726E36" w:rsidRDefault="00726E36" w:rsidP="00724677">
      <w:pPr>
        <w:suppressAutoHyphens/>
        <w:spacing w:after="0" w:line="240" w:lineRule="auto"/>
        <w:jc w:val="both"/>
        <w:rPr>
          <w:rFonts w:ascii="Times New Roman" w:eastAsia="Times New Roman" w:hAnsi="Times New Roman" w:cs="Times New Roman"/>
          <w:sz w:val="28"/>
          <w:szCs w:val="28"/>
          <w:lang w:eastAsia="ar-SA"/>
        </w:rPr>
      </w:pPr>
    </w:p>
    <w:p w:rsidR="00726E36" w:rsidRDefault="00726E36" w:rsidP="0003434F">
      <w:pPr>
        <w:pStyle w:val="a5"/>
        <w:jc w:val="right"/>
        <w:rPr>
          <w:rFonts w:ascii="Times New Roman" w:hAnsi="Times New Roman"/>
          <w:sz w:val="28"/>
          <w:szCs w:val="28"/>
        </w:rPr>
      </w:pPr>
      <w:r>
        <w:rPr>
          <w:rFonts w:ascii="Times New Roman" w:hAnsi="Times New Roman"/>
          <w:sz w:val="28"/>
          <w:szCs w:val="28"/>
        </w:rPr>
        <w:lastRenderedPageBreak/>
        <w:t>Приложение</w:t>
      </w:r>
    </w:p>
    <w:p w:rsidR="00726E36" w:rsidRDefault="00726E36" w:rsidP="00726E36">
      <w:pPr>
        <w:pStyle w:val="a5"/>
        <w:jc w:val="lef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w:t>
      </w:r>
      <w:proofErr w:type="gramEnd"/>
      <w:r>
        <w:rPr>
          <w:rFonts w:ascii="Times New Roman" w:hAnsi="Times New Roman"/>
          <w:sz w:val="28"/>
          <w:szCs w:val="28"/>
        </w:rPr>
        <w:t xml:space="preserve"> постановлением</w:t>
      </w:r>
    </w:p>
    <w:p w:rsidR="00726E36" w:rsidRDefault="00726E36" w:rsidP="00726E36">
      <w:pPr>
        <w:pStyle w:val="a5"/>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администрации Карабашского</w:t>
      </w:r>
    </w:p>
    <w:p w:rsidR="00726E36" w:rsidRDefault="00726E36" w:rsidP="00726E36">
      <w:pPr>
        <w:pStyle w:val="a5"/>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городского округа</w:t>
      </w:r>
    </w:p>
    <w:p w:rsidR="00726E36" w:rsidRDefault="00726E36" w:rsidP="00726E36">
      <w:pPr>
        <w:pStyle w:val="a5"/>
        <w:jc w:val="left"/>
        <w:rPr>
          <w:rFonts w:ascii="Times New Roman" w:hAnsi="Times New Roman"/>
          <w:sz w:val="28"/>
          <w:szCs w:val="28"/>
        </w:rPr>
      </w:pPr>
      <w:r>
        <w:rPr>
          <w:rFonts w:ascii="Times New Roman" w:hAnsi="Times New Roman"/>
          <w:sz w:val="28"/>
          <w:szCs w:val="28"/>
        </w:rPr>
        <w:t xml:space="preserve">                                                                                           «____»________________2018г.</w:t>
      </w:r>
    </w:p>
    <w:p w:rsidR="00726E36" w:rsidRDefault="00726E36" w:rsidP="00726E36">
      <w:pPr>
        <w:pStyle w:val="a5"/>
        <w:rPr>
          <w:rFonts w:ascii="Times New Roman" w:hAnsi="Times New Roman"/>
          <w:sz w:val="28"/>
          <w:szCs w:val="28"/>
        </w:rPr>
      </w:pP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Административный регламент исполнения функций</w:t>
      </w: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муниципального жилищного контроля на территории</w:t>
      </w: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Карабашского городского округа</w:t>
      </w:r>
    </w:p>
    <w:p w:rsidR="00726E36" w:rsidRPr="0077229E" w:rsidRDefault="00726E36" w:rsidP="00726E36">
      <w:pPr>
        <w:pStyle w:val="a5"/>
        <w:jc w:val="center"/>
        <w:rPr>
          <w:rFonts w:ascii="Times New Roman" w:hAnsi="Times New Roman"/>
          <w:sz w:val="28"/>
          <w:szCs w:val="28"/>
        </w:rPr>
      </w:pP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Раздел 1. Общие положения</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Карабашского городского округа.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 Лицо, уполномоченное</w:t>
      </w:r>
      <w:r w:rsidRPr="0077229E">
        <w:rPr>
          <w:rFonts w:ascii="Times New Roman" w:hAnsi="Times New Roman"/>
          <w:sz w:val="28"/>
          <w:szCs w:val="28"/>
        </w:rPr>
        <w:t xml:space="preserve"> на организацию и исполнение функции по муниципальному жилищному контрол</w:t>
      </w:r>
      <w:r>
        <w:rPr>
          <w:rFonts w:ascii="Times New Roman" w:hAnsi="Times New Roman"/>
          <w:sz w:val="28"/>
          <w:szCs w:val="28"/>
        </w:rPr>
        <w:t>ю – ведущий специалист муниципального жилищного контроля</w:t>
      </w:r>
      <w:r w:rsidRPr="0077229E">
        <w:rPr>
          <w:rFonts w:ascii="Times New Roman" w:hAnsi="Times New Roman"/>
          <w:sz w:val="28"/>
          <w:szCs w:val="28"/>
        </w:rPr>
        <w:t xml:space="preserve"> администрации Карабашского </w:t>
      </w:r>
      <w:r>
        <w:rPr>
          <w:rFonts w:ascii="Times New Roman" w:hAnsi="Times New Roman"/>
          <w:sz w:val="28"/>
          <w:szCs w:val="28"/>
        </w:rPr>
        <w:t>городского округа (далее -  муниципальный жилищный контроль</w:t>
      </w:r>
      <w:r w:rsidRPr="0077229E">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Функции по муниципальному жилищному контролю исполняются в соответствии со следующими нормативными правовыми актами: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Жилищным кодексом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06.10.2003</w:t>
      </w:r>
      <w:r>
        <w:rPr>
          <w:rFonts w:ascii="Times New Roman" w:hAnsi="Times New Roman"/>
          <w:sz w:val="28"/>
          <w:szCs w:val="28"/>
        </w:rPr>
        <w:t>г.</w:t>
      </w:r>
      <w:r w:rsidRPr="0077229E">
        <w:rPr>
          <w:rFonts w:ascii="Times New Roman" w:hAnsi="Times New Roman"/>
          <w:sz w:val="28"/>
          <w:szCs w:val="28"/>
        </w:rPr>
        <w:t xml:space="preserve"> N 131-ФЗ «Об общих принципах организации местного самоуправления в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02.05.2006</w:t>
      </w:r>
      <w:r>
        <w:rPr>
          <w:rFonts w:ascii="Times New Roman" w:hAnsi="Times New Roman"/>
          <w:sz w:val="28"/>
          <w:szCs w:val="28"/>
        </w:rPr>
        <w:t>г.</w:t>
      </w:r>
      <w:r w:rsidRPr="0077229E">
        <w:rPr>
          <w:rFonts w:ascii="Times New Roman" w:hAnsi="Times New Roman"/>
          <w:sz w:val="28"/>
          <w:szCs w:val="28"/>
        </w:rPr>
        <w:t xml:space="preserve"> N 59-ФЗ «О порядке рассмотрения обращений граждан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26.12.2008</w:t>
      </w:r>
      <w:r>
        <w:rPr>
          <w:rFonts w:ascii="Times New Roman" w:hAnsi="Times New Roman"/>
          <w:sz w:val="28"/>
          <w:szCs w:val="28"/>
        </w:rPr>
        <w:t>г.</w:t>
      </w:r>
      <w:r w:rsidRPr="0077229E">
        <w:rPr>
          <w:rFonts w:ascii="Times New Roman" w:hAnsi="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21.01.2006</w:t>
      </w:r>
      <w:r>
        <w:rPr>
          <w:rFonts w:ascii="Times New Roman" w:hAnsi="Times New Roman"/>
          <w:sz w:val="28"/>
          <w:szCs w:val="28"/>
        </w:rPr>
        <w:t>г.</w:t>
      </w:r>
      <w:r w:rsidRPr="0077229E">
        <w:rPr>
          <w:rFonts w:ascii="Times New Roman" w:hAnsi="Times New Roman"/>
          <w:sz w:val="28"/>
          <w:szCs w:val="28"/>
        </w:rPr>
        <w:t xml:space="preserve"> N 25 «Об утверждении Правил пользования жилыми помещениями»;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23.05.2006</w:t>
      </w:r>
      <w:r>
        <w:rPr>
          <w:rFonts w:ascii="Times New Roman" w:hAnsi="Times New Roman"/>
          <w:sz w:val="28"/>
          <w:szCs w:val="28"/>
        </w:rPr>
        <w:t>г.</w:t>
      </w:r>
      <w:r w:rsidRPr="0077229E">
        <w:rPr>
          <w:rFonts w:ascii="Times New Roman" w:hAnsi="Times New Roman"/>
          <w:sz w:val="28"/>
          <w:szCs w:val="28"/>
        </w:rPr>
        <w:t xml:space="preserve"> N 307 «О порядке предоставления коммунальных услуг гражданам»;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 Постановлением Правительства Российской Федерации от 23.11.2009</w:t>
      </w:r>
      <w:r>
        <w:rPr>
          <w:rFonts w:ascii="Times New Roman" w:hAnsi="Times New Roman"/>
          <w:sz w:val="28"/>
          <w:szCs w:val="28"/>
        </w:rPr>
        <w:t>г.</w:t>
      </w:r>
      <w:r w:rsidRPr="0077229E">
        <w:rPr>
          <w:rFonts w:ascii="Times New Roman" w:hAnsi="Times New Roman"/>
          <w:sz w:val="28"/>
          <w:szCs w:val="28"/>
        </w:rPr>
        <w:t xml:space="preserve">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30.06.2010</w:t>
      </w:r>
      <w:r>
        <w:rPr>
          <w:rFonts w:ascii="Times New Roman" w:hAnsi="Times New Roman"/>
          <w:sz w:val="28"/>
          <w:szCs w:val="28"/>
        </w:rPr>
        <w:t>г.</w:t>
      </w:r>
      <w:r w:rsidRPr="0077229E">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23.09.2010</w:t>
      </w:r>
      <w:r>
        <w:rPr>
          <w:rFonts w:ascii="Times New Roman" w:hAnsi="Times New Roman"/>
          <w:sz w:val="28"/>
          <w:szCs w:val="28"/>
        </w:rPr>
        <w:t>г.</w:t>
      </w:r>
      <w:r w:rsidRPr="0077229E">
        <w:rPr>
          <w:rFonts w:ascii="Times New Roman" w:hAnsi="Times New Roman"/>
          <w:sz w:val="28"/>
          <w:szCs w:val="28"/>
        </w:rPr>
        <w:t xml:space="preserve"> N 731 «Об утверждении стандарта раскрытия информации организациями, осуществляющими деятельность в сфере управления многоквартирными домами»;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06.05.2011</w:t>
      </w:r>
      <w:r>
        <w:rPr>
          <w:rFonts w:ascii="Times New Roman" w:hAnsi="Times New Roman"/>
          <w:sz w:val="28"/>
          <w:szCs w:val="28"/>
        </w:rPr>
        <w:t>г.</w:t>
      </w:r>
      <w:r w:rsidRPr="0077229E">
        <w:rPr>
          <w:rFonts w:ascii="Times New Roman" w:hAnsi="Times New Roman"/>
          <w:sz w:val="28"/>
          <w:szCs w:val="28"/>
        </w:rPr>
        <w:t xml:space="preserve"> N 354 «О предоставлении коммунальных услуг собственникам и пользователям помещений в многоквартирных домах и жилых домов»;</w:t>
      </w:r>
    </w:p>
    <w:p w:rsidR="00726E36" w:rsidRPr="004C03E8"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16.05.2011</w:t>
      </w:r>
      <w:r>
        <w:rPr>
          <w:rFonts w:ascii="Times New Roman" w:hAnsi="Times New Roman"/>
          <w:sz w:val="28"/>
          <w:szCs w:val="28"/>
        </w:rPr>
        <w:t>г.</w:t>
      </w:r>
      <w:r w:rsidRPr="0077229E">
        <w:rPr>
          <w:rFonts w:ascii="Times New Roman" w:hAnsi="Times New Roman"/>
          <w:sz w:val="28"/>
          <w:szCs w:val="28"/>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C03E8">
        <w:rPr>
          <w:rFonts w:ascii="Times New Roman" w:hAnsi="Times New Roman"/>
          <w:sz w:val="28"/>
          <w:szCs w:val="28"/>
        </w:rPr>
        <w:t>государственных услуг»;</w:t>
      </w:r>
    </w:p>
    <w:p w:rsidR="00726E36" w:rsidRPr="004C03E8" w:rsidRDefault="00726E36" w:rsidP="004C03E8">
      <w:pPr>
        <w:spacing w:after="0" w:line="240" w:lineRule="auto"/>
        <w:jc w:val="both"/>
        <w:rPr>
          <w:rFonts w:ascii="Times New Roman" w:hAnsi="Times New Roman" w:cs="Times New Roman"/>
          <w:sz w:val="28"/>
          <w:szCs w:val="28"/>
        </w:rPr>
      </w:pPr>
      <w:r w:rsidRPr="004C03E8">
        <w:rPr>
          <w:rFonts w:ascii="Times New Roman" w:hAnsi="Times New Roman" w:cs="Times New Roman"/>
          <w:sz w:val="28"/>
          <w:szCs w:val="28"/>
        </w:rPr>
        <w:t xml:space="preserve">   - Постановлением Правительства Российской Федерации от 28.04.2015 г. № 415 «О Правилах формирования и ведения единого реестра проверок»;</w:t>
      </w:r>
    </w:p>
    <w:p w:rsidR="00726E36" w:rsidRPr="0077229E" w:rsidRDefault="00726E36" w:rsidP="004C03E8">
      <w:pPr>
        <w:pStyle w:val="a5"/>
        <w:rPr>
          <w:rFonts w:ascii="Times New Roman" w:hAnsi="Times New Roman"/>
          <w:sz w:val="28"/>
          <w:szCs w:val="28"/>
        </w:rPr>
      </w:pPr>
      <w:r w:rsidRPr="004C03E8">
        <w:rPr>
          <w:rFonts w:ascii="Times New Roman" w:hAnsi="Times New Roman"/>
          <w:sz w:val="28"/>
          <w:szCs w:val="28"/>
        </w:rPr>
        <w:t xml:space="preserve">   – Постановлением Правительства Российской Федерации от 15.05.2013г. N 416 «О порядке осуществления</w:t>
      </w:r>
      <w:r w:rsidRPr="0077229E">
        <w:rPr>
          <w:rFonts w:ascii="Times New Roman" w:hAnsi="Times New Roman"/>
          <w:sz w:val="28"/>
          <w:szCs w:val="28"/>
        </w:rPr>
        <w:t xml:space="preserve"> деятельности по управлению многоквартирными домами»;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требований по использованию и сохранности муниципального жилищного фонда;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требований к использованию и содержанию общего имущества собственников помещений в многоквартирном доме;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требований к формированию фондов капитального ремонта;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 </w:t>
      </w:r>
      <w:r w:rsidRPr="0077229E">
        <w:rPr>
          <w:rFonts w:ascii="Times New Roman" w:hAnsi="Times New Roman"/>
          <w:sz w:val="28"/>
          <w:szCs w:val="28"/>
        </w:rPr>
        <w:t>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требований законодательства об энергосбережении и энергетической эффективности;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proofErr w:type="gramStart"/>
      <w:r w:rsidRPr="0077229E">
        <w:rPr>
          <w:rFonts w:ascii="Times New Roman" w:hAnsi="Times New Roman"/>
          <w:sz w:val="28"/>
          <w:szCs w:val="28"/>
        </w:rPr>
        <w:t>7) 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77229E">
        <w:rPr>
          <w:rFonts w:ascii="Times New Roman" w:hAnsi="Times New Roman"/>
          <w:sz w:val="28"/>
          <w:szCs w:val="28"/>
        </w:rPr>
        <w:t xml:space="preserve"> его заключения, а также требований, предусмотренных частью 2 статьи 162 Жилищного кодекса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Требования, указанные в подпунктах 7 - 9 данного пункта, распространяются на жилищный фонд вне зависимости от формы собственности.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Требования, указанные в подпунктах 1 - 6 данного пункта, распространяются на жилые помещения, принадлежащие на праве собственности (муниципальному образованию)  </w:t>
      </w:r>
      <w:proofErr w:type="spellStart"/>
      <w:r w:rsidRPr="0077229E">
        <w:rPr>
          <w:rFonts w:ascii="Times New Roman" w:hAnsi="Times New Roman"/>
          <w:sz w:val="28"/>
          <w:szCs w:val="28"/>
        </w:rPr>
        <w:t>Карабашскому</w:t>
      </w:r>
      <w:proofErr w:type="spellEnd"/>
      <w:r w:rsidRPr="0077229E">
        <w:rPr>
          <w:rFonts w:ascii="Times New Roman" w:hAnsi="Times New Roman"/>
          <w:sz w:val="28"/>
          <w:szCs w:val="28"/>
        </w:rPr>
        <w:t xml:space="preserve"> городскому округу и общее имущество в многоквартирных домах, в которых расположены муниципальные жилые помещения.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Должностные лица органа муниципального жилищного контроля имеют право:</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проведения проверки при осуществлении муниципального контроля (</w:t>
      </w:r>
      <w:proofErr w:type="spellStart"/>
      <w:r w:rsidRPr="0077229E">
        <w:rPr>
          <w:rFonts w:ascii="Times New Roman" w:hAnsi="Times New Roman"/>
          <w:sz w:val="28"/>
          <w:szCs w:val="28"/>
        </w:rPr>
        <w:t>далее-проверка</w:t>
      </w:r>
      <w:proofErr w:type="spellEnd"/>
      <w:r w:rsidRPr="0077229E">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 xml:space="preserve">2) </w:t>
      </w:r>
      <w:r>
        <w:rPr>
          <w:rFonts w:ascii="Times New Roman" w:hAnsi="Times New Roman"/>
          <w:sz w:val="28"/>
          <w:szCs w:val="28"/>
        </w:rPr>
        <w:t>п</w:t>
      </w:r>
      <w:r w:rsidRPr="0077229E">
        <w:rPr>
          <w:rFonts w:ascii="Times New Roman" w:hAnsi="Times New Roman"/>
          <w:sz w:val="28"/>
          <w:szCs w:val="28"/>
        </w:rPr>
        <w:t>роверять соответствие устава товарищества собственников жилья (</w:t>
      </w:r>
      <w:proofErr w:type="spellStart"/>
      <w:r w:rsidRPr="0077229E">
        <w:rPr>
          <w:rFonts w:ascii="Times New Roman" w:hAnsi="Times New Roman"/>
          <w:sz w:val="28"/>
          <w:szCs w:val="28"/>
        </w:rPr>
        <w:t>далее-ТСЖ</w:t>
      </w:r>
      <w:proofErr w:type="spellEnd"/>
      <w:r w:rsidRPr="0077229E">
        <w:rPr>
          <w:rFonts w:ascii="Times New Roman" w:hAnsi="Times New Roman"/>
          <w:sz w:val="28"/>
          <w:szCs w:val="28"/>
        </w:rPr>
        <w:t>),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w:t>
      </w:r>
      <w:proofErr w:type="gramEnd"/>
      <w:r w:rsidRPr="0077229E">
        <w:rPr>
          <w:rFonts w:ascii="Times New Roman" w:hAnsi="Times New Roman"/>
          <w:sz w:val="28"/>
          <w:szCs w:val="28"/>
        </w:rPr>
        <w:t xml:space="preserve"> и его заключения</w:t>
      </w:r>
      <w:r>
        <w:rPr>
          <w:rFonts w:ascii="Times New Roman" w:hAnsi="Times New Roman"/>
          <w:sz w:val="28"/>
          <w:szCs w:val="28"/>
        </w:rPr>
        <w:t xml:space="preserve">, </w:t>
      </w:r>
      <w:r w:rsidRPr="0077229E">
        <w:rPr>
          <w:rFonts w:ascii="Times New Roman" w:hAnsi="Times New Roman"/>
          <w:sz w:val="28"/>
          <w:szCs w:val="28"/>
        </w:rPr>
        <w:t>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w:t>
      </w:r>
      <w:r>
        <w:rPr>
          <w:rFonts w:ascii="Times New Roman" w:hAnsi="Times New Roman"/>
          <w:sz w:val="28"/>
          <w:szCs w:val="28"/>
        </w:rPr>
        <w:t>мах и проводить их обследования;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proofErr w:type="gramStart"/>
      <w:r w:rsidRPr="0077229E">
        <w:rPr>
          <w:rFonts w:ascii="Times New Roman" w:hAnsi="Times New Roman"/>
          <w:sz w:val="28"/>
          <w:szCs w:val="28"/>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направлять материалы проверок, связанных с нарушениями обязательных требований, для рассмотрения и принятия решения в Управление «Государственная жилищная инспекция» Министерства строительства, инфраструктуры и дорожного хозяйства Челябинской области, органы прокуратуры;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5)составлять протоколы об административных правонарушениях в пределах своих полномочий;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7. </w:t>
      </w:r>
      <w:proofErr w:type="gramStart"/>
      <w:r w:rsidRPr="0077229E">
        <w:rPr>
          <w:rFonts w:ascii="Times New Roman" w:hAnsi="Times New Roman"/>
          <w:sz w:val="28"/>
          <w:szCs w:val="28"/>
        </w:rPr>
        <w:t>Орган муниципального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proofErr w:type="gramEnd"/>
      <w:r w:rsidRPr="0077229E">
        <w:rPr>
          <w:rFonts w:ascii="Times New Roman" w:hAnsi="Times New Roman"/>
          <w:sz w:val="28"/>
          <w:szCs w:val="28"/>
        </w:rPr>
        <w:t xml:space="preserve"> обязательным требованиям или в случаях </w:t>
      </w:r>
      <w:proofErr w:type="gramStart"/>
      <w:r w:rsidRPr="0077229E">
        <w:rPr>
          <w:rFonts w:ascii="Times New Roman" w:hAnsi="Times New Roman"/>
          <w:sz w:val="28"/>
          <w:szCs w:val="28"/>
        </w:rPr>
        <w:t>выявления нарушений порядка создания товарищества собственников</w:t>
      </w:r>
      <w:proofErr w:type="gramEnd"/>
      <w:r w:rsidRPr="0077229E">
        <w:rPr>
          <w:rFonts w:ascii="Times New Roman" w:hAnsi="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 Должностные лица муниципального жилищного контроля обязаны: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sz w:val="28"/>
          <w:szCs w:val="28"/>
        </w:rPr>
        <w:t xml:space="preserve">и граждан </w:t>
      </w:r>
      <w:r w:rsidRPr="0077229E">
        <w:rPr>
          <w:rFonts w:ascii="Times New Roman" w:hAnsi="Times New Roman"/>
          <w:sz w:val="28"/>
          <w:szCs w:val="28"/>
        </w:rPr>
        <w:t>в ходе проведения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sz w:val="28"/>
          <w:szCs w:val="28"/>
        </w:rPr>
        <w:t>, а так же гражданам</w:t>
      </w:r>
      <w:r w:rsidRPr="0077229E">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sz w:val="28"/>
          <w:szCs w:val="28"/>
        </w:rPr>
        <w:t xml:space="preserve"> а так же гражданам,</w:t>
      </w:r>
      <w:r w:rsidRPr="0077229E">
        <w:rPr>
          <w:rFonts w:ascii="Times New Roman" w:hAnsi="Times New Roman"/>
          <w:sz w:val="28"/>
          <w:szCs w:val="28"/>
        </w:rPr>
        <w:t xml:space="preserve"> </w:t>
      </w:r>
      <w:r w:rsidRPr="0077229E">
        <w:rPr>
          <w:rFonts w:ascii="Times New Roman" w:hAnsi="Times New Roman"/>
          <w:sz w:val="28"/>
          <w:szCs w:val="28"/>
        </w:rPr>
        <w:lastRenderedPageBreak/>
        <w:t>присутствующим при проведении проверки, информацию и документы, относящиеся к предмету проверки;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w:t>
      </w:r>
      <w:r>
        <w:rPr>
          <w:rFonts w:ascii="Times New Roman" w:hAnsi="Times New Roman"/>
          <w:sz w:val="28"/>
          <w:szCs w:val="28"/>
        </w:rPr>
        <w:t>я, граждан</w:t>
      </w:r>
      <w:r w:rsidRPr="0077229E">
        <w:rPr>
          <w:rFonts w:ascii="Times New Roman" w:hAnsi="Times New Roman"/>
          <w:sz w:val="28"/>
          <w:szCs w:val="28"/>
        </w:rPr>
        <w:t xml:space="preserve"> с результатами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8</w:t>
      </w:r>
      <w:r w:rsidRPr="0077229E">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числе</w:t>
      </w:r>
      <w:proofErr w:type="gramEnd"/>
      <w:r w:rsidRPr="0077229E">
        <w:rPr>
          <w:rFonts w:ascii="Times New Roman" w:hAnsi="Times New Roman"/>
          <w:sz w:val="28"/>
          <w:szCs w:val="28"/>
        </w:rPr>
        <w:t xml:space="preserve"> индивидуальных предпринимателей, юридических лиц;</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9</w:t>
      </w:r>
      <w:r w:rsidRPr="0077229E">
        <w:rPr>
          <w:rFonts w:ascii="Times New Roman" w:hAnsi="Times New Roman"/>
          <w:sz w:val="28"/>
          <w:szCs w:val="28"/>
        </w:rPr>
        <w:t>) доказывать обоснованность своих действий при их обжаловании юридическим лицом, индивидуальным предпринимателем</w:t>
      </w:r>
      <w:r>
        <w:rPr>
          <w:rFonts w:ascii="Times New Roman" w:hAnsi="Times New Roman"/>
          <w:sz w:val="28"/>
          <w:szCs w:val="28"/>
        </w:rPr>
        <w:t xml:space="preserve"> и гражданами</w:t>
      </w:r>
      <w:r w:rsidRPr="0077229E">
        <w:rPr>
          <w:rFonts w:ascii="Times New Roman" w:hAnsi="Times New Roman"/>
          <w:sz w:val="28"/>
          <w:szCs w:val="28"/>
        </w:rPr>
        <w:t xml:space="preserve"> в порядке, установленном законодательством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w:t>
      </w:r>
      <w:r w:rsidRPr="0077229E">
        <w:rPr>
          <w:rFonts w:ascii="Times New Roman" w:hAnsi="Times New Roman"/>
          <w:sz w:val="28"/>
          <w:szCs w:val="28"/>
        </w:rPr>
        <w:t>) соблюдать сроки проведения проверки, установленные законодательством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11</w:t>
      </w:r>
      <w:r w:rsidRPr="0077229E">
        <w:rPr>
          <w:rFonts w:ascii="Times New Roman" w:hAnsi="Times New Roman"/>
          <w:sz w:val="28"/>
          <w:szCs w:val="28"/>
        </w:rPr>
        <w:t>) не требовать от юридического лица, индивидуального предпринимателя</w:t>
      </w:r>
      <w:r>
        <w:rPr>
          <w:rFonts w:ascii="Times New Roman" w:hAnsi="Times New Roman"/>
          <w:sz w:val="28"/>
          <w:szCs w:val="28"/>
        </w:rPr>
        <w:t xml:space="preserve"> и граждан</w:t>
      </w:r>
      <w:r w:rsidRPr="0077229E">
        <w:rPr>
          <w:rFonts w:ascii="Times New Roman" w:hAnsi="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w:t>
      </w:r>
      <w:r>
        <w:rPr>
          <w:rFonts w:ascii="Times New Roman" w:hAnsi="Times New Roman"/>
          <w:sz w:val="28"/>
          <w:szCs w:val="28"/>
        </w:rPr>
        <w:t>2</w:t>
      </w:r>
      <w:r w:rsidRPr="0077229E">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w:t>
      </w:r>
      <w:r>
        <w:rPr>
          <w:rFonts w:ascii="Times New Roman" w:hAnsi="Times New Roman"/>
          <w:sz w:val="28"/>
          <w:szCs w:val="28"/>
        </w:rPr>
        <w:t>, граждан</w:t>
      </w:r>
      <w:r w:rsidRPr="0077229E">
        <w:rPr>
          <w:rFonts w:ascii="Times New Roman" w:hAnsi="Times New Roman"/>
          <w:sz w:val="28"/>
          <w:szCs w:val="28"/>
        </w:rPr>
        <w:t xml:space="preserve"> ознакомить его с настоящим Административным регламентом.</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13) размещать информацию о дате и номере распоряжения о проведении проверки, дате начала и окончания надзорных мероприятий в ФГИС «ЕРП» не позднее 3-х рабочих дней со дня издания распоряжения;</w:t>
      </w:r>
    </w:p>
    <w:p w:rsidR="00726E36" w:rsidRPr="004C03E8" w:rsidRDefault="00726E36" w:rsidP="00726E36">
      <w:pPr>
        <w:pStyle w:val="a5"/>
        <w:rPr>
          <w:rFonts w:ascii="Times New Roman" w:hAnsi="Times New Roman"/>
          <w:sz w:val="28"/>
          <w:szCs w:val="28"/>
        </w:rPr>
      </w:pPr>
      <w:r>
        <w:rPr>
          <w:rFonts w:ascii="Times New Roman" w:hAnsi="Times New Roman"/>
          <w:sz w:val="28"/>
          <w:szCs w:val="28"/>
        </w:rPr>
        <w:t xml:space="preserve">    </w:t>
      </w:r>
      <w:r w:rsidRPr="004C03E8">
        <w:rPr>
          <w:rFonts w:ascii="Times New Roman" w:hAnsi="Times New Roman"/>
          <w:sz w:val="28"/>
          <w:szCs w:val="28"/>
        </w:rPr>
        <w:t>14) размещать сведения о способе уведомления лица о проводимой проверке в реестре.</w:t>
      </w:r>
    </w:p>
    <w:p w:rsidR="00726E36" w:rsidRPr="004C03E8"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C03E8">
        <w:rPr>
          <w:rFonts w:ascii="Times New Roman" w:hAnsi="Times New Roman" w:cs="Times New Roman"/>
          <w:sz w:val="28"/>
          <w:szCs w:val="28"/>
        </w:rPr>
        <w:t xml:space="preserve">    15) </w:t>
      </w:r>
      <w:r w:rsidRPr="004C03E8">
        <w:rPr>
          <w:rFonts w:ascii="Times New Roman" w:hAnsi="Times New Roman" w:cs="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6E36" w:rsidRPr="004C03E8"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C03E8">
        <w:rPr>
          <w:rFonts w:ascii="Times New Roman" w:hAnsi="Times New Roman" w:cs="Times New Roman"/>
          <w:sz w:val="28"/>
          <w:szCs w:val="28"/>
        </w:rPr>
        <w:t xml:space="preserve">    16) </w:t>
      </w:r>
      <w:r w:rsidRPr="004C03E8">
        <w:rPr>
          <w:rFonts w:ascii="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6E36" w:rsidRPr="0077229E" w:rsidRDefault="00726E36" w:rsidP="004C03E8">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w:t>
      </w:r>
      <w:r>
        <w:rPr>
          <w:rFonts w:ascii="Times New Roman" w:hAnsi="Times New Roman"/>
          <w:sz w:val="28"/>
          <w:szCs w:val="28"/>
        </w:rPr>
        <w:t>, гражданин</w:t>
      </w:r>
      <w:r w:rsidRPr="0077229E">
        <w:rPr>
          <w:rFonts w:ascii="Times New Roman" w:hAnsi="Times New Roman"/>
          <w:sz w:val="28"/>
          <w:szCs w:val="28"/>
        </w:rPr>
        <w:t xml:space="preserve"> при проведении проверки имеет право:</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 При проведении проверки руководитель юридического лица, индивидуальный предприниматель</w:t>
      </w:r>
      <w:r>
        <w:rPr>
          <w:rFonts w:ascii="Times New Roman" w:hAnsi="Times New Roman"/>
          <w:sz w:val="28"/>
          <w:szCs w:val="28"/>
        </w:rPr>
        <w:t>, гражданин</w:t>
      </w:r>
      <w:r w:rsidRPr="0077229E">
        <w:rPr>
          <w:rFonts w:ascii="Times New Roman" w:hAnsi="Times New Roman"/>
          <w:sz w:val="28"/>
          <w:szCs w:val="28"/>
        </w:rPr>
        <w:t xml:space="preserve"> обязаны: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не препятствовать проведению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726E36" w:rsidRPr="004207C4"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4)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w:t>
      </w:r>
      <w:r w:rsidRPr="004207C4">
        <w:rPr>
          <w:rFonts w:ascii="Times New Roman" w:hAnsi="Times New Roman"/>
          <w:sz w:val="28"/>
          <w:szCs w:val="28"/>
        </w:rPr>
        <w:t>юридическим лицом, индивидуальным предпринимателем;</w:t>
      </w:r>
    </w:p>
    <w:p w:rsidR="004C03E8"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207C4">
        <w:rPr>
          <w:rFonts w:ascii="Times New Roman" w:hAnsi="Times New Roman" w:cs="Times New Roman"/>
          <w:sz w:val="28"/>
          <w:szCs w:val="28"/>
        </w:rPr>
        <w:t xml:space="preserve">   5)</w:t>
      </w:r>
      <w:r w:rsidRPr="004207C4">
        <w:rPr>
          <w:rFonts w:ascii="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C03E8"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207C4">
        <w:rPr>
          <w:rFonts w:ascii="Times New Roman" w:hAnsi="Times New Roman" w:cs="Times New Roman"/>
          <w:sz w:val="28"/>
          <w:szCs w:val="28"/>
          <w:lang w:eastAsia="ru-RU"/>
        </w:rPr>
        <w:t xml:space="preserve">   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4207C4"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207C4">
        <w:rPr>
          <w:rFonts w:ascii="Times New Roman" w:hAnsi="Times New Roman" w:cs="Times New Roman"/>
          <w:sz w:val="28"/>
          <w:szCs w:val="28"/>
          <w:lang w:eastAsia="ru-RU"/>
        </w:rPr>
        <w:t xml:space="preserve">   7)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6E36" w:rsidRPr="004207C4" w:rsidRDefault="00726E36" w:rsidP="004C03E8">
      <w:pPr>
        <w:autoSpaceDE w:val="0"/>
        <w:autoSpaceDN w:val="0"/>
        <w:adjustRightInd w:val="0"/>
        <w:spacing w:after="0" w:line="240" w:lineRule="auto"/>
        <w:jc w:val="both"/>
        <w:rPr>
          <w:rFonts w:ascii="Times New Roman" w:hAnsi="Times New Roman" w:cs="Times New Roman"/>
          <w:sz w:val="28"/>
          <w:szCs w:val="28"/>
        </w:rPr>
      </w:pPr>
      <w:r w:rsidRPr="004207C4">
        <w:rPr>
          <w:rFonts w:ascii="Times New Roman" w:hAnsi="Times New Roman" w:cs="Times New Roman"/>
          <w:sz w:val="28"/>
          <w:szCs w:val="28"/>
        </w:rPr>
        <w:t xml:space="preserve">     11. При проведении проверки </w:t>
      </w:r>
    </w:p>
    <w:p w:rsidR="00726E36" w:rsidRPr="0077229E" w:rsidRDefault="00726E36" w:rsidP="004C03E8">
      <w:pPr>
        <w:pStyle w:val="a5"/>
        <w:rPr>
          <w:rFonts w:ascii="Times New Roman" w:hAnsi="Times New Roman"/>
          <w:sz w:val="28"/>
          <w:szCs w:val="28"/>
        </w:rPr>
      </w:pPr>
      <w:r>
        <w:rPr>
          <w:rFonts w:ascii="Times New Roman" w:hAnsi="Times New Roman"/>
          <w:sz w:val="28"/>
          <w:szCs w:val="28"/>
        </w:rPr>
        <w:t xml:space="preserve">     11.1. О</w:t>
      </w:r>
      <w:r w:rsidRPr="0077229E">
        <w:rPr>
          <w:rFonts w:ascii="Times New Roman" w:hAnsi="Times New Roman"/>
          <w:sz w:val="28"/>
          <w:szCs w:val="28"/>
        </w:rPr>
        <w:t>т юридических лиц, индивидуальных предпринимателей могут быть истребованы следующие виды документов: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устав, документы о государственной регистрации юридического лица, индивидуального предпринимателя;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3) свидетельство члена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(в случае проведения проверки члена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4) техническая документация на многоквартирный дом в соответствии с требованиями Постановления Правительства Российской Федерации от 13.08.200</w:t>
      </w:r>
      <w:r>
        <w:rPr>
          <w:rFonts w:ascii="Times New Roman" w:hAnsi="Times New Roman"/>
          <w:sz w:val="28"/>
          <w:szCs w:val="28"/>
        </w:rPr>
        <w:t>г.</w:t>
      </w:r>
      <w:r w:rsidRPr="0077229E">
        <w:rPr>
          <w:rFonts w:ascii="Times New Roman" w:hAnsi="Times New Roman"/>
          <w:sz w:val="28"/>
          <w:szCs w:val="28"/>
        </w:rPr>
        <w:t xml:space="preserve">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77229E">
        <w:rPr>
          <w:rFonts w:ascii="Times New Roman" w:hAnsi="Times New Roman"/>
          <w:sz w:val="28"/>
          <w:szCs w:val="28"/>
        </w:rPr>
        <w:t>) с перерывами, превышающими установленную продолжительность»;</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11.2. От граждан</w:t>
      </w:r>
      <w:r w:rsidRPr="0077229E">
        <w:rPr>
          <w:rFonts w:ascii="Times New Roman" w:hAnsi="Times New Roman"/>
          <w:sz w:val="28"/>
          <w:szCs w:val="28"/>
        </w:rPr>
        <w:t xml:space="preserve"> могут быть истребованы следующие виды документов: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1) паспорт;</w:t>
      </w:r>
    </w:p>
    <w:p w:rsidR="00726E36" w:rsidRDefault="00726E36" w:rsidP="00726E36">
      <w:pPr>
        <w:pStyle w:val="a5"/>
        <w:rPr>
          <w:rFonts w:ascii="Times New Roman" w:hAnsi="Times New Roman"/>
          <w:sz w:val="28"/>
          <w:szCs w:val="28"/>
        </w:rPr>
      </w:pPr>
      <w:r>
        <w:rPr>
          <w:rFonts w:ascii="Times New Roman" w:hAnsi="Times New Roman"/>
          <w:sz w:val="28"/>
          <w:szCs w:val="28"/>
        </w:rPr>
        <w:t>2)договор социального найма на жилое помещение (ордер) или другой правоустанавливающий документ;</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3) квитанции на оплату коммунальных услуг.</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12. По результатам проверки оформляются: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-акт проверки юридического лица, индивидуального предпринимателя  (в ред. Приказа Минэкономр</w:t>
      </w:r>
      <w:r>
        <w:rPr>
          <w:rFonts w:ascii="Times New Roman" w:hAnsi="Times New Roman"/>
          <w:sz w:val="28"/>
          <w:szCs w:val="28"/>
        </w:rPr>
        <w:t>азвития РФ от 24.05.2010 № 199)</w:t>
      </w:r>
      <w:r w:rsidRPr="0077229E">
        <w:rPr>
          <w:rFonts w:ascii="Times New Roman" w:hAnsi="Times New Roman"/>
          <w:sz w:val="28"/>
          <w:szCs w:val="28"/>
        </w:rPr>
        <w:t>;</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-предписание о проведении мероприятий по обеспечению соблюдения обязательных требований </w:t>
      </w:r>
      <w:r>
        <w:rPr>
          <w:rFonts w:ascii="Times New Roman" w:hAnsi="Times New Roman"/>
          <w:sz w:val="28"/>
          <w:szCs w:val="28"/>
        </w:rPr>
        <w:t>(в случае выявленных нарушений);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-акт обследования жилого помещения.</w:t>
      </w:r>
    </w:p>
    <w:p w:rsidR="00726E36" w:rsidRPr="0077229E" w:rsidRDefault="00726E36" w:rsidP="00726E36">
      <w:pPr>
        <w:pStyle w:val="a5"/>
        <w:rPr>
          <w:rFonts w:ascii="Times New Roman" w:hAnsi="Times New Roman"/>
          <w:sz w:val="28"/>
          <w:szCs w:val="28"/>
        </w:rPr>
      </w:pP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Раздел 2. Требования к  порядку исполнения функции</w:t>
      </w: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по муниципальному жилищному контролю</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13. Лицо, уполномоченное</w:t>
      </w:r>
      <w:r w:rsidRPr="0077229E">
        <w:rPr>
          <w:rFonts w:ascii="Times New Roman" w:hAnsi="Times New Roman"/>
          <w:sz w:val="28"/>
          <w:szCs w:val="28"/>
        </w:rPr>
        <w:t xml:space="preserve"> на организацию и исполнение функции по муниципальному жилищному контрол</w:t>
      </w:r>
      <w:r>
        <w:rPr>
          <w:rFonts w:ascii="Times New Roman" w:hAnsi="Times New Roman"/>
          <w:sz w:val="28"/>
          <w:szCs w:val="28"/>
        </w:rPr>
        <w:t>ю – ведущий специалист муниципального жилищного контроля</w:t>
      </w:r>
      <w:r w:rsidRPr="0077229E">
        <w:rPr>
          <w:rFonts w:ascii="Times New Roman" w:hAnsi="Times New Roman"/>
          <w:sz w:val="28"/>
          <w:szCs w:val="28"/>
        </w:rPr>
        <w:t xml:space="preserve"> администрации Карабашского </w:t>
      </w:r>
      <w:r>
        <w:rPr>
          <w:rFonts w:ascii="Times New Roman" w:hAnsi="Times New Roman"/>
          <w:sz w:val="28"/>
          <w:szCs w:val="28"/>
        </w:rPr>
        <w:t>городского округа располагается</w:t>
      </w:r>
      <w:r w:rsidRPr="0077229E">
        <w:rPr>
          <w:rFonts w:ascii="Times New Roman" w:hAnsi="Times New Roman"/>
          <w:sz w:val="28"/>
          <w:szCs w:val="28"/>
        </w:rPr>
        <w:t xml:space="preserve"> по адресу: </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 xml:space="preserve">Челябинская область, </w:t>
      </w:r>
      <w:proofErr w:type="gramStart"/>
      <w:r w:rsidRPr="0077229E">
        <w:rPr>
          <w:rFonts w:ascii="Times New Roman" w:hAnsi="Times New Roman"/>
          <w:sz w:val="28"/>
          <w:szCs w:val="28"/>
        </w:rPr>
        <w:t>г</w:t>
      </w:r>
      <w:proofErr w:type="gramEnd"/>
      <w:r w:rsidRPr="0077229E">
        <w:rPr>
          <w:rFonts w:ascii="Times New Roman" w:hAnsi="Times New Roman"/>
          <w:sz w:val="28"/>
          <w:szCs w:val="28"/>
        </w:rPr>
        <w:t>. Карабаш, ул. Металлургов,  3, кабинет  210.</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Почтовый адрес: ул. Металлургов, 3, г. Карабаш, Чел</w:t>
      </w:r>
      <w:r>
        <w:rPr>
          <w:rFonts w:ascii="Times New Roman" w:hAnsi="Times New Roman"/>
          <w:sz w:val="28"/>
          <w:szCs w:val="28"/>
        </w:rPr>
        <w:t xml:space="preserve">ябинская область, 456143, </w:t>
      </w:r>
      <w:r w:rsidRPr="0077229E">
        <w:rPr>
          <w:rFonts w:ascii="Times New Roman" w:hAnsi="Times New Roman"/>
          <w:sz w:val="28"/>
          <w:szCs w:val="28"/>
        </w:rPr>
        <w:t xml:space="preserve"> </w:t>
      </w:r>
      <w:r>
        <w:rPr>
          <w:rFonts w:ascii="Times New Roman" w:hAnsi="Times New Roman"/>
          <w:sz w:val="28"/>
          <w:szCs w:val="28"/>
        </w:rPr>
        <w:t xml:space="preserve">муниципальный жилищный контроль </w:t>
      </w:r>
      <w:r w:rsidRPr="0077229E">
        <w:rPr>
          <w:rFonts w:ascii="Times New Roman" w:hAnsi="Times New Roman"/>
          <w:sz w:val="28"/>
          <w:szCs w:val="28"/>
        </w:rPr>
        <w:t>администрации Карабашского городского округа.</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lastRenderedPageBreak/>
        <w:t>Телефон –   для справок: 8(35153) 2-30-88</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 График  работы: понедельник - пятница с 8</w:t>
      </w:r>
      <w:r>
        <w:rPr>
          <w:rFonts w:ascii="Times New Roman" w:hAnsi="Times New Roman"/>
          <w:sz w:val="28"/>
          <w:szCs w:val="28"/>
        </w:rPr>
        <w:t>.</w:t>
      </w:r>
      <w:r w:rsidRPr="0077229E">
        <w:rPr>
          <w:rFonts w:ascii="Times New Roman" w:hAnsi="Times New Roman"/>
          <w:sz w:val="28"/>
          <w:szCs w:val="28"/>
        </w:rPr>
        <w:t xml:space="preserve">00 </w:t>
      </w:r>
      <w:r>
        <w:rPr>
          <w:rFonts w:ascii="Times New Roman" w:hAnsi="Times New Roman"/>
          <w:sz w:val="28"/>
          <w:szCs w:val="28"/>
        </w:rPr>
        <w:t>час</w:t>
      </w:r>
      <w:proofErr w:type="gramStart"/>
      <w:r w:rsidRPr="0077229E">
        <w:rPr>
          <w:rFonts w:ascii="Times New Roman" w:hAnsi="Times New Roman"/>
          <w:sz w:val="28"/>
          <w:szCs w:val="28"/>
        </w:rPr>
        <w:t>.</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д</w:t>
      </w:r>
      <w:proofErr w:type="gramEnd"/>
      <w:r w:rsidRPr="0077229E">
        <w:rPr>
          <w:rFonts w:ascii="Times New Roman" w:hAnsi="Times New Roman"/>
          <w:sz w:val="28"/>
          <w:szCs w:val="28"/>
        </w:rPr>
        <w:t>о 17</w:t>
      </w:r>
      <w:r>
        <w:rPr>
          <w:rFonts w:ascii="Times New Roman" w:hAnsi="Times New Roman"/>
          <w:sz w:val="28"/>
          <w:szCs w:val="28"/>
        </w:rPr>
        <w:t>.</w:t>
      </w:r>
      <w:r w:rsidRPr="0077229E">
        <w:rPr>
          <w:rFonts w:ascii="Times New Roman" w:hAnsi="Times New Roman"/>
          <w:sz w:val="28"/>
          <w:szCs w:val="28"/>
        </w:rPr>
        <w:t>00</w:t>
      </w:r>
      <w:r>
        <w:rPr>
          <w:rFonts w:ascii="Times New Roman" w:hAnsi="Times New Roman"/>
          <w:sz w:val="28"/>
          <w:szCs w:val="28"/>
        </w:rPr>
        <w:t xml:space="preserve"> час.</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 xml:space="preserve"> Перерыв с 13.00 </w:t>
      </w:r>
      <w:r>
        <w:rPr>
          <w:rFonts w:ascii="Times New Roman" w:hAnsi="Times New Roman"/>
          <w:sz w:val="28"/>
          <w:szCs w:val="28"/>
        </w:rPr>
        <w:t>час</w:t>
      </w:r>
      <w:proofErr w:type="gramStart"/>
      <w:r w:rsidRPr="0077229E">
        <w:rPr>
          <w:rFonts w:ascii="Times New Roman" w:hAnsi="Times New Roman"/>
          <w:sz w:val="28"/>
          <w:szCs w:val="28"/>
        </w:rPr>
        <w:t>.</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д</w:t>
      </w:r>
      <w:proofErr w:type="gramEnd"/>
      <w:r w:rsidRPr="0077229E">
        <w:rPr>
          <w:rFonts w:ascii="Times New Roman" w:hAnsi="Times New Roman"/>
          <w:sz w:val="28"/>
          <w:szCs w:val="28"/>
        </w:rPr>
        <w:t>о 14</w:t>
      </w:r>
      <w:r>
        <w:rPr>
          <w:rFonts w:ascii="Times New Roman" w:hAnsi="Times New Roman"/>
          <w:sz w:val="28"/>
          <w:szCs w:val="28"/>
        </w:rPr>
        <w:t>.</w:t>
      </w:r>
      <w:r w:rsidRPr="0077229E">
        <w:rPr>
          <w:rFonts w:ascii="Times New Roman" w:hAnsi="Times New Roman"/>
          <w:sz w:val="28"/>
          <w:szCs w:val="28"/>
        </w:rPr>
        <w:t>00</w:t>
      </w:r>
      <w:r>
        <w:rPr>
          <w:rFonts w:ascii="Times New Roman" w:hAnsi="Times New Roman"/>
          <w:sz w:val="28"/>
          <w:szCs w:val="28"/>
        </w:rPr>
        <w:t xml:space="preserve"> час.</w:t>
      </w:r>
    </w:p>
    <w:p w:rsidR="00726E36" w:rsidRPr="00726E36" w:rsidRDefault="00726E36" w:rsidP="00726E36">
      <w:pPr>
        <w:pStyle w:val="a5"/>
        <w:rPr>
          <w:rFonts w:ascii="Times New Roman" w:hAnsi="Times New Roman"/>
          <w:sz w:val="28"/>
          <w:szCs w:val="28"/>
        </w:rPr>
      </w:pPr>
      <w:r w:rsidRPr="00E1032D">
        <w:rPr>
          <w:rFonts w:ascii="Times New Roman" w:hAnsi="Times New Roman"/>
          <w:sz w:val="28"/>
          <w:szCs w:val="28"/>
          <w:lang w:val="en-US"/>
        </w:rPr>
        <w:t> </w:t>
      </w:r>
      <w:r w:rsidRPr="0077229E">
        <w:rPr>
          <w:rFonts w:ascii="Times New Roman" w:hAnsi="Times New Roman"/>
          <w:sz w:val="28"/>
          <w:szCs w:val="28"/>
          <w:lang w:val="en-US"/>
        </w:rPr>
        <w:t>E</w:t>
      </w:r>
      <w:r w:rsidRPr="00726E36">
        <w:rPr>
          <w:rFonts w:ascii="Times New Roman" w:hAnsi="Times New Roman"/>
          <w:sz w:val="28"/>
          <w:szCs w:val="28"/>
        </w:rPr>
        <w:t>-</w:t>
      </w:r>
      <w:r w:rsidRPr="0077229E">
        <w:rPr>
          <w:rFonts w:ascii="Times New Roman" w:hAnsi="Times New Roman"/>
          <w:sz w:val="28"/>
          <w:szCs w:val="28"/>
          <w:lang w:val="en-US"/>
        </w:rPr>
        <w:t>mail</w:t>
      </w:r>
      <w:r w:rsidRPr="00726E36">
        <w:rPr>
          <w:rFonts w:ascii="Times New Roman" w:hAnsi="Times New Roman"/>
          <w:sz w:val="28"/>
          <w:szCs w:val="28"/>
        </w:rPr>
        <w:t xml:space="preserve"> – </w:t>
      </w:r>
      <w:proofErr w:type="spellStart"/>
      <w:r w:rsidRPr="0077229E">
        <w:rPr>
          <w:rFonts w:ascii="Times New Roman" w:hAnsi="Times New Roman"/>
          <w:sz w:val="28"/>
          <w:szCs w:val="28"/>
          <w:lang w:val="en-US"/>
        </w:rPr>
        <w:t>karabash</w:t>
      </w:r>
      <w:r>
        <w:rPr>
          <w:rFonts w:ascii="Times New Roman" w:hAnsi="Times New Roman"/>
          <w:sz w:val="28"/>
          <w:szCs w:val="28"/>
          <w:lang w:val="en-US"/>
        </w:rPr>
        <w:t>mgk</w:t>
      </w:r>
      <w:proofErr w:type="spellEnd"/>
      <w:r w:rsidRPr="00726E36">
        <w:rPr>
          <w:rFonts w:ascii="Times New Roman" w:hAnsi="Times New Roman"/>
          <w:sz w:val="28"/>
          <w:szCs w:val="28"/>
        </w:rPr>
        <w:t>@</w:t>
      </w:r>
      <w:r w:rsidRPr="0077229E">
        <w:rPr>
          <w:rFonts w:ascii="Times New Roman" w:hAnsi="Times New Roman"/>
          <w:sz w:val="28"/>
          <w:szCs w:val="28"/>
          <w:lang w:val="en-US"/>
        </w:rPr>
        <w:t>mail</w:t>
      </w:r>
      <w:r w:rsidRPr="00726E36">
        <w:rPr>
          <w:rFonts w:ascii="Times New Roman" w:hAnsi="Times New Roman"/>
          <w:sz w:val="28"/>
          <w:szCs w:val="28"/>
        </w:rPr>
        <w:t>.</w:t>
      </w:r>
      <w:r w:rsidRPr="0077229E">
        <w:rPr>
          <w:rFonts w:ascii="Times New Roman" w:hAnsi="Times New Roman"/>
          <w:sz w:val="28"/>
          <w:szCs w:val="28"/>
          <w:lang w:val="en-US"/>
        </w:rPr>
        <w:t>ru</w:t>
      </w:r>
    </w:p>
    <w:p w:rsidR="00726E36" w:rsidRPr="0077229E" w:rsidRDefault="00726E36" w:rsidP="00726E36">
      <w:pPr>
        <w:pStyle w:val="a5"/>
        <w:rPr>
          <w:rFonts w:ascii="Times New Roman" w:hAnsi="Times New Roman"/>
          <w:sz w:val="28"/>
          <w:szCs w:val="28"/>
        </w:rPr>
      </w:pPr>
      <w:r w:rsidRPr="00726E36">
        <w:rPr>
          <w:rFonts w:ascii="Times New Roman" w:hAnsi="Times New Roman"/>
          <w:sz w:val="28"/>
          <w:szCs w:val="28"/>
        </w:rPr>
        <w:t xml:space="preserve">     </w:t>
      </w:r>
      <w:r w:rsidRPr="0077229E">
        <w:rPr>
          <w:rFonts w:ascii="Times New Roman" w:hAnsi="Times New Roman"/>
          <w:sz w:val="28"/>
          <w:szCs w:val="28"/>
        </w:rPr>
        <w:t xml:space="preserve">14. </w:t>
      </w:r>
      <w:proofErr w:type="gramStart"/>
      <w:r w:rsidRPr="0077229E">
        <w:rPr>
          <w:rFonts w:ascii="Times New Roman" w:hAnsi="Times New Roman"/>
          <w:sz w:val="28"/>
          <w:szCs w:val="28"/>
        </w:rPr>
        <w:t>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Карабашского городского округа (http://www.</w:t>
      </w:r>
      <w:r w:rsidRPr="0077229E">
        <w:rPr>
          <w:rFonts w:ascii="Times New Roman" w:hAnsi="Times New Roman"/>
          <w:sz w:val="28"/>
          <w:szCs w:val="28"/>
          <w:lang w:val="en-US"/>
        </w:rPr>
        <w:t>karabash</w:t>
      </w:r>
      <w:r w:rsidRPr="0077229E">
        <w:rPr>
          <w:rFonts w:ascii="Times New Roman" w:hAnsi="Times New Roman"/>
          <w:sz w:val="28"/>
          <w:szCs w:val="28"/>
        </w:rPr>
        <w:t>-</w:t>
      </w:r>
      <w:r w:rsidRPr="0077229E">
        <w:rPr>
          <w:rFonts w:ascii="Times New Roman" w:hAnsi="Times New Roman"/>
          <w:sz w:val="28"/>
          <w:szCs w:val="28"/>
          <w:lang w:val="en-US"/>
        </w:rPr>
        <w:t>go</w:t>
      </w:r>
      <w:r w:rsidRPr="0077229E">
        <w:rPr>
          <w:rFonts w:ascii="Times New Roman" w:hAnsi="Times New Roman"/>
          <w:sz w:val="28"/>
          <w:szCs w:val="28"/>
        </w:rPr>
        <w:t>.</w:t>
      </w:r>
      <w:r w:rsidRPr="0077229E">
        <w:rPr>
          <w:rFonts w:ascii="Times New Roman" w:hAnsi="Times New Roman"/>
          <w:sz w:val="28"/>
          <w:szCs w:val="28"/>
          <w:lang w:val="en-US"/>
        </w:rPr>
        <w:t>ru</w:t>
      </w:r>
      <w:r w:rsidRPr="0077229E">
        <w:rPr>
          <w:rFonts w:ascii="Times New Roman" w:hAnsi="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15. На информационных стендах органа муниципального жилищного контроля размещается информация, указанная в пункте 14 настоящего Административного регламента, а также текст настоящего Административного регламента.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16.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w:t>
      </w:r>
      <w:r>
        <w:rPr>
          <w:rFonts w:ascii="Times New Roman" w:hAnsi="Times New Roman"/>
          <w:sz w:val="28"/>
          <w:szCs w:val="28"/>
        </w:rPr>
        <w:t>проведении внеплановой проверки, а так же планового (рейдового) задания.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726E36" w:rsidRPr="0077229E" w:rsidRDefault="00726E36" w:rsidP="00726E36">
      <w:pPr>
        <w:pStyle w:val="a5"/>
        <w:jc w:val="center"/>
        <w:rPr>
          <w:rFonts w:ascii="Times New Roman" w:hAnsi="Times New Roman"/>
          <w:sz w:val="28"/>
          <w:szCs w:val="28"/>
        </w:rPr>
      </w:pPr>
    </w:p>
    <w:p w:rsidR="00726E36" w:rsidRDefault="00726E36" w:rsidP="004C03E8">
      <w:pPr>
        <w:pStyle w:val="a5"/>
        <w:jc w:val="center"/>
        <w:rPr>
          <w:rFonts w:ascii="Times New Roman" w:hAnsi="Times New Roman"/>
          <w:b/>
          <w:sz w:val="28"/>
          <w:szCs w:val="28"/>
        </w:rPr>
      </w:pPr>
      <w:r w:rsidRPr="004C03E8">
        <w:rPr>
          <w:rFonts w:ascii="Times New Roman" w:hAnsi="Times New Roman"/>
          <w:b/>
          <w:sz w:val="28"/>
          <w:szCs w:val="28"/>
        </w:rPr>
        <w:t>Глава 1. Перечень административных процедур</w:t>
      </w:r>
    </w:p>
    <w:p w:rsidR="004C03E8" w:rsidRPr="004C03E8" w:rsidRDefault="004C03E8" w:rsidP="004C03E8">
      <w:pPr>
        <w:pStyle w:val="a5"/>
        <w:jc w:val="center"/>
        <w:rPr>
          <w:rFonts w:ascii="Times New Roman" w:hAnsi="Times New Roman"/>
          <w:b/>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17. Исполнение функции по муниципальному жилищному контролю включает в себя следующие административные процедуры: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подготовка ежегодного плана плановых проверок;</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организация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проведение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организация внеплановой проверки;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проведение внеплановой проверки;</w:t>
      </w:r>
    </w:p>
    <w:p w:rsidR="00726E36"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  организация планового (рейдового) осмотра</w:t>
      </w:r>
      <w:r w:rsidRPr="0077229E">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проведение планового (рейдового) осмотра</w:t>
      </w:r>
      <w:r w:rsidRPr="0077229E">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w:t>
      </w:r>
      <w:r>
        <w:rPr>
          <w:rFonts w:ascii="Times New Roman" w:hAnsi="Times New Roman"/>
          <w:sz w:val="28"/>
          <w:szCs w:val="28"/>
        </w:rPr>
        <w:t xml:space="preserve"> оформление результата проверки, </w:t>
      </w:r>
      <w:r w:rsidRPr="005B4435">
        <w:rPr>
          <w:rFonts w:ascii="Times New Roman" w:hAnsi="Times New Roman"/>
          <w:sz w:val="28"/>
          <w:szCs w:val="28"/>
        </w:rPr>
        <w:t>планового (рейдового) осмотра;</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принятие мер по фактам нарушений, выя</w:t>
      </w:r>
      <w:r>
        <w:rPr>
          <w:rFonts w:ascii="Times New Roman" w:hAnsi="Times New Roman"/>
          <w:sz w:val="28"/>
          <w:szCs w:val="28"/>
        </w:rPr>
        <w:t xml:space="preserve">вленных при проведении проверки,   </w:t>
      </w:r>
      <w:r w:rsidRPr="005B4435">
        <w:rPr>
          <w:rFonts w:ascii="Times New Roman" w:hAnsi="Times New Roman"/>
          <w:sz w:val="28"/>
          <w:szCs w:val="28"/>
        </w:rPr>
        <w:t>планового (рейдового) осмотра;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18. Блок-схема исполнения функции по муниципальному жилищному контролю приведена в приложении к настоящему Административному регламенту.</w:t>
      </w:r>
    </w:p>
    <w:p w:rsidR="00726E36" w:rsidRPr="0077229E" w:rsidRDefault="00726E36" w:rsidP="00726E36">
      <w:pPr>
        <w:pStyle w:val="a5"/>
        <w:rPr>
          <w:rFonts w:ascii="Times New Roman" w:hAnsi="Times New Roman"/>
          <w:sz w:val="28"/>
          <w:szCs w:val="28"/>
        </w:rPr>
      </w:pPr>
    </w:p>
    <w:p w:rsidR="00726E36" w:rsidRPr="002E4073" w:rsidRDefault="00726E36" w:rsidP="00726E36">
      <w:pPr>
        <w:pStyle w:val="a5"/>
        <w:jc w:val="center"/>
        <w:rPr>
          <w:rFonts w:ascii="Times New Roman" w:hAnsi="Times New Roman"/>
          <w:b/>
          <w:sz w:val="28"/>
          <w:szCs w:val="28"/>
        </w:rPr>
      </w:pPr>
      <w:r w:rsidRPr="002E4073">
        <w:rPr>
          <w:rFonts w:ascii="Times New Roman" w:hAnsi="Times New Roman"/>
          <w:b/>
          <w:sz w:val="28"/>
          <w:szCs w:val="28"/>
        </w:rPr>
        <w:t>Глава 2. Подготовка ежегодного плана плановых проверок</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19. Основанием для начала исполнения административной процедуры по подготовке ежегодного плана проведения плановых проверок является наступление </w:t>
      </w:r>
      <w:proofErr w:type="gramStart"/>
      <w:r w:rsidRPr="0077229E">
        <w:rPr>
          <w:rFonts w:ascii="Times New Roman" w:hAnsi="Times New Roman"/>
          <w:sz w:val="28"/>
          <w:szCs w:val="28"/>
        </w:rPr>
        <w:t>срока подготовки проекта ежегодного плана проведения плановых</w:t>
      </w:r>
      <w:proofErr w:type="gramEnd"/>
      <w:r w:rsidRPr="0077229E">
        <w:rPr>
          <w:rFonts w:ascii="Times New Roman" w:hAnsi="Times New Roman"/>
          <w:sz w:val="28"/>
          <w:szCs w:val="28"/>
        </w:rPr>
        <w:t xml:space="preserve"> проверок, установленного законодательством Российской Федерации и законами Челябинской области.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w:t>
      </w:r>
      <w:r>
        <w:rPr>
          <w:rFonts w:ascii="Times New Roman" w:hAnsi="Times New Roman"/>
          <w:sz w:val="28"/>
          <w:szCs w:val="28"/>
        </w:rPr>
        <w:t>г.</w:t>
      </w:r>
      <w:r w:rsidRPr="0077229E">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цель и основание для проведения каждой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начала и сроки проведения каждой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21. Основанием для включения плановой проверки в ежегодный план проведения плановых проверок является истечение одного года со дня: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 xml:space="preserve">22. Плановая проверка юридических лиц, индивидуальных предпринимателей - членов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проводится в отношении не более чем 10 процентов общего числа членов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и не менее чем двух членов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если иное не установлено федеральными законами.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23.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24</w:t>
      </w:r>
      <w:r w:rsidRPr="0077229E">
        <w:rPr>
          <w:rFonts w:ascii="Times New Roman" w:hAnsi="Times New Roman"/>
          <w:sz w:val="28"/>
          <w:szCs w:val="28"/>
        </w:rPr>
        <w:t>.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25</w:t>
      </w:r>
      <w:r w:rsidRPr="0077229E">
        <w:rPr>
          <w:rFonts w:ascii="Times New Roman" w:hAnsi="Times New Roman"/>
          <w:sz w:val="28"/>
          <w:szCs w:val="28"/>
        </w:rPr>
        <w:t>.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Карабашского городского округа в сети Интернет (http://www.</w:t>
      </w:r>
      <w:r w:rsidRPr="0077229E">
        <w:rPr>
          <w:rFonts w:ascii="Times New Roman" w:hAnsi="Times New Roman"/>
          <w:sz w:val="28"/>
          <w:szCs w:val="28"/>
          <w:lang w:val="en-US"/>
        </w:rPr>
        <w:t>karabash</w:t>
      </w:r>
      <w:r w:rsidRPr="0077229E">
        <w:rPr>
          <w:rFonts w:ascii="Times New Roman" w:hAnsi="Times New Roman"/>
          <w:sz w:val="28"/>
          <w:szCs w:val="28"/>
        </w:rPr>
        <w:t>-</w:t>
      </w:r>
      <w:r w:rsidRPr="0077229E">
        <w:rPr>
          <w:rFonts w:ascii="Times New Roman" w:hAnsi="Times New Roman"/>
          <w:sz w:val="28"/>
          <w:szCs w:val="28"/>
          <w:lang w:val="en-US"/>
        </w:rPr>
        <w:t>go</w:t>
      </w:r>
      <w:r w:rsidRPr="0077229E">
        <w:rPr>
          <w:rFonts w:ascii="Times New Roman" w:hAnsi="Times New Roman"/>
          <w:sz w:val="28"/>
          <w:szCs w:val="28"/>
        </w:rPr>
        <w:t>.</w:t>
      </w:r>
      <w:r w:rsidRPr="0077229E">
        <w:rPr>
          <w:rFonts w:ascii="Times New Roman" w:hAnsi="Times New Roman"/>
          <w:sz w:val="28"/>
          <w:szCs w:val="28"/>
          <w:lang w:val="en-US"/>
        </w:rPr>
        <w:t>ru</w:t>
      </w:r>
      <w:r w:rsidRPr="0077229E">
        <w:rPr>
          <w:rFonts w:ascii="Times New Roman" w:hAnsi="Times New Roman"/>
          <w:sz w:val="28"/>
          <w:szCs w:val="28"/>
        </w:rPr>
        <w:t>) либо иным доступным способом.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Сведения о внесенных в ежегодный п</w:t>
      </w:r>
      <w:r>
        <w:rPr>
          <w:rFonts w:ascii="Times New Roman" w:hAnsi="Times New Roman"/>
          <w:sz w:val="28"/>
          <w:szCs w:val="28"/>
        </w:rPr>
        <w:t>лан изменениях направляются в 3</w:t>
      </w:r>
      <w:r w:rsidRPr="0077229E">
        <w:rPr>
          <w:rFonts w:ascii="Times New Roman" w:hAnsi="Times New Roman"/>
          <w:sz w:val="28"/>
          <w:szCs w:val="28"/>
        </w:rPr>
        <w:t>-дневный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726E36" w:rsidRPr="0077229E" w:rsidRDefault="00726E36" w:rsidP="00726E36">
      <w:pPr>
        <w:pStyle w:val="a5"/>
        <w:rPr>
          <w:rFonts w:ascii="Times New Roman" w:hAnsi="Times New Roman"/>
          <w:sz w:val="28"/>
          <w:szCs w:val="28"/>
        </w:rPr>
      </w:pPr>
    </w:p>
    <w:p w:rsidR="00726E36" w:rsidRPr="00DA4588" w:rsidRDefault="00726E36" w:rsidP="00726E36">
      <w:pPr>
        <w:pStyle w:val="a5"/>
        <w:jc w:val="center"/>
        <w:rPr>
          <w:rFonts w:ascii="Times New Roman" w:hAnsi="Times New Roman"/>
          <w:b/>
          <w:sz w:val="28"/>
          <w:szCs w:val="28"/>
        </w:rPr>
      </w:pPr>
      <w:r w:rsidRPr="00DA4588">
        <w:rPr>
          <w:rFonts w:ascii="Times New Roman" w:hAnsi="Times New Roman"/>
          <w:b/>
          <w:sz w:val="28"/>
          <w:szCs w:val="28"/>
        </w:rPr>
        <w:t>Глава 3. Организация плановой проверки</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26</w:t>
      </w:r>
      <w:r w:rsidRPr="0077229E">
        <w:rPr>
          <w:rFonts w:ascii="Times New Roman" w:hAnsi="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w:t>
      </w:r>
      <w:r>
        <w:rPr>
          <w:rFonts w:ascii="Times New Roman" w:hAnsi="Times New Roman"/>
          <w:sz w:val="28"/>
          <w:szCs w:val="28"/>
        </w:rPr>
        <w:t>7</w:t>
      </w:r>
      <w:r w:rsidRPr="0077229E">
        <w:rPr>
          <w:rFonts w:ascii="Times New Roman" w:hAnsi="Times New Roman"/>
          <w:sz w:val="28"/>
          <w:szCs w:val="28"/>
        </w:rPr>
        <w:t>.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28</w:t>
      </w:r>
      <w:r w:rsidRPr="0077229E">
        <w:rPr>
          <w:rFonts w:ascii="Times New Roman" w:hAnsi="Times New Roman"/>
          <w:sz w:val="28"/>
          <w:szCs w:val="28"/>
        </w:rPr>
        <w:t>. Максимальный срок организации плановой проверки составляет пять рабочих дней.</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29</w:t>
      </w:r>
      <w:r w:rsidRPr="0077229E">
        <w:rPr>
          <w:rFonts w:ascii="Times New Roman" w:hAnsi="Times New Roman"/>
          <w:sz w:val="28"/>
          <w:szCs w:val="28"/>
        </w:rPr>
        <w:t xml:space="preserve">.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распоряжения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77229E">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726E36" w:rsidRPr="0077229E" w:rsidRDefault="00726E36" w:rsidP="00726E36">
      <w:pPr>
        <w:pStyle w:val="a5"/>
        <w:rPr>
          <w:rFonts w:ascii="Times New Roman" w:hAnsi="Times New Roman"/>
          <w:sz w:val="28"/>
          <w:szCs w:val="28"/>
        </w:rPr>
      </w:pPr>
    </w:p>
    <w:p w:rsidR="00726E36" w:rsidRDefault="00726E36" w:rsidP="00726E36">
      <w:pPr>
        <w:pStyle w:val="a5"/>
        <w:jc w:val="center"/>
        <w:rPr>
          <w:rFonts w:ascii="Times New Roman" w:hAnsi="Times New Roman"/>
          <w:b/>
          <w:sz w:val="28"/>
          <w:szCs w:val="28"/>
        </w:rPr>
      </w:pPr>
      <w:r w:rsidRPr="00DA4588">
        <w:rPr>
          <w:rFonts w:ascii="Times New Roman" w:hAnsi="Times New Roman"/>
          <w:b/>
          <w:sz w:val="28"/>
          <w:szCs w:val="28"/>
        </w:rPr>
        <w:t>Глава 4. Проведение плановой проверки</w:t>
      </w:r>
    </w:p>
    <w:p w:rsidR="00726E36" w:rsidRPr="00E1032D" w:rsidRDefault="00726E36" w:rsidP="00726E36">
      <w:pPr>
        <w:pStyle w:val="a5"/>
        <w:jc w:val="center"/>
        <w:rPr>
          <w:rFonts w:ascii="Times New Roman" w:hAnsi="Times New Roman"/>
          <w:b/>
          <w:sz w:val="28"/>
          <w:szCs w:val="28"/>
        </w:rPr>
      </w:pPr>
    </w:p>
    <w:p w:rsidR="00726E36" w:rsidRPr="0077229E" w:rsidRDefault="00726E36" w:rsidP="00726E36">
      <w:pPr>
        <w:pStyle w:val="a5"/>
        <w:rPr>
          <w:rFonts w:ascii="Times New Roman" w:hAnsi="Times New Roman"/>
          <w:b/>
          <w:sz w:val="28"/>
          <w:szCs w:val="28"/>
        </w:rPr>
      </w:pPr>
      <w:r>
        <w:rPr>
          <w:rFonts w:ascii="Times New Roman" w:hAnsi="Times New Roman"/>
          <w:sz w:val="28"/>
          <w:szCs w:val="28"/>
        </w:rPr>
        <w:t xml:space="preserve">     </w:t>
      </w:r>
      <w:r w:rsidRPr="0077229E">
        <w:rPr>
          <w:rFonts w:ascii="Times New Roman" w:hAnsi="Times New Roman"/>
          <w:sz w:val="28"/>
          <w:szCs w:val="28"/>
        </w:rPr>
        <w:t>3</w:t>
      </w:r>
      <w:r>
        <w:rPr>
          <w:rFonts w:ascii="Times New Roman" w:hAnsi="Times New Roman"/>
          <w:sz w:val="28"/>
          <w:szCs w:val="28"/>
        </w:rPr>
        <w:t>0</w:t>
      </w:r>
      <w:r w:rsidRPr="0077229E">
        <w:rPr>
          <w:rFonts w:ascii="Times New Roman" w:hAnsi="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31</w:t>
      </w:r>
      <w:r w:rsidRPr="0077229E">
        <w:rPr>
          <w:rFonts w:ascii="Times New Roman" w:hAnsi="Times New Roman"/>
          <w:sz w:val="28"/>
          <w:szCs w:val="28"/>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32</w:t>
      </w:r>
      <w:r w:rsidRPr="0077229E">
        <w:rPr>
          <w:rFonts w:ascii="Times New Roman" w:hAnsi="Times New Roman"/>
          <w:sz w:val="28"/>
          <w:szCs w:val="28"/>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w:t>
      </w:r>
      <w:proofErr w:type="gramStart"/>
      <w:r w:rsidRPr="0077229E">
        <w:rPr>
          <w:rFonts w:ascii="Times New Roman" w:hAnsi="Times New Roman"/>
          <w:sz w:val="28"/>
          <w:szCs w:val="28"/>
        </w:rPr>
        <w:t>копии распоряжения руководителя органа муниципального жилищного контроля</w:t>
      </w:r>
      <w:proofErr w:type="gramEnd"/>
      <w:r w:rsidRPr="0077229E">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33</w:t>
      </w:r>
      <w:r w:rsidRPr="0077229E">
        <w:rPr>
          <w:rFonts w:ascii="Times New Roman" w:hAnsi="Times New Roman"/>
          <w:sz w:val="28"/>
          <w:szCs w:val="28"/>
        </w:rPr>
        <w:t xml:space="preserve">. В случае проведения плановой проверки членов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орган муниципального жилищного контроля уведомляет </w:t>
      </w:r>
      <w:proofErr w:type="spellStart"/>
      <w:r w:rsidRPr="0077229E">
        <w:rPr>
          <w:rFonts w:ascii="Times New Roman" w:hAnsi="Times New Roman"/>
          <w:sz w:val="28"/>
          <w:szCs w:val="28"/>
        </w:rPr>
        <w:t>саморегулируемую</w:t>
      </w:r>
      <w:proofErr w:type="spellEnd"/>
      <w:r w:rsidRPr="0077229E">
        <w:rPr>
          <w:rFonts w:ascii="Times New Roman" w:hAnsi="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34</w:t>
      </w:r>
      <w:r w:rsidRPr="0077229E">
        <w:rPr>
          <w:rFonts w:ascii="Times New Roman" w:hAnsi="Times New Roman"/>
          <w:sz w:val="28"/>
          <w:szCs w:val="28"/>
        </w:rPr>
        <w:t>. Плановая проверка проводится в форме документарной и (или) выездной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35</w:t>
      </w:r>
      <w:r w:rsidRPr="0077229E">
        <w:rPr>
          <w:rFonts w:ascii="Times New Roman" w:hAnsi="Times New Roman"/>
          <w:sz w:val="28"/>
          <w:szCs w:val="28"/>
        </w:rPr>
        <w:t xml:space="preserve">. </w:t>
      </w:r>
      <w:proofErr w:type="gramStart"/>
      <w:r w:rsidRPr="0077229E">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36</w:t>
      </w:r>
      <w:r w:rsidRPr="0077229E">
        <w:rPr>
          <w:rFonts w:ascii="Times New Roman" w:hAnsi="Times New Roman"/>
          <w:sz w:val="28"/>
          <w:szCs w:val="28"/>
        </w:rPr>
        <w:t>. Документарная проверка проводится по месту нахождения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37</w:t>
      </w:r>
      <w:r w:rsidRPr="0077229E">
        <w:rPr>
          <w:rFonts w:ascii="Times New Roman" w:hAnsi="Times New Roman"/>
          <w:sz w:val="28"/>
          <w:szCs w:val="28"/>
        </w:rPr>
        <w:t xml:space="preserve">. </w:t>
      </w:r>
      <w:proofErr w:type="gramStart"/>
      <w:r w:rsidRPr="0077229E">
        <w:rPr>
          <w:rFonts w:ascii="Times New Roman" w:hAnsi="Times New Roman"/>
          <w:sz w:val="28"/>
          <w:szCs w:val="28"/>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акты предыдущих проверок, материалы рассмотрения дел об административных правонарушениях и иные документы о результатах</w:t>
      </w:r>
      <w:proofErr w:type="gramEnd"/>
      <w:r w:rsidRPr="0077229E">
        <w:rPr>
          <w:rFonts w:ascii="Times New Roman" w:hAnsi="Times New Roman"/>
          <w:sz w:val="28"/>
          <w:szCs w:val="28"/>
        </w:rPr>
        <w:t xml:space="preserve"> осуществленного в отношении этого юридического лица (индивидуального предпринимателя)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38</w:t>
      </w:r>
      <w:r w:rsidRPr="0077229E">
        <w:rPr>
          <w:rFonts w:ascii="Times New Roman" w:hAnsi="Times New Roman"/>
          <w:sz w:val="28"/>
          <w:szCs w:val="28"/>
        </w:rPr>
        <w:t xml:space="preserve">. </w:t>
      </w:r>
      <w:proofErr w:type="gramStart"/>
      <w:r w:rsidRPr="0077229E">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w:t>
      </w:r>
      <w:r w:rsidRPr="0077229E">
        <w:rPr>
          <w:rFonts w:ascii="Times New Roman" w:hAnsi="Times New Roman"/>
          <w:sz w:val="28"/>
          <w:szCs w:val="28"/>
        </w:rPr>
        <w:lastRenderedPageBreak/>
        <w:t>проведения документарной проверки документы.</w:t>
      </w:r>
      <w:proofErr w:type="gramEnd"/>
      <w:r w:rsidRPr="0077229E">
        <w:rPr>
          <w:rFonts w:ascii="Times New Roman" w:hAnsi="Times New Roman"/>
          <w:sz w:val="28"/>
          <w:szCs w:val="28"/>
        </w:rPr>
        <w:t xml:space="preserve"> К запросу прилагается заверенная печатью копия распоряжения руководителя органа муниципального жилищного контроля о проведении проверки.</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Запрос направляется заказным почтовым отправлением с уведомлением о вручении.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39</w:t>
      </w:r>
      <w:r w:rsidRPr="0077229E">
        <w:rPr>
          <w:rFonts w:ascii="Times New Roman" w:hAnsi="Times New Roman"/>
          <w:sz w:val="28"/>
          <w:szCs w:val="28"/>
        </w:rPr>
        <w:t>.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40</w:t>
      </w:r>
      <w:r w:rsidRPr="0077229E">
        <w:rPr>
          <w:rFonts w:ascii="Times New Roman" w:hAnsi="Times New Roman"/>
          <w:sz w:val="28"/>
          <w:szCs w:val="28"/>
        </w:rPr>
        <w:t>.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41</w:t>
      </w:r>
      <w:r w:rsidRPr="0077229E">
        <w:rPr>
          <w:rFonts w:ascii="Times New Roman" w:hAnsi="Times New Roman"/>
          <w:sz w:val="28"/>
          <w:szCs w:val="28"/>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42</w:t>
      </w:r>
      <w:r w:rsidRPr="0077229E">
        <w:rPr>
          <w:rFonts w:ascii="Times New Roman" w:hAnsi="Times New Roman"/>
          <w:sz w:val="28"/>
          <w:szCs w:val="28"/>
        </w:rPr>
        <w:t xml:space="preserve">. </w:t>
      </w:r>
      <w:proofErr w:type="gramStart"/>
      <w:r w:rsidRPr="0077229E">
        <w:rPr>
          <w:rFonts w:ascii="Times New Roman" w:hAnsi="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77229E">
        <w:rPr>
          <w:rFonts w:ascii="Times New Roman" w:hAnsi="Times New Roman"/>
          <w:sz w:val="28"/>
          <w:szCs w:val="28"/>
        </w:rPr>
        <w:t xml:space="preserve"> 10 рабочих дней необходимые пояснения в письменной форме.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43</w:t>
      </w:r>
      <w:r w:rsidRPr="0077229E">
        <w:rPr>
          <w:rFonts w:ascii="Times New Roman" w:hAnsi="Times New Roman"/>
          <w:sz w:val="28"/>
          <w:szCs w:val="28"/>
        </w:rPr>
        <w:t xml:space="preserve">. </w:t>
      </w:r>
      <w:proofErr w:type="gramStart"/>
      <w:r w:rsidRPr="0077229E">
        <w:rPr>
          <w:rFonts w:ascii="Times New Roman" w:hAnsi="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44</w:t>
      </w:r>
      <w:r w:rsidRPr="0077229E">
        <w:rPr>
          <w:rFonts w:ascii="Times New Roman" w:hAnsi="Times New Roman"/>
          <w:sz w:val="28"/>
          <w:szCs w:val="28"/>
        </w:rPr>
        <w:t xml:space="preserve">. </w:t>
      </w:r>
      <w:proofErr w:type="gramStart"/>
      <w:r w:rsidRPr="0077229E">
        <w:rPr>
          <w:rFonts w:ascii="Times New Roman" w:hAnsi="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rsidRPr="0077229E">
        <w:rPr>
          <w:rFonts w:ascii="Times New Roman" w:hAnsi="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45</w:t>
      </w:r>
      <w:r w:rsidRPr="0077229E">
        <w:rPr>
          <w:rFonts w:ascii="Times New Roman" w:hAnsi="Times New Roman"/>
          <w:sz w:val="28"/>
          <w:szCs w:val="28"/>
        </w:rPr>
        <w:t>.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46</w:t>
      </w:r>
      <w:r w:rsidRPr="0077229E">
        <w:rPr>
          <w:rFonts w:ascii="Times New Roman" w:hAnsi="Times New Roman"/>
          <w:sz w:val="28"/>
          <w:szCs w:val="28"/>
        </w:rPr>
        <w:t xml:space="preserve">. </w:t>
      </w:r>
      <w:proofErr w:type="gramStart"/>
      <w:r w:rsidRPr="0077229E">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47</w:t>
      </w:r>
      <w:r w:rsidRPr="0077229E">
        <w:rPr>
          <w:rFonts w:ascii="Times New Roman" w:hAnsi="Times New Roman"/>
          <w:sz w:val="28"/>
          <w:szCs w:val="28"/>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48</w:t>
      </w:r>
      <w:r w:rsidRPr="0077229E">
        <w:rPr>
          <w:rFonts w:ascii="Times New Roman" w:hAnsi="Times New Roman"/>
          <w:sz w:val="28"/>
          <w:szCs w:val="28"/>
        </w:rPr>
        <w:t>. Выездная проверка проводится в случаях, если в ходе документарной проверки не представляется возможным: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49</w:t>
      </w:r>
      <w:r w:rsidRPr="0077229E">
        <w:rPr>
          <w:rFonts w:ascii="Times New Roman" w:hAnsi="Times New Roman"/>
          <w:sz w:val="28"/>
          <w:szCs w:val="28"/>
        </w:rPr>
        <w:t xml:space="preserve">. </w:t>
      </w:r>
      <w:proofErr w:type="gramStart"/>
      <w:r w:rsidRPr="0077229E">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Pr="0077229E">
        <w:rPr>
          <w:rFonts w:ascii="Times New Roman" w:hAnsi="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50</w:t>
      </w:r>
      <w:r w:rsidRPr="0077229E">
        <w:rPr>
          <w:rFonts w:ascii="Times New Roman" w:hAnsi="Times New Roman"/>
          <w:sz w:val="28"/>
          <w:szCs w:val="28"/>
        </w:rPr>
        <w:t xml:space="preserve">.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w:t>
      </w:r>
      <w:r w:rsidRPr="0077229E">
        <w:rPr>
          <w:rFonts w:ascii="Times New Roman" w:hAnsi="Times New Roman"/>
          <w:sz w:val="28"/>
          <w:szCs w:val="28"/>
        </w:rPr>
        <w:lastRenderedPageBreak/>
        <w:t>предоставить информацию об этом органе, а также об экспертах, экспертных организациях в целях подтверждения своих полномочий.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51</w:t>
      </w:r>
      <w:r w:rsidRPr="0077229E">
        <w:rPr>
          <w:rFonts w:ascii="Times New Roman" w:hAnsi="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52</w:t>
      </w:r>
      <w:r w:rsidRPr="0077229E">
        <w:rPr>
          <w:rFonts w:ascii="Times New Roman" w:hAnsi="Times New Roman"/>
          <w:sz w:val="28"/>
          <w:szCs w:val="28"/>
        </w:rPr>
        <w:t xml:space="preserve">. </w:t>
      </w:r>
      <w:proofErr w:type="gramStart"/>
      <w:r w:rsidRPr="0077229E">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53</w:t>
      </w:r>
      <w:r w:rsidRPr="0077229E">
        <w:rPr>
          <w:rFonts w:ascii="Times New Roman" w:hAnsi="Times New Roman"/>
          <w:sz w:val="28"/>
          <w:szCs w:val="28"/>
        </w:rPr>
        <w:t xml:space="preserve">.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77229E">
        <w:rPr>
          <w:rFonts w:ascii="Times New Roman" w:hAnsi="Times New Roman"/>
          <w:sz w:val="28"/>
          <w:szCs w:val="28"/>
        </w:rPr>
        <w:t>аффилированными</w:t>
      </w:r>
      <w:proofErr w:type="spellEnd"/>
      <w:r w:rsidRPr="0077229E">
        <w:rPr>
          <w:rFonts w:ascii="Times New Roman" w:hAnsi="Times New Roman"/>
          <w:sz w:val="28"/>
          <w:szCs w:val="28"/>
        </w:rPr>
        <w:t xml:space="preserve"> лицами проверяемого лица.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54</w:t>
      </w:r>
      <w:r w:rsidRPr="0077229E">
        <w:rPr>
          <w:rFonts w:ascii="Times New Roman" w:hAnsi="Times New Roman"/>
          <w:sz w:val="28"/>
          <w:szCs w:val="28"/>
        </w:rPr>
        <w:t>.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время и место его составления;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наименование уполномоченного органа;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и номер распоряжения, на основании которого проводится проверка;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фамилия, имя, отчество должностного лица, проводившего осмотр;</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 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55</w:t>
      </w:r>
      <w:r w:rsidRPr="0077229E">
        <w:rPr>
          <w:rFonts w:ascii="Times New Roman" w:hAnsi="Times New Roman"/>
          <w:sz w:val="28"/>
          <w:szCs w:val="28"/>
        </w:rPr>
        <w:t xml:space="preserve">. Акт осмотра составляется непосредственно на объекте проверки и подписывается всеми присутствующими при осмотре должностными лицами или </w:t>
      </w:r>
      <w:r w:rsidRPr="0077229E">
        <w:rPr>
          <w:rFonts w:ascii="Times New Roman" w:hAnsi="Times New Roman"/>
          <w:sz w:val="28"/>
          <w:szCs w:val="28"/>
        </w:rPr>
        <w:lastRenderedPageBreak/>
        <w:t>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56</w:t>
      </w:r>
      <w:r w:rsidRPr="0077229E">
        <w:rPr>
          <w:rFonts w:ascii="Times New Roman" w:hAnsi="Times New Roman"/>
          <w:sz w:val="28"/>
          <w:szCs w:val="28"/>
        </w:rPr>
        <w:t>. Срок проведения каждой из проверок (документарной проверки и выездной проверки) не может превышать 20 рабочих дней.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57</w:t>
      </w:r>
      <w:r w:rsidRPr="0077229E">
        <w:rPr>
          <w:rFonts w:ascii="Times New Roman" w:hAnsi="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w:t>
      </w:r>
      <w:r>
        <w:rPr>
          <w:rFonts w:ascii="Times New Roman" w:hAnsi="Times New Roman"/>
          <w:sz w:val="28"/>
          <w:szCs w:val="28"/>
        </w:rPr>
        <w:t xml:space="preserve"> </w:t>
      </w:r>
      <w:r w:rsidRPr="0077229E">
        <w:rPr>
          <w:rFonts w:ascii="Times New Roman" w:hAnsi="Times New Roman"/>
          <w:sz w:val="28"/>
          <w:szCs w:val="28"/>
        </w:rPr>
        <w:t xml:space="preserve">предприятия и 15 часов для </w:t>
      </w:r>
      <w:proofErr w:type="spellStart"/>
      <w:r w:rsidRPr="0077229E">
        <w:rPr>
          <w:rFonts w:ascii="Times New Roman" w:hAnsi="Times New Roman"/>
          <w:sz w:val="28"/>
          <w:szCs w:val="28"/>
        </w:rPr>
        <w:t>микропредприятия</w:t>
      </w:r>
      <w:proofErr w:type="spellEnd"/>
      <w:r w:rsidRPr="0077229E">
        <w:rPr>
          <w:rFonts w:ascii="Times New Roman" w:hAnsi="Times New Roman"/>
          <w:sz w:val="28"/>
          <w:szCs w:val="28"/>
        </w:rPr>
        <w:t xml:space="preserve"> в год.</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58</w:t>
      </w:r>
      <w:r w:rsidRPr="0077229E">
        <w:rPr>
          <w:rFonts w:ascii="Times New Roman" w:hAnsi="Times New Roman"/>
          <w:sz w:val="28"/>
          <w:szCs w:val="28"/>
        </w:rPr>
        <w:t xml:space="preserve">. </w:t>
      </w:r>
      <w:proofErr w:type="gramStart"/>
      <w:r w:rsidRPr="0077229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77229E">
        <w:rPr>
          <w:rFonts w:ascii="Times New Roman" w:hAnsi="Times New Roman"/>
          <w:sz w:val="28"/>
          <w:szCs w:val="28"/>
        </w:rPr>
        <w:t>микропредприятия</w:t>
      </w:r>
      <w:proofErr w:type="spellEnd"/>
      <w:r w:rsidRPr="0077229E">
        <w:rPr>
          <w:rFonts w:ascii="Times New Roman" w:hAnsi="Times New Roman"/>
          <w:sz w:val="28"/>
          <w:szCs w:val="28"/>
        </w:rPr>
        <w:t xml:space="preserve"> - не более чем</w:t>
      </w:r>
      <w:proofErr w:type="gramEnd"/>
      <w:r w:rsidRPr="0077229E">
        <w:rPr>
          <w:rFonts w:ascii="Times New Roman" w:hAnsi="Times New Roman"/>
          <w:sz w:val="28"/>
          <w:szCs w:val="28"/>
        </w:rPr>
        <w:t xml:space="preserve"> на 15 часов.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59</w:t>
      </w:r>
      <w:r w:rsidRPr="0077229E">
        <w:rPr>
          <w:rFonts w:ascii="Times New Roman" w:hAnsi="Times New Roman"/>
          <w:sz w:val="28"/>
          <w:szCs w:val="28"/>
        </w:rPr>
        <w:t>.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60</w:t>
      </w:r>
      <w:r w:rsidRPr="0077229E">
        <w:rPr>
          <w:rFonts w:ascii="Times New Roman" w:hAnsi="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726E36" w:rsidRPr="0077229E" w:rsidRDefault="00726E36" w:rsidP="00726E36">
      <w:pPr>
        <w:pStyle w:val="a5"/>
        <w:rPr>
          <w:rFonts w:ascii="Times New Roman" w:hAnsi="Times New Roman"/>
          <w:sz w:val="28"/>
          <w:szCs w:val="28"/>
        </w:rPr>
      </w:pPr>
    </w:p>
    <w:p w:rsidR="00726E36" w:rsidRPr="00DA4588" w:rsidRDefault="00726E36" w:rsidP="00726E36">
      <w:pPr>
        <w:pStyle w:val="a5"/>
        <w:jc w:val="center"/>
        <w:rPr>
          <w:rFonts w:ascii="Times New Roman" w:hAnsi="Times New Roman"/>
          <w:b/>
          <w:sz w:val="28"/>
          <w:szCs w:val="28"/>
        </w:rPr>
      </w:pPr>
      <w:r w:rsidRPr="00DA4588">
        <w:rPr>
          <w:rFonts w:ascii="Times New Roman" w:hAnsi="Times New Roman"/>
          <w:b/>
          <w:sz w:val="28"/>
          <w:szCs w:val="28"/>
        </w:rPr>
        <w:t>Глава 5. Организация внеплановой проверки</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61</w:t>
      </w:r>
      <w:r w:rsidRPr="0077229E">
        <w:rPr>
          <w:rFonts w:ascii="Times New Roman" w:hAnsi="Times New Roman"/>
          <w:sz w:val="28"/>
          <w:szCs w:val="28"/>
        </w:rPr>
        <w:t>. Основаниями для начала исполнения административной процедуры по проведению внеплановой проверки являются: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sz w:val="28"/>
          <w:szCs w:val="28"/>
        </w:rPr>
        <w:t>музейным предметам и музейным коллекциям, включенным в состав Музейного фонда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77229E">
        <w:rPr>
          <w:rFonts w:ascii="Times New Roman" w:hAnsi="Times New Roman"/>
          <w:sz w:val="28"/>
          <w:szCs w:val="28"/>
        </w:rPr>
        <w:t>безопасности государства, а также угрозы чрезвычайных ситуаций природного и техногенного характера;</w:t>
      </w:r>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w:t>
      </w:r>
      <w:r>
        <w:rPr>
          <w:rFonts w:ascii="Times New Roman" w:hAnsi="Times New Roman"/>
          <w:sz w:val="28"/>
          <w:szCs w:val="28"/>
        </w:rPr>
        <w:t>ы) народов Российской Федерации, музейным предметам и музейным коллекциям, включенным в состав Музейного фонда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r w:rsidRPr="0077229E">
        <w:rPr>
          <w:rFonts w:ascii="Times New Roman" w:hAnsi="Times New Roman"/>
          <w:sz w:val="28"/>
          <w:szCs w:val="28"/>
        </w:rPr>
        <w:t xml:space="preserve"> безопасности государства, а также возникновение чрезвычайных ситуаций природного и техногенного характера;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6E36" w:rsidRPr="004207C4"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4)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77229E">
        <w:rPr>
          <w:rFonts w:ascii="Times New Roman" w:hAnsi="Times New Roman"/>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w:t>
      </w:r>
      <w:r w:rsidRPr="004207C4">
        <w:rPr>
          <w:rFonts w:ascii="Times New Roman" w:hAnsi="Times New Roman"/>
          <w:sz w:val="28"/>
          <w:szCs w:val="28"/>
        </w:rPr>
        <w:t>фактах нарушения управляющей организацией обязательств, предусмотренных частью 2 статьи 162 Жилищного кодекса Российской Федерации;</w:t>
      </w:r>
    </w:p>
    <w:p w:rsidR="00726E36" w:rsidRPr="004207C4" w:rsidRDefault="00726E36" w:rsidP="004C03E8">
      <w:pPr>
        <w:autoSpaceDE w:val="0"/>
        <w:autoSpaceDN w:val="0"/>
        <w:adjustRightInd w:val="0"/>
        <w:spacing w:after="0" w:line="240" w:lineRule="auto"/>
        <w:jc w:val="both"/>
        <w:rPr>
          <w:rFonts w:ascii="Times New Roman" w:hAnsi="Times New Roman" w:cs="Times New Roman"/>
          <w:sz w:val="28"/>
          <w:szCs w:val="28"/>
          <w:lang w:eastAsia="ru-RU"/>
        </w:rPr>
      </w:pPr>
      <w:r w:rsidRPr="004207C4">
        <w:rPr>
          <w:rFonts w:ascii="Times New Roman" w:hAnsi="Times New Roman" w:cs="Times New Roman"/>
          <w:sz w:val="28"/>
          <w:szCs w:val="28"/>
        </w:rPr>
        <w:t xml:space="preserve">    </w:t>
      </w:r>
      <w:proofErr w:type="gramStart"/>
      <w:r w:rsidRPr="004207C4">
        <w:rPr>
          <w:rFonts w:ascii="Times New Roman" w:hAnsi="Times New Roman" w:cs="Times New Roman"/>
          <w:sz w:val="28"/>
          <w:szCs w:val="28"/>
        </w:rPr>
        <w:t xml:space="preserve">5) </w:t>
      </w:r>
      <w:r w:rsidRPr="004207C4">
        <w:rPr>
          <w:rFonts w:ascii="Times New Roman" w:hAnsi="Times New Roman" w:cs="Times New Roman"/>
          <w:sz w:val="28"/>
          <w:szCs w:val="28"/>
          <w:lang w:eastAsia="ru-RU"/>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w:t>
      </w:r>
      <w:proofErr w:type="gramEnd"/>
      <w:r w:rsidRPr="004207C4">
        <w:rPr>
          <w:rFonts w:ascii="Times New Roman" w:hAnsi="Times New Roman" w:cs="Times New Roman"/>
          <w:sz w:val="28"/>
          <w:szCs w:val="28"/>
          <w:lang w:eastAsia="ru-RU"/>
        </w:rPr>
        <w:t xml:space="preserve"> также привело к возникновению чрезвычайных ситуаций природного и техногенного характера либо </w:t>
      </w:r>
      <w:proofErr w:type="gramStart"/>
      <w:r w:rsidRPr="004207C4">
        <w:rPr>
          <w:rFonts w:ascii="Times New Roman" w:hAnsi="Times New Roman" w:cs="Times New Roman"/>
          <w:sz w:val="28"/>
          <w:szCs w:val="28"/>
          <w:lang w:eastAsia="ru-RU"/>
        </w:rPr>
        <w:t>создало угрозу указанных последствий орган муниципального контроля объявляет</w:t>
      </w:r>
      <w:proofErr w:type="gramEnd"/>
      <w:r w:rsidRPr="004207C4">
        <w:rPr>
          <w:rFonts w:ascii="Times New Roman" w:hAnsi="Times New Roman" w:cs="Times New Roman"/>
          <w:sz w:val="28"/>
          <w:szCs w:val="28"/>
          <w:lang w:eastAsia="ru-RU"/>
        </w:rPr>
        <w:t xml:space="preserve">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4207C4">
        <w:rPr>
          <w:rFonts w:ascii="Times New Roman" w:hAnsi="Times New Roman" w:cs="Times New Roman"/>
          <w:sz w:val="28"/>
          <w:szCs w:val="28"/>
          <w:lang w:eastAsia="ru-RU"/>
        </w:rPr>
        <w:t>муниципальными правовыми актами.</w:t>
      </w:r>
    </w:p>
    <w:p w:rsidR="00726E36" w:rsidRPr="0077229E" w:rsidRDefault="00726E36" w:rsidP="004C03E8">
      <w:pPr>
        <w:pStyle w:val="a5"/>
        <w:rPr>
          <w:rFonts w:ascii="Times New Roman" w:hAnsi="Times New Roman"/>
          <w:sz w:val="28"/>
          <w:szCs w:val="28"/>
        </w:rPr>
      </w:pPr>
      <w:r>
        <w:rPr>
          <w:rFonts w:ascii="Times New Roman" w:hAnsi="Times New Roman"/>
          <w:sz w:val="28"/>
          <w:szCs w:val="28"/>
        </w:rPr>
        <w:t xml:space="preserve">    62</w:t>
      </w:r>
      <w:r w:rsidRPr="0077229E">
        <w:rPr>
          <w:rFonts w:ascii="Times New Roman" w:hAnsi="Times New Roman"/>
          <w:sz w:val="28"/>
          <w:szCs w:val="28"/>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63</w:t>
      </w:r>
      <w:r w:rsidRPr="0077229E">
        <w:rPr>
          <w:rFonts w:ascii="Times New Roman" w:hAnsi="Times New Roman"/>
          <w:sz w:val="28"/>
          <w:szCs w:val="28"/>
        </w:rPr>
        <w:t xml:space="preserve">. </w:t>
      </w:r>
      <w:proofErr w:type="gramStart"/>
      <w:r w:rsidRPr="0077229E">
        <w:rPr>
          <w:rFonts w:ascii="Times New Roman" w:hAnsi="Times New Roman"/>
          <w:sz w:val="28"/>
          <w:szCs w:val="28"/>
        </w:rPr>
        <w:t>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основаниями для проведения внеплановой проверки.</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64</w:t>
      </w:r>
      <w:r w:rsidRPr="0077229E">
        <w:rPr>
          <w:rFonts w:ascii="Times New Roman" w:hAnsi="Times New Roman"/>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абзацах 2 и 3 подпункта 2 пункта 62 настоящего Административного регламента, органом муниципального жилищного контроля после согласования с прокуратурой по месту </w:t>
      </w:r>
      <w:r w:rsidRPr="0077229E">
        <w:rPr>
          <w:rFonts w:ascii="Times New Roman" w:hAnsi="Times New Roman"/>
          <w:sz w:val="28"/>
          <w:szCs w:val="28"/>
        </w:rPr>
        <w:lastRenderedPageBreak/>
        <w:t>осуществления деятельности такого юридического лица (индивидуального предпринимателя).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65</w:t>
      </w:r>
      <w:r w:rsidRPr="0077229E">
        <w:rPr>
          <w:rFonts w:ascii="Times New Roman" w:hAnsi="Times New Roman"/>
          <w:sz w:val="28"/>
          <w:szCs w:val="28"/>
        </w:rPr>
        <w:t>. Внеплановая проверка по основаниям, указанным в подпункте 4 пункта 62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66</w:t>
      </w:r>
      <w:r w:rsidRPr="0077229E">
        <w:rPr>
          <w:rFonts w:ascii="Times New Roman" w:hAnsi="Times New Roman"/>
          <w:sz w:val="28"/>
          <w:szCs w:val="28"/>
        </w:rPr>
        <w:t>.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67</w:t>
      </w:r>
      <w:r w:rsidRPr="0077229E">
        <w:rPr>
          <w:rFonts w:ascii="Times New Roman" w:hAnsi="Times New Roman"/>
          <w:sz w:val="28"/>
          <w:szCs w:val="28"/>
        </w:rPr>
        <w:t>. Максимальный срок организации внеплановой проверки составляет три рабочих дня.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68</w:t>
      </w:r>
      <w:r w:rsidRPr="0077229E">
        <w:rPr>
          <w:rFonts w:ascii="Times New Roman" w:hAnsi="Times New Roman"/>
          <w:sz w:val="28"/>
          <w:szCs w:val="28"/>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726E36" w:rsidRPr="0077229E" w:rsidRDefault="00726E36" w:rsidP="00726E36">
      <w:pPr>
        <w:pStyle w:val="a5"/>
        <w:rPr>
          <w:rFonts w:ascii="Times New Roman" w:hAnsi="Times New Roman"/>
          <w:sz w:val="28"/>
          <w:szCs w:val="28"/>
        </w:rPr>
      </w:pPr>
    </w:p>
    <w:p w:rsidR="00726E36" w:rsidRPr="00DA4588" w:rsidRDefault="00726E36" w:rsidP="00726E36">
      <w:pPr>
        <w:pStyle w:val="a5"/>
        <w:jc w:val="center"/>
        <w:rPr>
          <w:rFonts w:ascii="Times New Roman" w:hAnsi="Times New Roman"/>
          <w:b/>
          <w:sz w:val="28"/>
          <w:szCs w:val="28"/>
        </w:rPr>
      </w:pPr>
      <w:r w:rsidRPr="00DA4588">
        <w:rPr>
          <w:rFonts w:ascii="Times New Roman" w:hAnsi="Times New Roman"/>
          <w:b/>
          <w:sz w:val="28"/>
          <w:szCs w:val="28"/>
        </w:rPr>
        <w:t>Глава 6. Проведение внеплановой проверки</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69</w:t>
      </w:r>
      <w:r w:rsidRPr="0077229E">
        <w:rPr>
          <w:rFonts w:ascii="Times New Roman" w:hAnsi="Times New Roman"/>
          <w:sz w:val="28"/>
          <w:szCs w:val="28"/>
        </w:rPr>
        <w:t>.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70</w:t>
      </w:r>
      <w:r w:rsidRPr="0077229E">
        <w:rPr>
          <w:rFonts w:ascii="Times New Roman" w:hAnsi="Times New Roman"/>
          <w:sz w:val="28"/>
          <w:szCs w:val="28"/>
        </w:rPr>
        <w:t>.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71</w:t>
      </w:r>
      <w:r w:rsidRPr="0077229E">
        <w:rPr>
          <w:rFonts w:ascii="Times New Roman" w:hAnsi="Times New Roman"/>
          <w:sz w:val="28"/>
          <w:szCs w:val="28"/>
        </w:rPr>
        <w:t>. Внеплановая проверка проводится в форме документарной проверки и (или) выездной проверки в порядке, установленном соответственно пунктами 35 - 60 настоящего Административного регламента.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72</w:t>
      </w:r>
      <w:r w:rsidRPr="0077229E">
        <w:rPr>
          <w:rFonts w:ascii="Times New Roman" w:hAnsi="Times New Roman"/>
          <w:sz w:val="28"/>
          <w:szCs w:val="28"/>
        </w:rPr>
        <w:t xml:space="preserve">. </w:t>
      </w:r>
      <w:proofErr w:type="gramStart"/>
      <w:r w:rsidRPr="0077229E">
        <w:rPr>
          <w:rFonts w:ascii="Times New Roman" w:hAnsi="Times New Roman"/>
          <w:sz w:val="28"/>
          <w:szCs w:val="28"/>
        </w:rPr>
        <w:t>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w:t>
      </w:r>
      <w:proofErr w:type="gramEnd"/>
      <w:r w:rsidRPr="0077229E">
        <w:rPr>
          <w:rFonts w:ascii="Times New Roman" w:hAnsi="Times New Roman"/>
          <w:sz w:val="28"/>
          <w:szCs w:val="28"/>
        </w:rPr>
        <w:t xml:space="preserve">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73</w:t>
      </w:r>
      <w:r w:rsidRPr="0077229E">
        <w:rPr>
          <w:rFonts w:ascii="Times New Roman" w:hAnsi="Times New Roman"/>
          <w:sz w:val="28"/>
          <w:szCs w:val="28"/>
        </w:rPr>
        <w:t xml:space="preserve">. </w:t>
      </w:r>
      <w:proofErr w:type="gramStart"/>
      <w:r w:rsidRPr="0077229E">
        <w:rPr>
          <w:rFonts w:ascii="Times New Roman" w:hAnsi="Times New Roman"/>
          <w:sz w:val="28"/>
          <w:szCs w:val="28"/>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w:t>
      </w:r>
      <w:r w:rsidRPr="0077229E">
        <w:rPr>
          <w:rFonts w:ascii="Times New Roman" w:hAnsi="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w:t>
      </w:r>
      <w:proofErr w:type="gramEnd"/>
      <w:r w:rsidRPr="0077229E">
        <w:rPr>
          <w:rFonts w:ascii="Times New Roman" w:hAnsi="Times New Roman"/>
          <w:sz w:val="28"/>
          <w:szCs w:val="28"/>
        </w:rPr>
        <w:t xml:space="preserve"> приступить </w:t>
      </w:r>
      <w:proofErr w:type="gramStart"/>
      <w:r w:rsidRPr="0077229E">
        <w:rPr>
          <w:rFonts w:ascii="Times New Roman" w:hAnsi="Times New Roman"/>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Pr="0077229E">
        <w:rPr>
          <w:rFonts w:ascii="Times New Roman" w:hAnsi="Times New Roman"/>
          <w:sz w:val="28"/>
          <w:szCs w:val="28"/>
        </w:rPr>
        <w:t xml:space="preserve"> документов, предусмотренных пунктом 73 настоящего Административного регламента, в течение 24 часов.</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74</w:t>
      </w:r>
      <w:r w:rsidRPr="0077229E">
        <w:rPr>
          <w:rFonts w:ascii="Times New Roman" w:hAnsi="Times New Roman"/>
          <w:sz w:val="28"/>
          <w:szCs w:val="28"/>
        </w:rPr>
        <w:t xml:space="preserve">. О проведении внеплановой выездной проверки, за исключением внеплановой выездной проверки, </w:t>
      </w:r>
      <w:proofErr w:type="gramStart"/>
      <w:r w:rsidRPr="0077229E">
        <w:rPr>
          <w:rFonts w:ascii="Times New Roman" w:hAnsi="Times New Roman"/>
          <w:sz w:val="28"/>
          <w:szCs w:val="28"/>
        </w:rPr>
        <w:t>основания</w:t>
      </w:r>
      <w:proofErr w:type="gramEnd"/>
      <w:r w:rsidRPr="0077229E">
        <w:rPr>
          <w:rFonts w:ascii="Times New Roman" w:hAnsi="Times New Roman"/>
          <w:sz w:val="28"/>
          <w:szCs w:val="28"/>
        </w:rPr>
        <w:t xml:space="preserve"> для проведения которой указаны в абзацах втором и третьем подпункта 2 пункта 62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w:t>
      </w:r>
      <w:r>
        <w:rPr>
          <w:rFonts w:ascii="Times New Roman" w:hAnsi="Times New Roman"/>
          <w:sz w:val="28"/>
          <w:szCs w:val="28"/>
        </w:rPr>
        <w:t>5</w:t>
      </w:r>
      <w:r w:rsidRPr="0077229E">
        <w:rPr>
          <w:rFonts w:ascii="Times New Roman" w:hAnsi="Times New Roman"/>
          <w:sz w:val="28"/>
          <w:szCs w:val="28"/>
        </w:rPr>
        <w:t xml:space="preserve">. В случае проведения внеплановой выездной проверки членов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орган муниципального жилищного контроля обязан уведомить </w:t>
      </w:r>
      <w:proofErr w:type="spellStart"/>
      <w:r w:rsidRPr="0077229E">
        <w:rPr>
          <w:rFonts w:ascii="Times New Roman" w:hAnsi="Times New Roman"/>
          <w:sz w:val="28"/>
          <w:szCs w:val="28"/>
        </w:rPr>
        <w:t>саморегулируемую</w:t>
      </w:r>
      <w:proofErr w:type="spellEnd"/>
      <w:r w:rsidRPr="0077229E">
        <w:rPr>
          <w:rFonts w:ascii="Times New Roman" w:hAnsi="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76</w:t>
      </w:r>
      <w:r w:rsidRPr="0077229E">
        <w:rPr>
          <w:rFonts w:ascii="Times New Roman" w:hAnsi="Times New Roman"/>
          <w:sz w:val="28"/>
          <w:szCs w:val="28"/>
        </w:rPr>
        <w:t xml:space="preserve"> Результатом административной процедуры является установление факта наличия или отсутствия нарушений обязательных требований.</w:t>
      </w:r>
    </w:p>
    <w:p w:rsidR="00726E36" w:rsidRDefault="00726E36" w:rsidP="00726E36">
      <w:pPr>
        <w:pStyle w:val="a5"/>
        <w:rPr>
          <w:rFonts w:ascii="Times New Roman" w:hAnsi="Times New Roman"/>
          <w:sz w:val="28"/>
          <w:szCs w:val="28"/>
        </w:rPr>
      </w:pPr>
    </w:p>
    <w:p w:rsidR="00726E36" w:rsidRPr="00DA4588" w:rsidRDefault="00726E36" w:rsidP="00726E36">
      <w:pPr>
        <w:pStyle w:val="a5"/>
        <w:jc w:val="center"/>
        <w:rPr>
          <w:rFonts w:ascii="Times New Roman" w:hAnsi="Times New Roman"/>
          <w:b/>
          <w:sz w:val="28"/>
          <w:szCs w:val="28"/>
        </w:rPr>
      </w:pPr>
      <w:r w:rsidRPr="00DA4588">
        <w:rPr>
          <w:rFonts w:ascii="Times New Roman" w:hAnsi="Times New Roman"/>
          <w:b/>
          <w:sz w:val="28"/>
          <w:szCs w:val="28"/>
        </w:rPr>
        <w:t>Глава 7. Оформление результата проверки</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77</w:t>
      </w:r>
      <w:r w:rsidRPr="0077229E">
        <w:rPr>
          <w:rFonts w:ascii="Times New Roman" w:hAnsi="Times New Roman"/>
          <w:sz w:val="28"/>
          <w:szCs w:val="28"/>
        </w:rPr>
        <w:t xml:space="preserve">. Основанием для начала исполнения административной процедуры по оформлению результатов проверки </w:t>
      </w:r>
      <w:r>
        <w:rPr>
          <w:rFonts w:ascii="Times New Roman" w:hAnsi="Times New Roman"/>
          <w:sz w:val="28"/>
          <w:szCs w:val="28"/>
        </w:rPr>
        <w:t>является окончание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78</w:t>
      </w:r>
      <w:r w:rsidRPr="0077229E">
        <w:rPr>
          <w:rFonts w:ascii="Times New Roman" w:hAnsi="Times New Roman"/>
          <w:sz w:val="28"/>
          <w:szCs w:val="28"/>
        </w:rPr>
        <w:t xml:space="preserve">. </w:t>
      </w:r>
      <w:proofErr w:type="gramStart"/>
      <w:r w:rsidRPr="0077229E">
        <w:rPr>
          <w:rFonts w:ascii="Times New Roman" w:hAnsi="Times New Roman"/>
          <w:sz w:val="28"/>
          <w:szCs w:val="28"/>
        </w:rPr>
        <w:t>По результатам проверки</w:t>
      </w:r>
      <w:r>
        <w:rPr>
          <w:rFonts w:ascii="Times New Roman" w:hAnsi="Times New Roman"/>
          <w:sz w:val="28"/>
          <w:szCs w:val="28"/>
        </w:rPr>
        <w:t xml:space="preserve"> </w:t>
      </w:r>
      <w:r w:rsidRPr="0077229E">
        <w:rPr>
          <w:rFonts w:ascii="Times New Roman" w:hAnsi="Times New Roman"/>
          <w:sz w:val="28"/>
          <w:szCs w:val="28"/>
        </w:rPr>
        <w:t xml:space="preserve">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w:t>
      </w:r>
      <w:r>
        <w:rPr>
          <w:rFonts w:ascii="Times New Roman" w:hAnsi="Times New Roman"/>
          <w:sz w:val="28"/>
          <w:szCs w:val="28"/>
        </w:rPr>
        <w:t>г.  №</w:t>
      </w:r>
      <w:r w:rsidRPr="0077229E">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w:t>
      </w:r>
      <w:r>
        <w:rPr>
          <w:rFonts w:ascii="Times New Roman" w:hAnsi="Times New Roman"/>
          <w:sz w:val="28"/>
          <w:szCs w:val="28"/>
        </w:rPr>
        <w:t>имателей при осуществлении</w:t>
      </w:r>
      <w:r w:rsidRPr="0077229E">
        <w:rPr>
          <w:rFonts w:ascii="Times New Roman" w:hAnsi="Times New Roman"/>
          <w:sz w:val="28"/>
          <w:szCs w:val="28"/>
        </w:rPr>
        <w:t xml:space="preserve"> муниципального контроля».</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79</w:t>
      </w:r>
      <w:r w:rsidRPr="0077229E">
        <w:rPr>
          <w:rFonts w:ascii="Times New Roman" w:hAnsi="Times New Roman"/>
          <w:sz w:val="28"/>
          <w:szCs w:val="28"/>
        </w:rPr>
        <w:t>. Акт подписывается всеми должностными лицами, проводившими проверку.</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80</w:t>
      </w:r>
      <w:r w:rsidRPr="0077229E">
        <w:rPr>
          <w:rFonts w:ascii="Times New Roman" w:hAnsi="Times New Roman"/>
          <w:sz w:val="28"/>
          <w:szCs w:val="28"/>
        </w:rPr>
        <w:t xml:space="preserve">. </w:t>
      </w:r>
      <w:proofErr w:type="gramStart"/>
      <w:r w:rsidRPr="0077229E">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81</w:t>
      </w:r>
      <w:r w:rsidRPr="0077229E">
        <w:rPr>
          <w:rFonts w:ascii="Times New Roman" w:hAnsi="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w:t>
      </w:r>
      <w:r w:rsidRPr="0077229E">
        <w:rPr>
          <w:rFonts w:ascii="Times New Roman" w:hAnsi="Times New Roman"/>
          <w:sz w:val="28"/>
          <w:szCs w:val="28"/>
        </w:rPr>
        <w:lastRenderedPageBreak/>
        <w:t xml:space="preserve">ознакомления с актом проверки. </w:t>
      </w:r>
      <w:proofErr w:type="gramStart"/>
      <w:r w:rsidRPr="0077229E">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w:t>
      </w:r>
      <w:r>
        <w:rPr>
          <w:rFonts w:ascii="Times New Roman" w:hAnsi="Times New Roman"/>
          <w:sz w:val="28"/>
          <w:szCs w:val="28"/>
        </w:rPr>
        <w:t>, гражданина</w:t>
      </w:r>
      <w:r w:rsidRPr="0077229E">
        <w:rPr>
          <w:rFonts w:ascii="Times New Roman" w:hAnsi="Times New Roman"/>
          <w:sz w:val="28"/>
          <w:szCs w:val="28"/>
        </w:rPr>
        <w:t>),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77229E">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w:t>
      </w:r>
      <w:r>
        <w:rPr>
          <w:rFonts w:ascii="Times New Roman" w:hAnsi="Times New Roman"/>
          <w:sz w:val="28"/>
          <w:szCs w:val="28"/>
        </w:rPr>
        <w:t>2</w:t>
      </w:r>
      <w:r w:rsidRPr="0077229E">
        <w:rPr>
          <w:rFonts w:ascii="Times New Roman" w:hAnsi="Times New Roman"/>
          <w:sz w:val="28"/>
          <w:szCs w:val="28"/>
        </w:rPr>
        <w:t xml:space="preserve">. </w:t>
      </w:r>
      <w:proofErr w:type="gramStart"/>
      <w:r w:rsidRPr="0077229E">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w:t>
      </w:r>
      <w:r>
        <w:rPr>
          <w:rFonts w:ascii="Times New Roman" w:hAnsi="Times New Roman"/>
          <w:sz w:val="28"/>
          <w:szCs w:val="28"/>
        </w:rPr>
        <w:t xml:space="preserve"> </w:t>
      </w:r>
      <w:r w:rsidRPr="0077229E">
        <w:rPr>
          <w:rFonts w:ascii="Times New Roman" w:hAnsi="Times New Roman"/>
          <w:sz w:val="28"/>
          <w:szCs w:val="28"/>
        </w:rPr>
        <w:t xml:space="preserve">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w:t>
      </w:r>
      <w:proofErr w:type="gramEnd"/>
      <w:r w:rsidRPr="0077229E">
        <w:rPr>
          <w:rFonts w:ascii="Times New Roman" w:hAnsi="Times New Roman"/>
          <w:sz w:val="28"/>
          <w:szCs w:val="28"/>
        </w:rPr>
        <w:t xml:space="preserve"> с уведомлением о вручении, которое приобщается к экземпляру акта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83</w:t>
      </w:r>
      <w:r w:rsidRPr="0077229E">
        <w:rPr>
          <w:rFonts w:ascii="Times New Roman" w:hAnsi="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84</w:t>
      </w:r>
      <w:r w:rsidRPr="0077229E">
        <w:rPr>
          <w:rFonts w:ascii="Times New Roman" w:hAnsi="Times New Roman"/>
          <w:sz w:val="28"/>
          <w:szCs w:val="28"/>
        </w:rPr>
        <w:t xml:space="preserve">. </w:t>
      </w:r>
      <w:proofErr w:type="gramStart"/>
      <w:r w:rsidRPr="0077229E">
        <w:rPr>
          <w:rFonts w:ascii="Times New Roman" w:hAnsi="Times New Roman"/>
          <w:sz w:val="28"/>
          <w:szCs w:val="28"/>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85</w:t>
      </w:r>
      <w:r w:rsidRPr="0077229E">
        <w:rPr>
          <w:rFonts w:ascii="Times New Roman" w:hAnsi="Times New Roman"/>
          <w:sz w:val="28"/>
          <w:szCs w:val="28"/>
        </w:rPr>
        <w:t>. При отсутствии журнала учета проверок в акте проверки делается соответствующая запись.</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86</w:t>
      </w:r>
      <w:r w:rsidRPr="0077229E">
        <w:rPr>
          <w:rFonts w:ascii="Times New Roman" w:hAnsi="Times New Roman"/>
          <w:sz w:val="28"/>
          <w:szCs w:val="28"/>
        </w:rPr>
        <w:t xml:space="preserve">. В случае выявления нарушений членами </w:t>
      </w:r>
      <w:proofErr w:type="spellStart"/>
      <w:r w:rsidRPr="0077229E">
        <w:rPr>
          <w:rFonts w:ascii="Times New Roman" w:hAnsi="Times New Roman"/>
          <w:sz w:val="28"/>
          <w:szCs w:val="28"/>
        </w:rPr>
        <w:t>саморегулируемой</w:t>
      </w:r>
      <w:proofErr w:type="spellEnd"/>
      <w:r w:rsidRPr="0077229E">
        <w:rPr>
          <w:rFonts w:ascii="Times New Roman" w:hAnsi="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w:t>
      </w:r>
      <w:proofErr w:type="spellStart"/>
      <w:r w:rsidRPr="0077229E">
        <w:rPr>
          <w:rFonts w:ascii="Times New Roman" w:hAnsi="Times New Roman"/>
          <w:sz w:val="28"/>
          <w:szCs w:val="28"/>
        </w:rPr>
        <w:t>саморегулируемую</w:t>
      </w:r>
      <w:proofErr w:type="spellEnd"/>
      <w:r w:rsidRPr="0077229E">
        <w:rPr>
          <w:rFonts w:ascii="Times New Roman" w:hAnsi="Times New Roman"/>
          <w:sz w:val="28"/>
          <w:szCs w:val="28"/>
        </w:rPr>
        <w:t xml:space="preserve"> организацию о выявленных нарушениях в течение пяти рабочих дней со дня окончания проведения проверки.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87</w:t>
      </w:r>
      <w:r w:rsidRPr="0077229E">
        <w:rPr>
          <w:rFonts w:ascii="Times New Roman" w:hAnsi="Times New Roman"/>
          <w:sz w:val="28"/>
          <w:szCs w:val="28"/>
        </w:rPr>
        <w:t>. Максимальный срок оформления результатов проверки составляет три рабочих дня.</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88</w:t>
      </w:r>
      <w:r w:rsidRPr="0077229E">
        <w:rPr>
          <w:rFonts w:ascii="Times New Roman" w:hAnsi="Times New Roman"/>
          <w:sz w:val="28"/>
          <w:szCs w:val="28"/>
        </w:rPr>
        <w:t>. Результатом административной процедуры является вручение акта проверки</w:t>
      </w:r>
      <w:r>
        <w:rPr>
          <w:rFonts w:ascii="Times New Roman" w:hAnsi="Times New Roman"/>
          <w:sz w:val="28"/>
          <w:szCs w:val="28"/>
        </w:rPr>
        <w:t>,</w:t>
      </w:r>
      <w:r w:rsidRPr="0077229E">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726E36" w:rsidRDefault="00726E36" w:rsidP="00726E36">
      <w:pPr>
        <w:pStyle w:val="a5"/>
        <w:rPr>
          <w:rFonts w:ascii="Times New Roman" w:hAnsi="Times New Roman"/>
          <w:sz w:val="28"/>
          <w:szCs w:val="28"/>
        </w:rPr>
      </w:pPr>
      <w:r>
        <w:rPr>
          <w:rFonts w:ascii="Times New Roman" w:hAnsi="Times New Roman"/>
          <w:sz w:val="28"/>
          <w:szCs w:val="28"/>
        </w:rPr>
        <w:t>Результаты проверки должны быть размещены на сайте (ФГИС «ЕРП») не позднее 10 рабочих дней с момента её окончания.</w:t>
      </w:r>
    </w:p>
    <w:p w:rsidR="00726E36" w:rsidRPr="0077229E" w:rsidRDefault="00726E36" w:rsidP="00726E36">
      <w:pPr>
        <w:pStyle w:val="a5"/>
        <w:rPr>
          <w:rFonts w:ascii="Times New Roman" w:hAnsi="Times New Roman"/>
          <w:sz w:val="28"/>
          <w:szCs w:val="28"/>
        </w:rPr>
      </w:pPr>
    </w:p>
    <w:p w:rsidR="00726E36" w:rsidRPr="00DA4588" w:rsidRDefault="00726E36" w:rsidP="00726E36">
      <w:pPr>
        <w:pStyle w:val="a5"/>
        <w:jc w:val="center"/>
        <w:rPr>
          <w:rFonts w:ascii="Times New Roman" w:hAnsi="Times New Roman"/>
          <w:b/>
          <w:sz w:val="28"/>
          <w:szCs w:val="28"/>
        </w:rPr>
      </w:pPr>
      <w:r>
        <w:rPr>
          <w:rFonts w:ascii="Times New Roman" w:hAnsi="Times New Roman"/>
          <w:b/>
          <w:sz w:val="28"/>
          <w:szCs w:val="28"/>
        </w:rPr>
        <w:t>Глава 8</w:t>
      </w:r>
      <w:r w:rsidRPr="00DA4588">
        <w:rPr>
          <w:rFonts w:ascii="Times New Roman" w:hAnsi="Times New Roman"/>
          <w:b/>
          <w:sz w:val="28"/>
          <w:szCs w:val="28"/>
        </w:rPr>
        <w:t xml:space="preserve">. Принятие мер по фактам нарушений, выявленных </w:t>
      </w:r>
    </w:p>
    <w:p w:rsidR="00726E36" w:rsidRPr="00DA4588" w:rsidRDefault="00726E36" w:rsidP="00726E36">
      <w:pPr>
        <w:pStyle w:val="a5"/>
        <w:jc w:val="center"/>
        <w:rPr>
          <w:rFonts w:ascii="Times New Roman" w:hAnsi="Times New Roman"/>
          <w:b/>
          <w:sz w:val="28"/>
          <w:szCs w:val="28"/>
        </w:rPr>
      </w:pPr>
      <w:r w:rsidRPr="00DA4588">
        <w:rPr>
          <w:rFonts w:ascii="Times New Roman" w:hAnsi="Times New Roman"/>
          <w:b/>
          <w:sz w:val="28"/>
          <w:szCs w:val="28"/>
        </w:rPr>
        <w:t>при проведении проверки</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89</w:t>
      </w:r>
      <w:r w:rsidRPr="0077229E">
        <w:rPr>
          <w:rFonts w:ascii="Times New Roman" w:hAnsi="Times New Roman"/>
          <w:sz w:val="28"/>
          <w:szCs w:val="28"/>
        </w:rPr>
        <w:t xml:space="preserve">. Основанием для принятия мер по фактам </w:t>
      </w:r>
      <w:proofErr w:type="gramStart"/>
      <w:r w:rsidRPr="0077229E">
        <w:rPr>
          <w:rFonts w:ascii="Times New Roman" w:hAnsi="Times New Roman"/>
          <w:sz w:val="28"/>
          <w:szCs w:val="28"/>
        </w:rPr>
        <w:t>нарушений, выявле</w:t>
      </w:r>
      <w:r>
        <w:rPr>
          <w:rFonts w:ascii="Times New Roman" w:hAnsi="Times New Roman"/>
          <w:sz w:val="28"/>
          <w:szCs w:val="28"/>
        </w:rPr>
        <w:t xml:space="preserve">нных при проведении проверки </w:t>
      </w:r>
      <w:r w:rsidRPr="0077229E">
        <w:rPr>
          <w:rFonts w:ascii="Times New Roman" w:hAnsi="Times New Roman"/>
          <w:sz w:val="28"/>
          <w:szCs w:val="28"/>
        </w:rPr>
        <w:t xml:space="preserve"> являются</w:t>
      </w:r>
      <w:proofErr w:type="gramEnd"/>
      <w:r w:rsidRPr="0077229E">
        <w:rPr>
          <w:rFonts w:ascii="Times New Roman" w:hAnsi="Times New Roman"/>
          <w:sz w:val="28"/>
          <w:szCs w:val="28"/>
        </w:rPr>
        <w:t xml:space="preserve"> выявленные и зафиксированные в акте проверки нарушения обязательных требований.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90</w:t>
      </w:r>
      <w:r w:rsidRPr="0077229E">
        <w:rPr>
          <w:rFonts w:ascii="Times New Roman" w:hAnsi="Times New Roman"/>
          <w:sz w:val="28"/>
          <w:szCs w:val="28"/>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w:t>
      </w:r>
      <w:r>
        <w:rPr>
          <w:rFonts w:ascii="Times New Roman" w:hAnsi="Times New Roman"/>
          <w:sz w:val="28"/>
          <w:szCs w:val="28"/>
        </w:rPr>
        <w:t>оводившие проверку</w:t>
      </w:r>
      <w:r w:rsidRPr="0077229E">
        <w:rPr>
          <w:rFonts w:ascii="Times New Roman" w:hAnsi="Times New Roman"/>
          <w:sz w:val="28"/>
          <w:szCs w:val="28"/>
        </w:rPr>
        <w:t xml:space="preserve"> в пределах полномочий, предусмотренных законодательством Российской Федерации, обязаны: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Pr="0077229E">
        <w:rPr>
          <w:rFonts w:ascii="Times New Roman" w:hAnsi="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Pr="0077229E">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26E36" w:rsidRPr="0077229E" w:rsidRDefault="00726E36" w:rsidP="00726E36">
      <w:pPr>
        <w:pStyle w:val="a5"/>
        <w:rPr>
          <w:rFonts w:ascii="Times New Roman" w:hAnsi="Times New Roman"/>
          <w:sz w:val="28"/>
          <w:szCs w:val="28"/>
        </w:rPr>
      </w:pPr>
      <w:r w:rsidRPr="0077229E">
        <w:rPr>
          <w:rFonts w:ascii="Times New Roman" w:hAnsi="Times New Roman"/>
          <w:sz w:val="28"/>
          <w:szCs w:val="28"/>
        </w:rPr>
        <w:t>Предписание подписывается должностным лицом органа муниципального жилищного контроля.</w:t>
      </w:r>
    </w:p>
    <w:p w:rsidR="00726E36" w:rsidRPr="004207C4" w:rsidRDefault="00726E36" w:rsidP="00726E36">
      <w:pPr>
        <w:pStyle w:val="a5"/>
        <w:rPr>
          <w:rFonts w:ascii="Times New Roman" w:hAnsi="Times New Roman"/>
          <w:sz w:val="28"/>
          <w:szCs w:val="28"/>
        </w:rPr>
      </w:pPr>
      <w:r>
        <w:rPr>
          <w:rFonts w:ascii="Times New Roman" w:hAnsi="Times New Roman"/>
          <w:sz w:val="28"/>
          <w:szCs w:val="28"/>
        </w:rPr>
        <w:t xml:space="preserve">     91</w:t>
      </w:r>
      <w:r w:rsidRPr="0077229E">
        <w:rPr>
          <w:rFonts w:ascii="Times New Roman" w:hAnsi="Times New Roman"/>
          <w:sz w:val="28"/>
          <w:szCs w:val="28"/>
        </w:rPr>
        <w:t xml:space="preserve">. </w:t>
      </w:r>
      <w:proofErr w:type="gramStart"/>
      <w:r w:rsidRPr="0077229E">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77229E">
        <w:rPr>
          <w:rFonts w:ascii="Times New Roman" w:hAnsi="Times New Roman"/>
          <w:sz w:val="28"/>
          <w:szCs w:val="28"/>
        </w:rPr>
        <w:t xml:space="preserve">) </w:t>
      </w:r>
      <w:proofErr w:type="gramStart"/>
      <w:r w:rsidRPr="0077229E">
        <w:rPr>
          <w:rFonts w:ascii="Times New Roman" w:hAnsi="Times New Roman"/>
          <w:sz w:val="28"/>
          <w:szCs w:val="28"/>
        </w:rPr>
        <w:t>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w:t>
      </w:r>
      <w:proofErr w:type="gramEnd"/>
      <w:r w:rsidRPr="0077229E">
        <w:rPr>
          <w:rFonts w:ascii="Times New Roman" w:hAnsi="Times New Roman"/>
          <w:sz w:val="28"/>
          <w:szCs w:val="28"/>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w:t>
      </w:r>
      <w:r w:rsidRPr="004207C4">
        <w:rPr>
          <w:rFonts w:ascii="Times New Roman" w:hAnsi="Times New Roman"/>
          <w:sz w:val="28"/>
          <w:szCs w:val="28"/>
        </w:rPr>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6E36" w:rsidRPr="004207C4" w:rsidRDefault="00726E36" w:rsidP="00726E36">
      <w:pPr>
        <w:pStyle w:val="a5"/>
        <w:rPr>
          <w:rFonts w:ascii="Times New Roman" w:hAnsi="Times New Roman"/>
          <w:sz w:val="28"/>
          <w:szCs w:val="28"/>
        </w:rPr>
      </w:pPr>
      <w:r w:rsidRPr="004207C4">
        <w:rPr>
          <w:rFonts w:ascii="Times New Roman" w:hAnsi="Times New Roman"/>
          <w:sz w:val="28"/>
          <w:szCs w:val="28"/>
        </w:rPr>
        <w:t xml:space="preserve">     92. Результатом административной процедуры являются вручение предписания и принятие мер по контролю  устранения выявленных нарушений. Предписание </w:t>
      </w:r>
      <w:r w:rsidRPr="004207C4">
        <w:rPr>
          <w:rFonts w:ascii="Times New Roman" w:hAnsi="Times New Roman"/>
          <w:sz w:val="28"/>
          <w:szCs w:val="28"/>
        </w:rPr>
        <w:lastRenderedPageBreak/>
        <w:t>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726E36" w:rsidRPr="004207C4" w:rsidRDefault="00726E36" w:rsidP="00726E36">
      <w:pPr>
        <w:pStyle w:val="a5"/>
        <w:rPr>
          <w:rFonts w:ascii="Times New Roman" w:hAnsi="Times New Roman"/>
          <w:sz w:val="28"/>
          <w:szCs w:val="28"/>
        </w:rPr>
      </w:pPr>
    </w:p>
    <w:p w:rsidR="00726E36" w:rsidRPr="004207C4" w:rsidRDefault="00726E36" w:rsidP="00726E36">
      <w:pPr>
        <w:pStyle w:val="a5"/>
        <w:jc w:val="center"/>
        <w:rPr>
          <w:rFonts w:ascii="Times New Roman" w:hAnsi="Times New Roman"/>
          <w:b/>
          <w:sz w:val="28"/>
          <w:szCs w:val="28"/>
        </w:rPr>
      </w:pPr>
      <w:r w:rsidRPr="004207C4">
        <w:rPr>
          <w:rFonts w:ascii="Times New Roman" w:hAnsi="Times New Roman"/>
          <w:b/>
          <w:sz w:val="28"/>
          <w:szCs w:val="28"/>
        </w:rPr>
        <w:t xml:space="preserve">Раздел 4. Порядок и формы контроля исполнения функции </w:t>
      </w:r>
    </w:p>
    <w:p w:rsidR="00726E36" w:rsidRPr="004207C4" w:rsidRDefault="00726E36" w:rsidP="00726E36">
      <w:pPr>
        <w:pStyle w:val="a5"/>
        <w:jc w:val="center"/>
        <w:rPr>
          <w:rFonts w:ascii="Times New Roman" w:hAnsi="Times New Roman"/>
          <w:b/>
          <w:sz w:val="28"/>
          <w:szCs w:val="28"/>
        </w:rPr>
      </w:pPr>
      <w:r w:rsidRPr="004207C4">
        <w:rPr>
          <w:rFonts w:ascii="Times New Roman" w:hAnsi="Times New Roman"/>
          <w:b/>
          <w:sz w:val="28"/>
          <w:szCs w:val="28"/>
        </w:rPr>
        <w:t>по муниципальному жилищному контролю</w:t>
      </w:r>
    </w:p>
    <w:p w:rsidR="00726E36" w:rsidRPr="004207C4" w:rsidRDefault="00726E36" w:rsidP="004C03E8">
      <w:pPr>
        <w:pStyle w:val="a5"/>
        <w:jc w:val="center"/>
        <w:rPr>
          <w:rFonts w:ascii="Times New Roman" w:hAnsi="Times New Roman"/>
          <w:sz w:val="28"/>
          <w:szCs w:val="28"/>
        </w:rPr>
      </w:pP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hAnsi="Times New Roman" w:cs="Times New Roman"/>
          <w:sz w:val="28"/>
          <w:szCs w:val="28"/>
        </w:rPr>
        <w:t xml:space="preserve"> </w:t>
      </w:r>
      <w:r w:rsidRPr="004207C4">
        <w:rPr>
          <w:rFonts w:ascii="Times New Roman" w:eastAsia="Calibri" w:hAnsi="Times New Roman" w:cs="Times New Roman"/>
          <w:sz w:val="28"/>
          <w:szCs w:val="28"/>
        </w:rPr>
        <w:t xml:space="preserve">93. </w:t>
      </w:r>
      <w:proofErr w:type="gramStart"/>
      <w:r w:rsidRPr="004207C4">
        <w:rPr>
          <w:rFonts w:ascii="Times New Roman" w:eastAsia="Calibri" w:hAnsi="Times New Roman" w:cs="Times New Roman"/>
          <w:sz w:val="28"/>
          <w:szCs w:val="28"/>
        </w:rPr>
        <w:t>Контроль за</w:t>
      </w:r>
      <w:proofErr w:type="gramEnd"/>
      <w:r w:rsidRPr="004207C4">
        <w:rPr>
          <w:rFonts w:ascii="Times New Roman" w:eastAsia="Calibri" w:hAnsi="Times New Roman" w:cs="Times New Roman"/>
          <w:sz w:val="28"/>
          <w:szCs w:val="28"/>
        </w:rPr>
        <w:t xml:space="preserve"> полнотой и качеством исполнения функций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 xml:space="preserve">94. </w:t>
      </w:r>
      <w:proofErr w:type="gramStart"/>
      <w:r w:rsidRPr="004207C4">
        <w:rPr>
          <w:rFonts w:ascii="Times New Roman" w:eastAsia="Calibri" w:hAnsi="Times New Roman" w:cs="Times New Roman"/>
          <w:sz w:val="28"/>
          <w:szCs w:val="28"/>
        </w:rPr>
        <w:t>Контроль за</w:t>
      </w:r>
      <w:proofErr w:type="gramEnd"/>
      <w:r w:rsidRPr="004207C4">
        <w:rPr>
          <w:rFonts w:ascii="Times New Roman" w:eastAsia="Calibri" w:hAnsi="Times New Roman" w:cs="Times New Roman"/>
          <w:sz w:val="28"/>
          <w:szCs w:val="28"/>
        </w:rPr>
        <w:t xml:space="preserve"> исполнением функций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 xml:space="preserve">95. Текущий </w:t>
      </w:r>
      <w:proofErr w:type="gramStart"/>
      <w:r w:rsidRPr="004207C4">
        <w:rPr>
          <w:rFonts w:ascii="Times New Roman" w:eastAsia="Calibri" w:hAnsi="Times New Roman" w:cs="Times New Roman"/>
          <w:sz w:val="28"/>
          <w:szCs w:val="28"/>
        </w:rPr>
        <w:t>контроль за</w:t>
      </w:r>
      <w:proofErr w:type="gramEnd"/>
      <w:r w:rsidRPr="004207C4">
        <w:rPr>
          <w:rFonts w:ascii="Times New Roman" w:eastAsia="Calibri"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регламента и иных нормативных актов осуществляется руководителем, заместителем руководителя органа муниципального жилищного контроля.</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96. Периодичность плановых проверок исполнения функций по муниципальному жилищному контролю устанавливается руководителем, заместителя руководителем органа муниципального жилищного контроля.</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97.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98. По результатам проверки составляется акт проверки, в котором отмечаются выявленные недостатки и предложения по их устранению.</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99. Должностные лица несут ответственность за решения и действия (бездействие), принимаемые и осуществляемые в ходе исполнения муниципального жилищного контроля, в соответствии с действующим законодательством.</w:t>
      </w:r>
    </w:p>
    <w:p w:rsidR="00726E36" w:rsidRPr="004207C4" w:rsidRDefault="00726E36" w:rsidP="004C03E8">
      <w:pPr>
        <w:spacing w:after="0" w:line="240" w:lineRule="auto"/>
        <w:ind w:firstLine="426"/>
        <w:jc w:val="both"/>
        <w:rPr>
          <w:rFonts w:ascii="Times New Roman" w:eastAsia="Calibri" w:hAnsi="Times New Roman" w:cs="Times New Roman"/>
          <w:sz w:val="28"/>
          <w:szCs w:val="28"/>
        </w:rPr>
      </w:pPr>
      <w:r w:rsidRPr="004207C4">
        <w:rPr>
          <w:rFonts w:ascii="Times New Roman" w:eastAsia="Calibri" w:hAnsi="Times New Roman" w:cs="Times New Roman"/>
          <w:sz w:val="28"/>
          <w:szCs w:val="28"/>
        </w:rPr>
        <w:t>100.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726E36" w:rsidRDefault="00726E36" w:rsidP="00726E36">
      <w:pPr>
        <w:pStyle w:val="a5"/>
        <w:rPr>
          <w:rFonts w:ascii="Times New Roman" w:hAnsi="Times New Roman"/>
          <w:sz w:val="28"/>
          <w:szCs w:val="28"/>
        </w:rPr>
      </w:pPr>
      <w:r>
        <w:rPr>
          <w:rFonts w:ascii="Times New Roman" w:hAnsi="Times New Roman"/>
          <w:sz w:val="28"/>
          <w:szCs w:val="28"/>
        </w:rPr>
        <w:t xml:space="preserve">  </w:t>
      </w:r>
    </w:p>
    <w:p w:rsidR="00726E36" w:rsidRPr="004C786F" w:rsidRDefault="00726E36" w:rsidP="00726E36">
      <w:pPr>
        <w:pStyle w:val="a5"/>
        <w:jc w:val="center"/>
        <w:rPr>
          <w:rFonts w:ascii="Times New Roman" w:hAnsi="Times New Roman"/>
          <w:b/>
          <w:sz w:val="28"/>
          <w:szCs w:val="28"/>
        </w:rPr>
      </w:pPr>
      <w:r w:rsidRPr="004C786F">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726E36" w:rsidRPr="0077229E" w:rsidRDefault="00726E36" w:rsidP="00726E36">
      <w:pPr>
        <w:pStyle w:val="a5"/>
        <w:jc w:val="center"/>
        <w:rPr>
          <w:rFonts w:ascii="Times New Roman" w:hAnsi="Times New Roman"/>
          <w:sz w:val="28"/>
          <w:szCs w:val="28"/>
        </w:rPr>
      </w:pP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101</w:t>
      </w:r>
      <w:r w:rsidRPr="0077229E">
        <w:rPr>
          <w:rFonts w:ascii="Times New Roman" w:hAnsi="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102</w:t>
      </w:r>
      <w:r w:rsidRPr="0077229E">
        <w:rPr>
          <w:rFonts w:ascii="Times New Roman" w:hAnsi="Times New Roman"/>
          <w:sz w:val="28"/>
          <w:szCs w:val="28"/>
        </w:rPr>
        <w:t>. Предметом обжалования являются: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нарушение прав и законных интересов юридических лиц, индивидуальных предпринимателей, граждан;</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неправомерные действия или бездействие должностных лиц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нарушение положений настоящего Административного регламента;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 </w:t>
      </w:r>
      <w:r w:rsidRPr="0077229E">
        <w:rPr>
          <w:rFonts w:ascii="Times New Roman" w:hAnsi="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103</w:t>
      </w:r>
      <w:r w:rsidRPr="0077229E">
        <w:rPr>
          <w:rFonts w:ascii="Times New Roman" w:hAnsi="Times New Roman"/>
          <w:sz w:val="28"/>
          <w:szCs w:val="28"/>
        </w:rPr>
        <w:t>. Ответ на жалобу не дается в следующих случаях:</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sidRPr="0077229E">
        <w:rPr>
          <w:rFonts w:ascii="Times New Roman" w:hAnsi="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обжалуется судебное решение;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текст письменного обращения не поддается прочтению;</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Решение о приостановлении рассмотрения жалобы принимает должностное лицо, на чье имя поступила жалоба.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104</w:t>
      </w:r>
      <w:r w:rsidRPr="0077229E">
        <w:rPr>
          <w:rFonts w:ascii="Times New Roman" w:hAnsi="Times New Roman"/>
          <w:sz w:val="28"/>
          <w:szCs w:val="28"/>
        </w:rPr>
        <w:t>. Основанием для начала процедуры досудебного (внесудебного) обжалования является жалоба заинтересованного лица.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105</w:t>
      </w:r>
      <w:r w:rsidRPr="0077229E">
        <w:rPr>
          <w:rFonts w:ascii="Times New Roman" w:hAnsi="Times New Roman"/>
          <w:sz w:val="28"/>
          <w:szCs w:val="28"/>
        </w:rPr>
        <w:t>.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106</w:t>
      </w:r>
      <w:r w:rsidRPr="0077229E">
        <w:rPr>
          <w:rFonts w:ascii="Times New Roman" w:hAnsi="Times New Roman"/>
          <w:sz w:val="28"/>
          <w:szCs w:val="28"/>
        </w:rPr>
        <w:t>.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107</w:t>
      </w:r>
      <w:r w:rsidRPr="0077229E">
        <w:rPr>
          <w:rFonts w:ascii="Times New Roman" w:hAnsi="Times New Roman"/>
          <w:sz w:val="28"/>
          <w:szCs w:val="28"/>
        </w:rPr>
        <w:t>.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Главы  Карабашского городского округа (456143, Челябинская область, </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Карабаш, ул. Металлургов, 3</w:t>
      </w:r>
      <w:r w:rsidRPr="0077229E">
        <w:rPr>
          <w:rFonts w:ascii="Times New Roman" w:hAnsi="Times New Roman"/>
          <w:sz w:val="28"/>
          <w:szCs w:val="28"/>
        </w:rPr>
        <w:t>)</w:t>
      </w:r>
      <w:r>
        <w:rPr>
          <w:rFonts w:ascii="Times New Roman" w:hAnsi="Times New Roman"/>
          <w:sz w:val="28"/>
          <w:szCs w:val="28"/>
        </w:rPr>
        <w:t>.</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 при обжаловании действий (бездействия) </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-заместителя главы Карабашского городского округа по инженерной инфраструктуре, строительству и архитектуре - в ходе исполнения функции по муниципальному жилищному контролю;</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руководителя органа муниципального жилищного контроля (место подачи жалобы и график приема указаны в пункте 6 настоящего Административного регламента) - при обжаловании действий (бездействия) должностных лиц органа муниципального жилищного контроля.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lastRenderedPageBreak/>
        <w:t xml:space="preserve">    108</w:t>
      </w:r>
      <w:r w:rsidRPr="0077229E">
        <w:rPr>
          <w:rFonts w:ascii="Times New Roman" w:hAnsi="Times New Roman"/>
          <w:sz w:val="28"/>
          <w:szCs w:val="28"/>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109</w:t>
      </w:r>
      <w:r w:rsidRPr="0077229E">
        <w:rPr>
          <w:rFonts w:ascii="Times New Roman" w:hAnsi="Times New Roman"/>
          <w:sz w:val="28"/>
          <w:szCs w:val="28"/>
        </w:rPr>
        <w:t>.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110</w:t>
      </w:r>
      <w:r w:rsidRPr="0077229E">
        <w:rPr>
          <w:rFonts w:ascii="Times New Roman" w:hAnsi="Times New Roman"/>
          <w:sz w:val="28"/>
          <w:szCs w:val="28"/>
        </w:rPr>
        <w:t>. По результатам рассмотрения жалобы уполномоченное лицо принимает одно из следующих решений:</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удовлетворить жалобу;</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отказать в удовлетворении жалобы.</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111</w:t>
      </w:r>
      <w:r w:rsidRPr="0077229E">
        <w:rPr>
          <w:rFonts w:ascii="Times New Roman" w:hAnsi="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112</w:t>
      </w:r>
      <w:r w:rsidRPr="0077229E">
        <w:rPr>
          <w:rFonts w:ascii="Times New Roman" w:hAnsi="Times New Roman"/>
          <w:sz w:val="28"/>
          <w:szCs w:val="28"/>
        </w:rPr>
        <w:t>. В ответе по результатам рассмотрения жалобы указываются: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Pr="0077229E">
        <w:rPr>
          <w:rFonts w:ascii="Times New Roman" w:hAnsi="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фамилия, имя, отчество (при наличии) заявителя;</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основания для принятия решения по жалобе;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принятое по жалобе решение;</w:t>
      </w:r>
    </w:p>
    <w:p w:rsidR="00726E36" w:rsidRPr="0077229E"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сроки устранения выявленных нарушений, в случае если жалоба признана обоснованной;</w:t>
      </w:r>
    </w:p>
    <w:p w:rsidR="00726E36" w:rsidRPr="007F5487" w:rsidRDefault="00726E36" w:rsidP="00726E36">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сведения о порядке обжалования принятого по жалобе решения.</w:t>
      </w:r>
    </w:p>
    <w:p w:rsidR="00726E36" w:rsidRDefault="00726E36" w:rsidP="00726E36">
      <w:pPr>
        <w:rPr>
          <w:sz w:val="24"/>
          <w:szCs w:val="24"/>
        </w:rPr>
      </w:pPr>
    </w:p>
    <w:p w:rsidR="00726E36" w:rsidRDefault="00726E36" w:rsidP="00726E36">
      <w:pPr>
        <w:rPr>
          <w:sz w:val="24"/>
          <w:szCs w:val="24"/>
        </w:rPr>
      </w:pPr>
    </w:p>
    <w:p w:rsidR="00726E36" w:rsidRDefault="00726E36" w:rsidP="00726E36">
      <w:pPr>
        <w:rPr>
          <w:sz w:val="24"/>
          <w:szCs w:val="24"/>
        </w:rPr>
      </w:pPr>
    </w:p>
    <w:p w:rsidR="004C03E8" w:rsidRDefault="00726E36" w:rsidP="00726E36">
      <w:pPr>
        <w:spacing w:before="100" w:beforeAutospacing="1" w:after="100" w:afterAutospacing="1"/>
        <w:jc w:val="both"/>
        <w:rPr>
          <w:sz w:val="24"/>
          <w:szCs w:val="24"/>
        </w:rPr>
      </w:pPr>
      <w:r>
        <w:rPr>
          <w:sz w:val="24"/>
          <w:szCs w:val="24"/>
        </w:rPr>
        <w:t xml:space="preserve">                                                                                        </w:t>
      </w: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4C03E8" w:rsidRDefault="004C03E8" w:rsidP="00726E36">
      <w:pPr>
        <w:spacing w:before="100" w:beforeAutospacing="1" w:after="100" w:afterAutospacing="1"/>
        <w:jc w:val="both"/>
        <w:rPr>
          <w:sz w:val="24"/>
          <w:szCs w:val="24"/>
        </w:rPr>
      </w:pPr>
    </w:p>
    <w:p w:rsidR="00726E36" w:rsidRDefault="00726E36" w:rsidP="00726E36">
      <w:pPr>
        <w:spacing w:before="100" w:beforeAutospacing="1" w:after="100" w:afterAutospacing="1"/>
        <w:jc w:val="both"/>
        <w:rPr>
          <w:sz w:val="24"/>
          <w:szCs w:val="24"/>
        </w:rPr>
      </w:pPr>
      <w:r>
        <w:rPr>
          <w:sz w:val="24"/>
          <w:szCs w:val="24"/>
        </w:rPr>
        <w:t xml:space="preserve">  </w:t>
      </w:r>
    </w:p>
    <w:p w:rsidR="00726E36" w:rsidRPr="00726E36" w:rsidRDefault="00726E36" w:rsidP="00726E36">
      <w:pPr>
        <w:spacing w:after="0" w:line="240" w:lineRule="auto"/>
        <w:jc w:val="right"/>
        <w:rPr>
          <w:rFonts w:ascii="Times New Roman" w:hAnsi="Times New Roman" w:cs="Times New Roman"/>
          <w:sz w:val="24"/>
          <w:szCs w:val="24"/>
        </w:rPr>
      </w:pPr>
      <w:r>
        <w:rPr>
          <w:sz w:val="24"/>
          <w:szCs w:val="24"/>
        </w:rPr>
        <w:lastRenderedPageBreak/>
        <w:t xml:space="preserve">                                                                                                                                                                                                </w:t>
      </w:r>
      <w:r w:rsidRPr="00726E36">
        <w:rPr>
          <w:rFonts w:ascii="Times New Roman" w:hAnsi="Times New Roman" w:cs="Times New Roman"/>
          <w:sz w:val="24"/>
          <w:szCs w:val="24"/>
        </w:rPr>
        <w:t>Приложение № 1</w:t>
      </w:r>
      <w:r w:rsidRPr="00726E36">
        <w:rPr>
          <w:rFonts w:ascii="Times New Roman" w:hAnsi="Times New Roman" w:cs="Times New Roman"/>
          <w:sz w:val="24"/>
          <w:szCs w:val="24"/>
        </w:rPr>
        <w:br/>
        <w:t xml:space="preserve">                                                                                                 к Административному регламенту</w:t>
      </w:r>
    </w:p>
    <w:p w:rsidR="00726E36" w:rsidRPr="00726E36" w:rsidRDefault="00726E36" w:rsidP="00726E36">
      <w:pPr>
        <w:spacing w:after="0" w:line="240" w:lineRule="auto"/>
        <w:jc w:val="both"/>
        <w:rPr>
          <w:rFonts w:ascii="Times New Roman" w:hAnsi="Times New Roman" w:cs="Times New Roman"/>
          <w:sz w:val="24"/>
          <w:szCs w:val="24"/>
        </w:rPr>
      </w:pPr>
    </w:p>
    <w:p w:rsidR="00726E36" w:rsidRPr="00726E36" w:rsidRDefault="00726E36" w:rsidP="00726E36">
      <w:pPr>
        <w:spacing w:after="0" w:line="240" w:lineRule="auto"/>
        <w:jc w:val="center"/>
        <w:outlineLvl w:val="3"/>
        <w:rPr>
          <w:rFonts w:ascii="Times New Roman" w:hAnsi="Times New Roman" w:cs="Times New Roman"/>
          <w:bCs/>
          <w:sz w:val="24"/>
          <w:szCs w:val="24"/>
        </w:rPr>
      </w:pPr>
      <w:r w:rsidRPr="00726E36">
        <w:rPr>
          <w:rFonts w:ascii="Times New Roman" w:hAnsi="Times New Roman" w:cs="Times New Roman"/>
          <w:bCs/>
          <w:sz w:val="24"/>
          <w:szCs w:val="24"/>
        </w:rPr>
        <w:t>БЛОК-СХЕМА ИСПОЛНЕНИЯ ФУНКЦИИ ПО МУНИЦИПАЛЬНОМУ ЖИЛИЩНОМУ КОНТРОЛЮ</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¦Проверка</w:t>
      </w:r>
      <w:proofErr w:type="spellEnd"/>
      <w:r>
        <w:rPr>
          <w:rFonts w:ascii="Courier New" w:hAnsi="Courier New" w:cs="Courier New"/>
        </w:rPr>
        <w:t xml:space="preserve"> соблюдения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обязательных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требований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Плановая проверка  ¦                            </w:t>
      </w:r>
      <w:proofErr w:type="spellStart"/>
      <w:r>
        <w:rPr>
          <w:rFonts w:ascii="Courier New" w:hAnsi="Courier New" w:cs="Courier New"/>
        </w:rPr>
        <w:t>¦Внеплановая</w:t>
      </w:r>
      <w:proofErr w:type="spellEnd"/>
      <w:r>
        <w:rPr>
          <w:rFonts w:ascii="Courier New" w:hAnsi="Courier New" w:cs="Courier New"/>
        </w:rPr>
        <w:t xml:space="preserve"> </w:t>
      </w:r>
      <w:proofErr w:type="spellStart"/>
      <w:r>
        <w:rPr>
          <w:rFonts w:ascii="Courier New" w:hAnsi="Courier New" w:cs="Courier New"/>
        </w:rPr>
        <w:t>проверка¦</w:t>
      </w:r>
      <w:proofErr w:type="spellEnd"/>
      <w:r>
        <w:rPr>
          <w:rFonts w:ascii="Courier New" w:hAnsi="Courier New" w:cs="Courier New"/>
        </w:rPr>
        <w:t>&lt;-¬</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Подготовка,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согласование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и утверждение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ежегодного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плана проведения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плановых проверок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Организация     ¦                            </w:t>
      </w:r>
      <w:proofErr w:type="spellStart"/>
      <w:r>
        <w:rPr>
          <w:rFonts w:ascii="Courier New" w:hAnsi="Courier New" w:cs="Courier New"/>
        </w:rPr>
        <w:t>¦</w:t>
      </w:r>
      <w:proofErr w:type="spellEnd"/>
      <w:r>
        <w:rPr>
          <w:rFonts w:ascii="Courier New" w:hAnsi="Courier New" w:cs="Courier New"/>
        </w:rPr>
        <w:t xml:space="preserve">     </w:t>
      </w:r>
      <w:proofErr w:type="gramStart"/>
      <w:r>
        <w:rPr>
          <w:rFonts w:ascii="Courier New" w:hAnsi="Courier New" w:cs="Courier New"/>
        </w:rPr>
        <w:t>Организация</w:t>
      </w:r>
      <w:proofErr w:type="gramEnd"/>
      <w:r>
        <w:rPr>
          <w:rFonts w:ascii="Courier New" w:hAnsi="Courier New" w:cs="Courier New"/>
        </w:rPr>
        <w:t xml:space="preserve">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плановой проверки  ¦                            </w:t>
      </w:r>
      <w:proofErr w:type="spellStart"/>
      <w:r>
        <w:rPr>
          <w:rFonts w:ascii="Courier New" w:hAnsi="Courier New" w:cs="Courier New"/>
        </w:rPr>
        <w:t>¦внеплановой</w:t>
      </w:r>
      <w:proofErr w:type="spellEnd"/>
      <w:r>
        <w:rPr>
          <w:rFonts w:ascii="Courier New" w:hAnsi="Courier New" w:cs="Courier New"/>
        </w:rPr>
        <w:t xml:space="preserve"> </w:t>
      </w:r>
      <w:proofErr w:type="spellStart"/>
      <w:r>
        <w:rPr>
          <w:rFonts w:ascii="Courier New" w:hAnsi="Courier New" w:cs="Courier New"/>
        </w:rPr>
        <w:t>проверки¦</w:t>
      </w:r>
      <w:proofErr w:type="spellEnd"/>
      <w:r>
        <w:rPr>
          <w:rFonts w:ascii="Courier New" w:hAnsi="Courier New" w:cs="Courier New"/>
        </w:rPr>
        <w:t xml:space="preserve">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Проведение      +--&gt;¦   </w:t>
      </w:r>
      <w:proofErr w:type="gramStart"/>
      <w:r>
        <w:rPr>
          <w:rFonts w:ascii="Courier New" w:hAnsi="Courier New" w:cs="Courier New"/>
        </w:rPr>
        <w:t>Документарная</w:t>
      </w:r>
      <w:proofErr w:type="gramEnd"/>
      <w:r>
        <w:rPr>
          <w:rFonts w:ascii="Courier New" w:hAnsi="Courier New" w:cs="Courier New"/>
        </w:rPr>
        <w:t xml:space="preserve">    +--&gt;¦     Проведение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плановой проверки  ¦   </w:t>
      </w:r>
      <w:proofErr w:type="spellStart"/>
      <w:r>
        <w:rPr>
          <w:rFonts w:ascii="Courier New" w:hAnsi="Courier New" w:cs="Courier New"/>
        </w:rPr>
        <w:t>¦</w:t>
      </w:r>
      <w:proofErr w:type="spellEnd"/>
      <w:r>
        <w:rPr>
          <w:rFonts w:ascii="Courier New" w:hAnsi="Courier New" w:cs="Courier New"/>
        </w:rPr>
        <w:t xml:space="preserve">      проверка      ¦   </w:t>
      </w:r>
      <w:proofErr w:type="spellStart"/>
      <w:r>
        <w:rPr>
          <w:rFonts w:ascii="Courier New" w:hAnsi="Courier New" w:cs="Courier New"/>
        </w:rPr>
        <w:t>¦внеплановой</w:t>
      </w:r>
      <w:proofErr w:type="spellEnd"/>
      <w:r>
        <w:rPr>
          <w:rFonts w:ascii="Courier New" w:hAnsi="Courier New" w:cs="Courier New"/>
        </w:rPr>
        <w:t xml:space="preserve"> </w:t>
      </w:r>
      <w:proofErr w:type="spellStart"/>
      <w:r>
        <w:rPr>
          <w:rFonts w:ascii="Courier New" w:hAnsi="Courier New" w:cs="Courier New"/>
        </w:rPr>
        <w:t>проверки¦</w:t>
      </w:r>
      <w:proofErr w:type="spellEnd"/>
      <w:r>
        <w:rPr>
          <w:rFonts w:ascii="Courier New" w:hAnsi="Courier New" w:cs="Courier New"/>
        </w:rPr>
        <w:t xml:space="preserve">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-------Да-------+   Наличие оснований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r>
        <w:rPr>
          <w:rFonts w:ascii="Courier New" w:hAnsi="Courier New" w:cs="Courier New"/>
        </w:rPr>
        <w:t xml:space="preserve"> для выездной </w:t>
      </w:r>
      <w:proofErr w:type="spellStart"/>
      <w:r>
        <w:rPr>
          <w:rFonts w:ascii="Courier New" w:hAnsi="Courier New" w:cs="Courier New"/>
        </w:rPr>
        <w:t>проверки¦</w:t>
      </w:r>
      <w:proofErr w:type="spellEnd"/>
      <w:r>
        <w:rPr>
          <w:rFonts w:ascii="Courier New" w:hAnsi="Courier New" w:cs="Courier New"/>
        </w:rPr>
        <w:t xml:space="preserve">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Нет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Проведение      ¦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выездной проверки  +-------------&gt;¦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------Нет-------+   Наличие нарушений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Да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Оформление     ¦              \/       ¦ Подготовка и вручение ¦    </w:t>
      </w:r>
      <w:proofErr w:type="spellStart"/>
      <w:r>
        <w:rPr>
          <w:rFonts w:ascii="Courier New" w:hAnsi="Courier New" w:cs="Courier New"/>
        </w:rPr>
        <w:t>¦</w:t>
      </w:r>
      <w:proofErr w:type="spellEnd"/>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spellStart"/>
      <w:r>
        <w:rPr>
          <w:rFonts w:ascii="Courier New" w:hAnsi="Courier New" w:cs="Courier New"/>
        </w:rPr>
        <w:t>¦результатов</w:t>
      </w:r>
      <w:proofErr w:type="spellEnd"/>
      <w:r>
        <w:rPr>
          <w:rFonts w:ascii="Courier New" w:hAnsi="Courier New" w:cs="Courier New"/>
        </w:rPr>
        <w:t xml:space="preserve"> </w:t>
      </w:r>
      <w:proofErr w:type="spellStart"/>
      <w:r>
        <w:rPr>
          <w:rFonts w:ascii="Courier New" w:hAnsi="Courier New" w:cs="Courier New"/>
        </w:rPr>
        <w:t>проверки¦</w:t>
      </w:r>
      <w:proofErr w:type="spellEnd"/>
      <w:r>
        <w:rPr>
          <w:rFonts w:ascii="Courier New" w:hAnsi="Courier New" w:cs="Courier New"/>
        </w:rPr>
        <w:t>&lt;---------------------&gt;¦     предписания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     об устранении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 выявленных нарушений  ¦</w:t>
      </w:r>
    </w:p>
    <w:p w:rsidR="00726E36" w:rsidRDefault="00726E36" w:rsidP="00726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p>
    <w:p w:rsidR="00726E36" w:rsidRPr="00724677" w:rsidRDefault="00726E36" w:rsidP="00724677">
      <w:pPr>
        <w:suppressAutoHyphens/>
        <w:spacing w:after="0" w:line="240" w:lineRule="auto"/>
        <w:jc w:val="both"/>
        <w:rPr>
          <w:rFonts w:ascii="Times New Roman" w:eastAsia="Times New Roman" w:hAnsi="Times New Roman" w:cs="Times New Roman"/>
          <w:sz w:val="28"/>
          <w:szCs w:val="28"/>
          <w:lang w:eastAsia="ar-SA"/>
        </w:rPr>
      </w:pPr>
    </w:p>
    <w:sectPr w:rsidR="00726E36" w:rsidRPr="00724677" w:rsidSect="004E700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0ED"/>
    <w:rsid w:val="0003434F"/>
    <w:rsid w:val="00262A35"/>
    <w:rsid w:val="004207C4"/>
    <w:rsid w:val="004533AC"/>
    <w:rsid w:val="004C03E8"/>
    <w:rsid w:val="004E700A"/>
    <w:rsid w:val="005A30ED"/>
    <w:rsid w:val="005E186E"/>
    <w:rsid w:val="006F063C"/>
    <w:rsid w:val="00724677"/>
    <w:rsid w:val="00726E36"/>
    <w:rsid w:val="007F6194"/>
    <w:rsid w:val="00A93B4A"/>
    <w:rsid w:val="00C66A16"/>
    <w:rsid w:val="00C85670"/>
    <w:rsid w:val="00CA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677"/>
    <w:rPr>
      <w:rFonts w:ascii="Tahoma" w:hAnsi="Tahoma" w:cs="Tahoma"/>
      <w:sz w:val="16"/>
      <w:szCs w:val="16"/>
    </w:rPr>
  </w:style>
  <w:style w:type="paragraph" w:styleId="a5">
    <w:name w:val="No Spacing"/>
    <w:qFormat/>
    <w:rsid w:val="00726E36"/>
    <w:pPr>
      <w:spacing w:after="0"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6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abash-g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10947</Words>
  <Characters>62399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9</cp:revision>
  <cp:lastPrinted>2018-10-26T11:30:00Z</cp:lastPrinted>
  <dcterms:created xsi:type="dcterms:W3CDTF">2018-12-12T10:52:00Z</dcterms:created>
  <dcterms:modified xsi:type="dcterms:W3CDTF">2018-12-12T11:10:00Z</dcterms:modified>
</cp:coreProperties>
</file>