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D4" w:rsidRPr="009549D4" w:rsidRDefault="009549D4" w:rsidP="005C57B3">
      <w:pPr>
        <w:spacing w:after="0" w:line="240" w:lineRule="auto"/>
        <w:jc w:val="center"/>
        <w:rPr>
          <w:rFonts w:ascii="Times New Roman" w:hAnsi="Times New Roman" w:cs="Times New Roman"/>
          <w:sz w:val="28"/>
          <w:szCs w:val="28"/>
          <w:lang w:val="en-US"/>
        </w:rPr>
      </w:pPr>
      <w:r w:rsidRPr="009549D4">
        <w:rPr>
          <w:rFonts w:ascii="Times New Roman" w:hAnsi="Times New Roman" w:cs="Times New Roman"/>
          <w:noProof/>
          <w:sz w:val="28"/>
          <w:szCs w:val="28"/>
          <w:lang w:eastAsia="ru-RU"/>
        </w:rPr>
        <w:drawing>
          <wp:inline distT="0" distB="0" distL="0" distR="0">
            <wp:extent cx="542925" cy="676275"/>
            <wp:effectExtent l="19050" t="0" r="9525" b="0"/>
            <wp:docPr id="3"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абаш-1-(орел)-кон"/>
                    <pic:cNvPicPr>
                      <a:picLocks noChangeAspect="1" noChangeArrowheads="1"/>
                    </pic:cNvPicPr>
                  </pic:nvPicPr>
                  <pic:blipFill>
                    <a:blip r:embed="rId4"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9549D4" w:rsidRPr="005C57B3" w:rsidRDefault="009549D4" w:rsidP="005C57B3">
      <w:pPr>
        <w:spacing w:after="0" w:line="240" w:lineRule="auto"/>
        <w:jc w:val="center"/>
        <w:rPr>
          <w:rFonts w:ascii="Times New Roman" w:eastAsia="Arial Unicode MS" w:hAnsi="Times New Roman" w:cs="Times New Roman"/>
          <w:b/>
          <w:sz w:val="28"/>
          <w:szCs w:val="28"/>
        </w:rPr>
      </w:pPr>
      <w:r w:rsidRPr="005C57B3">
        <w:rPr>
          <w:rFonts w:ascii="Times New Roman" w:hAnsi="Times New Roman" w:cs="Times New Roman"/>
          <w:b/>
          <w:sz w:val="28"/>
          <w:szCs w:val="28"/>
        </w:rPr>
        <w:t xml:space="preserve">СОБРАНИЕ ДЕПУТАТОВ </w:t>
      </w:r>
      <w:r w:rsidRPr="005C57B3">
        <w:rPr>
          <w:rFonts w:ascii="Times New Roman" w:eastAsia="Arial Unicode MS" w:hAnsi="Times New Roman" w:cs="Times New Roman"/>
          <w:b/>
          <w:sz w:val="28"/>
          <w:szCs w:val="28"/>
        </w:rPr>
        <w:t>КАРАБАШСКОГО ГОРОДСКОГО ОКРУГА</w:t>
      </w:r>
    </w:p>
    <w:p w:rsidR="009549D4" w:rsidRPr="005C57B3" w:rsidRDefault="009549D4" w:rsidP="005C57B3">
      <w:pPr>
        <w:spacing w:after="0" w:line="240" w:lineRule="auto"/>
        <w:jc w:val="center"/>
        <w:rPr>
          <w:rFonts w:ascii="Times New Roman" w:eastAsia="Arial Unicode MS" w:hAnsi="Times New Roman" w:cs="Times New Roman"/>
          <w:b/>
          <w:sz w:val="28"/>
          <w:szCs w:val="28"/>
        </w:rPr>
      </w:pPr>
      <w:r w:rsidRPr="005C57B3">
        <w:rPr>
          <w:rFonts w:ascii="Times New Roman" w:eastAsia="Arial Unicode MS" w:hAnsi="Times New Roman" w:cs="Times New Roman"/>
          <w:b/>
          <w:sz w:val="28"/>
          <w:szCs w:val="28"/>
        </w:rPr>
        <w:t>ЧЕЛЯБИНСКОЙ ОБЛАСТИ</w:t>
      </w:r>
    </w:p>
    <w:p w:rsidR="009549D4" w:rsidRPr="005C57B3" w:rsidRDefault="009549D4" w:rsidP="005C57B3">
      <w:pPr>
        <w:spacing w:after="0" w:line="240" w:lineRule="auto"/>
        <w:jc w:val="center"/>
        <w:rPr>
          <w:rFonts w:ascii="Times New Roman" w:eastAsia="Arial Unicode MS" w:hAnsi="Times New Roman" w:cs="Times New Roman"/>
          <w:b/>
          <w:sz w:val="28"/>
          <w:szCs w:val="28"/>
        </w:rPr>
      </w:pPr>
    </w:p>
    <w:p w:rsidR="009549D4" w:rsidRPr="005C57B3" w:rsidRDefault="009549D4" w:rsidP="005C57B3">
      <w:pPr>
        <w:spacing w:after="0" w:line="240" w:lineRule="auto"/>
        <w:jc w:val="center"/>
        <w:rPr>
          <w:rFonts w:ascii="Times New Roman" w:hAnsi="Times New Roman" w:cs="Times New Roman"/>
          <w:b/>
          <w:sz w:val="28"/>
          <w:szCs w:val="28"/>
        </w:rPr>
      </w:pPr>
      <w:r w:rsidRPr="005C57B3">
        <w:rPr>
          <w:rFonts w:ascii="Times New Roman" w:hAnsi="Times New Roman" w:cs="Times New Roman"/>
          <w:b/>
          <w:sz w:val="28"/>
          <w:szCs w:val="28"/>
        </w:rPr>
        <w:t>РЕШЕНИЕ</w:t>
      </w:r>
    </w:p>
    <w:p w:rsidR="009549D4" w:rsidRPr="009549D4" w:rsidRDefault="009549D4" w:rsidP="005C57B3">
      <w:pPr>
        <w:spacing w:after="0" w:line="240" w:lineRule="auto"/>
        <w:rPr>
          <w:rFonts w:ascii="Times New Roman" w:hAnsi="Times New Roman" w:cs="Times New Roman"/>
          <w:sz w:val="28"/>
          <w:szCs w:val="28"/>
        </w:rPr>
      </w:pPr>
    </w:p>
    <w:p w:rsidR="009549D4" w:rsidRPr="009549D4" w:rsidRDefault="00D76584" w:rsidP="005C57B3">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от «</w:t>
      </w:r>
      <w:r w:rsidR="005C11C6">
        <w:rPr>
          <w:rFonts w:ascii="Times New Roman" w:hAnsi="Times New Roman" w:cs="Times New Roman"/>
          <w:b w:val="0"/>
          <w:color w:val="000000"/>
          <w:sz w:val="28"/>
          <w:szCs w:val="28"/>
        </w:rPr>
        <w:t>21</w:t>
      </w:r>
      <w:r>
        <w:rPr>
          <w:rFonts w:ascii="Times New Roman" w:hAnsi="Times New Roman" w:cs="Times New Roman"/>
          <w:b w:val="0"/>
          <w:color w:val="000000"/>
          <w:sz w:val="28"/>
          <w:szCs w:val="28"/>
        </w:rPr>
        <w:t>»</w:t>
      </w:r>
      <w:r w:rsidR="005C11C6">
        <w:rPr>
          <w:rFonts w:ascii="Times New Roman" w:hAnsi="Times New Roman" w:cs="Times New Roman"/>
          <w:b w:val="0"/>
          <w:color w:val="000000"/>
          <w:sz w:val="28"/>
          <w:szCs w:val="28"/>
        </w:rPr>
        <w:t xml:space="preserve"> февраля </w:t>
      </w:r>
      <w:r>
        <w:rPr>
          <w:rFonts w:ascii="Times New Roman" w:hAnsi="Times New Roman" w:cs="Times New Roman"/>
          <w:b w:val="0"/>
          <w:color w:val="000000"/>
          <w:sz w:val="28"/>
          <w:szCs w:val="28"/>
        </w:rPr>
        <w:t>2019</w:t>
      </w:r>
      <w:r w:rsidR="009549D4" w:rsidRPr="009549D4">
        <w:rPr>
          <w:rFonts w:ascii="Times New Roman" w:hAnsi="Times New Roman" w:cs="Times New Roman"/>
          <w:b w:val="0"/>
          <w:color w:val="000000"/>
          <w:sz w:val="28"/>
          <w:szCs w:val="28"/>
        </w:rPr>
        <w:t xml:space="preserve"> г.                                                                  </w:t>
      </w:r>
      <w:r w:rsidR="00352ED5">
        <w:rPr>
          <w:rFonts w:ascii="Times New Roman" w:hAnsi="Times New Roman" w:cs="Times New Roman"/>
          <w:b w:val="0"/>
          <w:color w:val="000000"/>
          <w:sz w:val="28"/>
          <w:szCs w:val="28"/>
        </w:rPr>
        <w:tab/>
      </w:r>
      <w:r w:rsidR="00352ED5">
        <w:rPr>
          <w:rFonts w:ascii="Times New Roman" w:hAnsi="Times New Roman" w:cs="Times New Roman"/>
          <w:b w:val="0"/>
          <w:color w:val="000000"/>
          <w:sz w:val="28"/>
          <w:szCs w:val="28"/>
        </w:rPr>
        <w:tab/>
        <w:t xml:space="preserve">       </w:t>
      </w:r>
      <w:r w:rsidR="009549D4" w:rsidRPr="009549D4">
        <w:rPr>
          <w:rFonts w:ascii="Times New Roman" w:hAnsi="Times New Roman" w:cs="Times New Roman"/>
          <w:b w:val="0"/>
          <w:color w:val="000000"/>
          <w:sz w:val="28"/>
          <w:szCs w:val="28"/>
        </w:rPr>
        <w:t xml:space="preserve"> № </w:t>
      </w:r>
      <w:r w:rsidR="005C11C6">
        <w:rPr>
          <w:rFonts w:ascii="Times New Roman" w:hAnsi="Times New Roman" w:cs="Times New Roman"/>
          <w:b w:val="0"/>
          <w:color w:val="000000"/>
          <w:sz w:val="28"/>
          <w:szCs w:val="28"/>
        </w:rPr>
        <w:t>35</w:t>
      </w:r>
      <w:r w:rsidR="00884AB9">
        <w:rPr>
          <w:rFonts w:ascii="Times New Roman" w:hAnsi="Times New Roman" w:cs="Times New Roman"/>
          <w:b w:val="0"/>
          <w:color w:val="000000"/>
          <w:sz w:val="28"/>
          <w:szCs w:val="28"/>
        </w:rPr>
        <w:t>1</w:t>
      </w:r>
    </w:p>
    <w:p w:rsidR="009549D4" w:rsidRPr="009549D4" w:rsidRDefault="009549D4" w:rsidP="005C57B3">
      <w:pPr>
        <w:pStyle w:val="ConsPlusTitle"/>
        <w:outlineLvl w:val="0"/>
        <w:rPr>
          <w:rFonts w:ascii="Times New Roman" w:hAnsi="Times New Roman" w:cs="Times New Roman"/>
          <w:b w:val="0"/>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9549D4" w:rsidRPr="009549D4" w:rsidTr="00001228">
        <w:tc>
          <w:tcPr>
            <w:tcW w:w="4503" w:type="dxa"/>
          </w:tcPr>
          <w:p w:rsidR="009549D4" w:rsidRPr="009549D4" w:rsidRDefault="009549D4" w:rsidP="005C57B3">
            <w:pPr>
              <w:pStyle w:val="ConsPlusTitle"/>
              <w:jc w:val="both"/>
              <w:rPr>
                <w:rFonts w:ascii="Times New Roman" w:hAnsi="Times New Roman" w:cs="Times New Roman"/>
                <w:b w:val="0"/>
                <w:sz w:val="28"/>
                <w:szCs w:val="28"/>
              </w:rPr>
            </w:pPr>
            <w:r w:rsidRPr="009549D4">
              <w:rPr>
                <w:rFonts w:ascii="Times New Roman" w:hAnsi="Times New Roman" w:cs="Times New Roman"/>
                <w:b w:val="0"/>
                <w:sz w:val="28"/>
                <w:szCs w:val="28"/>
              </w:rPr>
              <w:t>«Об утверждении Порядка  осуществления     муниципального</w:t>
            </w:r>
          </w:p>
          <w:p w:rsidR="009549D4" w:rsidRPr="009549D4" w:rsidRDefault="009549D4" w:rsidP="00F50CE5">
            <w:pPr>
              <w:autoSpaceDE w:val="0"/>
              <w:autoSpaceDN w:val="0"/>
              <w:adjustRightInd w:val="0"/>
              <w:jc w:val="both"/>
              <w:outlineLvl w:val="0"/>
              <w:rPr>
                <w:rFonts w:ascii="Times New Roman" w:hAnsi="Times New Roman" w:cs="Times New Roman"/>
                <w:b/>
                <w:sz w:val="28"/>
                <w:szCs w:val="28"/>
              </w:rPr>
            </w:pPr>
            <w:r w:rsidRPr="009549D4">
              <w:rPr>
                <w:rFonts w:ascii="Times New Roman" w:hAnsi="Times New Roman" w:cs="Times New Roman"/>
                <w:sz w:val="28"/>
                <w:szCs w:val="28"/>
              </w:rPr>
              <w:t xml:space="preserve">контроля </w:t>
            </w:r>
            <w:r w:rsidR="00F50CE5" w:rsidRPr="00082D0E">
              <w:rPr>
                <w:rFonts w:ascii="Times New Roman" w:eastAsia="Times New Roman" w:hAnsi="Times New Roman" w:cs="Times New Roman"/>
                <w:bCs/>
                <w:sz w:val="28"/>
                <w:szCs w:val="28"/>
                <w:lang w:eastAsia="ru-RU"/>
              </w:rPr>
              <w:t>в</w:t>
            </w:r>
            <w:r w:rsidR="00F50CE5">
              <w:rPr>
                <w:rFonts w:ascii="Times New Roman" w:eastAsia="Times New Roman" w:hAnsi="Times New Roman" w:cs="Times New Roman"/>
                <w:bCs/>
                <w:sz w:val="28"/>
                <w:szCs w:val="28"/>
                <w:lang w:eastAsia="ru-RU"/>
              </w:rPr>
              <w:t xml:space="preserve"> </w:t>
            </w:r>
            <w:r w:rsidR="00F50CE5" w:rsidRPr="00F50CE5">
              <w:rPr>
                <w:rFonts w:ascii="Times New Roman" w:eastAsia="Times New Roman" w:hAnsi="Times New Roman" w:cs="Times New Roman"/>
                <w:bCs/>
                <w:sz w:val="28"/>
                <w:szCs w:val="28"/>
                <w:lang w:eastAsia="ru-RU"/>
              </w:rPr>
              <w:t>сфере благоустройства</w:t>
            </w:r>
            <w:r w:rsidR="00F50CE5" w:rsidRPr="009549D4">
              <w:rPr>
                <w:rFonts w:ascii="Times New Roman" w:hAnsi="Times New Roman" w:cs="Times New Roman"/>
                <w:b/>
                <w:sz w:val="28"/>
                <w:szCs w:val="28"/>
              </w:rPr>
              <w:t xml:space="preserve"> </w:t>
            </w:r>
            <w:r w:rsidRPr="009549D4">
              <w:rPr>
                <w:rFonts w:ascii="Times New Roman" w:hAnsi="Times New Roman" w:cs="Times New Roman"/>
                <w:sz w:val="28"/>
                <w:szCs w:val="28"/>
              </w:rPr>
              <w:t>на территории Карабашского городского округа»</w:t>
            </w:r>
          </w:p>
        </w:tc>
      </w:tr>
    </w:tbl>
    <w:p w:rsidR="009549D4" w:rsidRPr="009549D4" w:rsidRDefault="009549D4" w:rsidP="005C57B3">
      <w:pPr>
        <w:pStyle w:val="ConsPlusNormal"/>
        <w:jc w:val="both"/>
        <w:rPr>
          <w:rFonts w:ascii="Times New Roman" w:hAnsi="Times New Roman" w:cs="Times New Roman"/>
          <w:sz w:val="28"/>
          <w:szCs w:val="28"/>
        </w:rPr>
      </w:pPr>
    </w:p>
    <w:p w:rsidR="00F50CE5" w:rsidRPr="00F50CE5" w:rsidRDefault="00F50CE5" w:rsidP="00F50C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0CE5">
        <w:rPr>
          <w:rFonts w:ascii="Times New Roman" w:hAnsi="Times New Roman" w:cs="Times New Roman"/>
          <w:sz w:val="28"/>
          <w:szCs w:val="28"/>
        </w:rPr>
        <w:t xml:space="preserve">В соответствии с Гражданским кодексом Российской Федерации и Федеральными законами от 23.12.2009 г. №381-ФЗ «Об основах государственного регулирования торговой деятельности в Российской Федерации»,  от 06.10.2003 г. № 131-ФЗ «Об общих принципах организации местного самоуправления в Российской Федерации», </w:t>
      </w:r>
      <w:r w:rsidR="00E67AEB">
        <w:rPr>
          <w:rFonts w:ascii="Times New Roman" w:hAnsi="Times New Roman" w:cs="Times New Roman"/>
          <w:color w:val="000000" w:themeColor="text1"/>
          <w:spacing w:val="2"/>
          <w:sz w:val="28"/>
          <w:szCs w:val="28"/>
        </w:rPr>
        <w:t>от 26.12.2008 № 294-ФЗ «</w:t>
      </w:r>
      <w:r w:rsidRPr="00F50CE5">
        <w:rPr>
          <w:rFonts w:ascii="Times New Roman" w:hAnsi="Times New Roman" w:cs="Times New Roman"/>
          <w:color w:val="000000" w:themeColor="text1"/>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Pr="00E67AEB">
        <w:rPr>
          <w:rFonts w:ascii="Times New Roman" w:hAnsi="Times New Roman" w:cs="Times New Roman"/>
          <w:color w:val="000000" w:themeColor="text1"/>
          <w:spacing w:val="2"/>
          <w:sz w:val="28"/>
          <w:szCs w:val="28"/>
        </w:rPr>
        <w:t>я</w:t>
      </w:r>
      <w:r w:rsidR="00E67AEB" w:rsidRPr="00E67AEB">
        <w:rPr>
          <w:rFonts w:ascii="Times New Roman" w:hAnsi="Times New Roman" w:cs="Times New Roman"/>
          <w:color w:val="000000" w:themeColor="text1"/>
          <w:spacing w:val="2"/>
          <w:sz w:val="28"/>
          <w:szCs w:val="28"/>
        </w:rPr>
        <w:t>»</w:t>
      </w:r>
      <w:r w:rsidRPr="00E67AEB">
        <w:rPr>
          <w:rFonts w:ascii="Times New Roman" w:hAnsi="Times New Roman" w:cs="Times New Roman"/>
          <w:color w:val="000000" w:themeColor="text1"/>
          <w:spacing w:val="2"/>
          <w:sz w:val="28"/>
          <w:szCs w:val="28"/>
        </w:rPr>
        <w:t>,</w:t>
      </w:r>
      <w:r w:rsidRPr="00F50CE5">
        <w:rPr>
          <w:rFonts w:ascii="Times New Roman" w:hAnsi="Times New Roman" w:cs="Times New Roman"/>
          <w:color w:val="000000" w:themeColor="text1"/>
          <w:spacing w:val="2"/>
          <w:szCs w:val="28"/>
        </w:rPr>
        <w:t xml:space="preserve"> </w:t>
      </w:r>
      <w:r w:rsidRPr="00F50CE5">
        <w:rPr>
          <w:rFonts w:ascii="Times New Roman" w:hAnsi="Times New Roman" w:cs="Times New Roman"/>
          <w:color w:val="000000" w:themeColor="text1"/>
          <w:spacing w:val="2"/>
          <w:sz w:val="28"/>
          <w:szCs w:val="28"/>
        </w:rPr>
        <w:t>руководствуясь</w:t>
      </w:r>
      <w:r w:rsidRPr="00F50CE5">
        <w:rPr>
          <w:rFonts w:ascii="Times New Roman" w:hAnsi="Times New Roman" w:cs="Times New Roman"/>
          <w:color w:val="000000" w:themeColor="text1"/>
          <w:spacing w:val="2"/>
          <w:szCs w:val="28"/>
        </w:rPr>
        <w:t xml:space="preserve"> </w:t>
      </w:r>
      <w:r w:rsidRPr="00F50CE5">
        <w:rPr>
          <w:rFonts w:ascii="Times New Roman" w:hAnsi="Times New Roman" w:cs="Times New Roman"/>
          <w:sz w:val="28"/>
          <w:szCs w:val="28"/>
        </w:rPr>
        <w:t xml:space="preserve"> Уставом Карабашского городского округа:</w:t>
      </w:r>
      <w:proofErr w:type="gramEnd"/>
    </w:p>
    <w:p w:rsidR="00F50CE5" w:rsidRPr="00F50CE5" w:rsidRDefault="00F50CE5" w:rsidP="00F50CE5">
      <w:pPr>
        <w:pStyle w:val="ConsPlusNormal"/>
        <w:ind w:firstLine="709"/>
        <w:jc w:val="both"/>
        <w:rPr>
          <w:rFonts w:ascii="Times New Roman" w:hAnsi="Times New Roman" w:cs="Times New Roman"/>
          <w:sz w:val="28"/>
          <w:szCs w:val="28"/>
        </w:rPr>
      </w:pPr>
      <w:r w:rsidRPr="00F50CE5">
        <w:rPr>
          <w:rFonts w:ascii="Times New Roman" w:hAnsi="Times New Roman" w:cs="Times New Roman"/>
          <w:sz w:val="28"/>
          <w:szCs w:val="28"/>
        </w:rPr>
        <w:t xml:space="preserve">Собрание депутатов Карабашского городского округа </w:t>
      </w:r>
      <w:r w:rsidRPr="00F50CE5">
        <w:rPr>
          <w:rFonts w:ascii="Times New Roman" w:hAnsi="Times New Roman" w:cs="Times New Roman"/>
          <w:b/>
          <w:sz w:val="28"/>
          <w:szCs w:val="28"/>
        </w:rPr>
        <w:t>РЕШАЕТ</w:t>
      </w:r>
      <w:r w:rsidRPr="00F50CE5">
        <w:rPr>
          <w:rFonts w:ascii="Times New Roman" w:hAnsi="Times New Roman" w:cs="Times New Roman"/>
          <w:sz w:val="28"/>
          <w:szCs w:val="28"/>
        </w:rPr>
        <w:t>:</w:t>
      </w:r>
    </w:p>
    <w:p w:rsidR="005C57B3" w:rsidRPr="005C57B3" w:rsidRDefault="005C57B3" w:rsidP="00F50CE5">
      <w:pPr>
        <w:pStyle w:val="ConsPlusNormal"/>
        <w:tabs>
          <w:tab w:val="left" w:pos="993"/>
        </w:tabs>
        <w:ind w:firstLine="709"/>
        <w:jc w:val="both"/>
        <w:rPr>
          <w:rFonts w:ascii="Times New Roman" w:hAnsi="Times New Roman" w:cs="Times New Roman"/>
          <w:sz w:val="28"/>
          <w:szCs w:val="28"/>
        </w:rPr>
      </w:pPr>
      <w:r w:rsidRPr="005C57B3">
        <w:rPr>
          <w:rFonts w:ascii="Times New Roman" w:hAnsi="Times New Roman" w:cs="Times New Roman"/>
          <w:sz w:val="28"/>
          <w:szCs w:val="28"/>
        </w:rPr>
        <w:t xml:space="preserve">1. Утвердить  Порядок  осуществления  муниципального  контроля  </w:t>
      </w:r>
      <w:r w:rsidR="00F50CE5" w:rsidRPr="00082D0E">
        <w:rPr>
          <w:rFonts w:ascii="Times New Roman" w:hAnsi="Times New Roman" w:cs="Times New Roman"/>
          <w:bCs/>
          <w:sz w:val="28"/>
          <w:szCs w:val="28"/>
        </w:rPr>
        <w:t>в</w:t>
      </w:r>
      <w:r w:rsidR="00F50CE5">
        <w:rPr>
          <w:rFonts w:ascii="Times New Roman" w:hAnsi="Times New Roman" w:cs="Times New Roman"/>
          <w:bCs/>
          <w:sz w:val="28"/>
          <w:szCs w:val="28"/>
        </w:rPr>
        <w:t xml:space="preserve"> </w:t>
      </w:r>
      <w:r w:rsidR="00F50CE5" w:rsidRPr="00F50CE5">
        <w:rPr>
          <w:rFonts w:ascii="Times New Roman" w:hAnsi="Times New Roman" w:cs="Times New Roman"/>
          <w:bCs/>
          <w:sz w:val="28"/>
          <w:szCs w:val="28"/>
        </w:rPr>
        <w:t>сфере благоустройства</w:t>
      </w:r>
      <w:r w:rsidRPr="005C57B3">
        <w:rPr>
          <w:rFonts w:ascii="Times New Roman" w:hAnsi="Times New Roman" w:cs="Times New Roman"/>
          <w:sz w:val="28"/>
          <w:szCs w:val="28"/>
        </w:rPr>
        <w:t xml:space="preserve"> на территории Карабашского городского округа согласно приложению к настоящему решению</w:t>
      </w:r>
      <w:r w:rsidR="00BA5641">
        <w:rPr>
          <w:rFonts w:ascii="Times New Roman" w:hAnsi="Times New Roman" w:cs="Times New Roman"/>
          <w:sz w:val="28"/>
          <w:szCs w:val="28"/>
        </w:rPr>
        <w:t>.</w:t>
      </w:r>
    </w:p>
    <w:p w:rsidR="005C57B3" w:rsidRPr="005C57B3" w:rsidRDefault="005C57B3" w:rsidP="005C57B3">
      <w:pPr>
        <w:pStyle w:val="ConsPlusNormal"/>
        <w:tabs>
          <w:tab w:val="left" w:pos="993"/>
        </w:tabs>
        <w:ind w:firstLine="709"/>
        <w:jc w:val="both"/>
        <w:rPr>
          <w:rFonts w:ascii="Times New Roman" w:hAnsi="Times New Roman" w:cs="Times New Roman"/>
          <w:sz w:val="28"/>
          <w:szCs w:val="28"/>
        </w:rPr>
      </w:pPr>
      <w:r w:rsidRPr="005C57B3">
        <w:rPr>
          <w:rFonts w:ascii="Times New Roman" w:hAnsi="Times New Roman" w:cs="Times New Roman"/>
          <w:sz w:val="28"/>
          <w:szCs w:val="28"/>
        </w:rPr>
        <w:t>2. Настоящее  Решение  вступает  в  силу со дня его  официального опубликования.</w:t>
      </w:r>
    </w:p>
    <w:p w:rsidR="005C57B3" w:rsidRPr="00495B70" w:rsidRDefault="005C57B3" w:rsidP="005C57B3">
      <w:pPr>
        <w:pStyle w:val="a7"/>
        <w:tabs>
          <w:tab w:val="left" w:pos="993"/>
        </w:tabs>
        <w:ind w:firstLine="709"/>
      </w:pPr>
      <w:r>
        <w:t>3. Опубликовать н</w:t>
      </w:r>
      <w:r w:rsidRPr="00495B70">
        <w:t xml:space="preserve">астоящее Решение в газете «Карабашский рабочий» и разместить на официальном сайте администрации Карабашского городского округа </w:t>
      </w:r>
      <w:hyperlink r:id="rId5" w:history="1">
        <w:r w:rsidRPr="003E31F6">
          <w:rPr>
            <w:rStyle w:val="a6"/>
            <w:color w:val="000000" w:themeColor="text1"/>
            <w:lang w:val="en-US"/>
          </w:rPr>
          <w:t>http</w:t>
        </w:r>
        <w:r w:rsidRPr="003E31F6">
          <w:rPr>
            <w:rStyle w:val="a6"/>
            <w:color w:val="000000" w:themeColor="text1"/>
          </w:rPr>
          <w:t>://</w:t>
        </w:r>
        <w:r w:rsidRPr="003E31F6">
          <w:rPr>
            <w:rStyle w:val="a6"/>
            <w:color w:val="000000" w:themeColor="text1"/>
            <w:lang w:val="en-US"/>
          </w:rPr>
          <w:t>karabash</w:t>
        </w:r>
        <w:r w:rsidRPr="003E31F6">
          <w:rPr>
            <w:rStyle w:val="a6"/>
            <w:color w:val="000000" w:themeColor="text1"/>
          </w:rPr>
          <w:t>-</w:t>
        </w:r>
        <w:r w:rsidRPr="003E31F6">
          <w:rPr>
            <w:rStyle w:val="a6"/>
            <w:color w:val="000000" w:themeColor="text1"/>
            <w:lang w:val="en-US"/>
          </w:rPr>
          <w:t>go</w:t>
        </w:r>
        <w:r w:rsidRPr="003E31F6">
          <w:rPr>
            <w:rStyle w:val="a6"/>
            <w:color w:val="000000" w:themeColor="text1"/>
          </w:rPr>
          <w:t>.</w:t>
        </w:r>
        <w:r w:rsidRPr="003E31F6">
          <w:rPr>
            <w:rStyle w:val="a6"/>
            <w:color w:val="000000" w:themeColor="text1"/>
            <w:lang w:val="en-US"/>
          </w:rPr>
          <w:t>ru</w:t>
        </w:r>
      </w:hyperlink>
      <w:r>
        <w:t xml:space="preserve"> в сети Интернет</w:t>
      </w:r>
      <w:r w:rsidRPr="00495B70">
        <w:t>.</w:t>
      </w:r>
    </w:p>
    <w:p w:rsidR="009549D4" w:rsidRPr="009549D4" w:rsidRDefault="009549D4" w:rsidP="009549D4">
      <w:pPr>
        <w:pStyle w:val="ConsPlusNormal"/>
        <w:tabs>
          <w:tab w:val="left" w:pos="993"/>
        </w:tabs>
        <w:ind w:firstLine="709"/>
        <w:jc w:val="both"/>
        <w:rPr>
          <w:rFonts w:ascii="Times New Roman" w:hAnsi="Times New Roman" w:cs="Times New Roman"/>
          <w:sz w:val="28"/>
          <w:szCs w:val="28"/>
        </w:rPr>
      </w:pPr>
    </w:p>
    <w:p w:rsidR="009549D4" w:rsidRP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 xml:space="preserve">Председатель Собрания </w:t>
      </w:r>
      <w:r w:rsidRPr="009549D4">
        <w:rPr>
          <w:rFonts w:ascii="Times New Roman" w:hAnsi="Times New Roman" w:cs="Times New Roman"/>
          <w:sz w:val="28"/>
          <w:szCs w:val="28"/>
        </w:rPr>
        <w:tab/>
      </w:r>
      <w:r w:rsidRPr="009549D4">
        <w:rPr>
          <w:rFonts w:ascii="Times New Roman" w:hAnsi="Times New Roman" w:cs="Times New Roman"/>
          <w:sz w:val="28"/>
          <w:szCs w:val="28"/>
        </w:rPr>
        <w:tab/>
      </w:r>
      <w:r w:rsidRPr="009549D4">
        <w:rPr>
          <w:rFonts w:ascii="Times New Roman" w:hAnsi="Times New Roman" w:cs="Times New Roman"/>
          <w:sz w:val="28"/>
          <w:szCs w:val="28"/>
        </w:rPr>
        <w:tab/>
        <w:t>Глава Карабашского городского</w:t>
      </w:r>
    </w:p>
    <w:p w:rsidR="009549D4" w:rsidRP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Депутатов Карабашского</w:t>
      </w:r>
      <w:r w:rsidRPr="009549D4">
        <w:rPr>
          <w:rFonts w:ascii="Times New Roman" w:hAnsi="Times New Roman" w:cs="Times New Roman"/>
          <w:sz w:val="28"/>
          <w:szCs w:val="28"/>
        </w:rPr>
        <w:tab/>
      </w:r>
      <w:r w:rsidRPr="009549D4">
        <w:rPr>
          <w:rFonts w:ascii="Times New Roman" w:hAnsi="Times New Roman" w:cs="Times New Roman"/>
          <w:sz w:val="28"/>
          <w:szCs w:val="28"/>
        </w:rPr>
        <w:tab/>
      </w:r>
      <w:r w:rsidRPr="009549D4">
        <w:rPr>
          <w:rFonts w:ascii="Times New Roman" w:hAnsi="Times New Roman" w:cs="Times New Roman"/>
          <w:sz w:val="28"/>
          <w:szCs w:val="28"/>
        </w:rPr>
        <w:tab/>
        <w:t>округа</w:t>
      </w:r>
    </w:p>
    <w:p w:rsidR="009549D4" w:rsidRP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Городского округа</w:t>
      </w:r>
    </w:p>
    <w:p w:rsid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 xml:space="preserve">______________  </w:t>
      </w:r>
      <w:proofErr w:type="spellStart"/>
      <w:r w:rsidRPr="009549D4">
        <w:rPr>
          <w:rFonts w:ascii="Times New Roman" w:hAnsi="Times New Roman" w:cs="Times New Roman"/>
          <w:sz w:val="28"/>
          <w:szCs w:val="28"/>
        </w:rPr>
        <w:t>Д.С.Шуткин</w:t>
      </w:r>
      <w:proofErr w:type="spellEnd"/>
      <w:r w:rsidRPr="009549D4">
        <w:rPr>
          <w:rFonts w:ascii="Times New Roman" w:hAnsi="Times New Roman" w:cs="Times New Roman"/>
          <w:sz w:val="28"/>
          <w:szCs w:val="28"/>
        </w:rPr>
        <w:tab/>
      </w:r>
      <w:r w:rsidRPr="009549D4">
        <w:rPr>
          <w:rFonts w:ascii="Times New Roman" w:hAnsi="Times New Roman" w:cs="Times New Roman"/>
          <w:sz w:val="28"/>
          <w:szCs w:val="28"/>
        </w:rPr>
        <w:tab/>
        <w:t>________________ О.Г.Буданов</w:t>
      </w:r>
    </w:p>
    <w:p w:rsidR="00F50CE5" w:rsidRDefault="00F50CE5" w:rsidP="009549D4">
      <w:pPr>
        <w:pStyle w:val="ConsPlusNormal"/>
        <w:jc w:val="both"/>
        <w:rPr>
          <w:rFonts w:ascii="Times New Roman" w:hAnsi="Times New Roman" w:cs="Times New Roman"/>
          <w:sz w:val="28"/>
          <w:szCs w:val="28"/>
        </w:rPr>
      </w:pPr>
    </w:p>
    <w:p w:rsidR="00F50CE5" w:rsidRDefault="00F50CE5" w:rsidP="009549D4">
      <w:pPr>
        <w:pStyle w:val="ConsPlusNormal"/>
        <w:jc w:val="both"/>
        <w:rPr>
          <w:rFonts w:ascii="Times New Roman" w:hAnsi="Times New Roman" w:cs="Times New Roman"/>
          <w:sz w:val="28"/>
          <w:szCs w:val="28"/>
        </w:rPr>
      </w:pPr>
    </w:p>
    <w:p w:rsidR="00F50CE5" w:rsidRDefault="00F50CE5" w:rsidP="009549D4">
      <w:pPr>
        <w:pStyle w:val="ConsPlusNormal"/>
        <w:jc w:val="both"/>
        <w:rPr>
          <w:rFonts w:ascii="Times New Roman" w:hAnsi="Times New Roman" w:cs="Times New Roman"/>
          <w:sz w:val="28"/>
          <w:szCs w:val="28"/>
        </w:rPr>
      </w:pPr>
    </w:p>
    <w:p w:rsidR="00474079" w:rsidRDefault="00474079" w:rsidP="009549D4">
      <w:pPr>
        <w:pStyle w:val="ConsPlusNormal"/>
        <w:jc w:val="both"/>
        <w:rPr>
          <w:rFonts w:ascii="Times New Roman" w:hAnsi="Times New Roman" w:cs="Times New Roman"/>
          <w:sz w:val="28"/>
          <w:szCs w:val="28"/>
        </w:rPr>
      </w:pPr>
    </w:p>
    <w:p w:rsidR="00474079" w:rsidRDefault="00474079" w:rsidP="009549D4">
      <w:pPr>
        <w:pStyle w:val="ConsPlusNormal"/>
        <w:jc w:val="both"/>
        <w:rPr>
          <w:rFonts w:ascii="Times New Roman" w:hAnsi="Times New Roman" w:cs="Times New Roman"/>
          <w:sz w:val="28"/>
          <w:szCs w:val="28"/>
        </w:rPr>
      </w:pPr>
    </w:p>
    <w:p w:rsidR="00F50CE5" w:rsidRPr="009549D4" w:rsidRDefault="00F50CE5" w:rsidP="009549D4">
      <w:pPr>
        <w:pStyle w:val="ConsPlusNormal"/>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082D0E" w:rsidRPr="00702BF7" w:rsidTr="00001228">
        <w:tc>
          <w:tcPr>
            <w:tcW w:w="5637" w:type="dxa"/>
          </w:tcPr>
          <w:p w:rsidR="00082D0E" w:rsidRPr="005C57B3" w:rsidRDefault="00082D0E" w:rsidP="005B1C58">
            <w:pPr>
              <w:pStyle w:val="ConsPlusNormal"/>
              <w:jc w:val="both"/>
              <w:rPr>
                <w:rFonts w:ascii="Times New Roman" w:hAnsi="Times New Roman" w:cs="Times New Roman"/>
                <w:sz w:val="28"/>
                <w:szCs w:val="28"/>
              </w:rPr>
            </w:pPr>
            <w:bookmarkStart w:id="0" w:name="_GoBack"/>
            <w:bookmarkEnd w:id="0"/>
          </w:p>
        </w:tc>
        <w:tc>
          <w:tcPr>
            <w:tcW w:w="4501" w:type="dxa"/>
          </w:tcPr>
          <w:p w:rsidR="005C57B3" w:rsidRPr="005C57B3" w:rsidRDefault="005C57B3" w:rsidP="005C57B3">
            <w:pPr>
              <w:pStyle w:val="ConsPlusNormal"/>
              <w:rPr>
                <w:rFonts w:ascii="Times New Roman" w:hAnsi="Times New Roman" w:cs="Times New Roman"/>
                <w:sz w:val="28"/>
                <w:szCs w:val="28"/>
              </w:rPr>
            </w:pPr>
            <w:r w:rsidRPr="005C57B3">
              <w:rPr>
                <w:rFonts w:ascii="Times New Roman" w:hAnsi="Times New Roman" w:cs="Times New Roman"/>
                <w:sz w:val="28"/>
                <w:szCs w:val="28"/>
              </w:rPr>
              <w:t xml:space="preserve">Утвержден </w:t>
            </w:r>
          </w:p>
          <w:p w:rsidR="005C57B3" w:rsidRPr="005C57B3" w:rsidRDefault="005C57B3" w:rsidP="005C57B3">
            <w:pPr>
              <w:pStyle w:val="ConsPlusNormal"/>
              <w:rPr>
                <w:rFonts w:ascii="Times New Roman" w:hAnsi="Times New Roman" w:cs="Times New Roman"/>
                <w:sz w:val="28"/>
                <w:szCs w:val="28"/>
              </w:rPr>
            </w:pPr>
            <w:r w:rsidRPr="005C57B3">
              <w:rPr>
                <w:rFonts w:ascii="Times New Roman" w:hAnsi="Times New Roman" w:cs="Times New Roman"/>
                <w:sz w:val="28"/>
                <w:szCs w:val="28"/>
              </w:rPr>
              <w:t>решением Собрания депутатов</w:t>
            </w:r>
          </w:p>
          <w:p w:rsidR="005C57B3" w:rsidRPr="005C57B3" w:rsidRDefault="005C57B3" w:rsidP="005C57B3">
            <w:pPr>
              <w:pStyle w:val="ConsPlusNormal"/>
              <w:rPr>
                <w:rFonts w:ascii="Times New Roman" w:hAnsi="Times New Roman" w:cs="Times New Roman"/>
                <w:sz w:val="28"/>
                <w:szCs w:val="28"/>
              </w:rPr>
            </w:pPr>
            <w:r w:rsidRPr="005C57B3">
              <w:rPr>
                <w:rFonts w:ascii="Times New Roman" w:hAnsi="Times New Roman" w:cs="Times New Roman"/>
                <w:sz w:val="28"/>
                <w:szCs w:val="28"/>
              </w:rPr>
              <w:t xml:space="preserve">Карабашского городского округа </w:t>
            </w:r>
          </w:p>
          <w:p w:rsidR="00082D0E" w:rsidRPr="005C57B3" w:rsidRDefault="00474079" w:rsidP="005B1C58">
            <w:pPr>
              <w:pStyle w:val="ConsPlusNormal"/>
              <w:rPr>
                <w:rFonts w:ascii="Times New Roman" w:hAnsi="Times New Roman" w:cs="Times New Roman"/>
                <w:bCs/>
                <w:sz w:val="28"/>
                <w:szCs w:val="28"/>
              </w:rPr>
            </w:pPr>
            <w:r w:rsidRPr="005C57B3">
              <w:rPr>
                <w:rFonts w:ascii="Times New Roman" w:hAnsi="Times New Roman" w:cs="Times New Roman"/>
                <w:bCs/>
                <w:sz w:val="28"/>
                <w:szCs w:val="28"/>
              </w:rPr>
              <w:t>О</w:t>
            </w:r>
            <w:r w:rsidR="00082D0E" w:rsidRPr="005C57B3">
              <w:rPr>
                <w:rFonts w:ascii="Times New Roman" w:hAnsi="Times New Roman" w:cs="Times New Roman"/>
                <w:bCs/>
                <w:sz w:val="28"/>
                <w:szCs w:val="28"/>
              </w:rPr>
              <w:t>т</w:t>
            </w:r>
            <w:r>
              <w:rPr>
                <w:rFonts w:ascii="Times New Roman" w:hAnsi="Times New Roman" w:cs="Times New Roman"/>
                <w:bCs/>
                <w:sz w:val="28"/>
                <w:szCs w:val="28"/>
              </w:rPr>
              <w:t xml:space="preserve"> 21.02.2019г. </w:t>
            </w:r>
            <w:r w:rsidR="00082D0E" w:rsidRPr="005C57B3">
              <w:rPr>
                <w:rFonts w:ascii="Times New Roman" w:hAnsi="Times New Roman" w:cs="Times New Roman"/>
                <w:bCs/>
                <w:sz w:val="28"/>
                <w:szCs w:val="28"/>
              </w:rPr>
              <w:t>№</w:t>
            </w:r>
            <w:r>
              <w:rPr>
                <w:rFonts w:ascii="Times New Roman" w:hAnsi="Times New Roman" w:cs="Times New Roman"/>
                <w:bCs/>
                <w:sz w:val="28"/>
                <w:szCs w:val="28"/>
              </w:rPr>
              <w:t xml:space="preserve"> 351</w:t>
            </w:r>
          </w:p>
          <w:p w:rsidR="00082D0E" w:rsidRPr="005C57B3" w:rsidRDefault="00082D0E" w:rsidP="005B1C58">
            <w:pPr>
              <w:pStyle w:val="ConsPlusNormal"/>
              <w:jc w:val="both"/>
              <w:rPr>
                <w:rFonts w:ascii="Times New Roman" w:hAnsi="Times New Roman" w:cs="Times New Roman"/>
                <w:sz w:val="28"/>
                <w:szCs w:val="28"/>
              </w:rPr>
            </w:pPr>
          </w:p>
        </w:tc>
      </w:tr>
    </w:tbl>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r w:rsidRPr="00082D0E">
        <w:rPr>
          <w:rFonts w:ascii="Times New Roman" w:eastAsia="Times New Roman" w:hAnsi="Times New Roman" w:cs="Times New Roman"/>
          <w:b/>
          <w:bCs/>
          <w:sz w:val="28"/>
          <w:szCs w:val="28"/>
          <w:lang w:eastAsia="ru-RU"/>
        </w:rPr>
        <w:t>Порядок</w:t>
      </w: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r w:rsidRPr="00082D0E">
        <w:rPr>
          <w:rFonts w:ascii="Times New Roman" w:eastAsia="Times New Roman" w:hAnsi="Times New Roman" w:cs="Times New Roman"/>
          <w:b/>
          <w:bCs/>
          <w:sz w:val="28"/>
          <w:szCs w:val="28"/>
          <w:lang w:eastAsia="ru-RU"/>
        </w:rPr>
        <w:t xml:space="preserve">осуществления муниципального контроля в сфере благоустройства на территории </w:t>
      </w:r>
      <w:r>
        <w:rPr>
          <w:rFonts w:ascii="Times New Roman" w:eastAsia="Times New Roman" w:hAnsi="Times New Roman" w:cs="Times New Roman"/>
          <w:b/>
          <w:bCs/>
          <w:sz w:val="28"/>
          <w:szCs w:val="28"/>
          <w:lang w:eastAsia="ru-RU"/>
        </w:rPr>
        <w:t>Карабашского городского округа</w:t>
      </w:r>
    </w:p>
    <w:p w:rsidR="00082D0E" w:rsidRPr="00082D0E" w:rsidRDefault="00082D0E" w:rsidP="005B1C58">
      <w:pPr>
        <w:shd w:val="clear" w:color="auto" w:fill="FFFFFF"/>
        <w:spacing w:after="0" w:line="240" w:lineRule="auto"/>
        <w:rPr>
          <w:rFonts w:ascii="Times New Roman" w:eastAsia="Times New Roman" w:hAnsi="Times New Roman" w:cs="Times New Roman"/>
          <w:sz w:val="28"/>
          <w:szCs w:val="28"/>
          <w:lang w:eastAsia="ru-RU"/>
        </w:rPr>
      </w:pP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r w:rsidRPr="00082D0E">
        <w:rPr>
          <w:rFonts w:ascii="Times New Roman" w:eastAsia="Times New Roman" w:hAnsi="Times New Roman" w:cs="Times New Roman"/>
          <w:b/>
          <w:bCs/>
          <w:sz w:val="28"/>
          <w:szCs w:val="28"/>
          <w:lang w:eastAsia="ru-RU"/>
        </w:rPr>
        <w:t>1. Общие положения</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1.2. Органом местного самоуправления, уполномоченным на осуществление мероприятий по мун</w:t>
      </w:r>
      <w:r>
        <w:rPr>
          <w:rFonts w:ascii="Times New Roman" w:eastAsia="Times New Roman" w:hAnsi="Times New Roman" w:cs="Times New Roman"/>
          <w:sz w:val="28"/>
          <w:szCs w:val="28"/>
          <w:lang w:eastAsia="ru-RU"/>
        </w:rPr>
        <w:t>иципальному контролю, является а</w:t>
      </w:r>
      <w:r w:rsidRPr="00082D0E">
        <w:rPr>
          <w:rFonts w:ascii="Times New Roman" w:eastAsia="Times New Roman" w:hAnsi="Times New Roman" w:cs="Times New Roman"/>
          <w:sz w:val="28"/>
          <w:szCs w:val="28"/>
          <w:lang w:eastAsia="ru-RU"/>
        </w:rPr>
        <w:t xml:space="preserve">дминистрация </w:t>
      </w:r>
      <w:r>
        <w:rPr>
          <w:rFonts w:ascii="Times New Roman" w:eastAsia="Times New Roman" w:hAnsi="Times New Roman" w:cs="Times New Roman"/>
          <w:sz w:val="28"/>
          <w:szCs w:val="28"/>
          <w:lang w:eastAsia="ru-RU"/>
        </w:rPr>
        <w:t>Карабашского городского округа (далее - а</w:t>
      </w:r>
      <w:r w:rsidRPr="00082D0E">
        <w:rPr>
          <w:rFonts w:ascii="Times New Roman" w:eastAsia="Times New Roman" w:hAnsi="Times New Roman" w:cs="Times New Roman"/>
          <w:sz w:val="28"/>
          <w:szCs w:val="28"/>
          <w:lang w:eastAsia="ru-RU"/>
        </w:rPr>
        <w:t>дминистрация).</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 xml:space="preserve">1.3. Основными задачами муниципального контроля являются </w:t>
      </w:r>
      <w:proofErr w:type="gramStart"/>
      <w:r w:rsidRPr="00082D0E">
        <w:rPr>
          <w:rFonts w:ascii="Times New Roman" w:eastAsia="Times New Roman" w:hAnsi="Times New Roman" w:cs="Times New Roman"/>
          <w:sz w:val="28"/>
          <w:szCs w:val="28"/>
          <w:lang w:eastAsia="ru-RU"/>
        </w:rPr>
        <w:t>контроль за</w:t>
      </w:r>
      <w:proofErr w:type="gramEnd"/>
      <w:r w:rsidRPr="00082D0E">
        <w:rPr>
          <w:rFonts w:ascii="Times New Roman" w:eastAsia="Times New Roman" w:hAnsi="Times New Roman" w:cs="Times New Roman"/>
          <w:sz w:val="28"/>
          <w:szCs w:val="28"/>
          <w:lang w:eastAsia="ru-RU"/>
        </w:rPr>
        <w:t xml:space="preserve"> соблюдением юридическими лицами, индивидуальными предпринимателями и гражданами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sidR="00205FDC">
        <w:rPr>
          <w:rFonts w:ascii="Times New Roman" w:eastAsia="Times New Roman" w:hAnsi="Times New Roman" w:cs="Times New Roman"/>
          <w:sz w:val="28"/>
          <w:szCs w:val="28"/>
          <w:lang w:eastAsia="ru-RU"/>
        </w:rPr>
        <w:t>Челябинской</w:t>
      </w:r>
      <w:r w:rsidRPr="00082D0E">
        <w:rPr>
          <w:rFonts w:ascii="Times New Roman" w:eastAsia="Times New Roman" w:hAnsi="Times New Roman" w:cs="Times New Roman"/>
          <w:sz w:val="28"/>
          <w:szCs w:val="28"/>
          <w:lang w:eastAsia="ru-RU"/>
        </w:rPr>
        <w:t xml:space="preserve"> области в соответствии с их компетенцией.</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1.5. Органы муниципального контроля при организации и проведении проверок осуществляют взаимодействие по следующим вопросам:</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2D0E">
        <w:rPr>
          <w:rFonts w:ascii="Times New Roman" w:eastAsia="Times New Roman" w:hAnsi="Times New Roman" w:cs="Times New Roman"/>
          <w:sz w:val="28"/>
          <w:szCs w:val="28"/>
          <w:lang w:eastAsia="ru-RU"/>
        </w:rPr>
        <w:t>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082D0E">
        <w:rPr>
          <w:rFonts w:ascii="Times New Roman" w:eastAsia="Times New Roman" w:hAnsi="Times New Roman" w:cs="Times New Roman"/>
          <w:sz w:val="28"/>
          <w:szCs w:val="28"/>
          <w:lang w:eastAsia="ru-RU"/>
        </w:rPr>
        <w:t xml:space="preserve"> информационного взаимодействия в сроки и </w:t>
      </w:r>
      <w:proofErr w:type="gramStart"/>
      <w:r w:rsidRPr="00082D0E">
        <w:rPr>
          <w:rFonts w:ascii="Times New Roman" w:eastAsia="Times New Roman" w:hAnsi="Times New Roman" w:cs="Times New Roman"/>
          <w:sz w:val="28"/>
          <w:szCs w:val="28"/>
          <w:lang w:eastAsia="ru-RU"/>
        </w:rPr>
        <w:t>порядке</w:t>
      </w:r>
      <w:proofErr w:type="gramEnd"/>
      <w:r w:rsidRPr="00082D0E">
        <w:rPr>
          <w:rFonts w:ascii="Times New Roman" w:eastAsia="Times New Roman" w:hAnsi="Times New Roman" w:cs="Times New Roman"/>
          <w:sz w:val="28"/>
          <w:szCs w:val="28"/>
          <w:lang w:eastAsia="ru-RU"/>
        </w:rPr>
        <w:t>, которые установлены Правительством Российской Федерации.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lastRenderedPageBreak/>
        <w:t>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76584" w:rsidRPr="00D76584" w:rsidRDefault="00D76584" w:rsidP="00D76584">
      <w:pPr>
        <w:shd w:val="clear" w:color="auto" w:fill="FFFFFF"/>
        <w:spacing w:after="0" w:line="240" w:lineRule="auto"/>
        <w:jc w:val="both"/>
        <w:rPr>
          <w:rFonts w:ascii="Times New Roman" w:eastAsia="Times New Roman" w:hAnsi="Times New Roman" w:cs="Times New Roman"/>
          <w:sz w:val="28"/>
          <w:szCs w:val="28"/>
          <w:lang w:eastAsia="ru-RU"/>
        </w:rPr>
      </w:pPr>
      <w:r w:rsidRPr="00D76584">
        <w:rPr>
          <w:rFonts w:ascii="Times New Roman" w:eastAsia="Times New Roman" w:hAnsi="Times New Roman" w:cs="Times New Roman"/>
          <w:sz w:val="28"/>
          <w:szCs w:val="28"/>
          <w:lang w:eastAsia="ru-RU"/>
        </w:rPr>
        <w:t>4) При осуществлении муниципального контроля недопустимо проводить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76584"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p>
    <w:p w:rsidR="00082D0E" w:rsidRPr="00082D0E" w:rsidRDefault="00082D0E" w:rsidP="005B1C58">
      <w:pPr>
        <w:shd w:val="clear" w:color="auto" w:fill="FFFFFF"/>
        <w:spacing w:after="0" w:line="240" w:lineRule="auto"/>
        <w:rPr>
          <w:rFonts w:ascii="Times New Roman" w:eastAsia="Times New Roman" w:hAnsi="Times New Roman" w:cs="Times New Roman"/>
          <w:sz w:val="28"/>
          <w:szCs w:val="28"/>
          <w:lang w:eastAsia="ru-RU"/>
        </w:rPr>
      </w:pP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r w:rsidRPr="00082D0E">
        <w:rPr>
          <w:rFonts w:ascii="Times New Roman" w:eastAsia="Times New Roman" w:hAnsi="Times New Roman" w:cs="Times New Roman"/>
          <w:b/>
          <w:bCs/>
          <w:sz w:val="28"/>
          <w:szCs w:val="28"/>
          <w:lang w:eastAsia="ru-RU"/>
        </w:rPr>
        <w:t>2. Должностные лица органа муниципального контроля</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 xml:space="preserve">2.1. Лицами, уполномоченными на осуществление мероприятий по муниципальному контролю, являются </w:t>
      </w:r>
      <w:r w:rsidR="00B455EA">
        <w:rPr>
          <w:rFonts w:ascii="Times New Roman" w:eastAsia="Times New Roman" w:hAnsi="Times New Roman" w:cs="Times New Roman"/>
          <w:sz w:val="28"/>
          <w:szCs w:val="28"/>
          <w:lang w:eastAsia="ru-RU"/>
        </w:rPr>
        <w:t xml:space="preserve">Начальник </w:t>
      </w:r>
      <w:r w:rsidR="00434E7E">
        <w:rPr>
          <w:rFonts w:ascii="Times New Roman" w:eastAsia="Times New Roman" w:hAnsi="Times New Roman" w:cs="Times New Roman"/>
          <w:sz w:val="28"/>
          <w:szCs w:val="28"/>
          <w:lang w:eastAsia="ru-RU"/>
        </w:rPr>
        <w:t xml:space="preserve">и ведущие специалисты </w:t>
      </w:r>
      <w:r w:rsidR="00B455EA">
        <w:rPr>
          <w:rFonts w:ascii="Times New Roman" w:eastAsia="Times New Roman" w:hAnsi="Times New Roman" w:cs="Times New Roman"/>
          <w:sz w:val="28"/>
          <w:szCs w:val="28"/>
          <w:lang w:eastAsia="ru-RU"/>
        </w:rPr>
        <w:t>отдела жилищно-коммунального хозяйства администрации Карабашского городского округа</w:t>
      </w:r>
      <w:r w:rsidRPr="00082D0E">
        <w:rPr>
          <w:rFonts w:ascii="Times New Roman" w:eastAsia="Times New Roman" w:hAnsi="Times New Roman" w:cs="Times New Roman"/>
          <w:i/>
          <w:iCs/>
          <w:sz w:val="28"/>
          <w:szCs w:val="28"/>
          <w:lang w:eastAsia="ru-RU"/>
        </w:rPr>
        <w:t> </w:t>
      </w:r>
      <w:r w:rsidRPr="00082D0E">
        <w:rPr>
          <w:rFonts w:ascii="Times New Roman" w:eastAsia="Times New Roman" w:hAnsi="Times New Roman" w:cs="Times New Roman"/>
          <w:sz w:val="28"/>
          <w:szCs w:val="28"/>
          <w:lang w:eastAsia="ru-RU"/>
        </w:rPr>
        <w:t>(далее - уполномоченные лица).</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r w:rsidRPr="00082D0E">
        <w:rPr>
          <w:rFonts w:ascii="Times New Roman" w:eastAsia="Times New Roman" w:hAnsi="Times New Roman" w:cs="Times New Roman"/>
          <w:b/>
          <w:bCs/>
          <w:sz w:val="28"/>
          <w:szCs w:val="28"/>
          <w:lang w:eastAsia="ru-RU"/>
        </w:rPr>
        <w:t>3. Организация и осуществление муниципального контроля</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3.1. Муниципальный контроль осуществляется в форме плановых и внеплановых проверок юридических лиц, индивидуальных предпринимателей, граждан, а также в форме плановых (рейдовых) осмотров.</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3.2. 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3.3. Плановая проверка юридических лиц, индивидуальных предпринимателей проводится на основании ежегодных планов</w:t>
      </w:r>
      <w:r w:rsidR="00B455EA">
        <w:rPr>
          <w:rFonts w:ascii="Times New Roman" w:eastAsia="Times New Roman" w:hAnsi="Times New Roman" w:cs="Times New Roman"/>
          <w:sz w:val="28"/>
          <w:szCs w:val="28"/>
          <w:lang w:eastAsia="ru-RU"/>
        </w:rPr>
        <w:t xml:space="preserve"> проведения плановых проверок</w:t>
      </w:r>
      <w:proofErr w:type="gramStart"/>
      <w:r w:rsidR="00B455EA">
        <w:rPr>
          <w:rFonts w:ascii="Times New Roman" w:eastAsia="Times New Roman" w:hAnsi="Times New Roman" w:cs="Times New Roman"/>
          <w:sz w:val="28"/>
          <w:szCs w:val="28"/>
          <w:lang w:eastAsia="ru-RU"/>
        </w:rPr>
        <w:t>.</w:t>
      </w:r>
      <w:proofErr w:type="gramEnd"/>
      <w:r w:rsidR="00B455EA">
        <w:rPr>
          <w:rFonts w:ascii="Times New Roman" w:eastAsia="Times New Roman" w:hAnsi="Times New Roman" w:cs="Times New Roman"/>
          <w:sz w:val="28"/>
          <w:szCs w:val="28"/>
          <w:lang w:eastAsia="ru-RU"/>
        </w:rPr>
        <w:t xml:space="preserve"> </w:t>
      </w:r>
      <w:proofErr w:type="gramStart"/>
      <w:r w:rsidR="00B455EA">
        <w:rPr>
          <w:rFonts w:ascii="Times New Roman" w:eastAsia="Times New Roman" w:hAnsi="Times New Roman" w:cs="Times New Roman"/>
          <w:sz w:val="28"/>
          <w:szCs w:val="28"/>
          <w:lang w:eastAsia="ru-RU"/>
        </w:rPr>
        <w:t>а</w:t>
      </w:r>
      <w:proofErr w:type="gramEnd"/>
      <w:r w:rsidRPr="00082D0E">
        <w:rPr>
          <w:rFonts w:ascii="Times New Roman" w:eastAsia="Times New Roman" w:hAnsi="Times New Roman" w:cs="Times New Roman"/>
          <w:sz w:val="28"/>
          <w:szCs w:val="28"/>
          <w:lang w:eastAsia="ru-RU"/>
        </w:rPr>
        <w:t>дминистрацией также могут утверждаться ежегодные планы проведения плановых проверок граждан.</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w:t>
      </w:r>
      <w:r w:rsidR="00B455EA">
        <w:rPr>
          <w:rFonts w:ascii="Times New Roman" w:eastAsia="Times New Roman" w:hAnsi="Times New Roman" w:cs="Times New Roman"/>
          <w:sz w:val="28"/>
          <w:szCs w:val="28"/>
          <w:lang w:eastAsia="ru-RU"/>
        </w:rPr>
        <w:t xml:space="preserve"> проведения плановых проверок, а</w:t>
      </w:r>
      <w:r w:rsidRPr="00082D0E">
        <w:rPr>
          <w:rFonts w:ascii="Times New Roman" w:eastAsia="Times New Roman" w:hAnsi="Times New Roman" w:cs="Times New Roman"/>
          <w:sz w:val="28"/>
          <w:szCs w:val="28"/>
          <w:lang w:eastAsia="ru-RU"/>
        </w:rPr>
        <w:t>дминистрация направляет в прокуратуру для согласования.</w:t>
      </w:r>
    </w:p>
    <w:p w:rsidR="00082D0E" w:rsidRPr="00082D0E" w:rsidRDefault="00B455EA"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82D0E" w:rsidRPr="00082D0E">
        <w:rPr>
          <w:rFonts w:ascii="Times New Roman" w:eastAsia="Times New Roman" w:hAnsi="Times New Roman" w:cs="Times New Roman"/>
          <w:sz w:val="28"/>
          <w:szCs w:val="28"/>
          <w:lang w:eastAsia="ru-RU"/>
        </w:rPr>
        <w:t>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 xml:space="preserve">3.3.2. </w:t>
      </w:r>
      <w:proofErr w:type="gramStart"/>
      <w:r w:rsidRPr="00082D0E">
        <w:rPr>
          <w:rFonts w:ascii="Times New Roman" w:eastAsia="Times New Roman" w:hAnsi="Times New Roman" w:cs="Times New Roman"/>
          <w:sz w:val="28"/>
          <w:szCs w:val="28"/>
          <w:lang w:eastAsia="ru-RU"/>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r w:rsidRPr="00082D0E">
        <w:rPr>
          <w:rFonts w:ascii="Times New Roman" w:eastAsia="Times New Roman" w:hAnsi="Times New Roman" w:cs="Times New Roman"/>
          <w:sz w:val="28"/>
          <w:szCs w:val="28"/>
          <w:lang w:eastAsia="ru-RU"/>
        </w:rPr>
        <w:lastRenderedPageBreak/>
        <w:t>контроля ежегодных планов проведения плановых проверок юридических лиц и индивидуальных предпринимателей».</w:t>
      </w:r>
      <w:proofErr w:type="gramEnd"/>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w:t>
      </w:r>
      <w:r w:rsidR="00B455EA">
        <w:rPr>
          <w:rFonts w:ascii="Times New Roman" w:eastAsia="Times New Roman" w:hAnsi="Times New Roman" w:cs="Times New Roman"/>
          <w:sz w:val="28"/>
          <w:szCs w:val="28"/>
          <w:lang w:eastAsia="ru-RU"/>
        </w:rPr>
        <w:t>4. Утвержденный постановлением а</w:t>
      </w:r>
      <w:r w:rsidRPr="00082D0E">
        <w:rPr>
          <w:rFonts w:ascii="Times New Roman" w:eastAsia="Times New Roman" w:hAnsi="Times New Roman" w:cs="Times New Roman"/>
          <w:sz w:val="28"/>
          <w:szCs w:val="28"/>
          <w:lang w:eastAsia="ru-RU"/>
        </w:rPr>
        <w:t>дминистрации ежегодный план проведения плановых проверок юридических лиц и индивидуальных предпринимателей:</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 направляется в прокуратуру;</w:t>
      </w:r>
    </w:p>
    <w:p w:rsidR="00B455EA" w:rsidRDefault="00082D0E" w:rsidP="005B1C58">
      <w:pPr>
        <w:shd w:val="clear" w:color="auto" w:fill="FFFFFF"/>
        <w:spacing w:after="0" w:line="240" w:lineRule="auto"/>
        <w:jc w:val="both"/>
        <w:rPr>
          <w:rFonts w:ascii="Times New Roman" w:hAnsi="Times New Roman" w:cs="Times New Roman"/>
          <w:sz w:val="28"/>
          <w:szCs w:val="28"/>
        </w:rPr>
      </w:pPr>
      <w:r w:rsidRPr="00082D0E">
        <w:rPr>
          <w:rFonts w:ascii="Times New Roman" w:eastAsia="Times New Roman" w:hAnsi="Times New Roman" w:cs="Times New Roman"/>
          <w:sz w:val="28"/>
          <w:szCs w:val="28"/>
          <w:lang w:eastAsia="ru-RU"/>
        </w:rPr>
        <w:t xml:space="preserve">- доводится до сведения заинтересованных лиц посредством его размещения на официальном сайте администрации </w:t>
      </w:r>
      <w:r w:rsidR="00B455EA">
        <w:rPr>
          <w:rFonts w:ascii="Times New Roman" w:eastAsia="Times New Roman" w:hAnsi="Times New Roman" w:cs="Times New Roman"/>
          <w:sz w:val="28"/>
          <w:szCs w:val="28"/>
          <w:lang w:eastAsia="ru-RU"/>
        </w:rPr>
        <w:t>Карабашского городского округа</w:t>
      </w:r>
      <w:r w:rsidRPr="00082D0E">
        <w:rPr>
          <w:rFonts w:ascii="Times New Roman" w:eastAsia="Times New Roman" w:hAnsi="Times New Roman" w:cs="Times New Roman"/>
          <w:sz w:val="28"/>
          <w:szCs w:val="28"/>
          <w:lang w:eastAsia="ru-RU"/>
        </w:rPr>
        <w:t>: </w:t>
      </w:r>
      <w:r w:rsidR="00B455EA" w:rsidRPr="00B455EA">
        <w:rPr>
          <w:rFonts w:ascii="Times New Roman" w:hAnsi="Times New Roman" w:cs="Times New Roman"/>
          <w:sz w:val="28"/>
          <w:szCs w:val="28"/>
        </w:rPr>
        <w:t>http:karabash-go.ru</w:t>
      </w:r>
      <w:r w:rsidR="00B455EA">
        <w:rPr>
          <w:rFonts w:ascii="Times New Roman" w:hAnsi="Times New Roman" w:cs="Times New Roman"/>
          <w:sz w:val="28"/>
          <w:szCs w:val="28"/>
        </w:rPr>
        <w:t>.</w:t>
      </w:r>
      <w:r w:rsidR="00B455EA" w:rsidRPr="00B455EA">
        <w:rPr>
          <w:rFonts w:ascii="Times New Roman" w:hAnsi="Times New Roman" w:cs="Times New Roman"/>
          <w:sz w:val="28"/>
          <w:szCs w:val="28"/>
        </w:rPr>
        <w:t xml:space="preserve"> </w:t>
      </w:r>
    </w:p>
    <w:p w:rsidR="00797ADC" w:rsidRDefault="00082D0E" w:rsidP="005B1C58">
      <w:pPr>
        <w:shd w:val="clear" w:color="auto" w:fill="FFFFFF"/>
        <w:spacing w:after="0" w:line="240" w:lineRule="auto"/>
        <w:jc w:val="both"/>
      </w:pPr>
      <w:r w:rsidRPr="00797ADC">
        <w:rPr>
          <w:rFonts w:ascii="Times New Roman" w:eastAsia="Times New Roman" w:hAnsi="Times New Roman" w:cs="Times New Roman"/>
          <w:sz w:val="28"/>
          <w:szCs w:val="28"/>
          <w:lang w:eastAsia="ru-RU"/>
        </w:rPr>
        <w:t>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r w:rsidR="00797ADC" w:rsidRPr="00797ADC">
        <w:t xml:space="preserve"> </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3.6. Основания и порядок проведения внеплановой проверки</w:t>
      </w:r>
      <w:r w:rsidR="00797ADC">
        <w:rPr>
          <w:rFonts w:ascii="Times New Roman" w:eastAsia="Times New Roman" w:hAnsi="Times New Roman" w:cs="Times New Roman"/>
          <w:sz w:val="28"/>
          <w:szCs w:val="28"/>
          <w:lang w:eastAsia="ru-RU"/>
        </w:rPr>
        <w:t>, рейдовых осмотров</w:t>
      </w:r>
      <w:r w:rsidRPr="00082D0E">
        <w:rPr>
          <w:rFonts w:ascii="Times New Roman" w:eastAsia="Times New Roman" w:hAnsi="Times New Roman" w:cs="Times New Roman"/>
          <w:sz w:val="28"/>
          <w:szCs w:val="28"/>
          <w:lang w:eastAsia="ru-RU"/>
        </w:rPr>
        <w:t xml:space="preserve"> юридических лиц и индивидуальных предпринимателей установлены Федеральным законом № 294-ФЗ.</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3.7. Сроки проведения плановых и внеплановых проверок</w:t>
      </w:r>
      <w:r w:rsidR="00797ADC">
        <w:rPr>
          <w:rFonts w:ascii="Times New Roman" w:eastAsia="Times New Roman" w:hAnsi="Times New Roman" w:cs="Times New Roman"/>
          <w:sz w:val="28"/>
          <w:szCs w:val="28"/>
          <w:lang w:eastAsia="ru-RU"/>
        </w:rPr>
        <w:t>, рейдовых осмотров</w:t>
      </w:r>
      <w:r w:rsidRPr="00082D0E">
        <w:rPr>
          <w:rFonts w:ascii="Times New Roman" w:eastAsia="Times New Roman" w:hAnsi="Times New Roman" w:cs="Times New Roman"/>
          <w:sz w:val="28"/>
          <w:szCs w:val="28"/>
          <w:lang w:eastAsia="ru-RU"/>
        </w:rPr>
        <w:t xml:space="preserve"> юридических лиц и индивидуальных предпринимателей определены Федеральным законом № 294-ФЗ.</w:t>
      </w:r>
    </w:p>
    <w:p w:rsidR="00082D0E" w:rsidRPr="00082D0E" w:rsidRDefault="00082D0E" w:rsidP="005B1C58">
      <w:pPr>
        <w:shd w:val="clear" w:color="auto" w:fill="FFFFFF"/>
        <w:spacing w:after="0" w:line="240" w:lineRule="auto"/>
        <w:rPr>
          <w:rFonts w:ascii="Times New Roman" w:eastAsia="Times New Roman" w:hAnsi="Times New Roman" w:cs="Times New Roman"/>
          <w:sz w:val="28"/>
          <w:szCs w:val="28"/>
          <w:lang w:eastAsia="ru-RU"/>
        </w:rPr>
      </w:pP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p>
    <w:p w:rsidR="00082D0E" w:rsidRPr="00082D0E" w:rsidRDefault="006627A2" w:rsidP="005B1C5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082D0E" w:rsidRPr="00082D0E">
        <w:rPr>
          <w:rFonts w:ascii="Times New Roman" w:eastAsia="Times New Roman" w:hAnsi="Times New Roman" w:cs="Times New Roman"/>
          <w:b/>
          <w:bCs/>
          <w:sz w:val="28"/>
          <w:szCs w:val="28"/>
          <w:lang w:eastAsia="ru-RU"/>
        </w:rPr>
        <w:t>. Права и обязанности уполномоченных лиц,</w:t>
      </w: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082D0E">
        <w:rPr>
          <w:rFonts w:ascii="Times New Roman" w:eastAsia="Times New Roman" w:hAnsi="Times New Roman" w:cs="Times New Roman"/>
          <w:b/>
          <w:bCs/>
          <w:sz w:val="28"/>
          <w:szCs w:val="28"/>
          <w:lang w:eastAsia="ru-RU"/>
        </w:rPr>
        <w:t>осуществляющих</w:t>
      </w:r>
      <w:proofErr w:type="gramEnd"/>
      <w:r w:rsidRPr="00082D0E">
        <w:rPr>
          <w:rFonts w:ascii="Times New Roman" w:eastAsia="Times New Roman" w:hAnsi="Times New Roman" w:cs="Times New Roman"/>
          <w:b/>
          <w:bCs/>
          <w:sz w:val="28"/>
          <w:szCs w:val="28"/>
          <w:lang w:eastAsia="ru-RU"/>
        </w:rPr>
        <w:t xml:space="preserve"> муниципальный контроль</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2D0E" w:rsidRPr="00082D0E">
        <w:rPr>
          <w:rFonts w:ascii="Times New Roman" w:eastAsia="Times New Roman" w:hAnsi="Times New Roman" w:cs="Times New Roman"/>
          <w:sz w:val="28"/>
          <w:szCs w:val="28"/>
          <w:lang w:eastAsia="ru-RU"/>
        </w:rPr>
        <w:t xml:space="preserve">.1. В целях эффективной организации муниципального </w:t>
      </w:r>
      <w:proofErr w:type="gramStart"/>
      <w:r w:rsidR="00082D0E" w:rsidRPr="00082D0E">
        <w:rPr>
          <w:rFonts w:ascii="Times New Roman" w:eastAsia="Times New Roman" w:hAnsi="Times New Roman" w:cs="Times New Roman"/>
          <w:sz w:val="28"/>
          <w:szCs w:val="28"/>
          <w:lang w:eastAsia="ru-RU"/>
        </w:rPr>
        <w:t>контроля</w:t>
      </w:r>
      <w:proofErr w:type="gramEnd"/>
      <w:r w:rsidR="00082D0E" w:rsidRPr="00082D0E">
        <w:rPr>
          <w:rFonts w:ascii="Times New Roman" w:eastAsia="Times New Roman" w:hAnsi="Times New Roman" w:cs="Times New Roman"/>
          <w:sz w:val="28"/>
          <w:szCs w:val="28"/>
          <w:lang w:eastAsia="ru-RU"/>
        </w:rPr>
        <w:t xml:space="preserve"> Уполномоченные лица имеют право:</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 обследовать благоустройство проверяемой территории и находящиеся на ней объекты, осуществлять фотосъемку;</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B455EA">
        <w:rPr>
          <w:rFonts w:ascii="Times New Roman" w:eastAsia="Times New Roman" w:hAnsi="Times New Roman" w:cs="Times New Roman"/>
          <w:sz w:val="28"/>
          <w:szCs w:val="28"/>
          <w:lang w:eastAsia="ru-RU"/>
        </w:rPr>
        <w:t>Челябинской области</w:t>
      </w:r>
      <w:r w:rsidRPr="00082D0E">
        <w:rPr>
          <w:rFonts w:ascii="Times New Roman" w:eastAsia="Times New Roman" w:hAnsi="Times New Roman" w:cs="Times New Roman"/>
          <w:sz w:val="28"/>
          <w:szCs w:val="28"/>
          <w:lang w:eastAsia="ru-RU"/>
        </w:rPr>
        <w:t>,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2D0E" w:rsidRPr="00082D0E">
        <w:rPr>
          <w:rFonts w:ascii="Times New Roman" w:eastAsia="Times New Roman" w:hAnsi="Times New Roman" w:cs="Times New Roman"/>
          <w:sz w:val="28"/>
          <w:szCs w:val="28"/>
          <w:lang w:eastAsia="ru-RU"/>
        </w:rPr>
        <w:t>.2. Уполномоченные лица обязаны:</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2D0E">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w:t>
      </w:r>
      <w:proofErr w:type="gramEnd"/>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082D0E">
        <w:rPr>
          <w:rFonts w:ascii="Times New Roman" w:eastAsia="Times New Roman" w:hAnsi="Times New Roman" w:cs="Times New Roman"/>
          <w:sz w:val="28"/>
          <w:szCs w:val="28"/>
          <w:lang w:eastAsia="ru-RU"/>
        </w:rPr>
        <w:t>гражданина</w:t>
      </w:r>
      <w:proofErr w:type="gramEnd"/>
      <w:r w:rsidRPr="00082D0E">
        <w:rPr>
          <w:rFonts w:ascii="Times New Roman" w:eastAsia="Times New Roman" w:hAnsi="Times New Roman" w:cs="Times New Roman"/>
          <w:sz w:val="28"/>
          <w:szCs w:val="28"/>
          <w:lang w:eastAsia="ru-RU"/>
        </w:rPr>
        <w:t xml:space="preserve"> проверка которых проводится;</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 проводить пров</w:t>
      </w:r>
      <w:r w:rsidR="00B455EA">
        <w:rPr>
          <w:rFonts w:ascii="Times New Roman" w:eastAsia="Times New Roman" w:hAnsi="Times New Roman" w:cs="Times New Roman"/>
          <w:sz w:val="28"/>
          <w:szCs w:val="28"/>
          <w:lang w:eastAsia="ru-RU"/>
        </w:rPr>
        <w:t>ерку на основании распоряжения а</w:t>
      </w:r>
      <w:r w:rsidRPr="00082D0E">
        <w:rPr>
          <w:rFonts w:ascii="Times New Roman" w:eastAsia="Times New Roman" w:hAnsi="Times New Roman" w:cs="Times New Roman"/>
          <w:sz w:val="28"/>
          <w:szCs w:val="28"/>
          <w:lang w:eastAsia="ru-RU"/>
        </w:rPr>
        <w:t>дминистрац</w:t>
      </w:r>
      <w:proofErr w:type="gramStart"/>
      <w:r w:rsidRPr="00082D0E">
        <w:rPr>
          <w:rFonts w:ascii="Times New Roman" w:eastAsia="Times New Roman" w:hAnsi="Times New Roman" w:cs="Times New Roman"/>
          <w:sz w:val="28"/>
          <w:szCs w:val="28"/>
          <w:lang w:eastAsia="ru-RU"/>
        </w:rPr>
        <w:t>ии о ее</w:t>
      </w:r>
      <w:proofErr w:type="gramEnd"/>
      <w:r w:rsidRPr="00082D0E">
        <w:rPr>
          <w:rFonts w:ascii="Times New Roman" w:eastAsia="Times New Roman" w:hAnsi="Times New Roman" w:cs="Times New Roman"/>
          <w:sz w:val="28"/>
          <w:szCs w:val="28"/>
          <w:lang w:eastAsia="ru-RU"/>
        </w:rPr>
        <w:t xml:space="preserve"> проведении в соответствии с ее назначением;</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lastRenderedPageBreak/>
        <w:t>4) проводить проверку только во время исполнения служебных обязанностей, выездную проверку - только при предъявлении служебных удо</w:t>
      </w:r>
      <w:r w:rsidR="00B455EA">
        <w:rPr>
          <w:rFonts w:ascii="Times New Roman" w:eastAsia="Times New Roman" w:hAnsi="Times New Roman" w:cs="Times New Roman"/>
          <w:sz w:val="28"/>
          <w:szCs w:val="28"/>
          <w:lang w:eastAsia="ru-RU"/>
        </w:rPr>
        <w:t>стоверений, копии распоряжения а</w:t>
      </w:r>
      <w:r w:rsidRPr="00082D0E">
        <w:rPr>
          <w:rFonts w:ascii="Times New Roman" w:eastAsia="Times New Roman" w:hAnsi="Times New Roman" w:cs="Times New Roman"/>
          <w:sz w:val="28"/>
          <w:szCs w:val="28"/>
          <w:lang w:eastAsia="ru-RU"/>
        </w:rPr>
        <w:t>дминистрации и в случае, предусмотренном частью 5 статьи 10 Федерального закона № 294-ФЗ, копии документа о согласовании проведения проверки;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82D0E">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82D0E">
        <w:rPr>
          <w:rFonts w:ascii="Times New Roman" w:eastAsia="Times New Roman" w:hAnsi="Times New Roman" w:cs="Times New Roman"/>
          <w:sz w:val="28"/>
          <w:szCs w:val="28"/>
          <w:lang w:eastAsia="ru-RU"/>
        </w:rPr>
        <w:t xml:space="preserve"> </w:t>
      </w:r>
      <w:proofErr w:type="gramStart"/>
      <w:r w:rsidRPr="00082D0E">
        <w:rPr>
          <w:rFonts w:ascii="Times New Roman" w:eastAsia="Times New Roman" w:hAnsi="Times New Roman" w:cs="Times New Roman"/>
          <w:sz w:val="28"/>
          <w:szCs w:val="28"/>
          <w:lang w:eastAsia="ru-RU"/>
        </w:rPr>
        <w:t>числе</w:t>
      </w:r>
      <w:proofErr w:type="gramEnd"/>
      <w:r w:rsidRPr="00082D0E">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11) соблюдать сроки проведения проверки, установленные Федеральным законом № 294-ФЗ;</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B1C58" w:rsidRPr="00082D0E" w:rsidRDefault="005B1C58" w:rsidP="005B1C58">
      <w:pPr>
        <w:shd w:val="clear" w:color="auto" w:fill="FFFFFF"/>
        <w:spacing w:after="0" w:line="240" w:lineRule="auto"/>
        <w:jc w:val="both"/>
        <w:rPr>
          <w:rFonts w:ascii="Times New Roman" w:eastAsia="Times New Roman" w:hAnsi="Times New Roman" w:cs="Times New Roman"/>
          <w:sz w:val="28"/>
          <w:szCs w:val="28"/>
          <w:lang w:eastAsia="ru-RU"/>
        </w:rPr>
      </w:pPr>
    </w:p>
    <w:p w:rsidR="00082D0E" w:rsidRPr="00082D0E" w:rsidRDefault="00D76584" w:rsidP="005B1C5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082D0E" w:rsidRPr="00082D0E">
        <w:rPr>
          <w:rFonts w:ascii="Times New Roman" w:eastAsia="Times New Roman" w:hAnsi="Times New Roman" w:cs="Times New Roman"/>
          <w:b/>
          <w:bCs/>
          <w:sz w:val="28"/>
          <w:szCs w:val="28"/>
          <w:lang w:eastAsia="ru-RU"/>
        </w:rPr>
        <w:t>. Права юридических лиц, индивидуальных предпринимателей, граждан</w:t>
      </w: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r w:rsidRPr="00082D0E">
        <w:rPr>
          <w:rFonts w:ascii="Times New Roman" w:eastAsia="Times New Roman" w:hAnsi="Times New Roman" w:cs="Times New Roman"/>
          <w:b/>
          <w:bCs/>
          <w:sz w:val="28"/>
          <w:szCs w:val="28"/>
          <w:lang w:eastAsia="ru-RU"/>
        </w:rPr>
        <w:t>при осуществлении муниципального контроля</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82D0E" w:rsidRPr="00082D0E">
        <w:rPr>
          <w:rFonts w:ascii="Times New Roman" w:eastAsia="Times New Roman" w:hAnsi="Times New Roman" w:cs="Times New Roman"/>
          <w:sz w:val="28"/>
          <w:szCs w:val="28"/>
          <w:lang w:eastAsia="ru-RU"/>
        </w:rPr>
        <w:t>.1. 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2) получать от уполномоченных лиц информацию, которая относится к предмету проверки и предоставление которой предусмотрено законодательством;</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r w:rsidRPr="00082D0E">
        <w:rPr>
          <w:rFonts w:ascii="Times New Roman" w:eastAsia="Times New Roman" w:hAnsi="Times New Roman" w:cs="Times New Roman"/>
          <w:sz w:val="28"/>
          <w:szCs w:val="28"/>
          <w:lang w:eastAsia="ru-RU"/>
        </w:rPr>
        <w:t>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82D0E" w:rsidRPr="00082D0E">
        <w:rPr>
          <w:rFonts w:ascii="Times New Roman" w:eastAsia="Times New Roman" w:hAnsi="Times New Roman" w:cs="Times New Roman"/>
          <w:sz w:val="28"/>
          <w:szCs w:val="28"/>
          <w:lang w:eastAsia="ru-RU"/>
        </w:rPr>
        <w:t xml:space="preserve">.2.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455EA">
        <w:rPr>
          <w:rFonts w:ascii="Times New Roman" w:eastAsia="Times New Roman" w:hAnsi="Times New Roman" w:cs="Times New Roman"/>
          <w:sz w:val="28"/>
          <w:szCs w:val="28"/>
          <w:lang w:eastAsia="ru-RU"/>
        </w:rPr>
        <w:t>Челябинской</w:t>
      </w:r>
      <w:r w:rsidR="00082D0E" w:rsidRPr="00082D0E">
        <w:rPr>
          <w:rFonts w:ascii="Times New Roman" w:eastAsia="Times New Roman" w:hAnsi="Times New Roman" w:cs="Times New Roman"/>
          <w:sz w:val="28"/>
          <w:szCs w:val="28"/>
          <w:lang w:eastAsia="ru-RU"/>
        </w:rPr>
        <w:t xml:space="preserve"> области к участию в проверке.</w:t>
      </w:r>
    </w:p>
    <w:p w:rsidR="00082D0E" w:rsidRPr="00082D0E" w:rsidRDefault="00082D0E" w:rsidP="005B1C58">
      <w:pPr>
        <w:shd w:val="clear" w:color="auto" w:fill="FFFFFF"/>
        <w:spacing w:after="0" w:line="240" w:lineRule="auto"/>
        <w:jc w:val="both"/>
        <w:rPr>
          <w:rFonts w:ascii="Times New Roman" w:eastAsia="Times New Roman" w:hAnsi="Times New Roman" w:cs="Times New Roman"/>
          <w:sz w:val="28"/>
          <w:szCs w:val="28"/>
          <w:lang w:eastAsia="ru-RU"/>
        </w:rPr>
      </w:pPr>
    </w:p>
    <w:p w:rsidR="00082D0E" w:rsidRPr="00082D0E" w:rsidRDefault="00D76584" w:rsidP="005B1C5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082D0E" w:rsidRPr="00082D0E">
        <w:rPr>
          <w:rFonts w:ascii="Times New Roman" w:eastAsia="Times New Roman" w:hAnsi="Times New Roman" w:cs="Times New Roman"/>
          <w:b/>
          <w:bCs/>
          <w:sz w:val="28"/>
          <w:szCs w:val="28"/>
          <w:lang w:eastAsia="ru-RU"/>
        </w:rPr>
        <w:t>. Порядок проведения мероприятий по муниципальному контролю</w:t>
      </w: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r w:rsidRPr="00082D0E">
        <w:rPr>
          <w:rFonts w:ascii="Times New Roman" w:eastAsia="Times New Roman" w:hAnsi="Times New Roman" w:cs="Times New Roman"/>
          <w:b/>
          <w:bCs/>
          <w:sz w:val="28"/>
          <w:szCs w:val="28"/>
          <w:lang w:eastAsia="ru-RU"/>
        </w:rPr>
        <w:t>и оформление результатов проверок</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82D0E" w:rsidRPr="00082D0E">
        <w:rPr>
          <w:rFonts w:ascii="Times New Roman" w:eastAsia="Times New Roman" w:hAnsi="Times New Roman" w:cs="Times New Roman"/>
          <w:sz w:val="28"/>
          <w:szCs w:val="28"/>
          <w:lang w:eastAsia="ru-RU"/>
        </w:rPr>
        <w:t>.1.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регламентом осуществления муниципального контроля в сфере благоустройства (далее - Регламент).</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82D0E" w:rsidRPr="00082D0E">
        <w:rPr>
          <w:rFonts w:ascii="Times New Roman" w:eastAsia="Times New Roman" w:hAnsi="Times New Roman" w:cs="Times New Roman"/>
          <w:sz w:val="28"/>
          <w:szCs w:val="28"/>
          <w:lang w:eastAsia="ru-RU"/>
        </w:rPr>
        <w:t>.2.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Регламентом.</w:t>
      </w:r>
    </w:p>
    <w:p w:rsidR="005B1C58" w:rsidRDefault="005B1C58" w:rsidP="005B1C58">
      <w:pPr>
        <w:shd w:val="clear" w:color="auto" w:fill="FFFFFF"/>
        <w:spacing w:after="0" w:line="240" w:lineRule="auto"/>
        <w:jc w:val="center"/>
        <w:rPr>
          <w:rFonts w:ascii="Times New Roman" w:eastAsia="Times New Roman" w:hAnsi="Times New Roman" w:cs="Times New Roman"/>
          <w:b/>
          <w:bCs/>
          <w:sz w:val="28"/>
          <w:szCs w:val="28"/>
          <w:lang w:eastAsia="ru-RU"/>
        </w:rPr>
      </w:pPr>
    </w:p>
    <w:p w:rsidR="00082D0E" w:rsidRPr="00082D0E" w:rsidRDefault="00D76584" w:rsidP="005B1C5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082D0E" w:rsidRPr="00082D0E">
        <w:rPr>
          <w:rFonts w:ascii="Times New Roman" w:eastAsia="Times New Roman" w:hAnsi="Times New Roman" w:cs="Times New Roman"/>
          <w:b/>
          <w:bCs/>
          <w:sz w:val="28"/>
          <w:szCs w:val="28"/>
          <w:lang w:eastAsia="ru-RU"/>
        </w:rPr>
        <w:t>. Ответственность уполномоченных лиц,</w:t>
      </w:r>
    </w:p>
    <w:p w:rsidR="00082D0E" w:rsidRPr="00082D0E" w:rsidRDefault="00082D0E" w:rsidP="005B1C58">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082D0E">
        <w:rPr>
          <w:rFonts w:ascii="Times New Roman" w:eastAsia="Times New Roman" w:hAnsi="Times New Roman" w:cs="Times New Roman"/>
          <w:b/>
          <w:bCs/>
          <w:sz w:val="28"/>
          <w:szCs w:val="28"/>
          <w:lang w:eastAsia="ru-RU"/>
        </w:rPr>
        <w:t>осуществляющих</w:t>
      </w:r>
      <w:proofErr w:type="gramEnd"/>
      <w:r w:rsidRPr="00082D0E">
        <w:rPr>
          <w:rFonts w:ascii="Times New Roman" w:eastAsia="Times New Roman" w:hAnsi="Times New Roman" w:cs="Times New Roman"/>
          <w:b/>
          <w:bCs/>
          <w:sz w:val="28"/>
          <w:szCs w:val="28"/>
          <w:lang w:eastAsia="ru-RU"/>
        </w:rPr>
        <w:t xml:space="preserve"> муниципальный контроль</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082D0E" w:rsidRPr="00082D0E">
        <w:rPr>
          <w:rFonts w:ascii="Times New Roman" w:eastAsia="Times New Roman" w:hAnsi="Times New Roman" w:cs="Times New Roman"/>
          <w:sz w:val="28"/>
          <w:szCs w:val="28"/>
          <w:lang w:eastAsia="ru-RU"/>
        </w:rPr>
        <w:t>.1.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82D0E" w:rsidRPr="00082D0E">
        <w:rPr>
          <w:rFonts w:ascii="Times New Roman" w:eastAsia="Times New Roman" w:hAnsi="Times New Roman" w:cs="Times New Roman"/>
          <w:sz w:val="28"/>
          <w:szCs w:val="28"/>
          <w:lang w:eastAsia="ru-RU"/>
        </w:rPr>
        <w:t xml:space="preserve">.2. Администрация осуществляет </w:t>
      </w:r>
      <w:proofErr w:type="gramStart"/>
      <w:r w:rsidR="00082D0E" w:rsidRPr="00082D0E">
        <w:rPr>
          <w:rFonts w:ascii="Times New Roman" w:eastAsia="Times New Roman" w:hAnsi="Times New Roman" w:cs="Times New Roman"/>
          <w:sz w:val="28"/>
          <w:szCs w:val="28"/>
          <w:lang w:eastAsia="ru-RU"/>
        </w:rPr>
        <w:t>контроль за</w:t>
      </w:r>
      <w:proofErr w:type="gramEnd"/>
      <w:r w:rsidR="00082D0E" w:rsidRPr="00082D0E">
        <w:rPr>
          <w:rFonts w:ascii="Times New Roman" w:eastAsia="Times New Roman" w:hAnsi="Times New Roman" w:cs="Times New Roman"/>
          <w:sz w:val="28"/>
          <w:szCs w:val="28"/>
          <w:lang w:eastAsia="ru-RU"/>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w:t>
      </w:r>
    </w:p>
    <w:p w:rsidR="00082D0E" w:rsidRPr="00082D0E" w:rsidRDefault="00D76584" w:rsidP="005B1C5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82D0E" w:rsidRPr="00082D0E">
        <w:rPr>
          <w:rFonts w:ascii="Times New Roman" w:eastAsia="Times New Roman" w:hAnsi="Times New Roman" w:cs="Times New Roman"/>
          <w:sz w:val="28"/>
          <w:szCs w:val="28"/>
          <w:lang w:eastAsia="ru-RU"/>
        </w:rPr>
        <w:t>.3.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082D0E" w:rsidRDefault="00082D0E" w:rsidP="005B1C58">
      <w:pPr>
        <w:spacing w:after="0" w:line="240" w:lineRule="auto"/>
      </w:pPr>
    </w:p>
    <w:p w:rsidR="002030E8" w:rsidRDefault="002030E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p w:rsidR="00001228" w:rsidRDefault="00001228" w:rsidP="005B1C58">
      <w:pPr>
        <w:pStyle w:val="ConsPlusNormal"/>
        <w:jc w:val="both"/>
      </w:pPr>
    </w:p>
    <w:sectPr w:rsidR="00001228" w:rsidSect="00702BF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0E8"/>
    <w:rsid w:val="00001228"/>
    <w:rsid w:val="00082D0E"/>
    <w:rsid w:val="00135B0B"/>
    <w:rsid w:val="002030E8"/>
    <w:rsid w:val="00205FDC"/>
    <w:rsid w:val="0025348B"/>
    <w:rsid w:val="002A1D15"/>
    <w:rsid w:val="00352ED5"/>
    <w:rsid w:val="00361716"/>
    <w:rsid w:val="00416401"/>
    <w:rsid w:val="00434E7E"/>
    <w:rsid w:val="00461DDD"/>
    <w:rsid w:val="00467A7E"/>
    <w:rsid w:val="00474079"/>
    <w:rsid w:val="004D100E"/>
    <w:rsid w:val="005B1C58"/>
    <w:rsid w:val="005C11C6"/>
    <w:rsid w:val="005C57B3"/>
    <w:rsid w:val="006627A2"/>
    <w:rsid w:val="00702BF7"/>
    <w:rsid w:val="00797ADC"/>
    <w:rsid w:val="00884AB9"/>
    <w:rsid w:val="008F110F"/>
    <w:rsid w:val="009549D4"/>
    <w:rsid w:val="00A23424"/>
    <w:rsid w:val="00AD3248"/>
    <w:rsid w:val="00B455EA"/>
    <w:rsid w:val="00BA5641"/>
    <w:rsid w:val="00C261B5"/>
    <w:rsid w:val="00CD044B"/>
    <w:rsid w:val="00CD0E13"/>
    <w:rsid w:val="00D74905"/>
    <w:rsid w:val="00D76584"/>
    <w:rsid w:val="00E67AEB"/>
    <w:rsid w:val="00F44594"/>
    <w:rsid w:val="00F50CE5"/>
    <w:rsid w:val="00FA5CA0"/>
    <w:rsid w:val="00FC1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15"/>
  </w:style>
  <w:style w:type="paragraph" w:styleId="1">
    <w:name w:val="heading 1"/>
    <w:aliases w:val="Глава"/>
    <w:basedOn w:val="a"/>
    <w:next w:val="a"/>
    <w:link w:val="10"/>
    <w:qFormat/>
    <w:rsid w:val="00702B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3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0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BF7"/>
    <w:rPr>
      <w:rFonts w:ascii="Tahoma" w:hAnsi="Tahoma" w:cs="Tahoma"/>
      <w:sz w:val="16"/>
      <w:szCs w:val="16"/>
    </w:rPr>
  </w:style>
  <w:style w:type="character" w:customStyle="1" w:styleId="10">
    <w:name w:val="Заголовок 1 Знак"/>
    <w:aliases w:val="Глава Знак"/>
    <w:basedOn w:val="a0"/>
    <w:link w:val="1"/>
    <w:rsid w:val="00702BF7"/>
    <w:rPr>
      <w:rFonts w:ascii="Arial" w:eastAsia="Times New Roman" w:hAnsi="Arial" w:cs="Arial"/>
      <w:b/>
      <w:bCs/>
      <w:kern w:val="32"/>
      <w:sz w:val="32"/>
      <w:szCs w:val="32"/>
      <w:lang w:eastAsia="ru-RU"/>
    </w:rPr>
  </w:style>
  <w:style w:type="table" w:styleId="a5">
    <w:name w:val="Table Grid"/>
    <w:basedOn w:val="a1"/>
    <w:rsid w:val="0070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261B5"/>
    <w:rPr>
      <w:color w:val="0000FF" w:themeColor="hyperlink"/>
      <w:u w:val="single"/>
    </w:rPr>
  </w:style>
  <w:style w:type="paragraph" w:styleId="a7">
    <w:name w:val="No Spacing"/>
    <w:uiPriority w:val="1"/>
    <w:qFormat/>
    <w:rsid w:val="009549D4"/>
    <w:pPr>
      <w:spacing w:after="0" w:line="240" w:lineRule="auto"/>
      <w:ind w:firstLine="708"/>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702BF7"/>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30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3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3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30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30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0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BF7"/>
    <w:rPr>
      <w:rFonts w:ascii="Tahoma" w:hAnsi="Tahoma" w:cs="Tahoma"/>
      <w:sz w:val="16"/>
      <w:szCs w:val="16"/>
    </w:rPr>
  </w:style>
  <w:style w:type="character" w:customStyle="1" w:styleId="10">
    <w:name w:val="Заголовок 1 Знак"/>
    <w:aliases w:val="Глава Знак"/>
    <w:basedOn w:val="a0"/>
    <w:link w:val="1"/>
    <w:rsid w:val="00702BF7"/>
    <w:rPr>
      <w:rFonts w:ascii="Arial" w:eastAsia="Times New Roman" w:hAnsi="Arial" w:cs="Arial"/>
      <w:b/>
      <w:bCs/>
      <w:kern w:val="32"/>
      <w:sz w:val="32"/>
      <w:szCs w:val="32"/>
      <w:lang w:eastAsia="ru-RU"/>
    </w:rPr>
  </w:style>
  <w:style w:type="table" w:styleId="a5">
    <w:name w:val="Table Grid"/>
    <w:basedOn w:val="a1"/>
    <w:rsid w:val="0070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261B5"/>
    <w:rPr>
      <w:color w:val="0000FF" w:themeColor="hyperlink"/>
      <w:u w:val="single"/>
    </w:rPr>
  </w:style>
  <w:style w:type="paragraph" w:styleId="a7">
    <w:name w:val="No Spacing"/>
    <w:uiPriority w:val="1"/>
    <w:qFormat/>
    <w:rsid w:val="009549D4"/>
    <w:pPr>
      <w:spacing w:after="0" w:line="240" w:lineRule="auto"/>
      <w:ind w:firstLine="708"/>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rabash-g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cp:lastPrinted>2018-12-19T10:46:00Z</cp:lastPrinted>
  <dcterms:created xsi:type="dcterms:W3CDTF">2019-03-13T09:23:00Z</dcterms:created>
  <dcterms:modified xsi:type="dcterms:W3CDTF">2019-03-13T09:53:00Z</dcterms:modified>
</cp:coreProperties>
</file>