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C6" w:rsidRDefault="000F44C6" w:rsidP="000F44C6">
      <w:pPr>
        <w:jc w:val="center"/>
        <w:rPr>
          <w:b/>
        </w:rPr>
      </w:pPr>
      <w:r>
        <w:rPr>
          <w:b/>
        </w:rPr>
        <w:t>АДМИНИСТРАЦИЯ КАРАБАШСКОГО ГОРОДСКОГО ОКРУГА</w:t>
      </w:r>
    </w:p>
    <w:p w:rsidR="000F44C6" w:rsidRDefault="000F44C6" w:rsidP="000F44C6">
      <w:pPr>
        <w:jc w:val="center"/>
        <w:rPr>
          <w:b/>
        </w:rPr>
      </w:pPr>
      <w:r>
        <w:rPr>
          <w:b/>
        </w:rPr>
        <w:t>ЧЕЛЯБИНСКОЙ ОБЛАСТИ</w:t>
      </w:r>
    </w:p>
    <w:p w:rsidR="000F44C6" w:rsidRDefault="000F44C6" w:rsidP="000F44C6">
      <w:pPr>
        <w:jc w:val="center"/>
        <w:rPr>
          <w:b/>
          <w:sz w:val="18"/>
          <w:szCs w:val="18"/>
        </w:rPr>
      </w:pPr>
    </w:p>
    <w:p w:rsidR="000F44C6" w:rsidRDefault="000F44C6" w:rsidP="000F44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F44C6" w:rsidRDefault="000F44C6" w:rsidP="000F44C6">
      <w:pPr>
        <w:jc w:val="center"/>
        <w:rPr>
          <w:b/>
          <w:sz w:val="32"/>
          <w:szCs w:val="32"/>
        </w:rPr>
      </w:pPr>
    </w:p>
    <w:p w:rsidR="000F44C6" w:rsidRPr="000F44C6" w:rsidRDefault="00B54C12" w:rsidP="000F44C6">
      <w:pPr>
        <w:rPr>
          <w:sz w:val="16"/>
          <w:szCs w:val="16"/>
        </w:rPr>
      </w:pPr>
      <w:r>
        <w:rPr>
          <w:sz w:val="32"/>
          <w:szCs w:val="32"/>
        </w:rPr>
        <w:t xml:space="preserve">от </w:t>
      </w:r>
      <w:r w:rsidRPr="00B54C12">
        <w:rPr>
          <w:sz w:val="32"/>
          <w:szCs w:val="32"/>
          <w:u w:val="single"/>
        </w:rPr>
        <w:t>17.07.2018 года</w:t>
      </w:r>
      <w:r>
        <w:rPr>
          <w:sz w:val="32"/>
          <w:szCs w:val="32"/>
        </w:rPr>
        <w:t xml:space="preserve"> </w:t>
      </w:r>
      <w:r w:rsidR="000F44C6">
        <w:rPr>
          <w:sz w:val="32"/>
          <w:szCs w:val="32"/>
        </w:rPr>
        <w:t>№</w:t>
      </w:r>
      <w:r>
        <w:rPr>
          <w:sz w:val="32"/>
          <w:szCs w:val="32"/>
        </w:rPr>
        <w:t xml:space="preserve"> </w:t>
      </w:r>
      <w:r w:rsidRPr="00B54C12">
        <w:rPr>
          <w:sz w:val="32"/>
          <w:szCs w:val="32"/>
          <w:u w:val="single"/>
        </w:rPr>
        <w:t>474</w:t>
      </w:r>
    </w:p>
    <w:p w:rsidR="000F44C6" w:rsidRDefault="000F44C6" w:rsidP="000F44C6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</w:t>
      </w:r>
      <w:r>
        <w:rPr>
          <w:sz w:val="20"/>
          <w:szCs w:val="20"/>
        </w:rPr>
        <w:t>г.</w:t>
      </w:r>
      <w:r w:rsidR="00B54C12">
        <w:rPr>
          <w:sz w:val="20"/>
          <w:szCs w:val="20"/>
        </w:rPr>
        <w:t xml:space="preserve"> </w:t>
      </w:r>
      <w:r>
        <w:rPr>
          <w:sz w:val="20"/>
          <w:szCs w:val="20"/>
        </w:rPr>
        <w:t>Карабаш</w:t>
      </w:r>
    </w:p>
    <w:p w:rsidR="000F44C6" w:rsidRDefault="000F44C6" w:rsidP="000F44C6">
      <w:pPr>
        <w:outlineLvl w:val="1"/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0F44C6" w:rsidRDefault="000F44C6" w:rsidP="000F44C6">
      <w:pPr>
        <w:pStyle w:val="1"/>
        <w:spacing w:before="0" w:after="0"/>
        <w:jc w:val="left"/>
        <w:rPr>
          <w:rStyle w:val="af1"/>
          <w:color w:val="auto"/>
          <w:szCs w:val="28"/>
        </w:rPr>
      </w:pPr>
      <w:r>
        <w:t xml:space="preserve"> </w:t>
      </w:r>
      <w:r>
        <w:rPr>
          <w:rStyle w:val="af1"/>
          <w:color w:val="auto"/>
          <w:sz w:val="28"/>
          <w:szCs w:val="28"/>
        </w:rPr>
        <w:t>Об утверждении Административного</w:t>
      </w:r>
    </w:p>
    <w:p w:rsidR="000F44C6" w:rsidRDefault="000F44C6" w:rsidP="000F44C6">
      <w:pPr>
        <w:jc w:val="both"/>
        <w:rPr>
          <w:sz w:val="28"/>
          <w:szCs w:val="28"/>
        </w:rPr>
      </w:pPr>
      <w:r w:rsidRPr="009D0557">
        <w:rPr>
          <w:sz w:val="28"/>
          <w:szCs w:val="28"/>
        </w:rPr>
        <w:t xml:space="preserve">регламент осуществления </w:t>
      </w:r>
      <w:proofErr w:type="spellStart"/>
      <w:r w:rsidR="006D38F2" w:rsidRPr="009D0557">
        <w:rPr>
          <w:sz w:val="28"/>
          <w:szCs w:val="28"/>
        </w:rPr>
        <w:t>муниципа</w:t>
      </w:r>
      <w:proofErr w:type="spellEnd"/>
    </w:p>
    <w:p w:rsidR="000F44C6" w:rsidRDefault="000F44C6" w:rsidP="000F44C6">
      <w:pPr>
        <w:jc w:val="both"/>
        <w:rPr>
          <w:sz w:val="28"/>
          <w:szCs w:val="28"/>
        </w:rPr>
      </w:pPr>
      <w:proofErr w:type="spellStart"/>
      <w:r w:rsidRPr="009D0557">
        <w:rPr>
          <w:sz w:val="28"/>
          <w:szCs w:val="28"/>
        </w:rPr>
        <w:t>льной</w:t>
      </w:r>
      <w:proofErr w:type="spellEnd"/>
      <w:r w:rsidRPr="009D0557">
        <w:rPr>
          <w:sz w:val="28"/>
          <w:szCs w:val="28"/>
        </w:rPr>
        <w:t xml:space="preserve"> </w:t>
      </w:r>
      <w:r w:rsidR="00B54C12" w:rsidRPr="009D0557">
        <w:rPr>
          <w:sz w:val="28"/>
          <w:szCs w:val="28"/>
        </w:rPr>
        <w:t>функции «</w:t>
      </w:r>
      <w:r w:rsidRPr="009D0557">
        <w:rPr>
          <w:sz w:val="28"/>
          <w:szCs w:val="28"/>
        </w:rPr>
        <w:t xml:space="preserve">Участие в </w:t>
      </w:r>
    </w:p>
    <w:p w:rsidR="000F44C6" w:rsidRDefault="000F44C6" w:rsidP="000F44C6">
      <w:pPr>
        <w:jc w:val="both"/>
        <w:rPr>
          <w:sz w:val="28"/>
          <w:szCs w:val="28"/>
        </w:rPr>
      </w:pPr>
      <w:r w:rsidRPr="009D0557">
        <w:rPr>
          <w:sz w:val="28"/>
          <w:szCs w:val="28"/>
        </w:rPr>
        <w:t xml:space="preserve">предупреждении и ликвидации </w:t>
      </w:r>
    </w:p>
    <w:p w:rsidR="00723DD1" w:rsidRDefault="000F44C6" w:rsidP="000F44C6">
      <w:pPr>
        <w:jc w:val="both"/>
        <w:rPr>
          <w:sz w:val="28"/>
          <w:szCs w:val="28"/>
        </w:rPr>
      </w:pPr>
      <w:r w:rsidRPr="009D0557">
        <w:rPr>
          <w:sz w:val="28"/>
          <w:szCs w:val="28"/>
        </w:rPr>
        <w:t>последствий чрезвычайных ситуаций</w:t>
      </w:r>
      <w:r>
        <w:rPr>
          <w:sz w:val="28"/>
          <w:szCs w:val="28"/>
        </w:rPr>
        <w:t>»</w:t>
      </w:r>
    </w:p>
    <w:p w:rsidR="000F44C6" w:rsidRDefault="000F44C6" w:rsidP="000F44C6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Карабашского</w:t>
      </w:r>
    </w:p>
    <w:p w:rsidR="000F44C6" w:rsidRPr="003C7A3C" w:rsidRDefault="000F44C6" w:rsidP="000F44C6">
      <w:pPr>
        <w:jc w:val="both"/>
        <w:rPr>
          <w:sz w:val="16"/>
          <w:szCs w:val="28"/>
        </w:rPr>
      </w:pPr>
      <w:r>
        <w:rPr>
          <w:sz w:val="28"/>
          <w:szCs w:val="28"/>
        </w:rPr>
        <w:t>городского округа</w:t>
      </w:r>
    </w:p>
    <w:p w:rsidR="000F44C6" w:rsidRPr="0039337B" w:rsidRDefault="000F44C6" w:rsidP="000F44C6">
      <w:pPr>
        <w:ind w:firstLine="540"/>
        <w:jc w:val="both"/>
        <w:rPr>
          <w:sz w:val="28"/>
          <w:szCs w:val="28"/>
        </w:rPr>
      </w:pPr>
    </w:p>
    <w:p w:rsidR="000F44C6" w:rsidRPr="0039337B" w:rsidRDefault="000F44C6" w:rsidP="000F44C6">
      <w:pPr>
        <w:ind w:firstLine="540"/>
        <w:jc w:val="both"/>
        <w:rPr>
          <w:sz w:val="28"/>
          <w:szCs w:val="28"/>
        </w:rPr>
      </w:pPr>
      <w:r w:rsidRPr="0039337B">
        <w:rPr>
          <w:sz w:val="28"/>
          <w:szCs w:val="28"/>
        </w:rPr>
        <w:t>В соответствии с Федеральными законами от12.02.1998 г. № 28-ФЗ «О гражданской обороне», от 21.12.1994 г. № 68-ФЗ «О защите населения и территории от чрезвычайных ситуаций природного и техногенного характера», от 21.07.2010 г. № 210-ФЗ «Об организации предоставления государственных и муниципальных услуг», постановлением Правительства РФ от 30.12.2003 г. № 794 «О единой государственной системе предупреждения и ликвидации чрезвычайной ситуации»,</w:t>
      </w:r>
      <w:r w:rsidR="00D61BF4">
        <w:rPr>
          <w:sz w:val="28"/>
          <w:szCs w:val="28"/>
        </w:rPr>
        <w:t xml:space="preserve"> постановлением администрации Карабашского городского округа от 30.12.2010 г. № 443 «Об утверждении Порядка разработки и утверждения административных регламентов исполнения муниципальных функции</w:t>
      </w:r>
      <w:r w:rsidR="00F24411">
        <w:rPr>
          <w:sz w:val="28"/>
          <w:szCs w:val="28"/>
        </w:rPr>
        <w:t xml:space="preserve"> (предоставление муниципальных услуг)</w:t>
      </w:r>
      <w:r w:rsidR="00D61BF4">
        <w:rPr>
          <w:sz w:val="28"/>
          <w:szCs w:val="28"/>
        </w:rPr>
        <w:t>»</w:t>
      </w:r>
      <w:r w:rsidR="00F24411">
        <w:rPr>
          <w:sz w:val="28"/>
          <w:szCs w:val="28"/>
        </w:rPr>
        <w:t>,</w:t>
      </w:r>
      <w:r w:rsidRPr="0039337B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39337B">
          <w:rPr>
            <w:rStyle w:val="af1"/>
            <w:b w:val="0"/>
            <w:color w:val="auto"/>
            <w:sz w:val="28"/>
            <w:szCs w:val="28"/>
            <w:shd w:val="clear" w:color="auto" w:fill="FFFFFF"/>
          </w:rPr>
          <w:t>Уставом</w:t>
        </w:r>
      </w:hyperlink>
      <w:r w:rsidRPr="0039337B">
        <w:rPr>
          <w:sz w:val="28"/>
          <w:szCs w:val="28"/>
        </w:rPr>
        <w:t xml:space="preserve"> Карабашского городского округа,</w:t>
      </w:r>
    </w:p>
    <w:p w:rsidR="000F44C6" w:rsidRPr="000F44C6" w:rsidRDefault="000F44C6" w:rsidP="000F44C6">
      <w:pPr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>ПОСТАНОВЛЯЮ:</w:t>
      </w:r>
    </w:p>
    <w:p w:rsidR="000F44C6" w:rsidRDefault="000F44C6" w:rsidP="000F44C6">
      <w:pPr>
        <w:pStyle w:val="13"/>
        <w:ind w:left="0" w:firstLine="540"/>
        <w:rPr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33A3">
        <w:rPr>
          <w:rFonts w:ascii="Times New Roman" w:hAnsi="Times New Roman" w:cs="Times New Roman"/>
          <w:sz w:val="28"/>
          <w:szCs w:val="28"/>
        </w:rPr>
        <w:t>Утвердить а</w:t>
      </w:r>
      <w:r w:rsidRPr="000F44C6">
        <w:rPr>
          <w:rFonts w:ascii="Times New Roman" w:hAnsi="Times New Roman" w:cs="Times New Roman"/>
          <w:sz w:val="28"/>
          <w:szCs w:val="28"/>
        </w:rPr>
        <w:t>дминистративный регламент осуществления муниципальной функции  «Участие в предупреждении и ликвидации последствий чрезвычайных ситуаций»</w:t>
      </w:r>
      <w:r w:rsidRPr="009D0557">
        <w:rPr>
          <w:sz w:val="28"/>
          <w:szCs w:val="28"/>
        </w:rPr>
        <w:t xml:space="preserve"> </w:t>
      </w:r>
      <w:r w:rsidRPr="000F44C6">
        <w:rPr>
          <w:rFonts w:ascii="Times New Roman" w:hAnsi="Times New Roman" w:cs="Times New Roman"/>
          <w:sz w:val="28"/>
          <w:szCs w:val="28"/>
        </w:rPr>
        <w:t>на территории Карабашского городского округа</w:t>
      </w:r>
      <w:r w:rsidR="00723DD1">
        <w:rPr>
          <w:rFonts w:ascii="Times New Roman" w:hAnsi="Times New Roman" w:cs="Times New Roman"/>
          <w:sz w:val="28"/>
          <w:szCs w:val="28"/>
        </w:rPr>
        <w:t>.</w:t>
      </w:r>
      <w:r w:rsidRPr="009D0557">
        <w:rPr>
          <w:sz w:val="28"/>
          <w:szCs w:val="28"/>
        </w:rPr>
        <w:t xml:space="preserve"> </w:t>
      </w:r>
    </w:p>
    <w:p w:rsidR="000F44C6" w:rsidRPr="000F44C6" w:rsidRDefault="000F44C6" w:rsidP="000F44C6">
      <w:pPr>
        <w:pStyle w:val="13"/>
        <w:ind w:left="0"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Карабашского городского округа от 29.12.2011г. № 479 по предоставлению муниципальной услуги «Проведение аварийно – спасательных и других неотложных работ в ходе ликвидации» признать утратившим силу.</w:t>
      </w:r>
      <w:bookmarkStart w:id="1" w:name="sub_1002"/>
      <w:bookmarkEnd w:id="0"/>
    </w:p>
    <w:bookmarkEnd w:id="1"/>
    <w:p w:rsidR="000F44C6" w:rsidRDefault="000F44C6" w:rsidP="000F4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Отделу организационно-контрольной работы администрации Карабашского городского округа (Бачурина Н.А.) разместить настоящее постановление на официальном сайте администрации Карабашского городского округа http: </w:t>
      </w:r>
      <w:hyperlink r:id="rId8" w:history="1">
        <w:r>
          <w:rPr>
            <w:rStyle w:val="a3"/>
            <w:bCs/>
            <w:sz w:val="28"/>
            <w:szCs w:val="28"/>
          </w:rPr>
          <w:t>www.karabash-go.ru</w:t>
        </w:r>
      </w:hyperlink>
      <w:bookmarkStart w:id="2" w:name="sub_1003"/>
      <w:r>
        <w:rPr>
          <w:sz w:val="28"/>
          <w:szCs w:val="28"/>
        </w:rPr>
        <w:t xml:space="preserve"> и обнародовать на информационных стендах.</w:t>
      </w:r>
    </w:p>
    <w:p w:rsidR="000F44C6" w:rsidRPr="000F44C6" w:rsidRDefault="000F44C6" w:rsidP="000F44C6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4. </w:t>
      </w:r>
      <w:bookmarkEnd w:id="2"/>
      <w:r>
        <w:rPr>
          <w:sz w:val="28"/>
          <w:szCs w:val="28"/>
        </w:rPr>
        <w:t>Контроль за исполнением настоящего постановления возложить на заместителя главы Карабашского городского округа по городскому хозяйству Кроткову О.Н.</w:t>
      </w:r>
    </w:p>
    <w:p w:rsidR="000F44C6" w:rsidRDefault="000F44C6" w:rsidP="000F44C6">
      <w:pPr>
        <w:jc w:val="both"/>
        <w:rPr>
          <w:sz w:val="28"/>
          <w:szCs w:val="28"/>
        </w:rPr>
      </w:pPr>
    </w:p>
    <w:p w:rsidR="000F44C6" w:rsidRDefault="000F44C6" w:rsidP="000F44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Карабашского</w:t>
      </w:r>
    </w:p>
    <w:p w:rsidR="000F44C6" w:rsidRDefault="000F44C6" w:rsidP="000F44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О.Г. Буданов</w:t>
      </w: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F24411" w:rsidRDefault="00F24411" w:rsidP="000F44C6">
      <w:pPr>
        <w:rPr>
          <w:sz w:val="28"/>
          <w:szCs w:val="28"/>
        </w:rPr>
      </w:pPr>
    </w:p>
    <w:p w:rsidR="00DD1E67" w:rsidRDefault="00DD1E67" w:rsidP="00DD1E67">
      <w:pPr>
        <w:rPr>
          <w:sz w:val="28"/>
          <w:szCs w:val="28"/>
        </w:rPr>
      </w:pPr>
      <w:bookmarkStart w:id="3" w:name="_GoBack"/>
      <w:bookmarkEnd w:id="3"/>
    </w:p>
    <w:p w:rsidR="00DD1E67" w:rsidRDefault="00DD1E67" w:rsidP="00DD1E67">
      <w:pPr>
        <w:rPr>
          <w:sz w:val="28"/>
          <w:szCs w:val="28"/>
        </w:rPr>
      </w:pPr>
    </w:p>
    <w:p w:rsidR="00DD1E67" w:rsidRDefault="00DD1E67" w:rsidP="00DD1E67">
      <w:pPr>
        <w:rPr>
          <w:sz w:val="28"/>
          <w:szCs w:val="28"/>
        </w:rPr>
      </w:pPr>
    </w:p>
    <w:p w:rsidR="00DD1E67" w:rsidRDefault="00DD1E67" w:rsidP="00DD1E67">
      <w:pPr>
        <w:rPr>
          <w:sz w:val="28"/>
          <w:szCs w:val="28"/>
        </w:rPr>
      </w:pPr>
    </w:p>
    <w:p w:rsidR="00DD1E67" w:rsidRDefault="00DD1E67" w:rsidP="00DD1E67">
      <w:pPr>
        <w:rPr>
          <w:sz w:val="28"/>
          <w:szCs w:val="28"/>
        </w:rPr>
      </w:pPr>
    </w:p>
    <w:p w:rsidR="00DD1E67" w:rsidRDefault="00DD1E67" w:rsidP="00DD1E67">
      <w:pPr>
        <w:rPr>
          <w:sz w:val="28"/>
          <w:szCs w:val="28"/>
        </w:rPr>
      </w:pPr>
    </w:p>
    <w:p w:rsidR="00DD1E67" w:rsidRDefault="00DD1E67" w:rsidP="00DD1E67">
      <w:pPr>
        <w:rPr>
          <w:sz w:val="28"/>
          <w:szCs w:val="28"/>
        </w:rPr>
      </w:pPr>
    </w:p>
    <w:p w:rsidR="00DD1E67" w:rsidRDefault="00DD1E67" w:rsidP="00DD1E67">
      <w:pPr>
        <w:rPr>
          <w:sz w:val="28"/>
          <w:szCs w:val="28"/>
        </w:rPr>
      </w:pPr>
    </w:p>
    <w:p w:rsidR="00DD1E67" w:rsidRDefault="00DD1E67" w:rsidP="00DD1E67">
      <w:pPr>
        <w:rPr>
          <w:sz w:val="28"/>
          <w:szCs w:val="28"/>
        </w:rPr>
      </w:pPr>
    </w:p>
    <w:p w:rsidR="00C85BFE" w:rsidRDefault="00C85BFE" w:rsidP="00C85BFE">
      <w:pPr>
        <w:rPr>
          <w:sz w:val="28"/>
          <w:szCs w:val="28"/>
        </w:rPr>
      </w:pPr>
    </w:p>
    <w:p w:rsidR="00A364BF" w:rsidRPr="009D0557" w:rsidRDefault="00C85BFE" w:rsidP="00C85B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A364BF" w:rsidRPr="009D0557">
        <w:rPr>
          <w:sz w:val="28"/>
          <w:szCs w:val="28"/>
        </w:rPr>
        <w:t xml:space="preserve">Приложение </w:t>
      </w:r>
    </w:p>
    <w:p w:rsidR="00A364BF" w:rsidRPr="009D0557" w:rsidRDefault="00DD1E67" w:rsidP="00DD1E67">
      <w:pPr>
        <w:ind w:left="6237"/>
        <w:rPr>
          <w:sz w:val="28"/>
          <w:szCs w:val="28"/>
        </w:rPr>
      </w:pPr>
      <w:r>
        <w:rPr>
          <w:sz w:val="28"/>
          <w:szCs w:val="28"/>
        </w:rPr>
        <w:t>к п</w:t>
      </w:r>
      <w:r w:rsidR="00A364BF" w:rsidRPr="009D0557">
        <w:rPr>
          <w:sz w:val="28"/>
          <w:szCs w:val="28"/>
        </w:rPr>
        <w:t>остановлению администрации</w:t>
      </w:r>
      <w:r>
        <w:rPr>
          <w:sz w:val="28"/>
          <w:szCs w:val="28"/>
        </w:rPr>
        <w:t xml:space="preserve"> КГО</w:t>
      </w:r>
    </w:p>
    <w:p w:rsidR="00A364BF" w:rsidRPr="009D0557" w:rsidRDefault="006C372D" w:rsidP="00DD1E67">
      <w:pPr>
        <w:ind w:left="6237"/>
        <w:rPr>
          <w:b/>
          <w:sz w:val="28"/>
          <w:szCs w:val="28"/>
        </w:rPr>
      </w:pPr>
      <w:r w:rsidRPr="009D0557">
        <w:rPr>
          <w:sz w:val="28"/>
          <w:szCs w:val="28"/>
        </w:rPr>
        <w:t xml:space="preserve">от </w:t>
      </w:r>
      <w:r w:rsidR="009D0557">
        <w:rPr>
          <w:sz w:val="28"/>
          <w:szCs w:val="28"/>
        </w:rPr>
        <w:t>______________</w:t>
      </w:r>
      <w:r w:rsidR="00A364BF" w:rsidRPr="009D0557">
        <w:rPr>
          <w:sz w:val="28"/>
          <w:szCs w:val="28"/>
        </w:rPr>
        <w:t xml:space="preserve"> г.</w:t>
      </w:r>
      <w:r w:rsidRPr="009D0557">
        <w:rPr>
          <w:sz w:val="28"/>
          <w:szCs w:val="28"/>
        </w:rPr>
        <w:t xml:space="preserve"> № </w:t>
      </w:r>
      <w:r w:rsidR="009D0557">
        <w:rPr>
          <w:sz w:val="28"/>
          <w:szCs w:val="28"/>
        </w:rPr>
        <w:t>____</w:t>
      </w:r>
    </w:p>
    <w:p w:rsidR="00A364BF" w:rsidRPr="009D0557" w:rsidRDefault="00A364BF">
      <w:pPr>
        <w:jc w:val="right"/>
        <w:rPr>
          <w:b/>
          <w:sz w:val="28"/>
          <w:szCs w:val="28"/>
        </w:rPr>
      </w:pPr>
    </w:p>
    <w:p w:rsidR="00321439" w:rsidRDefault="00321439">
      <w:pPr>
        <w:jc w:val="center"/>
        <w:rPr>
          <w:sz w:val="28"/>
          <w:szCs w:val="28"/>
        </w:rPr>
      </w:pPr>
    </w:p>
    <w:p w:rsidR="00A364BF" w:rsidRPr="00DD1E67" w:rsidRDefault="00A364BF">
      <w:pPr>
        <w:jc w:val="center"/>
        <w:rPr>
          <w:sz w:val="28"/>
          <w:szCs w:val="28"/>
        </w:rPr>
      </w:pPr>
      <w:r w:rsidRPr="00DD1E67">
        <w:rPr>
          <w:sz w:val="28"/>
          <w:szCs w:val="28"/>
        </w:rPr>
        <w:t>АДМИНИСТРАТИВНЫЙ  РЕГЛАМЕНТ</w:t>
      </w:r>
    </w:p>
    <w:p w:rsidR="00A364BF" w:rsidRPr="00DD1E67" w:rsidRDefault="00DD1E6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B347F" w:rsidRPr="00DD1E67">
        <w:rPr>
          <w:sz w:val="28"/>
          <w:szCs w:val="28"/>
        </w:rPr>
        <w:t xml:space="preserve">существления  муниципальной </w:t>
      </w:r>
      <w:r w:rsidR="00F70A57" w:rsidRPr="00DD1E67">
        <w:rPr>
          <w:sz w:val="28"/>
          <w:szCs w:val="28"/>
        </w:rPr>
        <w:t>функции</w:t>
      </w:r>
    </w:p>
    <w:p w:rsidR="00A364BF" w:rsidRPr="00DD1E67" w:rsidRDefault="00A364BF">
      <w:pPr>
        <w:jc w:val="center"/>
        <w:rPr>
          <w:sz w:val="28"/>
          <w:szCs w:val="28"/>
        </w:rPr>
      </w:pPr>
      <w:r w:rsidRPr="00DD1E67">
        <w:rPr>
          <w:sz w:val="28"/>
          <w:szCs w:val="28"/>
        </w:rPr>
        <w:t>«Участие в предупреждении и ликвидации последствий чрезвычайных ситуаций</w:t>
      </w:r>
      <w:r w:rsidR="009C7A3E">
        <w:rPr>
          <w:sz w:val="28"/>
          <w:szCs w:val="28"/>
        </w:rPr>
        <w:t>»</w:t>
      </w:r>
      <w:r w:rsidRPr="00DD1E67">
        <w:rPr>
          <w:sz w:val="28"/>
          <w:szCs w:val="28"/>
        </w:rPr>
        <w:t xml:space="preserve"> на территории </w:t>
      </w:r>
      <w:r w:rsidR="00F70A57" w:rsidRPr="00DD1E67">
        <w:rPr>
          <w:sz w:val="28"/>
          <w:szCs w:val="28"/>
        </w:rPr>
        <w:t>Карабашского городского округа</w:t>
      </w:r>
    </w:p>
    <w:p w:rsidR="00A364BF" w:rsidRPr="003C7A3C" w:rsidRDefault="00A364BF">
      <w:pPr>
        <w:jc w:val="both"/>
        <w:rPr>
          <w:sz w:val="16"/>
          <w:szCs w:val="28"/>
        </w:rPr>
      </w:pPr>
    </w:p>
    <w:p w:rsidR="00A364BF" w:rsidRPr="009D0557" w:rsidRDefault="00A364BF">
      <w:pPr>
        <w:ind w:firstLine="708"/>
        <w:jc w:val="center"/>
        <w:rPr>
          <w:sz w:val="28"/>
          <w:szCs w:val="28"/>
        </w:rPr>
      </w:pPr>
      <w:r w:rsidRPr="009D0557">
        <w:rPr>
          <w:b/>
          <w:sz w:val="28"/>
          <w:szCs w:val="28"/>
          <w:lang w:val="en-US"/>
        </w:rPr>
        <w:t>I</w:t>
      </w:r>
      <w:r w:rsidRPr="009D0557">
        <w:rPr>
          <w:b/>
          <w:sz w:val="28"/>
          <w:szCs w:val="28"/>
        </w:rPr>
        <w:t>. Общие положения</w:t>
      </w:r>
    </w:p>
    <w:p w:rsidR="002A6076" w:rsidRDefault="00A364BF" w:rsidP="002A6076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ab/>
        <w:t>1.1.</w:t>
      </w:r>
      <w:r w:rsidR="00F1264D" w:rsidRPr="00F1264D">
        <w:t xml:space="preserve"> </w:t>
      </w:r>
      <w:r w:rsidR="00F1264D" w:rsidRPr="006844FD">
        <w:rPr>
          <w:sz w:val="28"/>
          <w:szCs w:val="28"/>
        </w:rPr>
        <w:t>Административный регламент осуществления муниципальной функции  муниципального образования Карабашского городского округа (далее — муниципальное образование)  «участие в предупреждении и ликвидации последствий чрезвычайных ситуаций на территории муниципального образования»  (далее – Регламент) разработан в целях совершенствования форм и методов работы с органами исполнительной власти и органами местного самоуправления муниципального образования, населением, предприятиями, организациями и учреждениями муниципального образования, а также определяет сроки и последовательность действий (административные процедуры) муниципального казенного учреждения «Управление гражданской защиты и экологии»</w:t>
      </w:r>
      <w:r w:rsidR="00093556">
        <w:rPr>
          <w:sz w:val="28"/>
          <w:szCs w:val="28"/>
        </w:rPr>
        <w:t xml:space="preserve"> КГО</w:t>
      </w:r>
      <w:r w:rsidR="00F1264D" w:rsidRPr="006844FD">
        <w:rPr>
          <w:sz w:val="28"/>
          <w:szCs w:val="28"/>
        </w:rPr>
        <w:t xml:space="preserve"> (далее </w:t>
      </w:r>
      <w:r w:rsidR="00394B3D">
        <w:rPr>
          <w:sz w:val="28"/>
          <w:szCs w:val="28"/>
        </w:rPr>
        <w:t>–</w:t>
      </w:r>
      <w:r w:rsidR="00F1264D" w:rsidRPr="006844FD">
        <w:rPr>
          <w:sz w:val="28"/>
          <w:szCs w:val="28"/>
        </w:rPr>
        <w:t xml:space="preserve"> </w:t>
      </w:r>
      <w:r w:rsidR="00394B3D">
        <w:rPr>
          <w:sz w:val="28"/>
          <w:szCs w:val="28"/>
        </w:rPr>
        <w:t>МКУ «У</w:t>
      </w:r>
      <w:r w:rsidR="00093556">
        <w:rPr>
          <w:sz w:val="28"/>
          <w:szCs w:val="28"/>
        </w:rPr>
        <w:t xml:space="preserve">правление </w:t>
      </w:r>
      <w:r w:rsidR="00394B3D">
        <w:rPr>
          <w:sz w:val="28"/>
          <w:szCs w:val="28"/>
        </w:rPr>
        <w:t>ГЗ и Э</w:t>
      </w:r>
      <w:r w:rsidR="00F1264D" w:rsidRPr="006844FD">
        <w:rPr>
          <w:sz w:val="28"/>
          <w:szCs w:val="28"/>
        </w:rPr>
        <w:t>»</w:t>
      </w:r>
      <w:r w:rsidR="00394B3D">
        <w:rPr>
          <w:sz w:val="28"/>
          <w:szCs w:val="28"/>
        </w:rPr>
        <w:t xml:space="preserve"> </w:t>
      </w:r>
      <w:r w:rsidR="00093556">
        <w:rPr>
          <w:sz w:val="28"/>
          <w:szCs w:val="28"/>
        </w:rPr>
        <w:t>КГО)</w:t>
      </w:r>
      <w:r w:rsidR="00F1264D" w:rsidRPr="006844FD">
        <w:rPr>
          <w:sz w:val="28"/>
          <w:szCs w:val="28"/>
        </w:rPr>
        <w:t xml:space="preserve"> при исполнении функции.</w:t>
      </w:r>
      <w:r w:rsidR="002A6076">
        <w:rPr>
          <w:sz w:val="28"/>
          <w:szCs w:val="28"/>
        </w:rPr>
        <w:t xml:space="preserve"> </w:t>
      </w:r>
    </w:p>
    <w:p w:rsidR="002A6076" w:rsidRPr="009D0557" w:rsidRDefault="002A6076" w:rsidP="002A6076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D0557">
        <w:rPr>
          <w:sz w:val="28"/>
          <w:szCs w:val="28"/>
        </w:rPr>
        <w:t>. Местонахождение МКУ «Управление ГЗ и Э» КГО</w:t>
      </w:r>
      <w:r>
        <w:rPr>
          <w:sz w:val="28"/>
          <w:szCs w:val="28"/>
        </w:rPr>
        <w:t>:</w:t>
      </w:r>
      <w:r w:rsidRPr="009D0557">
        <w:rPr>
          <w:sz w:val="28"/>
          <w:szCs w:val="28"/>
        </w:rPr>
        <w:t xml:space="preserve"> </w:t>
      </w:r>
    </w:p>
    <w:p w:rsidR="002A6076" w:rsidRPr="009D0557" w:rsidRDefault="002A6076" w:rsidP="002A60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</w:t>
      </w:r>
      <w:r w:rsidRPr="009D0557">
        <w:rPr>
          <w:sz w:val="28"/>
          <w:szCs w:val="28"/>
        </w:rPr>
        <w:t>Комсомольская, д. 21 кв.4, г. Карабаш, 456143</w:t>
      </w:r>
    </w:p>
    <w:p w:rsidR="002A6076" w:rsidRPr="009D0557" w:rsidRDefault="002A6076" w:rsidP="002A60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0557">
        <w:rPr>
          <w:sz w:val="28"/>
          <w:szCs w:val="28"/>
        </w:rPr>
        <w:t>Контактный телефон (телефон для справок):</w:t>
      </w:r>
    </w:p>
    <w:p w:rsidR="002A6076" w:rsidRPr="009D0557" w:rsidRDefault="002A6076" w:rsidP="002A60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D0557">
        <w:rPr>
          <w:sz w:val="28"/>
          <w:szCs w:val="28"/>
        </w:rPr>
        <w:t>диспетчер  ЕДДС</w:t>
      </w:r>
      <w:r>
        <w:rPr>
          <w:sz w:val="28"/>
          <w:szCs w:val="28"/>
        </w:rPr>
        <w:t xml:space="preserve"> </w:t>
      </w:r>
      <w:r w:rsidRPr="009D0557">
        <w:rPr>
          <w:sz w:val="28"/>
          <w:szCs w:val="28"/>
        </w:rPr>
        <w:t>– 835153-2-45-38</w:t>
      </w:r>
    </w:p>
    <w:p w:rsidR="002A6076" w:rsidRPr="009D0557" w:rsidRDefault="002A6076" w:rsidP="002A60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0557">
        <w:rPr>
          <w:sz w:val="28"/>
          <w:szCs w:val="28"/>
        </w:rPr>
        <w:t xml:space="preserve">- начальник </w:t>
      </w:r>
      <w:r>
        <w:rPr>
          <w:sz w:val="28"/>
          <w:szCs w:val="28"/>
        </w:rPr>
        <w:t>управления</w:t>
      </w:r>
      <w:r w:rsidRPr="009D0557">
        <w:rPr>
          <w:sz w:val="28"/>
          <w:szCs w:val="28"/>
        </w:rPr>
        <w:t xml:space="preserve"> - 835153-2-45-38</w:t>
      </w:r>
    </w:p>
    <w:p w:rsidR="002A6076" w:rsidRDefault="002A6076" w:rsidP="002A6076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 xml:space="preserve"> Адрес электронной почты: </w:t>
      </w:r>
      <w:hyperlink r:id="rId9" w:history="1">
        <w:r w:rsidRPr="00971BA7">
          <w:rPr>
            <w:rStyle w:val="a3"/>
            <w:sz w:val="28"/>
            <w:szCs w:val="28"/>
            <w:lang w:val="en-US"/>
          </w:rPr>
          <w:t>gochs</w:t>
        </w:r>
        <w:r w:rsidRPr="00971BA7">
          <w:rPr>
            <w:rStyle w:val="a3"/>
            <w:sz w:val="28"/>
            <w:szCs w:val="28"/>
          </w:rPr>
          <w:t>-</w:t>
        </w:r>
        <w:r w:rsidRPr="00971BA7">
          <w:rPr>
            <w:rStyle w:val="a3"/>
            <w:sz w:val="28"/>
            <w:szCs w:val="28"/>
            <w:lang w:val="en-US"/>
          </w:rPr>
          <w:t>karabash</w:t>
        </w:r>
        <w:r w:rsidRPr="00971BA7">
          <w:rPr>
            <w:rStyle w:val="a3"/>
            <w:sz w:val="28"/>
            <w:szCs w:val="28"/>
          </w:rPr>
          <w:t>@</w:t>
        </w:r>
        <w:r w:rsidRPr="00971BA7">
          <w:rPr>
            <w:rStyle w:val="a3"/>
            <w:sz w:val="28"/>
            <w:szCs w:val="28"/>
            <w:lang w:val="en-US"/>
          </w:rPr>
          <w:t>mail</w:t>
        </w:r>
        <w:r w:rsidRPr="00971BA7">
          <w:rPr>
            <w:rStyle w:val="a3"/>
            <w:sz w:val="28"/>
            <w:szCs w:val="28"/>
          </w:rPr>
          <w:t>.</w:t>
        </w:r>
        <w:r w:rsidRPr="00971BA7">
          <w:rPr>
            <w:rStyle w:val="a3"/>
            <w:sz w:val="28"/>
            <w:szCs w:val="28"/>
            <w:lang w:val="en-US"/>
          </w:rPr>
          <w:t>ru</w:t>
        </w:r>
      </w:hyperlink>
    </w:p>
    <w:p w:rsidR="003634DF" w:rsidRPr="009D0557" w:rsidRDefault="00A364BF" w:rsidP="002A6076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1.</w:t>
      </w:r>
      <w:r w:rsidR="002A6076">
        <w:rPr>
          <w:sz w:val="28"/>
          <w:szCs w:val="28"/>
        </w:rPr>
        <w:t>3</w:t>
      </w:r>
      <w:r w:rsidRPr="009D0557">
        <w:rPr>
          <w:sz w:val="28"/>
          <w:szCs w:val="28"/>
        </w:rPr>
        <w:t xml:space="preserve">. </w:t>
      </w:r>
      <w:r w:rsidR="003634DF" w:rsidRPr="009D0557">
        <w:rPr>
          <w:sz w:val="28"/>
          <w:szCs w:val="28"/>
        </w:rPr>
        <w:t>Муниципальная функция участия в предупреждении и ликвидации чрезвычайных ситуаций включает в себя:</w:t>
      </w:r>
    </w:p>
    <w:p w:rsidR="003634DF" w:rsidRPr="009D0557" w:rsidRDefault="003634D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- предотвращение возникновения чрезвычайных ситуаций на территории КГО;</w:t>
      </w:r>
    </w:p>
    <w:p w:rsidR="003634DF" w:rsidRPr="009D0557" w:rsidRDefault="003634D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- своевременное  информирование  населения  о возникновении чрезвычайных  ситуаций природного и техногенного характера;</w:t>
      </w:r>
    </w:p>
    <w:p w:rsidR="003634DF" w:rsidRPr="009D0557" w:rsidRDefault="003634DF" w:rsidP="003C7A3C">
      <w:pPr>
        <w:shd w:val="clear" w:color="auto" w:fill="FFFFFF"/>
        <w:ind w:firstLine="567"/>
        <w:jc w:val="both"/>
        <w:rPr>
          <w:color w:val="000000"/>
          <w:spacing w:val="-8"/>
          <w:sz w:val="28"/>
          <w:szCs w:val="28"/>
        </w:rPr>
      </w:pPr>
      <w:r w:rsidRPr="009D0557">
        <w:rPr>
          <w:sz w:val="28"/>
          <w:szCs w:val="28"/>
        </w:rPr>
        <w:t xml:space="preserve">- </w:t>
      </w:r>
      <w:r w:rsidRPr="009D0557">
        <w:rPr>
          <w:color w:val="000000"/>
          <w:spacing w:val="-4"/>
          <w:sz w:val="28"/>
          <w:szCs w:val="28"/>
        </w:rPr>
        <w:t xml:space="preserve">организацию обучения населения </w:t>
      </w:r>
      <w:r w:rsidRPr="009D0557">
        <w:rPr>
          <w:color w:val="000000"/>
          <w:spacing w:val="-1"/>
          <w:sz w:val="28"/>
          <w:szCs w:val="28"/>
        </w:rPr>
        <w:t xml:space="preserve">способам защиты от опасностей, возникающих </w:t>
      </w:r>
      <w:r w:rsidRPr="009D0557">
        <w:rPr>
          <w:color w:val="000000"/>
          <w:spacing w:val="-4"/>
          <w:sz w:val="28"/>
          <w:szCs w:val="28"/>
        </w:rPr>
        <w:t xml:space="preserve">при  чрезвычайных ситуациях </w:t>
      </w:r>
      <w:r w:rsidRPr="009D0557">
        <w:rPr>
          <w:sz w:val="28"/>
          <w:szCs w:val="28"/>
        </w:rPr>
        <w:t>природного и техногенного характера</w:t>
      </w:r>
      <w:r w:rsidRPr="009D0557">
        <w:rPr>
          <w:color w:val="000000"/>
          <w:spacing w:val="-8"/>
          <w:sz w:val="28"/>
          <w:szCs w:val="28"/>
        </w:rPr>
        <w:t>;</w:t>
      </w:r>
    </w:p>
    <w:p w:rsidR="003634DF" w:rsidRPr="009D0557" w:rsidRDefault="003634DF" w:rsidP="003C7A3C">
      <w:pPr>
        <w:shd w:val="clear" w:color="auto" w:fill="FFFFFF"/>
        <w:spacing w:before="5"/>
        <w:ind w:firstLine="567"/>
        <w:jc w:val="both"/>
        <w:rPr>
          <w:color w:val="000000"/>
          <w:spacing w:val="-6"/>
          <w:sz w:val="28"/>
          <w:szCs w:val="28"/>
        </w:rPr>
      </w:pPr>
      <w:r w:rsidRPr="009D0557">
        <w:rPr>
          <w:color w:val="000000"/>
          <w:spacing w:val="-8"/>
          <w:sz w:val="28"/>
          <w:szCs w:val="28"/>
        </w:rPr>
        <w:t>-</w:t>
      </w:r>
      <w:r w:rsidRPr="009D0557">
        <w:rPr>
          <w:color w:val="000000"/>
          <w:spacing w:val="-6"/>
          <w:sz w:val="28"/>
          <w:szCs w:val="28"/>
        </w:rPr>
        <w:t xml:space="preserve"> организацию  привлечения аварийно-спасательных подразделений к выполнению аварийно-спасательных и других неотложных работ (АСДНР) на основании заключенных договоров, соглашений и муниципальных правовых актов;</w:t>
      </w:r>
    </w:p>
    <w:p w:rsidR="003634DF" w:rsidRPr="009D0557" w:rsidRDefault="003634DF" w:rsidP="003C7A3C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9D0557">
        <w:rPr>
          <w:color w:val="000000"/>
          <w:spacing w:val="-6"/>
          <w:sz w:val="28"/>
          <w:szCs w:val="28"/>
        </w:rPr>
        <w:t>-</w:t>
      </w:r>
      <w:r w:rsidRPr="009D0557">
        <w:rPr>
          <w:color w:val="000000"/>
          <w:spacing w:val="-7"/>
          <w:sz w:val="28"/>
          <w:szCs w:val="28"/>
        </w:rPr>
        <w:t xml:space="preserve"> осуществление методического руководства по планированию мероприятий по  предупреждению и ликвидации последствий чрезвычайных ситуаций и </w:t>
      </w:r>
      <w:proofErr w:type="gramStart"/>
      <w:r w:rsidRPr="009D0557">
        <w:rPr>
          <w:color w:val="000000"/>
          <w:spacing w:val="-7"/>
          <w:sz w:val="28"/>
          <w:szCs w:val="28"/>
        </w:rPr>
        <w:t>контроль за</w:t>
      </w:r>
      <w:proofErr w:type="gramEnd"/>
      <w:r w:rsidRPr="009D0557">
        <w:rPr>
          <w:color w:val="000000"/>
          <w:spacing w:val="-7"/>
          <w:sz w:val="28"/>
          <w:szCs w:val="28"/>
        </w:rPr>
        <w:t xml:space="preserve"> их проведением  в организациях муниципального образования. </w:t>
      </w:r>
    </w:p>
    <w:p w:rsidR="003634DF" w:rsidRPr="00DD1E67" w:rsidRDefault="003634DF" w:rsidP="003C7A3C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8"/>
          <w:szCs w:val="28"/>
        </w:rPr>
      </w:pPr>
      <w:r w:rsidRPr="00DD1E67">
        <w:rPr>
          <w:color w:val="000000"/>
          <w:sz w:val="28"/>
          <w:szCs w:val="28"/>
        </w:rPr>
        <w:t>В процессе  исполнения муниципальной  функции осуществляется взаимодействие с органами исполнительной власти и органами местного самоуправления К</w:t>
      </w:r>
      <w:r>
        <w:rPr>
          <w:color w:val="000000"/>
          <w:sz w:val="28"/>
          <w:szCs w:val="28"/>
        </w:rPr>
        <w:t>арабашского городского округа</w:t>
      </w:r>
      <w:r w:rsidRPr="00DD1E67">
        <w:rPr>
          <w:color w:val="000000"/>
          <w:sz w:val="28"/>
          <w:szCs w:val="28"/>
        </w:rPr>
        <w:t>, организациями (</w:t>
      </w:r>
      <w:r w:rsidRPr="00DD1E67">
        <w:rPr>
          <w:color w:val="000000"/>
          <w:spacing w:val="-6"/>
          <w:sz w:val="28"/>
          <w:szCs w:val="28"/>
        </w:rPr>
        <w:t xml:space="preserve">работниками </w:t>
      </w:r>
      <w:r w:rsidRPr="00DD1E67">
        <w:rPr>
          <w:color w:val="000000"/>
          <w:spacing w:val="-6"/>
          <w:sz w:val="28"/>
          <w:szCs w:val="28"/>
        </w:rPr>
        <w:lastRenderedPageBreak/>
        <w:t xml:space="preserve">организаций, уполномоченных на решение вопросов по гражданской обороне и чрезвычайным ситуациям), а также в пределах своей компетенции – со структурными подразделениями Правительства </w:t>
      </w:r>
      <w:r>
        <w:rPr>
          <w:color w:val="000000"/>
          <w:spacing w:val="-6"/>
          <w:sz w:val="28"/>
          <w:szCs w:val="28"/>
        </w:rPr>
        <w:t>Челябинской</w:t>
      </w:r>
      <w:r w:rsidRPr="00DD1E67">
        <w:rPr>
          <w:color w:val="000000"/>
          <w:spacing w:val="-6"/>
          <w:sz w:val="28"/>
          <w:szCs w:val="28"/>
        </w:rPr>
        <w:t xml:space="preserve"> области.</w:t>
      </w:r>
    </w:p>
    <w:p w:rsidR="00A364BF" w:rsidRPr="009D0557" w:rsidRDefault="001A452E" w:rsidP="001A45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4BF" w:rsidRPr="009D0557">
        <w:rPr>
          <w:sz w:val="28"/>
          <w:szCs w:val="28"/>
        </w:rPr>
        <w:t>1.</w:t>
      </w:r>
      <w:r w:rsidR="003E0508">
        <w:rPr>
          <w:sz w:val="28"/>
          <w:szCs w:val="28"/>
        </w:rPr>
        <w:t>4</w:t>
      </w:r>
      <w:r w:rsidR="00A364BF" w:rsidRPr="009D0557">
        <w:rPr>
          <w:sz w:val="28"/>
          <w:szCs w:val="28"/>
        </w:rPr>
        <w:t xml:space="preserve">. Результатом </w:t>
      </w:r>
      <w:r w:rsidR="00F1264D">
        <w:rPr>
          <w:sz w:val="28"/>
          <w:szCs w:val="28"/>
        </w:rPr>
        <w:t>выполнения</w:t>
      </w:r>
      <w:r w:rsidR="00A364BF" w:rsidRPr="009D0557">
        <w:rPr>
          <w:sz w:val="28"/>
          <w:szCs w:val="28"/>
        </w:rPr>
        <w:t xml:space="preserve"> муниципальной функции является:</w:t>
      </w:r>
    </w:p>
    <w:p w:rsidR="00A364BF" w:rsidRPr="009D0557" w:rsidRDefault="003C7A3C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64BF" w:rsidRPr="009D0557">
        <w:rPr>
          <w:sz w:val="28"/>
          <w:szCs w:val="28"/>
        </w:rPr>
        <w:t xml:space="preserve">- предотвращение возникновения чрезвычайных ситуаций на территории </w:t>
      </w:r>
      <w:r w:rsidR="00D05ACF" w:rsidRPr="009D0557">
        <w:rPr>
          <w:sz w:val="28"/>
          <w:szCs w:val="28"/>
        </w:rPr>
        <w:t>К</w:t>
      </w:r>
      <w:r w:rsidR="0039337B">
        <w:rPr>
          <w:sz w:val="28"/>
          <w:szCs w:val="28"/>
        </w:rPr>
        <w:t>арабашского городского округа</w:t>
      </w:r>
      <w:r w:rsidR="00A364BF" w:rsidRPr="009D0557">
        <w:rPr>
          <w:sz w:val="28"/>
          <w:szCs w:val="28"/>
        </w:rPr>
        <w:t>;</w:t>
      </w:r>
    </w:p>
    <w:p w:rsidR="00A364BF" w:rsidRPr="009D0557" w:rsidRDefault="003C7A3C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0508">
        <w:rPr>
          <w:sz w:val="28"/>
          <w:szCs w:val="28"/>
        </w:rPr>
        <w:t xml:space="preserve"> </w:t>
      </w:r>
      <w:r w:rsidR="00A364BF" w:rsidRPr="009D0557">
        <w:rPr>
          <w:sz w:val="28"/>
          <w:szCs w:val="28"/>
        </w:rPr>
        <w:t xml:space="preserve">- минимизация последствий воздействия чрезвычайных ситуаций на население и инфраструктуру </w:t>
      </w:r>
      <w:r w:rsidR="00D05ACF" w:rsidRPr="009D0557">
        <w:rPr>
          <w:sz w:val="28"/>
          <w:szCs w:val="28"/>
        </w:rPr>
        <w:t>К</w:t>
      </w:r>
      <w:r w:rsidR="0039337B">
        <w:rPr>
          <w:sz w:val="28"/>
          <w:szCs w:val="28"/>
        </w:rPr>
        <w:t>арабашского городского округа</w:t>
      </w:r>
      <w:r w:rsidR="00A364BF" w:rsidRPr="009D0557">
        <w:rPr>
          <w:sz w:val="28"/>
          <w:szCs w:val="28"/>
        </w:rPr>
        <w:t>;</w:t>
      </w:r>
    </w:p>
    <w:p w:rsidR="00A364BF" w:rsidRPr="009D0557" w:rsidRDefault="003C7A3C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64BF" w:rsidRPr="009D0557">
        <w:rPr>
          <w:sz w:val="28"/>
          <w:szCs w:val="28"/>
        </w:rPr>
        <w:t>- информированность населения о способах защиты</w:t>
      </w:r>
      <w:r w:rsidR="00A364BF" w:rsidRPr="009D0557">
        <w:rPr>
          <w:color w:val="000000"/>
          <w:spacing w:val="-1"/>
          <w:sz w:val="28"/>
          <w:szCs w:val="28"/>
        </w:rPr>
        <w:t xml:space="preserve"> от опасностей, возникающих </w:t>
      </w:r>
      <w:proofErr w:type="gramStart"/>
      <w:r w:rsidR="00A364BF" w:rsidRPr="009D0557">
        <w:rPr>
          <w:color w:val="000000"/>
          <w:spacing w:val="-4"/>
          <w:sz w:val="28"/>
          <w:szCs w:val="28"/>
        </w:rPr>
        <w:t>при</w:t>
      </w:r>
      <w:proofErr w:type="gramEnd"/>
      <w:r w:rsidR="00A364BF" w:rsidRPr="009D0557">
        <w:rPr>
          <w:color w:val="000000"/>
          <w:spacing w:val="-4"/>
          <w:sz w:val="28"/>
          <w:szCs w:val="28"/>
        </w:rPr>
        <w:t xml:space="preserve">  чрезвычайных ситуаций </w:t>
      </w:r>
      <w:r w:rsidR="00A364BF" w:rsidRPr="009D0557">
        <w:rPr>
          <w:sz w:val="28"/>
          <w:szCs w:val="28"/>
        </w:rPr>
        <w:t>природного и техногенного характера;</w:t>
      </w:r>
    </w:p>
    <w:p w:rsidR="008D6087" w:rsidRDefault="003C7A3C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0508">
        <w:rPr>
          <w:sz w:val="28"/>
          <w:szCs w:val="28"/>
        </w:rPr>
        <w:t xml:space="preserve"> </w:t>
      </w:r>
      <w:r w:rsidR="00A364BF" w:rsidRPr="009D0557">
        <w:rPr>
          <w:sz w:val="28"/>
          <w:szCs w:val="28"/>
        </w:rPr>
        <w:t xml:space="preserve">- участие в ликвидации чрезвычайных ситуаций аварийно-спасательных подразделений, а также созданных на предприятиях нештатных </w:t>
      </w:r>
      <w:r w:rsidR="0039337B" w:rsidRPr="009D0557">
        <w:rPr>
          <w:sz w:val="28"/>
          <w:szCs w:val="28"/>
        </w:rPr>
        <w:t>формирований</w:t>
      </w:r>
      <w:r w:rsidR="0039337B">
        <w:rPr>
          <w:sz w:val="28"/>
          <w:szCs w:val="28"/>
        </w:rPr>
        <w:t xml:space="preserve"> </w:t>
      </w:r>
      <w:r w:rsidR="00F1264D">
        <w:rPr>
          <w:sz w:val="28"/>
          <w:szCs w:val="28"/>
        </w:rPr>
        <w:t>гражданской обороны</w:t>
      </w:r>
      <w:r w:rsidR="00A364BF" w:rsidRPr="009D0557">
        <w:rPr>
          <w:sz w:val="28"/>
          <w:szCs w:val="28"/>
        </w:rPr>
        <w:t>.</w:t>
      </w:r>
    </w:p>
    <w:p w:rsidR="008D6087" w:rsidRPr="009D0557" w:rsidRDefault="003E0508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8D6087" w:rsidRPr="009D055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8D6087" w:rsidRPr="009D0557">
        <w:rPr>
          <w:sz w:val="28"/>
          <w:szCs w:val="28"/>
        </w:rPr>
        <w:t>. Информирование по вопросам исполнения муниципальной функции осуществляется специалистом МКУ «У</w:t>
      </w:r>
      <w:r w:rsidR="008D6087">
        <w:rPr>
          <w:sz w:val="28"/>
          <w:szCs w:val="28"/>
        </w:rPr>
        <w:t xml:space="preserve">правление </w:t>
      </w:r>
      <w:r w:rsidR="008D6087" w:rsidRPr="009D0557">
        <w:rPr>
          <w:sz w:val="28"/>
          <w:szCs w:val="28"/>
        </w:rPr>
        <w:t>ГЗ и Э»</w:t>
      </w:r>
      <w:r w:rsidR="008D6087" w:rsidRPr="00093556">
        <w:rPr>
          <w:sz w:val="28"/>
          <w:szCs w:val="28"/>
        </w:rPr>
        <w:t xml:space="preserve"> </w:t>
      </w:r>
      <w:r w:rsidR="008D6087">
        <w:rPr>
          <w:sz w:val="28"/>
          <w:szCs w:val="28"/>
        </w:rPr>
        <w:t>КГО</w:t>
      </w:r>
      <w:r w:rsidR="008D6087" w:rsidRPr="009D0557">
        <w:rPr>
          <w:sz w:val="28"/>
          <w:szCs w:val="28"/>
        </w:rPr>
        <w:t>.</w:t>
      </w:r>
    </w:p>
    <w:p w:rsidR="008D6087" w:rsidRDefault="003E0508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8D6087" w:rsidRPr="009D055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8D6087" w:rsidRPr="009D0557">
        <w:rPr>
          <w:sz w:val="28"/>
          <w:szCs w:val="28"/>
        </w:rPr>
        <w:t>.</w:t>
      </w:r>
      <w:r w:rsidR="008D6087" w:rsidRPr="00F1264D">
        <w:rPr>
          <w:sz w:val="28"/>
          <w:szCs w:val="28"/>
        </w:rPr>
        <w:t xml:space="preserve"> </w:t>
      </w:r>
      <w:r w:rsidR="008D6087" w:rsidRPr="009D0557">
        <w:rPr>
          <w:sz w:val="28"/>
          <w:szCs w:val="28"/>
        </w:rPr>
        <w:t>При индивидуальном устном обращении физических и юридических лиц  лично или по телефону  ответ предоставляется специалист</w:t>
      </w:r>
      <w:r w:rsidR="008D6087">
        <w:rPr>
          <w:sz w:val="28"/>
          <w:szCs w:val="28"/>
        </w:rPr>
        <w:t xml:space="preserve">ами </w:t>
      </w:r>
      <w:r w:rsidR="008D6087" w:rsidRPr="009D0557">
        <w:rPr>
          <w:sz w:val="28"/>
          <w:szCs w:val="28"/>
        </w:rPr>
        <w:t xml:space="preserve"> МКУ «У</w:t>
      </w:r>
      <w:r w:rsidR="008D6087">
        <w:rPr>
          <w:sz w:val="28"/>
          <w:szCs w:val="28"/>
        </w:rPr>
        <w:t xml:space="preserve">правление </w:t>
      </w:r>
      <w:r w:rsidR="008D6087" w:rsidRPr="009D0557">
        <w:rPr>
          <w:sz w:val="28"/>
          <w:szCs w:val="28"/>
        </w:rPr>
        <w:t>ГЗ и</w:t>
      </w:r>
      <w:proofErr w:type="gramStart"/>
      <w:r w:rsidR="008D6087" w:rsidRPr="009D0557">
        <w:rPr>
          <w:sz w:val="28"/>
          <w:szCs w:val="28"/>
        </w:rPr>
        <w:t xml:space="preserve"> Э</w:t>
      </w:r>
      <w:proofErr w:type="gramEnd"/>
      <w:r w:rsidR="008D6087" w:rsidRPr="009D0557">
        <w:rPr>
          <w:sz w:val="28"/>
          <w:szCs w:val="28"/>
        </w:rPr>
        <w:t>»</w:t>
      </w:r>
      <w:r w:rsidR="008D6087">
        <w:rPr>
          <w:sz w:val="28"/>
          <w:szCs w:val="28"/>
        </w:rPr>
        <w:t xml:space="preserve"> КГО</w:t>
      </w:r>
      <w:r w:rsidR="008D6087" w:rsidRPr="009D0557">
        <w:rPr>
          <w:sz w:val="28"/>
          <w:szCs w:val="28"/>
        </w:rPr>
        <w:t xml:space="preserve"> в момент обращения.</w:t>
      </w:r>
    </w:p>
    <w:p w:rsidR="008D6087" w:rsidRDefault="003E0508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8D6087" w:rsidRPr="009D055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8D6087" w:rsidRPr="009D0557">
        <w:rPr>
          <w:sz w:val="28"/>
          <w:szCs w:val="28"/>
        </w:rPr>
        <w:t>.</w:t>
      </w:r>
      <w:r w:rsidR="008D6087" w:rsidRPr="00F1264D">
        <w:rPr>
          <w:sz w:val="28"/>
          <w:szCs w:val="28"/>
        </w:rPr>
        <w:t xml:space="preserve"> </w:t>
      </w:r>
      <w:r w:rsidR="008D6087" w:rsidRPr="009D0557">
        <w:rPr>
          <w:sz w:val="28"/>
          <w:szCs w:val="28"/>
        </w:rPr>
        <w:t>Письменное обращение регистрируется в день поступления обращения в МКУ «У</w:t>
      </w:r>
      <w:r w:rsidR="008D6087">
        <w:rPr>
          <w:sz w:val="28"/>
          <w:szCs w:val="28"/>
        </w:rPr>
        <w:t xml:space="preserve">правление </w:t>
      </w:r>
      <w:r w:rsidR="008D6087" w:rsidRPr="009D0557">
        <w:rPr>
          <w:sz w:val="28"/>
          <w:szCs w:val="28"/>
        </w:rPr>
        <w:t>ГЗ и Э»</w:t>
      </w:r>
      <w:r w:rsidR="008D6087" w:rsidRPr="00093556">
        <w:rPr>
          <w:sz w:val="28"/>
          <w:szCs w:val="28"/>
        </w:rPr>
        <w:t xml:space="preserve"> </w:t>
      </w:r>
      <w:r w:rsidR="008D6087">
        <w:rPr>
          <w:sz w:val="28"/>
          <w:szCs w:val="28"/>
        </w:rPr>
        <w:t>КГО</w:t>
      </w:r>
      <w:r w:rsidR="008D6087" w:rsidRPr="009D0557">
        <w:rPr>
          <w:sz w:val="28"/>
          <w:szCs w:val="28"/>
        </w:rPr>
        <w:t>.</w:t>
      </w:r>
    </w:p>
    <w:p w:rsidR="008D6087" w:rsidRDefault="003E0508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8D6087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8D6087">
        <w:rPr>
          <w:sz w:val="28"/>
          <w:szCs w:val="28"/>
        </w:rPr>
        <w:t>.</w:t>
      </w:r>
      <w:r w:rsidR="008D6087" w:rsidRPr="006844FD">
        <w:rPr>
          <w:sz w:val="28"/>
          <w:szCs w:val="28"/>
        </w:rPr>
        <w:t xml:space="preserve"> </w:t>
      </w:r>
      <w:r w:rsidR="008D6087" w:rsidRPr="009D0557">
        <w:rPr>
          <w:sz w:val="28"/>
          <w:szCs w:val="28"/>
        </w:rPr>
        <w:t>Рабочие мест</w:t>
      </w:r>
      <w:r w:rsidR="008D6087">
        <w:rPr>
          <w:sz w:val="28"/>
          <w:szCs w:val="28"/>
        </w:rPr>
        <w:t>а</w:t>
      </w:r>
      <w:r w:rsidR="008D6087" w:rsidRPr="009D0557">
        <w:rPr>
          <w:sz w:val="28"/>
          <w:szCs w:val="28"/>
        </w:rPr>
        <w:t xml:space="preserve"> специалист</w:t>
      </w:r>
      <w:r w:rsidR="008D6087">
        <w:rPr>
          <w:sz w:val="28"/>
          <w:szCs w:val="28"/>
        </w:rPr>
        <w:t>ов</w:t>
      </w:r>
      <w:r w:rsidR="008D6087" w:rsidRPr="009D0557">
        <w:rPr>
          <w:sz w:val="28"/>
          <w:szCs w:val="28"/>
        </w:rPr>
        <w:t xml:space="preserve"> МКУ «У</w:t>
      </w:r>
      <w:r w:rsidR="008D6087">
        <w:rPr>
          <w:sz w:val="28"/>
          <w:szCs w:val="28"/>
        </w:rPr>
        <w:t xml:space="preserve">правление </w:t>
      </w:r>
      <w:r w:rsidR="008D6087" w:rsidRPr="009D0557">
        <w:rPr>
          <w:sz w:val="28"/>
          <w:szCs w:val="28"/>
        </w:rPr>
        <w:t>ГЗ и</w:t>
      </w:r>
      <w:proofErr w:type="gramStart"/>
      <w:r w:rsidR="008D6087" w:rsidRPr="009D0557">
        <w:rPr>
          <w:sz w:val="28"/>
          <w:szCs w:val="28"/>
        </w:rPr>
        <w:t xml:space="preserve"> Э</w:t>
      </w:r>
      <w:proofErr w:type="gramEnd"/>
      <w:r w:rsidR="008D6087">
        <w:rPr>
          <w:sz w:val="28"/>
          <w:szCs w:val="28"/>
        </w:rPr>
        <w:t xml:space="preserve"> КГО</w:t>
      </w:r>
      <w:r w:rsidR="008D6087" w:rsidRPr="009D0557">
        <w:rPr>
          <w:sz w:val="28"/>
          <w:szCs w:val="28"/>
        </w:rPr>
        <w:t>»  оборудуется оргтехникой, позволяющей организовать предоставление муниципальной функции в полном объеме.</w:t>
      </w:r>
    </w:p>
    <w:p w:rsidR="008D6087" w:rsidRDefault="003E0508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8D6087" w:rsidRPr="009D055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8D6087" w:rsidRPr="009D0557">
        <w:rPr>
          <w:sz w:val="28"/>
          <w:szCs w:val="28"/>
        </w:rPr>
        <w:t>. Прием  частных и юридических лиц осуществляется в кабинет</w:t>
      </w:r>
      <w:r w:rsidR="008D6087">
        <w:rPr>
          <w:sz w:val="28"/>
          <w:szCs w:val="28"/>
        </w:rPr>
        <w:t>ах</w:t>
      </w:r>
      <w:r w:rsidR="008D6087" w:rsidRPr="009D0557">
        <w:rPr>
          <w:sz w:val="28"/>
          <w:szCs w:val="28"/>
        </w:rPr>
        <w:t xml:space="preserve"> специалист</w:t>
      </w:r>
      <w:r w:rsidR="008D6087">
        <w:rPr>
          <w:sz w:val="28"/>
          <w:szCs w:val="28"/>
        </w:rPr>
        <w:t xml:space="preserve">ов </w:t>
      </w:r>
      <w:r w:rsidR="008D6087" w:rsidRPr="009D0557">
        <w:rPr>
          <w:sz w:val="28"/>
          <w:szCs w:val="28"/>
        </w:rPr>
        <w:t>МКУ «УГЗ и</w:t>
      </w:r>
      <w:proofErr w:type="gramStart"/>
      <w:r w:rsidR="008D6087" w:rsidRPr="009D0557">
        <w:rPr>
          <w:sz w:val="28"/>
          <w:szCs w:val="28"/>
        </w:rPr>
        <w:t xml:space="preserve"> Э</w:t>
      </w:r>
      <w:proofErr w:type="gramEnd"/>
      <w:r w:rsidR="008D6087" w:rsidRPr="009D0557">
        <w:rPr>
          <w:sz w:val="28"/>
          <w:szCs w:val="28"/>
        </w:rPr>
        <w:t>».</w:t>
      </w:r>
    </w:p>
    <w:p w:rsidR="008D6087" w:rsidRDefault="003E0508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8D6087" w:rsidRPr="009D055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D6087" w:rsidRPr="009D0557">
        <w:rPr>
          <w:sz w:val="28"/>
          <w:szCs w:val="28"/>
        </w:rPr>
        <w:t xml:space="preserve">. </w:t>
      </w:r>
      <w:r w:rsidR="008D6087">
        <w:rPr>
          <w:sz w:val="28"/>
          <w:szCs w:val="28"/>
        </w:rPr>
        <w:t>Помещение</w:t>
      </w:r>
      <w:r w:rsidR="008D6087" w:rsidRPr="009D0557">
        <w:rPr>
          <w:sz w:val="28"/>
          <w:szCs w:val="28"/>
        </w:rPr>
        <w:t xml:space="preserve"> МКУ «У</w:t>
      </w:r>
      <w:r w:rsidR="008D6087">
        <w:rPr>
          <w:sz w:val="28"/>
          <w:szCs w:val="28"/>
        </w:rPr>
        <w:t xml:space="preserve">правление </w:t>
      </w:r>
      <w:r w:rsidR="008D6087" w:rsidRPr="009D0557">
        <w:rPr>
          <w:sz w:val="28"/>
          <w:szCs w:val="28"/>
        </w:rPr>
        <w:t>ГЗ и</w:t>
      </w:r>
      <w:proofErr w:type="gramStart"/>
      <w:r w:rsidR="008D6087" w:rsidRPr="009D0557">
        <w:rPr>
          <w:sz w:val="28"/>
          <w:szCs w:val="28"/>
        </w:rPr>
        <w:t xml:space="preserve"> Э</w:t>
      </w:r>
      <w:proofErr w:type="gramEnd"/>
      <w:r w:rsidR="008D6087" w:rsidRPr="009D0557">
        <w:rPr>
          <w:sz w:val="28"/>
          <w:szCs w:val="28"/>
        </w:rPr>
        <w:t>»  оборудуется информационной табличкой (вывеской), предназначенной для доведения до сведения заинтересованных лиц информации о наименовании структурного подразделения.</w:t>
      </w:r>
    </w:p>
    <w:p w:rsidR="008D6087" w:rsidRPr="009D0557" w:rsidRDefault="003C7A3C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6087" w:rsidRPr="009D0557">
        <w:rPr>
          <w:sz w:val="28"/>
          <w:szCs w:val="28"/>
        </w:rPr>
        <w:t>В кабинете, где проводится прием посетителей, предусмотрена возможность для копирования документов и материалов, в том числе на электронные носители.</w:t>
      </w:r>
    </w:p>
    <w:p w:rsidR="008D6087" w:rsidRPr="009D0557" w:rsidRDefault="003C7A3C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0508">
        <w:rPr>
          <w:sz w:val="28"/>
          <w:szCs w:val="28"/>
        </w:rPr>
        <w:t>1</w:t>
      </w:r>
      <w:r w:rsidR="008D6087" w:rsidRPr="009D0557">
        <w:rPr>
          <w:sz w:val="28"/>
          <w:szCs w:val="28"/>
        </w:rPr>
        <w:t>.</w:t>
      </w:r>
      <w:r w:rsidR="003E0508">
        <w:rPr>
          <w:sz w:val="28"/>
          <w:szCs w:val="28"/>
        </w:rPr>
        <w:t>12</w:t>
      </w:r>
      <w:r w:rsidR="008D6087" w:rsidRPr="009D0557">
        <w:rPr>
          <w:sz w:val="28"/>
          <w:szCs w:val="28"/>
        </w:rPr>
        <w:t>. Исполнение муниципальной функции осуществляется на постоянной основе и складывается исходя из необходимости информирования населения, предприятий, организаций. Общий срок  рассмотрения  письменных обращений граждан, а также срок  исполнения поступающих от органов исполнительной власти, органов местного самоуправления, предприятий, организаций и учреждений документов - 30 календарных дней, если на поручении не указан другой срок, определяющий временные ограничения или исполнение документа не требует запроса дополнительных сведений.</w:t>
      </w:r>
    </w:p>
    <w:p w:rsidR="008D6087" w:rsidRPr="009D0557" w:rsidRDefault="003C7A3C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508">
        <w:rPr>
          <w:sz w:val="28"/>
          <w:szCs w:val="28"/>
        </w:rPr>
        <w:t>1</w:t>
      </w:r>
      <w:r w:rsidR="008D6087" w:rsidRPr="009D0557">
        <w:rPr>
          <w:sz w:val="28"/>
          <w:szCs w:val="28"/>
        </w:rPr>
        <w:t>.</w:t>
      </w:r>
      <w:r w:rsidR="003E0508">
        <w:rPr>
          <w:sz w:val="28"/>
          <w:szCs w:val="28"/>
        </w:rPr>
        <w:t>13</w:t>
      </w:r>
      <w:r w:rsidR="008D6087" w:rsidRPr="009D0557">
        <w:rPr>
          <w:sz w:val="28"/>
          <w:szCs w:val="28"/>
        </w:rPr>
        <w:t>. Письменное обращение, содержащее вопросы, решение которых не входит в компетенцию специалист</w:t>
      </w:r>
      <w:r w:rsidR="008D6087">
        <w:rPr>
          <w:sz w:val="28"/>
          <w:szCs w:val="28"/>
        </w:rPr>
        <w:t>ов</w:t>
      </w:r>
      <w:r w:rsidR="008D6087" w:rsidRPr="009D0557">
        <w:rPr>
          <w:sz w:val="28"/>
          <w:szCs w:val="28"/>
        </w:rPr>
        <w:t xml:space="preserve"> МКУ «У</w:t>
      </w:r>
      <w:r w:rsidR="008D6087">
        <w:rPr>
          <w:sz w:val="28"/>
          <w:szCs w:val="28"/>
        </w:rPr>
        <w:t xml:space="preserve">правление </w:t>
      </w:r>
      <w:r w:rsidR="008D6087" w:rsidRPr="009D0557">
        <w:rPr>
          <w:sz w:val="28"/>
          <w:szCs w:val="28"/>
        </w:rPr>
        <w:t>ГЗ и</w:t>
      </w:r>
      <w:proofErr w:type="gramStart"/>
      <w:r w:rsidR="008D6087" w:rsidRPr="009D0557">
        <w:rPr>
          <w:sz w:val="28"/>
          <w:szCs w:val="28"/>
        </w:rPr>
        <w:t xml:space="preserve"> Э</w:t>
      </w:r>
      <w:proofErr w:type="gramEnd"/>
      <w:r w:rsidR="008D6087" w:rsidRPr="009D0557">
        <w:rPr>
          <w:sz w:val="28"/>
          <w:szCs w:val="28"/>
        </w:rPr>
        <w:t>»</w:t>
      </w:r>
      <w:r w:rsidR="008D6087">
        <w:rPr>
          <w:sz w:val="28"/>
          <w:szCs w:val="28"/>
        </w:rPr>
        <w:t xml:space="preserve"> КГО</w:t>
      </w:r>
      <w:r w:rsidR="008D6087" w:rsidRPr="009D0557">
        <w:rPr>
          <w:sz w:val="28"/>
          <w:szCs w:val="28"/>
        </w:rPr>
        <w:t>, направляются в течение семи дней со дня регистрации в соответствующий орган или 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A364BF" w:rsidRPr="009D0557" w:rsidRDefault="003C7A3C" w:rsidP="003C7A3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5ACF" w:rsidRPr="009D0557">
        <w:rPr>
          <w:sz w:val="28"/>
          <w:szCs w:val="28"/>
        </w:rPr>
        <w:t xml:space="preserve"> </w:t>
      </w:r>
      <w:r w:rsidR="00A364BF" w:rsidRPr="009D0557">
        <w:rPr>
          <w:sz w:val="28"/>
          <w:szCs w:val="28"/>
        </w:rPr>
        <w:t>1.</w:t>
      </w:r>
      <w:r w:rsidR="003E0508">
        <w:rPr>
          <w:sz w:val="28"/>
          <w:szCs w:val="28"/>
        </w:rPr>
        <w:t>14</w:t>
      </w:r>
      <w:r w:rsidR="00A364BF" w:rsidRPr="009D0557">
        <w:rPr>
          <w:sz w:val="28"/>
          <w:szCs w:val="28"/>
        </w:rPr>
        <w:t>. В настоящем   регламенте используются следующие понятия:</w:t>
      </w:r>
    </w:p>
    <w:p w:rsidR="00A364BF" w:rsidRPr="009D0557" w:rsidRDefault="00A364BF" w:rsidP="003C7A3C">
      <w:pPr>
        <w:autoSpaceDE w:val="0"/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lastRenderedPageBreak/>
        <w:t xml:space="preserve"> 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A364BF" w:rsidRPr="009D0557" w:rsidRDefault="00A364BF" w:rsidP="003C7A3C">
      <w:pPr>
        <w:autoSpaceDE w:val="0"/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A364BF" w:rsidRPr="009D0557" w:rsidRDefault="00A364BF" w:rsidP="003C7A3C">
      <w:pPr>
        <w:autoSpaceDE w:val="0"/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A364BF" w:rsidRPr="009D0557" w:rsidRDefault="00A364BF" w:rsidP="003C7A3C">
      <w:pPr>
        <w:autoSpaceDE w:val="0"/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Зона чрезвычайной ситуации - это территория, на которой сложилась чрезвычайная ситуация.</w:t>
      </w:r>
    </w:p>
    <w:p w:rsidR="00A364BF" w:rsidRPr="009D0557" w:rsidRDefault="00A364BF" w:rsidP="003C7A3C">
      <w:pPr>
        <w:autoSpaceDE w:val="0"/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 xml:space="preserve"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 – и (или) аудиовизуальных, а также иных сообщений об угрозе возникновения, о возникновении чрезвычайных ситуаций и правилах поведения населения. </w:t>
      </w:r>
    </w:p>
    <w:p w:rsidR="00A364BF" w:rsidRPr="009D0557" w:rsidRDefault="00A364BF" w:rsidP="003C7A3C">
      <w:pPr>
        <w:autoSpaceDE w:val="0"/>
        <w:ind w:firstLine="567"/>
        <w:jc w:val="both"/>
        <w:rPr>
          <w:sz w:val="28"/>
          <w:szCs w:val="28"/>
        </w:rPr>
      </w:pPr>
    </w:p>
    <w:p w:rsidR="00A364BF" w:rsidRPr="009D0557" w:rsidRDefault="00631180" w:rsidP="003C7A3C">
      <w:pPr>
        <w:ind w:left="567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2.Стандарт исполнения муниципальной функции</w:t>
      </w:r>
    </w:p>
    <w:p w:rsidR="008D6087" w:rsidRPr="009D0557" w:rsidRDefault="003634DF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6087" w:rsidRPr="009D0557">
        <w:rPr>
          <w:sz w:val="28"/>
          <w:szCs w:val="28"/>
        </w:rPr>
        <w:t>2. Исполнение муниципальной функции осуществляет  муниципальное казенное учреждение</w:t>
      </w:r>
      <w:r w:rsidR="008D6087">
        <w:rPr>
          <w:sz w:val="28"/>
          <w:szCs w:val="28"/>
        </w:rPr>
        <w:t xml:space="preserve"> КГО</w:t>
      </w:r>
      <w:r w:rsidR="008D6087" w:rsidRPr="009D0557">
        <w:rPr>
          <w:sz w:val="28"/>
          <w:szCs w:val="28"/>
        </w:rPr>
        <w:t xml:space="preserve"> «Управление гражданской защиты и экологии» (далее (МКУ «У</w:t>
      </w:r>
      <w:r w:rsidR="008D6087">
        <w:rPr>
          <w:sz w:val="28"/>
          <w:szCs w:val="28"/>
        </w:rPr>
        <w:t xml:space="preserve">правление </w:t>
      </w:r>
      <w:r w:rsidR="008D6087" w:rsidRPr="009D0557">
        <w:rPr>
          <w:sz w:val="28"/>
          <w:szCs w:val="28"/>
        </w:rPr>
        <w:t>ГЗ и</w:t>
      </w:r>
      <w:proofErr w:type="gramStart"/>
      <w:r w:rsidR="008D6087" w:rsidRPr="009D0557">
        <w:rPr>
          <w:sz w:val="28"/>
          <w:szCs w:val="28"/>
        </w:rPr>
        <w:t xml:space="preserve"> Э</w:t>
      </w:r>
      <w:proofErr w:type="gramEnd"/>
      <w:r w:rsidR="008D6087" w:rsidRPr="009D0557">
        <w:rPr>
          <w:sz w:val="28"/>
          <w:szCs w:val="28"/>
        </w:rPr>
        <w:t>»</w:t>
      </w:r>
      <w:r w:rsidR="008D6087">
        <w:rPr>
          <w:sz w:val="28"/>
          <w:szCs w:val="28"/>
        </w:rPr>
        <w:t xml:space="preserve"> КГО</w:t>
      </w:r>
      <w:r w:rsidR="008D6087" w:rsidRPr="009D0557">
        <w:rPr>
          <w:sz w:val="28"/>
          <w:szCs w:val="28"/>
        </w:rPr>
        <w:t>)).</w:t>
      </w:r>
    </w:p>
    <w:p w:rsidR="008D6087" w:rsidRPr="009D0557" w:rsidRDefault="003634DF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FDA" w:rsidRPr="009D0557">
        <w:rPr>
          <w:sz w:val="28"/>
          <w:szCs w:val="28"/>
        </w:rPr>
        <w:t>2.</w:t>
      </w:r>
      <w:r w:rsidR="003C7A3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D6087" w:rsidRPr="008D6087">
        <w:rPr>
          <w:sz w:val="28"/>
          <w:szCs w:val="28"/>
        </w:rPr>
        <w:t xml:space="preserve"> </w:t>
      </w:r>
      <w:r w:rsidR="008D6087" w:rsidRPr="009D0557">
        <w:rPr>
          <w:sz w:val="28"/>
          <w:szCs w:val="28"/>
        </w:rPr>
        <w:t xml:space="preserve">Результатом </w:t>
      </w:r>
      <w:r w:rsidR="008D6087">
        <w:rPr>
          <w:sz w:val="28"/>
          <w:szCs w:val="28"/>
        </w:rPr>
        <w:t>выполнения</w:t>
      </w:r>
      <w:r w:rsidR="008D6087" w:rsidRPr="009D0557">
        <w:rPr>
          <w:sz w:val="28"/>
          <w:szCs w:val="28"/>
        </w:rPr>
        <w:t xml:space="preserve"> муниципальной функции является:</w:t>
      </w:r>
    </w:p>
    <w:p w:rsidR="00C85BFE" w:rsidRPr="009D0557" w:rsidRDefault="003E0508" w:rsidP="001A45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5BFE" w:rsidRPr="009D0557">
        <w:rPr>
          <w:sz w:val="28"/>
          <w:szCs w:val="28"/>
        </w:rPr>
        <w:t>2.</w:t>
      </w:r>
      <w:r w:rsidR="00231EA0">
        <w:rPr>
          <w:sz w:val="28"/>
          <w:szCs w:val="28"/>
        </w:rPr>
        <w:t>2</w:t>
      </w:r>
      <w:r w:rsidR="00C85BFE" w:rsidRPr="009D0557">
        <w:rPr>
          <w:sz w:val="28"/>
          <w:szCs w:val="28"/>
        </w:rPr>
        <w:t>. Исполнение муниципальной функции</w:t>
      </w:r>
      <w:r w:rsidR="00C85BFE">
        <w:rPr>
          <w:sz w:val="28"/>
          <w:szCs w:val="28"/>
        </w:rPr>
        <w:t>,</w:t>
      </w:r>
      <w:r w:rsidR="00C85BFE" w:rsidRPr="009D0557">
        <w:rPr>
          <w:sz w:val="28"/>
          <w:szCs w:val="28"/>
        </w:rPr>
        <w:t xml:space="preserve"> участие в предупреждении и ликвидации последствий чрезвычайных ситуаций</w:t>
      </w:r>
      <w:r w:rsidR="00C85BFE">
        <w:rPr>
          <w:sz w:val="28"/>
          <w:szCs w:val="28"/>
        </w:rPr>
        <w:t xml:space="preserve">» </w:t>
      </w:r>
      <w:r w:rsidR="00C85BFE" w:rsidRPr="009D0557">
        <w:rPr>
          <w:sz w:val="28"/>
          <w:szCs w:val="28"/>
        </w:rPr>
        <w:t xml:space="preserve"> на территории Карабашского городского округа (далее</w:t>
      </w:r>
      <w:r w:rsidR="00C85BFE">
        <w:rPr>
          <w:sz w:val="28"/>
          <w:szCs w:val="28"/>
        </w:rPr>
        <w:t xml:space="preserve"> </w:t>
      </w:r>
      <w:r w:rsidR="00C85BFE" w:rsidRPr="009D0557">
        <w:rPr>
          <w:sz w:val="28"/>
          <w:szCs w:val="28"/>
        </w:rPr>
        <w:t xml:space="preserve">- КГО) осуществляется в соответствие </w:t>
      </w:r>
      <w:proofErr w:type="gramStart"/>
      <w:r w:rsidR="00C85BFE" w:rsidRPr="009D0557">
        <w:rPr>
          <w:sz w:val="28"/>
          <w:szCs w:val="28"/>
        </w:rPr>
        <w:t>с</w:t>
      </w:r>
      <w:proofErr w:type="gramEnd"/>
      <w:r w:rsidR="00C85BFE" w:rsidRPr="009D0557">
        <w:rPr>
          <w:sz w:val="28"/>
          <w:szCs w:val="28"/>
        </w:rPr>
        <w:t>:</w:t>
      </w:r>
    </w:p>
    <w:p w:rsidR="00C85BFE" w:rsidRPr="009D0557" w:rsidRDefault="00C85BFE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ab/>
        <w:t>-   Конституцией Российской Федерации;</w:t>
      </w:r>
    </w:p>
    <w:p w:rsidR="00C85BFE" w:rsidRPr="009D0557" w:rsidRDefault="00C85BFE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ab/>
        <w:t>- Федерального закона  № 131-ФЗ от 06.10.2003 г. «Об общих принципах организации местного самоуправления в Российской Федерации»;</w:t>
      </w:r>
    </w:p>
    <w:p w:rsidR="00C85BFE" w:rsidRPr="009D0557" w:rsidRDefault="00C85BFE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ab/>
        <w:t>- Федеральным законом от 21 декабря 1994 г. N 68-ФЗ "О защите населения и территорий от чрезвычайных ситуаций природного и техногенного характера";</w:t>
      </w:r>
    </w:p>
    <w:p w:rsidR="00C85BFE" w:rsidRPr="009D0557" w:rsidRDefault="00C85BFE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- Федеральным законом  от 2 мая 2006 г. N 59-ФЗ "О порядке рассмотрения обращений граждан Российской Федерации";</w:t>
      </w:r>
    </w:p>
    <w:p w:rsidR="00C85BFE" w:rsidRPr="009D0557" w:rsidRDefault="00C85BFE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- Уставом Муниципального казенного учреждения «Управление гражданской защиты</w:t>
      </w:r>
      <w:r>
        <w:rPr>
          <w:sz w:val="28"/>
          <w:szCs w:val="28"/>
        </w:rPr>
        <w:t xml:space="preserve"> и</w:t>
      </w:r>
      <w:r w:rsidRPr="009D0557">
        <w:rPr>
          <w:sz w:val="28"/>
          <w:szCs w:val="28"/>
        </w:rPr>
        <w:t xml:space="preserve">  экологии» Карабашского городского округа;</w:t>
      </w:r>
    </w:p>
    <w:p w:rsidR="00C85BFE" w:rsidRPr="009D0557" w:rsidRDefault="00C85BFE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 xml:space="preserve">- иными федеральными, региональными и местными правовыми актами; </w:t>
      </w:r>
    </w:p>
    <w:p w:rsidR="00C85BFE" w:rsidRPr="009D0557" w:rsidRDefault="00C85BFE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- настоящим административным Регламентом.</w:t>
      </w:r>
    </w:p>
    <w:p w:rsidR="00C85BFE" w:rsidRDefault="00C85BFE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Информация о процедуре предоставления муниципальной функции</w:t>
      </w:r>
      <w:r>
        <w:rPr>
          <w:sz w:val="28"/>
          <w:szCs w:val="28"/>
        </w:rPr>
        <w:t xml:space="preserve"> предоставляется специалистами  МКУ «Управление ГЗ и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»</w:t>
      </w:r>
      <w:r w:rsidRPr="009D0557">
        <w:rPr>
          <w:sz w:val="28"/>
          <w:szCs w:val="28"/>
        </w:rPr>
        <w:t xml:space="preserve"> </w:t>
      </w:r>
      <w:r>
        <w:rPr>
          <w:sz w:val="28"/>
          <w:szCs w:val="28"/>
        </w:rPr>
        <w:t>КГО</w:t>
      </w:r>
      <w:r w:rsidRPr="009D0557">
        <w:rPr>
          <w:sz w:val="28"/>
          <w:szCs w:val="28"/>
        </w:rPr>
        <w:t xml:space="preserve">, а также размещается в информационно-телекоммуникационных сетях общего </w:t>
      </w:r>
      <w:r w:rsidRPr="009D0557">
        <w:rPr>
          <w:sz w:val="28"/>
          <w:szCs w:val="28"/>
        </w:rPr>
        <w:lastRenderedPageBreak/>
        <w:t>пользования, в т.ч. в сети Интернет, публикуется в средствах массовой информации.</w:t>
      </w:r>
    </w:p>
    <w:p w:rsidR="00A364BF" w:rsidRPr="009D0557" w:rsidRDefault="003C7A3C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4BF" w:rsidRPr="009D0557">
        <w:rPr>
          <w:sz w:val="28"/>
          <w:szCs w:val="28"/>
        </w:rPr>
        <w:t>2.</w:t>
      </w:r>
      <w:r w:rsidR="00231EA0">
        <w:rPr>
          <w:sz w:val="28"/>
          <w:szCs w:val="28"/>
        </w:rPr>
        <w:t>3</w:t>
      </w:r>
      <w:r w:rsidR="00A364BF" w:rsidRPr="009D0557">
        <w:rPr>
          <w:sz w:val="28"/>
          <w:szCs w:val="28"/>
        </w:rPr>
        <w:t>. Основанием  для  отказа в предоставлении информации по исполнению муниципальной функции может служить следующее: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ab/>
        <w:t>- если в запросе содержатся вопросы, затрагивающие сведения, составляющие государственную или охраняемую федеральным законом тайну;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ab/>
        <w:t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ab/>
      </w:r>
      <w:proofErr w:type="gramStart"/>
      <w:r w:rsidRPr="009D0557">
        <w:rPr>
          <w:sz w:val="28"/>
          <w:szCs w:val="28"/>
        </w:rPr>
        <w:t>- в обращении отсутствует фамилия, имя, отчество обратившегося и почтовый  адрес для ответа;</w:t>
      </w:r>
      <w:proofErr w:type="gramEnd"/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ab/>
        <w:t>- текст письменного обращения не поддается прочтению.</w:t>
      </w:r>
    </w:p>
    <w:p w:rsidR="001A452E" w:rsidRDefault="00A364BF" w:rsidP="001A452E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ab/>
        <w:t>2.</w:t>
      </w:r>
      <w:r w:rsidR="00231EA0">
        <w:rPr>
          <w:sz w:val="28"/>
          <w:szCs w:val="28"/>
        </w:rPr>
        <w:t>4</w:t>
      </w:r>
      <w:r w:rsidRPr="009D0557">
        <w:rPr>
          <w:sz w:val="28"/>
          <w:szCs w:val="28"/>
        </w:rPr>
        <w:t>. Об отказе в рассмотрении обращения письменно сообщается обратившемуся в порядке и сроки в соответствии с положениями настоящего регламента.</w:t>
      </w:r>
      <w:r w:rsidR="001A452E">
        <w:rPr>
          <w:sz w:val="28"/>
          <w:szCs w:val="28"/>
        </w:rPr>
        <w:t xml:space="preserve">  </w:t>
      </w:r>
    </w:p>
    <w:p w:rsidR="001A452E" w:rsidRDefault="001A452E" w:rsidP="001A45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9D055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D0557">
        <w:rPr>
          <w:sz w:val="28"/>
          <w:szCs w:val="28"/>
        </w:rPr>
        <w:t>. Заявителем (Получателем) могут являться любые физические или юридические лица при обстановке, сложившейся в результате аварий, опасного природного явления, катастрофы, стихийного или иного бедствия, которые могут повлечь или повлекли за собой человеческие жертвы, привели к состояниям, угрожающим жизни и здоровью людей или окружающей природной среде, значительные материальные потери и нарушение условий жизнедеятельности людей Карабашского городского округа.</w:t>
      </w:r>
    </w:p>
    <w:p w:rsidR="00A364BF" w:rsidRPr="009D0557" w:rsidRDefault="00A364BF" w:rsidP="003C7A3C">
      <w:pPr>
        <w:ind w:firstLine="567"/>
        <w:jc w:val="both"/>
        <w:rPr>
          <w:b/>
          <w:sz w:val="28"/>
          <w:szCs w:val="28"/>
        </w:rPr>
      </w:pPr>
    </w:p>
    <w:p w:rsidR="00A364BF" w:rsidRDefault="007F7B41" w:rsidP="00231EA0">
      <w:pPr>
        <w:jc w:val="center"/>
        <w:rPr>
          <w:b/>
          <w:sz w:val="28"/>
          <w:szCs w:val="28"/>
        </w:rPr>
      </w:pPr>
      <w:r w:rsidRPr="009D0557">
        <w:rPr>
          <w:b/>
          <w:sz w:val="28"/>
          <w:szCs w:val="28"/>
        </w:rPr>
        <w:t>3.</w:t>
      </w:r>
      <w:r w:rsidR="00A364BF" w:rsidRPr="009D0557">
        <w:rPr>
          <w:b/>
          <w:sz w:val="28"/>
          <w:szCs w:val="28"/>
        </w:rPr>
        <w:t xml:space="preserve"> </w:t>
      </w:r>
      <w:r w:rsidR="00631180">
        <w:rPr>
          <w:b/>
          <w:sz w:val="28"/>
          <w:szCs w:val="28"/>
        </w:rPr>
        <w:t>Состав, последовательности и сроки выполнения административных процедур, требование к порядку и</w:t>
      </w:r>
      <w:r w:rsidR="006D38F2">
        <w:rPr>
          <w:b/>
          <w:sz w:val="28"/>
          <w:szCs w:val="28"/>
        </w:rPr>
        <w:t>х</w:t>
      </w:r>
      <w:r w:rsidR="00631180">
        <w:rPr>
          <w:b/>
          <w:sz w:val="28"/>
          <w:szCs w:val="28"/>
        </w:rPr>
        <w:t xml:space="preserve"> выполнени</w:t>
      </w:r>
      <w:r w:rsidR="006D38F2">
        <w:rPr>
          <w:b/>
          <w:sz w:val="28"/>
          <w:szCs w:val="28"/>
        </w:rPr>
        <w:t>я</w:t>
      </w:r>
    </w:p>
    <w:p w:rsidR="00F706C1" w:rsidRDefault="003C7A3C" w:rsidP="003C7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3.</w:t>
      </w:r>
      <w:r w:rsidR="0097168C">
        <w:rPr>
          <w:sz w:val="28"/>
          <w:szCs w:val="28"/>
        </w:rPr>
        <w:t>1</w:t>
      </w:r>
      <w:r w:rsidRPr="009D0557">
        <w:rPr>
          <w:sz w:val="28"/>
          <w:szCs w:val="28"/>
        </w:rPr>
        <w:t xml:space="preserve">. Основанием для начала действия по исполнению муниципальной функции является угроза возникновения или возникновение чрезвычайной ситуации природного или техногенного характера на территории </w:t>
      </w:r>
      <w:r w:rsidR="006B2D78" w:rsidRPr="009D0557">
        <w:rPr>
          <w:sz w:val="28"/>
          <w:szCs w:val="28"/>
        </w:rPr>
        <w:t>К</w:t>
      </w:r>
      <w:r w:rsidR="009349D7">
        <w:rPr>
          <w:sz w:val="28"/>
          <w:szCs w:val="28"/>
        </w:rPr>
        <w:t>арабашского городского округа</w:t>
      </w:r>
      <w:r w:rsidRPr="009D0557">
        <w:rPr>
          <w:sz w:val="28"/>
          <w:szCs w:val="28"/>
        </w:rPr>
        <w:t xml:space="preserve">, а также юридическим фактом является издание (утверждение) правового акта или иного документа по предупреждению и ликвидации последствий чрезвычайных ситуаций на территории </w:t>
      </w:r>
      <w:r w:rsidR="006B2D78" w:rsidRPr="009D0557">
        <w:rPr>
          <w:sz w:val="28"/>
          <w:szCs w:val="28"/>
        </w:rPr>
        <w:t>К</w:t>
      </w:r>
      <w:r w:rsidR="009349D7">
        <w:rPr>
          <w:sz w:val="28"/>
          <w:szCs w:val="28"/>
        </w:rPr>
        <w:t>арабашского городского округа</w:t>
      </w:r>
      <w:r w:rsidRPr="009D0557">
        <w:rPr>
          <w:sz w:val="28"/>
          <w:szCs w:val="28"/>
        </w:rPr>
        <w:t xml:space="preserve">, обязательного к рассмотрению и исполнению  </w:t>
      </w:r>
      <w:r w:rsidR="006B2D78" w:rsidRPr="009D0557">
        <w:rPr>
          <w:sz w:val="28"/>
          <w:szCs w:val="28"/>
        </w:rPr>
        <w:t>МКУ «У</w:t>
      </w:r>
      <w:r w:rsidR="00321439">
        <w:rPr>
          <w:sz w:val="28"/>
          <w:szCs w:val="28"/>
        </w:rPr>
        <w:t xml:space="preserve">правление </w:t>
      </w:r>
      <w:r w:rsidR="006B2D78" w:rsidRPr="009D0557">
        <w:rPr>
          <w:sz w:val="28"/>
          <w:szCs w:val="28"/>
        </w:rPr>
        <w:t>ГЗ и Э»</w:t>
      </w:r>
      <w:r w:rsidR="00321439">
        <w:rPr>
          <w:sz w:val="28"/>
          <w:szCs w:val="28"/>
        </w:rPr>
        <w:t xml:space="preserve"> КГО</w:t>
      </w:r>
      <w:r w:rsidRPr="009D0557">
        <w:rPr>
          <w:sz w:val="28"/>
          <w:szCs w:val="28"/>
        </w:rPr>
        <w:t>.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3.</w:t>
      </w:r>
      <w:r w:rsidR="0097168C">
        <w:rPr>
          <w:sz w:val="28"/>
          <w:szCs w:val="28"/>
        </w:rPr>
        <w:t>2</w:t>
      </w:r>
      <w:r w:rsidRPr="009D0557">
        <w:rPr>
          <w:sz w:val="28"/>
          <w:szCs w:val="28"/>
        </w:rPr>
        <w:t xml:space="preserve">. Должностным лицом, ответственным за выполнение действия, является </w:t>
      </w:r>
      <w:r w:rsidR="006B2D78" w:rsidRPr="009D0557">
        <w:rPr>
          <w:sz w:val="28"/>
          <w:szCs w:val="28"/>
        </w:rPr>
        <w:t>начальник МКУ «У</w:t>
      </w:r>
      <w:r w:rsidR="00321439">
        <w:rPr>
          <w:sz w:val="28"/>
          <w:szCs w:val="28"/>
        </w:rPr>
        <w:t xml:space="preserve">правление </w:t>
      </w:r>
      <w:r w:rsidR="006B2D78" w:rsidRPr="009D0557">
        <w:rPr>
          <w:sz w:val="28"/>
          <w:szCs w:val="28"/>
        </w:rPr>
        <w:t>ГЗ и Э»</w:t>
      </w:r>
      <w:r w:rsidR="00321439">
        <w:rPr>
          <w:sz w:val="28"/>
          <w:szCs w:val="28"/>
        </w:rPr>
        <w:t xml:space="preserve"> КГО</w:t>
      </w:r>
      <w:r w:rsidRPr="009D0557">
        <w:rPr>
          <w:sz w:val="28"/>
          <w:szCs w:val="28"/>
        </w:rPr>
        <w:t>.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3.</w:t>
      </w:r>
      <w:r w:rsidR="0097168C">
        <w:rPr>
          <w:sz w:val="28"/>
          <w:szCs w:val="28"/>
        </w:rPr>
        <w:t>3</w:t>
      </w:r>
      <w:r w:rsidRPr="009D0557">
        <w:rPr>
          <w:sz w:val="28"/>
          <w:szCs w:val="28"/>
        </w:rPr>
        <w:t xml:space="preserve">. Максимальный срок выполнения действия складывается исходя из обстановки возникшей при угрозе или возникновении чрезвычайной ситуации. 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 xml:space="preserve">Сроки исполнения отдельных административных процедур при исполнении муниципальной функции устанавливаются </w:t>
      </w:r>
      <w:r w:rsidR="00EF6194" w:rsidRPr="009D0557">
        <w:rPr>
          <w:sz w:val="28"/>
          <w:szCs w:val="28"/>
        </w:rPr>
        <w:t>начальником</w:t>
      </w:r>
      <w:r w:rsidRPr="009D0557">
        <w:rPr>
          <w:sz w:val="28"/>
          <w:szCs w:val="28"/>
        </w:rPr>
        <w:t xml:space="preserve"> </w:t>
      </w:r>
      <w:r w:rsidR="00EF6194" w:rsidRPr="009D0557">
        <w:rPr>
          <w:sz w:val="28"/>
          <w:szCs w:val="28"/>
        </w:rPr>
        <w:t>МКУ «УГЗ и Э»</w:t>
      </w:r>
      <w:r w:rsidRPr="009D0557">
        <w:rPr>
          <w:sz w:val="28"/>
          <w:szCs w:val="28"/>
        </w:rPr>
        <w:t>.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3</w:t>
      </w:r>
      <w:r w:rsidR="0097168C">
        <w:rPr>
          <w:sz w:val="28"/>
          <w:szCs w:val="28"/>
        </w:rPr>
        <w:t>.4</w:t>
      </w:r>
      <w:r w:rsidRPr="009D0557">
        <w:rPr>
          <w:sz w:val="28"/>
          <w:szCs w:val="28"/>
        </w:rPr>
        <w:t xml:space="preserve">. Права и обязанности должностных лиц определены в должностных инструкциях сотрудников </w:t>
      </w:r>
      <w:r w:rsidR="00321439">
        <w:rPr>
          <w:sz w:val="28"/>
          <w:szCs w:val="28"/>
        </w:rPr>
        <w:t>учреждения</w:t>
      </w:r>
      <w:r w:rsidRPr="009D0557">
        <w:rPr>
          <w:sz w:val="28"/>
          <w:szCs w:val="28"/>
        </w:rPr>
        <w:t>.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3.</w:t>
      </w:r>
      <w:r w:rsidR="0097168C">
        <w:rPr>
          <w:sz w:val="28"/>
          <w:szCs w:val="28"/>
        </w:rPr>
        <w:t>5</w:t>
      </w:r>
      <w:r w:rsidRPr="009D0557">
        <w:rPr>
          <w:sz w:val="28"/>
          <w:szCs w:val="28"/>
        </w:rPr>
        <w:t>. Решение, принимаемое должностным лицом, получившим то или иное поручение, зависит от содержания полученного поручения и может быть принято: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- к сведению;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- для использования в работе;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- к исполнению;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lastRenderedPageBreak/>
        <w:t>- к исполнению с предварительным докладом лицу, давшему поручение.</w:t>
      </w:r>
    </w:p>
    <w:p w:rsidR="00A364BF" w:rsidRPr="009D0557" w:rsidRDefault="00A364BF" w:rsidP="003C7A3C">
      <w:pPr>
        <w:ind w:firstLine="567"/>
        <w:jc w:val="both"/>
        <w:rPr>
          <w:sz w:val="28"/>
          <w:szCs w:val="28"/>
        </w:rPr>
      </w:pPr>
      <w:r w:rsidRPr="009D0557">
        <w:rPr>
          <w:sz w:val="28"/>
          <w:szCs w:val="28"/>
        </w:rPr>
        <w:t>3.</w:t>
      </w:r>
      <w:r w:rsidR="0097168C">
        <w:rPr>
          <w:sz w:val="28"/>
          <w:szCs w:val="28"/>
        </w:rPr>
        <w:t>6</w:t>
      </w:r>
      <w:r w:rsidRPr="009D0557">
        <w:rPr>
          <w:sz w:val="28"/>
          <w:szCs w:val="28"/>
        </w:rPr>
        <w:t>. Содержание работ в рамках действия может быть: согласованием, визированием, внесением новой информации, подготовкой нового документа, внесением предложений, проверкой готовности и т. д.</w:t>
      </w:r>
    </w:p>
    <w:p w:rsidR="00A364BF" w:rsidRPr="009D0557" w:rsidRDefault="00231EA0" w:rsidP="003C7A3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97168C">
        <w:rPr>
          <w:sz w:val="28"/>
          <w:szCs w:val="28"/>
        </w:rPr>
        <w:t>7</w:t>
      </w:r>
      <w:r w:rsidR="00A364BF" w:rsidRPr="009D0557">
        <w:rPr>
          <w:sz w:val="28"/>
          <w:szCs w:val="28"/>
        </w:rPr>
        <w:t xml:space="preserve">. Результат выполнения действия фиксируется в документах  </w:t>
      </w:r>
      <w:r w:rsidR="00321439">
        <w:rPr>
          <w:sz w:val="28"/>
          <w:szCs w:val="28"/>
        </w:rPr>
        <w:t xml:space="preserve">МКУ «Управление </w:t>
      </w:r>
      <w:r w:rsidR="00EF6194" w:rsidRPr="009D0557">
        <w:rPr>
          <w:sz w:val="28"/>
          <w:szCs w:val="28"/>
        </w:rPr>
        <w:t>ГЗ и</w:t>
      </w:r>
      <w:proofErr w:type="gramStart"/>
      <w:r w:rsidR="00EF6194" w:rsidRPr="009D0557">
        <w:rPr>
          <w:sz w:val="28"/>
          <w:szCs w:val="28"/>
        </w:rPr>
        <w:t xml:space="preserve"> Э</w:t>
      </w:r>
      <w:proofErr w:type="gramEnd"/>
      <w:r w:rsidR="00EF6194" w:rsidRPr="009D0557">
        <w:rPr>
          <w:sz w:val="28"/>
          <w:szCs w:val="28"/>
        </w:rPr>
        <w:t>»</w:t>
      </w:r>
      <w:r w:rsidR="00321439">
        <w:rPr>
          <w:sz w:val="28"/>
          <w:szCs w:val="28"/>
        </w:rPr>
        <w:t xml:space="preserve"> КГО</w:t>
      </w:r>
      <w:r w:rsidR="00A364BF" w:rsidRPr="009D0557">
        <w:rPr>
          <w:sz w:val="28"/>
          <w:szCs w:val="28"/>
        </w:rPr>
        <w:t>.</w:t>
      </w:r>
    </w:p>
    <w:p w:rsidR="00A364BF" w:rsidRPr="009D0557" w:rsidRDefault="00231EA0" w:rsidP="003C7A3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7168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A364BF" w:rsidRPr="009D0557">
        <w:rPr>
          <w:color w:val="000000"/>
          <w:sz w:val="28"/>
          <w:szCs w:val="28"/>
        </w:rPr>
        <w:t xml:space="preserve"> Результатом действия является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восстановление нормальной жизнедеятельности населения </w:t>
      </w:r>
      <w:r w:rsidR="00EF6194" w:rsidRPr="009D0557">
        <w:rPr>
          <w:color w:val="000000"/>
          <w:sz w:val="28"/>
          <w:szCs w:val="28"/>
        </w:rPr>
        <w:t>Карабашского городского округа</w:t>
      </w:r>
      <w:r w:rsidRPr="009D0557">
        <w:rPr>
          <w:color w:val="000000"/>
          <w:sz w:val="28"/>
          <w:szCs w:val="28"/>
        </w:rPr>
        <w:t>;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>- исполнение поручения, указанного на полученном документе, доведение исполненного поручения до указанных в поручении должностных лиц.</w:t>
      </w:r>
    </w:p>
    <w:p w:rsidR="00A364BF" w:rsidRPr="009D0557" w:rsidRDefault="007F7B41" w:rsidP="003C7A3C">
      <w:pPr>
        <w:ind w:firstLine="567"/>
        <w:jc w:val="both"/>
        <w:rPr>
          <w:b/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>3.</w:t>
      </w:r>
      <w:r w:rsidR="0097168C">
        <w:rPr>
          <w:color w:val="000000"/>
          <w:sz w:val="28"/>
          <w:szCs w:val="28"/>
        </w:rPr>
        <w:t>9</w:t>
      </w:r>
      <w:r w:rsidR="00231EA0">
        <w:rPr>
          <w:color w:val="000000"/>
          <w:sz w:val="28"/>
          <w:szCs w:val="28"/>
        </w:rPr>
        <w:t>.</w:t>
      </w:r>
      <w:r w:rsidR="00A364BF" w:rsidRPr="009D0557">
        <w:rPr>
          <w:color w:val="000000"/>
          <w:sz w:val="28"/>
          <w:szCs w:val="28"/>
        </w:rPr>
        <w:t xml:space="preserve"> Основными мероприятиями, проводимыми</w:t>
      </w:r>
      <w:r w:rsidR="001F1F25" w:rsidRPr="009D0557">
        <w:rPr>
          <w:color w:val="000000"/>
          <w:sz w:val="28"/>
          <w:szCs w:val="28"/>
        </w:rPr>
        <w:t xml:space="preserve"> МКУ «У</w:t>
      </w:r>
      <w:r w:rsidR="00321439">
        <w:rPr>
          <w:color w:val="000000"/>
          <w:sz w:val="28"/>
          <w:szCs w:val="28"/>
        </w:rPr>
        <w:t xml:space="preserve">правление </w:t>
      </w:r>
      <w:r w:rsidR="001F1F25" w:rsidRPr="009D0557">
        <w:rPr>
          <w:color w:val="000000"/>
          <w:sz w:val="28"/>
          <w:szCs w:val="28"/>
        </w:rPr>
        <w:t>ГЗ и Э»</w:t>
      </w:r>
      <w:r w:rsidR="00321439">
        <w:rPr>
          <w:color w:val="000000"/>
          <w:sz w:val="28"/>
          <w:szCs w:val="28"/>
        </w:rPr>
        <w:t xml:space="preserve"> КГО</w:t>
      </w:r>
      <w:r w:rsidR="00A364BF" w:rsidRPr="009D0557">
        <w:rPr>
          <w:color w:val="000000"/>
          <w:sz w:val="28"/>
          <w:szCs w:val="28"/>
        </w:rPr>
        <w:t xml:space="preserve">, являются: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b/>
          <w:color w:val="000000"/>
          <w:sz w:val="28"/>
          <w:szCs w:val="28"/>
        </w:rPr>
        <w:t xml:space="preserve">   В режиме повседневной деятельности: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изучение состояния окружающей среды и прогнозирование чрезвычайных ситуаций;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>- разработка и реализация целевых</w:t>
      </w:r>
      <w:r w:rsidR="00321439">
        <w:rPr>
          <w:color w:val="000000"/>
          <w:sz w:val="28"/>
          <w:szCs w:val="28"/>
        </w:rPr>
        <w:t xml:space="preserve"> </w:t>
      </w:r>
      <w:r w:rsidRPr="009D0557">
        <w:rPr>
          <w:color w:val="000000"/>
          <w:sz w:val="28"/>
          <w:szCs w:val="28"/>
        </w:rPr>
        <w:t xml:space="preserve">и мер по предупреждению чрезвычайных ситуаций и обеспечению пожарной безопасности;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-подготовка населения к действиям в чрезвычайных ситуациях;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пропаганда знаний в области защиты населения и территорий от чрезвычайных ситуаций и обеспечения пожарной безопасности; </w:t>
      </w:r>
    </w:p>
    <w:p w:rsidR="00A364BF" w:rsidRPr="009D0557" w:rsidRDefault="00A364BF" w:rsidP="003C7A3C">
      <w:pPr>
        <w:ind w:firstLine="567"/>
        <w:jc w:val="both"/>
        <w:rPr>
          <w:b/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b/>
          <w:color w:val="000000"/>
          <w:sz w:val="28"/>
          <w:szCs w:val="28"/>
        </w:rPr>
        <w:t xml:space="preserve">В режиме повышенной готовности: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усиление контроля </w:t>
      </w:r>
      <w:r w:rsidR="009D0557">
        <w:rPr>
          <w:color w:val="000000"/>
          <w:sz w:val="28"/>
          <w:szCs w:val="28"/>
        </w:rPr>
        <w:t>над</w:t>
      </w:r>
      <w:r w:rsidRPr="009D0557">
        <w:rPr>
          <w:color w:val="000000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>-введение при необходимости круглосуточного дежурства руководителей и должностных лиц Учреждения на стационарных пунктах управления;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>- 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приемах и способах защиты от них;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-уточнение планов действий (взаимодействия) по предупреждению и ликвидации чрезвычайных ситуаций и иных документов;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приведение 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 </w:t>
      </w:r>
    </w:p>
    <w:p w:rsidR="00A364BF" w:rsidRPr="009D0557" w:rsidRDefault="00A364BF" w:rsidP="003C7A3C">
      <w:pPr>
        <w:ind w:firstLine="567"/>
        <w:jc w:val="both"/>
        <w:rPr>
          <w:b/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проведение при необходимости эвакуационных мероприятий; </w:t>
      </w:r>
    </w:p>
    <w:p w:rsidR="00A364BF" w:rsidRPr="009D0557" w:rsidRDefault="00A364BF" w:rsidP="003C7A3C">
      <w:pPr>
        <w:ind w:firstLine="567"/>
        <w:rPr>
          <w:color w:val="000000"/>
          <w:sz w:val="28"/>
          <w:szCs w:val="28"/>
        </w:rPr>
      </w:pPr>
      <w:r w:rsidRPr="009D0557">
        <w:rPr>
          <w:b/>
          <w:color w:val="000000"/>
          <w:sz w:val="28"/>
          <w:szCs w:val="28"/>
        </w:rPr>
        <w:t>В режиме чрезвычайных ситуаций: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lastRenderedPageBreak/>
        <w:t xml:space="preserve">- непрерывный контроль за состоянием окружающей среды, прогнозирование развития возникших чрезвычайных ситуаций и их последствий;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-оповещение организаций, а также населения о возникших чрезвычайных ситуациях;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проведение мероприятий по защите населения и территорий от чрезвычайных ситуаций;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 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- проведение мероприятий по жизнеобеспечению населения в чрезвычайных ситуациях. </w:t>
      </w:r>
    </w:p>
    <w:p w:rsidR="0097168C" w:rsidRPr="009D0557" w:rsidRDefault="0097168C" w:rsidP="0097168C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D0557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9D0557">
        <w:rPr>
          <w:color w:val="000000"/>
          <w:sz w:val="28"/>
          <w:szCs w:val="28"/>
        </w:rPr>
        <w:t xml:space="preserve">. Ответственность за исполнение муниципальной функции по качественному и своевременному рассмотрению обращений граждан возлагается на  </w:t>
      </w:r>
      <w:r>
        <w:rPr>
          <w:color w:val="000000"/>
          <w:sz w:val="28"/>
          <w:szCs w:val="28"/>
        </w:rPr>
        <w:t>начальника</w:t>
      </w:r>
      <w:r w:rsidRPr="009D0557">
        <w:rPr>
          <w:color w:val="000000"/>
          <w:sz w:val="28"/>
          <w:szCs w:val="28"/>
        </w:rPr>
        <w:t xml:space="preserve"> МКУ «У</w:t>
      </w:r>
      <w:r>
        <w:rPr>
          <w:color w:val="000000"/>
          <w:sz w:val="28"/>
          <w:szCs w:val="28"/>
        </w:rPr>
        <w:t xml:space="preserve">правление </w:t>
      </w:r>
      <w:r w:rsidRPr="009D0557">
        <w:rPr>
          <w:color w:val="000000"/>
          <w:sz w:val="28"/>
          <w:szCs w:val="28"/>
        </w:rPr>
        <w:t>ГЗ и</w:t>
      </w:r>
      <w:proofErr w:type="gramStart"/>
      <w:r w:rsidRPr="009D0557">
        <w:rPr>
          <w:color w:val="000000"/>
          <w:sz w:val="28"/>
          <w:szCs w:val="28"/>
        </w:rPr>
        <w:t xml:space="preserve"> Э</w:t>
      </w:r>
      <w:proofErr w:type="gramEnd"/>
      <w:r w:rsidRPr="009D05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КГО</w:t>
      </w:r>
      <w:r w:rsidRPr="009D0557">
        <w:rPr>
          <w:color w:val="000000"/>
          <w:sz w:val="28"/>
          <w:szCs w:val="28"/>
        </w:rPr>
        <w:t>, а в его отсутствие на исполняющего обязанности.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</w:p>
    <w:p w:rsidR="00A364BF" w:rsidRDefault="007F7B41" w:rsidP="003C7A3C">
      <w:pPr>
        <w:tabs>
          <w:tab w:val="left" w:pos="993"/>
        </w:tabs>
        <w:ind w:firstLine="567"/>
        <w:jc w:val="center"/>
        <w:rPr>
          <w:b/>
          <w:color w:val="000000"/>
          <w:sz w:val="28"/>
          <w:szCs w:val="28"/>
        </w:rPr>
      </w:pPr>
      <w:r w:rsidRPr="009D0557">
        <w:rPr>
          <w:b/>
          <w:color w:val="000000"/>
          <w:sz w:val="28"/>
          <w:szCs w:val="28"/>
        </w:rPr>
        <w:t>4.</w:t>
      </w:r>
      <w:r w:rsidR="00631180">
        <w:rPr>
          <w:b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286CEA" w:rsidRPr="009D0557" w:rsidRDefault="00286CEA" w:rsidP="003C7A3C">
      <w:pPr>
        <w:tabs>
          <w:tab w:val="left" w:pos="993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4.2. Контроль за совершением действий в сфере предупреждения и ликвидации последствий чрезвычайных ситуаций на территории </w:t>
      </w:r>
      <w:r w:rsidR="001F1F25" w:rsidRPr="009D0557">
        <w:rPr>
          <w:color w:val="000000"/>
          <w:sz w:val="28"/>
          <w:szCs w:val="28"/>
        </w:rPr>
        <w:t>Карабашского городского округа</w:t>
      </w:r>
      <w:r w:rsidRPr="009D0557">
        <w:rPr>
          <w:color w:val="000000"/>
          <w:sz w:val="28"/>
          <w:szCs w:val="28"/>
        </w:rPr>
        <w:t xml:space="preserve"> осуществляется заместителем главы </w:t>
      </w:r>
      <w:r w:rsidR="00321439">
        <w:rPr>
          <w:color w:val="000000"/>
          <w:sz w:val="28"/>
          <w:szCs w:val="28"/>
        </w:rPr>
        <w:t>КГО</w:t>
      </w:r>
      <w:r w:rsidRPr="009D0557">
        <w:rPr>
          <w:color w:val="000000"/>
          <w:sz w:val="28"/>
          <w:szCs w:val="28"/>
        </w:rPr>
        <w:t>, курирующим соответствующее направление деятельности, контроль за исполнением функций специалист</w:t>
      </w:r>
      <w:r w:rsidR="00321439">
        <w:rPr>
          <w:color w:val="000000"/>
          <w:sz w:val="28"/>
          <w:szCs w:val="28"/>
        </w:rPr>
        <w:t>ами</w:t>
      </w:r>
      <w:r w:rsidRPr="009D0557">
        <w:rPr>
          <w:color w:val="000000"/>
          <w:sz w:val="28"/>
          <w:szCs w:val="28"/>
        </w:rPr>
        <w:t xml:space="preserve"> осуществляется</w:t>
      </w:r>
      <w:r w:rsidR="001F1F25" w:rsidRPr="009D0557">
        <w:rPr>
          <w:color w:val="000000"/>
          <w:sz w:val="28"/>
          <w:szCs w:val="28"/>
        </w:rPr>
        <w:t xml:space="preserve"> начальником </w:t>
      </w:r>
      <w:r w:rsidRPr="009D0557">
        <w:rPr>
          <w:color w:val="000000"/>
          <w:sz w:val="28"/>
          <w:szCs w:val="28"/>
        </w:rPr>
        <w:t xml:space="preserve"> </w:t>
      </w:r>
      <w:r w:rsidR="001F1F25" w:rsidRPr="009D0557">
        <w:rPr>
          <w:color w:val="000000"/>
          <w:sz w:val="28"/>
          <w:szCs w:val="28"/>
        </w:rPr>
        <w:t>МКУ «У</w:t>
      </w:r>
      <w:r w:rsidR="00321439">
        <w:rPr>
          <w:color w:val="000000"/>
          <w:sz w:val="28"/>
          <w:szCs w:val="28"/>
        </w:rPr>
        <w:t xml:space="preserve">правление </w:t>
      </w:r>
      <w:r w:rsidR="001F1F25" w:rsidRPr="009D0557">
        <w:rPr>
          <w:color w:val="000000"/>
          <w:sz w:val="28"/>
          <w:szCs w:val="28"/>
        </w:rPr>
        <w:t>ГЗ и</w:t>
      </w:r>
      <w:proofErr w:type="gramStart"/>
      <w:r w:rsidR="003433A3" w:rsidRPr="009D0557">
        <w:rPr>
          <w:color w:val="000000"/>
          <w:sz w:val="28"/>
          <w:szCs w:val="28"/>
        </w:rPr>
        <w:t xml:space="preserve"> Э</w:t>
      </w:r>
      <w:proofErr w:type="gramEnd"/>
      <w:r w:rsidR="001F1F25" w:rsidRPr="009D0557">
        <w:rPr>
          <w:color w:val="000000"/>
          <w:sz w:val="28"/>
          <w:szCs w:val="28"/>
        </w:rPr>
        <w:t>»</w:t>
      </w:r>
      <w:r w:rsidR="00321439">
        <w:rPr>
          <w:color w:val="000000"/>
          <w:sz w:val="28"/>
          <w:szCs w:val="28"/>
        </w:rPr>
        <w:t xml:space="preserve"> КГО</w:t>
      </w:r>
      <w:r w:rsidRPr="009D0557">
        <w:rPr>
          <w:color w:val="000000"/>
          <w:sz w:val="28"/>
          <w:szCs w:val="28"/>
        </w:rPr>
        <w:t xml:space="preserve"> в соответствии со сроками, указанными в поручении и принятыми решениями.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>4.3. Текущий контроль за соблюдением последовательности действий, определенных административными процедурами</w:t>
      </w:r>
      <w:r w:rsidRPr="009D0557">
        <w:rPr>
          <w:b/>
          <w:color w:val="000000"/>
          <w:sz w:val="28"/>
          <w:szCs w:val="28"/>
        </w:rPr>
        <w:t xml:space="preserve"> </w:t>
      </w:r>
      <w:r w:rsidRPr="009D0557">
        <w:rPr>
          <w:color w:val="000000"/>
          <w:sz w:val="28"/>
          <w:szCs w:val="28"/>
        </w:rPr>
        <w:t>в ходе предоставления муниципальной функции, и принятием решений осуществляет руководитель, ответственный за организацию работы по</w:t>
      </w:r>
      <w:r w:rsidRPr="009D0557">
        <w:rPr>
          <w:b/>
          <w:color w:val="000000"/>
          <w:sz w:val="28"/>
          <w:szCs w:val="28"/>
        </w:rPr>
        <w:t xml:space="preserve"> </w:t>
      </w:r>
      <w:r w:rsidRPr="009D0557">
        <w:rPr>
          <w:color w:val="000000"/>
          <w:sz w:val="28"/>
          <w:szCs w:val="28"/>
        </w:rPr>
        <w:t>исполнению муниципальной функции.</w:t>
      </w:r>
    </w:p>
    <w:p w:rsidR="00A364BF" w:rsidRPr="009D0557" w:rsidRDefault="00A364BF" w:rsidP="003C7A3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>4.4. Контроль за полнотой и качеством исполнения муниципальной функции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специалистов.</w:t>
      </w:r>
    </w:p>
    <w:p w:rsidR="00A364BF" w:rsidRPr="009D0557" w:rsidRDefault="00A364BF" w:rsidP="003C7A3C">
      <w:pPr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>4.5.</w:t>
      </w:r>
      <w:r w:rsidRPr="009D0557">
        <w:rPr>
          <w:color w:val="000000"/>
          <w:sz w:val="28"/>
          <w:szCs w:val="28"/>
        </w:rPr>
        <w:tab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A364BF" w:rsidRPr="009D0557" w:rsidRDefault="00A364BF" w:rsidP="003C7A3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>4.6. По результатам проведенных проверок, в случае выявления нарушений прав заявителей, осуществляется привлечение виновных лиц к дисциплинарной и иной ответственности в соответствии с действующим законодательством.</w:t>
      </w:r>
    </w:p>
    <w:p w:rsidR="00A364BF" w:rsidRPr="009D0557" w:rsidRDefault="00A364BF" w:rsidP="003C7A3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:rsidR="00A364BF" w:rsidRDefault="007F7B41" w:rsidP="003C7A3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9D0557">
        <w:rPr>
          <w:b/>
          <w:color w:val="000000"/>
          <w:sz w:val="28"/>
          <w:szCs w:val="28"/>
        </w:rPr>
        <w:t>5</w:t>
      </w:r>
      <w:r w:rsidR="00A364BF" w:rsidRPr="009D0557">
        <w:rPr>
          <w:b/>
          <w:color w:val="000000"/>
          <w:sz w:val="28"/>
          <w:szCs w:val="28"/>
        </w:rPr>
        <w:t xml:space="preserve">. </w:t>
      </w:r>
      <w:r w:rsidR="00631180">
        <w:rPr>
          <w:b/>
          <w:color w:val="000000"/>
          <w:sz w:val="28"/>
          <w:szCs w:val="28"/>
        </w:rPr>
        <w:t>Досудебный (в</w:t>
      </w:r>
      <w:r w:rsidR="006D38F2">
        <w:rPr>
          <w:b/>
          <w:color w:val="000000"/>
          <w:sz w:val="28"/>
          <w:szCs w:val="28"/>
        </w:rPr>
        <w:t>несудебный) порядок обжалования</w:t>
      </w:r>
      <w:r w:rsidR="00C43C66">
        <w:rPr>
          <w:b/>
          <w:color w:val="000000"/>
          <w:sz w:val="28"/>
          <w:szCs w:val="28"/>
        </w:rPr>
        <w:t xml:space="preserve"> решений и действий (бездействия) органа, исполняющего муниципальную функцию</w:t>
      </w:r>
    </w:p>
    <w:p w:rsidR="00286CEA" w:rsidRPr="009D0557" w:rsidRDefault="00286CEA" w:rsidP="003C7A3C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color w:val="000000"/>
          <w:sz w:val="28"/>
          <w:szCs w:val="28"/>
        </w:rPr>
      </w:pPr>
    </w:p>
    <w:p w:rsidR="00A364BF" w:rsidRPr="009D0557" w:rsidRDefault="00A364BF" w:rsidP="003C7A3C">
      <w:pPr>
        <w:pStyle w:val="ac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9D0557">
        <w:rPr>
          <w:color w:val="000000"/>
          <w:sz w:val="28"/>
          <w:szCs w:val="28"/>
        </w:rPr>
        <w:t xml:space="preserve"> 5.1. Юридические и физические лица вправе обжаловать действия (бездействия) и решения, осуществляемые (принятые) в ходе исполнения </w:t>
      </w:r>
      <w:r w:rsidRPr="009D0557">
        <w:rPr>
          <w:color w:val="000000"/>
          <w:sz w:val="28"/>
          <w:szCs w:val="28"/>
        </w:rPr>
        <w:lastRenderedPageBreak/>
        <w:t>муниципальной функции на основании настоящего административного регламента, путем письменного или личного обращения в администрацию муниципального образования.</w:t>
      </w:r>
    </w:p>
    <w:p w:rsidR="00A364BF" w:rsidRPr="009D0557" w:rsidRDefault="003C7A3C" w:rsidP="003C7A3C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4BF" w:rsidRPr="009D0557">
        <w:rPr>
          <w:rFonts w:ascii="Times New Roman" w:hAnsi="Times New Roman" w:cs="Times New Roman"/>
          <w:color w:val="000000"/>
          <w:sz w:val="28"/>
          <w:szCs w:val="28"/>
        </w:rPr>
        <w:t>5.2. Право  принятия  решений по жалобам на исполнение рассматриваемой муниципальной функции предоставлено  заместителю главы администрации, курирующему соответствующее направление деятельности.</w:t>
      </w:r>
    </w:p>
    <w:p w:rsidR="00A364BF" w:rsidRPr="009D0557" w:rsidRDefault="003C7A3C" w:rsidP="003C7A3C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4BF" w:rsidRPr="009D0557">
        <w:rPr>
          <w:rFonts w:ascii="Times New Roman" w:hAnsi="Times New Roman" w:cs="Times New Roman"/>
          <w:color w:val="000000"/>
          <w:sz w:val="28"/>
          <w:szCs w:val="28"/>
        </w:rPr>
        <w:t>5.3.  Обращения  юридических и физических лиц  в  течение 30 дней  со дня обращения подлежат обязательному    объективному,    всестороннему    и    своевременному рассмотрению,  в  том  числе  в  случае  необходимости  -  с  участием заявителей.</w:t>
      </w:r>
    </w:p>
    <w:p w:rsidR="00A364BF" w:rsidRPr="009D0557" w:rsidRDefault="003C7A3C" w:rsidP="003C7A3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364BF" w:rsidRPr="009D0557">
        <w:rPr>
          <w:rFonts w:ascii="Times New Roman" w:hAnsi="Times New Roman" w:cs="Times New Roman"/>
          <w:color w:val="000000"/>
          <w:sz w:val="28"/>
          <w:szCs w:val="28"/>
        </w:rPr>
        <w:t xml:space="preserve"> 5.4. Обращения считаются разрешенными, если все поставленные в них  вопросы  рассмотрены,  приняты  необходимые  меры  и заявителям в течение месяца со дня обращения даны письменные ответы.</w:t>
      </w:r>
    </w:p>
    <w:p w:rsidR="00A364BF" w:rsidRPr="009D0557" w:rsidRDefault="003C7A3C" w:rsidP="003C7A3C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64BF" w:rsidRPr="009D0557">
        <w:rPr>
          <w:rFonts w:ascii="Times New Roman" w:hAnsi="Times New Roman" w:cs="Times New Roman"/>
          <w:color w:val="000000"/>
          <w:sz w:val="28"/>
          <w:szCs w:val="28"/>
        </w:rPr>
        <w:t xml:space="preserve">5.5. Подготовка ответов по обращениям возложена на </w:t>
      </w:r>
      <w:r w:rsidR="009D0557" w:rsidRPr="009D0557">
        <w:rPr>
          <w:rFonts w:ascii="Times New Roman" w:hAnsi="Times New Roman" w:cs="Times New Roman"/>
          <w:color w:val="000000"/>
          <w:sz w:val="28"/>
          <w:szCs w:val="28"/>
        </w:rPr>
        <w:t>МКУ «У</w:t>
      </w:r>
      <w:r w:rsidR="00321439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</w:t>
      </w:r>
      <w:r w:rsidR="009D0557" w:rsidRPr="009D0557">
        <w:rPr>
          <w:rFonts w:ascii="Times New Roman" w:hAnsi="Times New Roman" w:cs="Times New Roman"/>
          <w:color w:val="000000"/>
          <w:sz w:val="28"/>
          <w:szCs w:val="28"/>
        </w:rPr>
        <w:t>ГЗ и</w:t>
      </w:r>
      <w:r w:rsidR="00631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557" w:rsidRPr="009D0557">
        <w:rPr>
          <w:rFonts w:ascii="Times New Roman" w:hAnsi="Times New Roman" w:cs="Times New Roman"/>
          <w:color w:val="000000"/>
          <w:sz w:val="28"/>
          <w:szCs w:val="28"/>
        </w:rPr>
        <w:t>Э»</w:t>
      </w:r>
      <w:r w:rsidR="00321439">
        <w:rPr>
          <w:rFonts w:ascii="Times New Roman" w:hAnsi="Times New Roman" w:cs="Times New Roman"/>
          <w:color w:val="000000"/>
          <w:sz w:val="28"/>
          <w:szCs w:val="28"/>
        </w:rPr>
        <w:t xml:space="preserve"> КГО</w:t>
      </w:r>
      <w:r w:rsidR="009D0557" w:rsidRPr="009D05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4BF" w:rsidRPr="009D0557" w:rsidRDefault="003C7A3C" w:rsidP="003C7A3C">
      <w:pPr>
        <w:pStyle w:val="HTML"/>
        <w:ind w:firstLine="567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364BF" w:rsidRPr="009D0557">
        <w:rPr>
          <w:rFonts w:ascii="Times New Roman" w:hAnsi="Times New Roman" w:cs="Times New Roman"/>
          <w:color w:val="000000"/>
          <w:sz w:val="28"/>
          <w:szCs w:val="28"/>
        </w:rPr>
        <w:t xml:space="preserve">5.6. Регистрация  и  контроль за своевременным рассмотрением обращений юридических и физических лиц возложены  на  </w:t>
      </w:r>
      <w:r w:rsidR="009D0557" w:rsidRPr="009D0557">
        <w:rPr>
          <w:rFonts w:ascii="Times New Roman" w:hAnsi="Times New Roman" w:cs="Times New Roman"/>
          <w:color w:val="000000"/>
          <w:sz w:val="28"/>
          <w:szCs w:val="28"/>
        </w:rPr>
        <w:t>начальника МКУ «У</w:t>
      </w:r>
      <w:r w:rsidR="00321439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</w:t>
      </w:r>
      <w:r w:rsidR="009D0557" w:rsidRPr="009D0557">
        <w:rPr>
          <w:rFonts w:ascii="Times New Roman" w:hAnsi="Times New Roman" w:cs="Times New Roman"/>
          <w:color w:val="000000"/>
          <w:sz w:val="28"/>
          <w:szCs w:val="28"/>
        </w:rPr>
        <w:t>ГЗ и</w:t>
      </w:r>
      <w:proofErr w:type="gramStart"/>
      <w:r w:rsidR="009D0557" w:rsidRPr="009D0557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="009D0557" w:rsidRPr="009D05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21439">
        <w:rPr>
          <w:rFonts w:ascii="Times New Roman" w:hAnsi="Times New Roman" w:cs="Times New Roman"/>
          <w:color w:val="000000"/>
          <w:sz w:val="28"/>
          <w:szCs w:val="28"/>
        </w:rPr>
        <w:t xml:space="preserve"> КГО</w:t>
      </w:r>
      <w:r w:rsidR="00A364BF" w:rsidRPr="009D05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4BF" w:rsidRDefault="00A364BF" w:rsidP="003C7A3C">
      <w:pPr>
        <w:pStyle w:val="HTML"/>
        <w:ind w:firstLine="567"/>
        <w:jc w:val="both"/>
      </w:pPr>
    </w:p>
    <w:sectPr w:rsidR="00A364BF" w:rsidSect="00B54C12">
      <w:footerReference w:type="default" r:id="rId10"/>
      <w:pgSz w:w="11906" w:h="16838"/>
      <w:pgMar w:top="567" w:right="851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47" w:rsidRDefault="00E85C47">
      <w:r>
        <w:separator/>
      </w:r>
    </w:p>
  </w:endnote>
  <w:endnote w:type="continuationSeparator" w:id="0">
    <w:p w:rsidR="00E85C47" w:rsidRDefault="00E8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BF" w:rsidRDefault="002B4CA7" w:rsidP="002B4CA7">
    <w:pPr>
      <w:tabs>
        <w:tab w:val="left" w:pos="92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47" w:rsidRDefault="00E85C47">
      <w:r>
        <w:separator/>
      </w:r>
    </w:p>
  </w:footnote>
  <w:footnote w:type="continuationSeparator" w:id="0">
    <w:p w:rsidR="00E85C47" w:rsidRDefault="00E85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372D"/>
    <w:rsid w:val="00003B93"/>
    <w:rsid w:val="000072B8"/>
    <w:rsid w:val="00093556"/>
    <w:rsid w:val="000B2301"/>
    <w:rsid w:val="000F3001"/>
    <w:rsid w:val="000F44C6"/>
    <w:rsid w:val="00126FAE"/>
    <w:rsid w:val="00132F93"/>
    <w:rsid w:val="001840C3"/>
    <w:rsid w:val="001A452E"/>
    <w:rsid w:val="001F1F25"/>
    <w:rsid w:val="00202E4D"/>
    <w:rsid w:val="00231EA0"/>
    <w:rsid w:val="00236AE9"/>
    <w:rsid w:val="00242CCC"/>
    <w:rsid w:val="00266A9F"/>
    <w:rsid w:val="00286CEA"/>
    <w:rsid w:val="002A6076"/>
    <w:rsid w:val="002B4CA7"/>
    <w:rsid w:val="002C1177"/>
    <w:rsid w:val="002C6A63"/>
    <w:rsid w:val="003126BE"/>
    <w:rsid w:val="00321439"/>
    <w:rsid w:val="003433A3"/>
    <w:rsid w:val="003634A1"/>
    <w:rsid w:val="003634DF"/>
    <w:rsid w:val="0039337B"/>
    <w:rsid w:val="00394B3D"/>
    <w:rsid w:val="003B1635"/>
    <w:rsid w:val="003C7A3C"/>
    <w:rsid w:val="003E0508"/>
    <w:rsid w:val="003F5C09"/>
    <w:rsid w:val="00430421"/>
    <w:rsid w:val="00437920"/>
    <w:rsid w:val="004B347F"/>
    <w:rsid w:val="00532196"/>
    <w:rsid w:val="0053555C"/>
    <w:rsid w:val="00631180"/>
    <w:rsid w:val="00651FDA"/>
    <w:rsid w:val="006844FD"/>
    <w:rsid w:val="006B2D78"/>
    <w:rsid w:val="006C372D"/>
    <w:rsid w:val="006D38F2"/>
    <w:rsid w:val="006D6526"/>
    <w:rsid w:val="00723DD1"/>
    <w:rsid w:val="00781B65"/>
    <w:rsid w:val="00784C84"/>
    <w:rsid w:val="007F7B41"/>
    <w:rsid w:val="00840580"/>
    <w:rsid w:val="008826AF"/>
    <w:rsid w:val="008D6087"/>
    <w:rsid w:val="008F03D2"/>
    <w:rsid w:val="00916223"/>
    <w:rsid w:val="009349D7"/>
    <w:rsid w:val="00941B42"/>
    <w:rsid w:val="0097168C"/>
    <w:rsid w:val="009C7A3E"/>
    <w:rsid w:val="009D0557"/>
    <w:rsid w:val="00A24916"/>
    <w:rsid w:val="00A261E6"/>
    <w:rsid w:val="00A364BF"/>
    <w:rsid w:val="00A41E68"/>
    <w:rsid w:val="00AF6655"/>
    <w:rsid w:val="00B54C12"/>
    <w:rsid w:val="00B97CF2"/>
    <w:rsid w:val="00BA0173"/>
    <w:rsid w:val="00C43C66"/>
    <w:rsid w:val="00C645A8"/>
    <w:rsid w:val="00C84E7B"/>
    <w:rsid w:val="00C85BFE"/>
    <w:rsid w:val="00CC27CB"/>
    <w:rsid w:val="00D05ACF"/>
    <w:rsid w:val="00D16AB6"/>
    <w:rsid w:val="00D44EBC"/>
    <w:rsid w:val="00D508D7"/>
    <w:rsid w:val="00D52BA8"/>
    <w:rsid w:val="00D61BF4"/>
    <w:rsid w:val="00DB6ED0"/>
    <w:rsid w:val="00DD1E67"/>
    <w:rsid w:val="00E263CC"/>
    <w:rsid w:val="00E85C47"/>
    <w:rsid w:val="00EC0C9F"/>
    <w:rsid w:val="00EF6194"/>
    <w:rsid w:val="00F1264D"/>
    <w:rsid w:val="00F13016"/>
    <w:rsid w:val="00F24411"/>
    <w:rsid w:val="00F31FE9"/>
    <w:rsid w:val="00F706C1"/>
    <w:rsid w:val="00F70A57"/>
    <w:rsid w:val="00FC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C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F44C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27CB"/>
  </w:style>
  <w:style w:type="character" w:customStyle="1" w:styleId="WW-Absatz-Standardschriftart">
    <w:name w:val="WW-Absatz-Standardschriftart"/>
    <w:rsid w:val="00CC27CB"/>
  </w:style>
  <w:style w:type="character" w:customStyle="1" w:styleId="WW-Absatz-Standardschriftart1">
    <w:name w:val="WW-Absatz-Standardschriftart1"/>
    <w:rsid w:val="00CC27CB"/>
  </w:style>
  <w:style w:type="character" w:customStyle="1" w:styleId="11">
    <w:name w:val="Основной шрифт абзаца1"/>
    <w:rsid w:val="00CC27CB"/>
  </w:style>
  <w:style w:type="character" w:styleId="a3">
    <w:name w:val="Hyperlink"/>
    <w:rsid w:val="00CC27CB"/>
    <w:rPr>
      <w:color w:val="0000FF"/>
      <w:u w:val="single"/>
    </w:rPr>
  </w:style>
  <w:style w:type="character" w:styleId="a4">
    <w:name w:val="FollowedHyperlink"/>
    <w:rsid w:val="00CC27CB"/>
    <w:rPr>
      <w:color w:val="800080"/>
      <w:u w:val="single"/>
    </w:rPr>
  </w:style>
  <w:style w:type="character" w:customStyle="1" w:styleId="a5">
    <w:name w:val="Верхний колонтитул Знак"/>
    <w:rsid w:val="00CC27CB"/>
    <w:rPr>
      <w:sz w:val="24"/>
      <w:szCs w:val="24"/>
    </w:rPr>
  </w:style>
  <w:style w:type="character" w:customStyle="1" w:styleId="a6">
    <w:name w:val="Нижний колонтитул Знак"/>
    <w:uiPriority w:val="99"/>
    <w:rsid w:val="00CC27CB"/>
    <w:rPr>
      <w:sz w:val="24"/>
      <w:szCs w:val="24"/>
    </w:rPr>
  </w:style>
  <w:style w:type="paragraph" w:customStyle="1" w:styleId="a7">
    <w:name w:val="Заголовок"/>
    <w:basedOn w:val="a"/>
    <w:next w:val="a8"/>
    <w:rsid w:val="00CC27C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C27CB"/>
    <w:pPr>
      <w:jc w:val="both"/>
    </w:pPr>
    <w:rPr>
      <w:sz w:val="28"/>
      <w:szCs w:val="20"/>
    </w:rPr>
  </w:style>
  <w:style w:type="paragraph" w:styleId="a9">
    <w:name w:val="List"/>
    <w:basedOn w:val="a8"/>
    <w:rsid w:val="00CC27CB"/>
    <w:rPr>
      <w:rFonts w:cs="Mangal"/>
    </w:rPr>
  </w:style>
  <w:style w:type="paragraph" w:styleId="aa">
    <w:name w:val="caption"/>
    <w:basedOn w:val="a"/>
    <w:qFormat/>
    <w:rsid w:val="00CC27C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C27CB"/>
    <w:pPr>
      <w:suppressLineNumbers/>
    </w:pPr>
    <w:rPr>
      <w:rFonts w:cs="Mangal"/>
    </w:rPr>
  </w:style>
  <w:style w:type="paragraph" w:customStyle="1" w:styleId="ConsPlusNonformat">
    <w:name w:val="ConsPlusNonformat"/>
    <w:rsid w:val="00CC27CB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b">
    <w:name w:val="Body Text Indent"/>
    <w:basedOn w:val="a"/>
    <w:rsid w:val="00CC27CB"/>
    <w:pPr>
      <w:spacing w:after="120"/>
      <w:ind w:left="283"/>
    </w:pPr>
  </w:style>
  <w:style w:type="paragraph" w:styleId="ac">
    <w:name w:val="Normal (Web)"/>
    <w:basedOn w:val="a"/>
    <w:rsid w:val="00CC27CB"/>
    <w:pPr>
      <w:spacing w:before="280" w:after="280"/>
    </w:pPr>
  </w:style>
  <w:style w:type="paragraph" w:styleId="HTML">
    <w:name w:val="HTML Preformatted"/>
    <w:basedOn w:val="a"/>
    <w:rsid w:val="00CC2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customStyle="1" w:styleId="ad">
    <w:name w:val="Знак Знак Знак Знак"/>
    <w:basedOn w:val="a"/>
    <w:rsid w:val="00CC27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CC27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header"/>
    <w:basedOn w:val="a"/>
    <w:rsid w:val="00CC27C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CC27CB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rsid w:val="000F44C6"/>
    <w:rPr>
      <w:rFonts w:ascii="Arial" w:hAnsi="Arial" w:cs="Arial"/>
      <w:b/>
      <w:bCs/>
      <w:color w:val="26282F"/>
      <w:sz w:val="24"/>
      <w:szCs w:val="24"/>
    </w:rPr>
  </w:style>
  <w:style w:type="paragraph" w:customStyle="1" w:styleId="13">
    <w:name w:val="Абзац списка1"/>
    <w:basedOn w:val="a"/>
    <w:rsid w:val="000F44C6"/>
    <w:pPr>
      <w:widowControl w:val="0"/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 w:cs="Arial"/>
      <w:lang w:eastAsia="ru-RU"/>
    </w:rPr>
  </w:style>
  <w:style w:type="character" w:customStyle="1" w:styleId="af1">
    <w:name w:val="Гипертекстовая ссылка"/>
    <w:basedOn w:val="a0"/>
    <w:rsid w:val="000F44C6"/>
    <w:rPr>
      <w:rFonts w:ascii="Times New Roman" w:hAnsi="Times New Roman" w:cs="Times New Roman" w:hint="default"/>
      <w:b/>
      <w:bCs/>
      <w:color w:val="106BBE"/>
    </w:rPr>
  </w:style>
  <w:style w:type="paragraph" w:styleId="af2">
    <w:name w:val="Balloon Text"/>
    <w:basedOn w:val="a"/>
    <w:link w:val="af3"/>
    <w:uiPriority w:val="99"/>
    <w:semiHidden/>
    <w:unhideWhenUsed/>
    <w:rsid w:val="00784C8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4C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6723.65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01487.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ochs-karab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B165-E6CA-4950-B489-66B18A92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2882</Words>
  <Characters>16432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Об утверждении Административного</vt:lpstr>
    </vt:vector>
  </TitlesOfParts>
  <Company>Администрация МО "Новодевяткинское СП"</Company>
  <LinksUpToDate>false</LinksUpToDate>
  <CharactersWithSpaces>19276</CharactersWithSpaces>
  <SharedDoc>false</SharedDoc>
  <HLinks>
    <vt:vector size="12" baseType="variant"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garantf1://8666723.650/</vt:lpwstr>
      </vt:variant>
      <vt:variant>
        <vt:lpwstr/>
      </vt:variant>
      <vt:variant>
        <vt:i4>5767193</vt:i4>
      </vt:variant>
      <vt:variant>
        <vt:i4>0</vt:i4>
      </vt:variant>
      <vt:variant>
        <vt:i4>0</vt:i4>
      </vt:variant>
      <vt:variant>
        <vt:i4>5</vt:i4>
      </vt:variant>
      <vt:variant>
        <vt:lpwstr>garantf1://8601487.9/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2</cp:revision>
  <cp:lastPrinted>2018-06-18T06:48:00Z</cp:lastPrinted>
  <dcterms:created xsi:type="dcterms:W3CDTF">2018-07-18T04:38:00Z</dcterms:created>
  <dcterms:modified xsi:type="dcterms:W3CDTF">2018-07-18T04:38:00Z</dcterms:modified>
</cp:coreProperties>
</file>