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084037" w:rsidP="00084037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  <w:r w:rsidR="004D4DC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июня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AA4518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2B631D">
              <w:rPr>
                <w:lang w:eastAsia="en-US"/>
              </w:rPr>
              <w:t>6</w:t>
            </w:r>
            <w:r w:rsidR="00AA4518">
              <w:rPr>
                <w:lang w:eastAsia="en-US"/>
              </w:rPr>
              <w:t>3</w:t>
            </w:r>
            <w:bookmarkStart w:id="0" w:name="_GoBack"/>
            <w:bookmarkEnd w:id="0"/>
            <w:r w:rsidR="00CD7864" w:rsidRPr="00CD7864">
              <w:rPr>
                <w:lang w:eastAsia="en-US"/>
              </w:rPr>
              <w:t>/</w:t>
            </w:r>
            <w:r w:rsidR="002B631D">
              <w:rPr>
                <w:lang w:eastAsia="en-US"/>
              </w:rPr>
              <w:t>6</w:t>
            </w:r>
            <w:r w:rsidR="00084037">
              <w:rPr>
                <w:lang w:eastAsia="en-US"/>
              </w:rPr>
              <w:t>31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442016" w:rsidRDefault="00442016" w:rsidP="00084037">
      <w:pPr>
        <w:spacing w:line="360" w:lineRule="auto"/>
        <w:jc w:val="left"/>
        <w:rPr>
          <w:color w:val="000000"/>
        </w:rPr>
      </w:pPr>
      <w:r w:rsidRPr="00442016">
        <w:rPr>
          <w:color w:val="000000"/>
        </w:rPr>
        <w:t xml:space="preserve">Об установлении времени для </w:t>
      </w:r>
    </w:p>
    <w:p w:rsidR="00442016" w:rsidRDefault="00442016" w:rsidP="00084037">
      <w:pPr>
        <w:spacing w:line="360" w:lineRule="auto"/>
        <w:jc w:val="left"/>
        <w:rPr>
          <w:color w:val="000000"/>
        </w:rPr>
      </w:pPr>
      <w:r w:rsidRPr="00442016">
        <w:rPr>
          <w:color w:val="000000"/>
        </w:rPr>
        <w:t>проведения предвыборной агитации</w:t>
      </w:r>
    </w:p>
    <w:p w:rsidR="00442016" w:rsidRDefault="00442016" w:rsidP="00084037">
      <w:pPr>
        <w:spacing w:line="360" w:lineRule="auto"/>
        <w:jc w:val="left"/>
        <w:rPr>
          <w:color w:val="000000"/>
        </w:rPr>
      </w:pPr>
      <w:r w:rsidRPr="00442016">
        <w:rPr>
          <w:color w:val="000000"/>
        </w:rPr>
        <w:t xml:space="preserve">посредством встреч с избирателями </w:t>
      </w:r>
    </w:p>
    <w:p w:rsidR="00442016" w:rsidRDefault="00442016" w:rsidP="00084037">
      <w:pPr>
        <w:spacing w:line="360" w:lineRule="auto"/>
        <w:jc w:val="left"/>
        <w:rPr>
          <w:color w:val="000000"/>
        </w:rPr>
      </w:pPr>
      <w:r w:rsidRPr="00442016">
        <w:rPr>
          <w:color w:val="000000"/>
        </w:rPr>
        <w:t xml:space="preserve">в помещениях, находящихся в </w:t>
      </w:r>
    </w:p>
    <w:p w:rsidR="00442016" w:rsidRDefault="00442016" w:rsidP="00084037">
      <w:pPr>
        <w:spacing w:line="360" w:lineRule="auto"/>
        <w:jc w:val="left"/>
        <w:rPr>
          <w:color w:val="000000"/>
        </w:rPr>
      </w:pPr>
      <w:r w:rsidRPr="00442016">
        <w:rPr>
          <w:color w:val="000000"/>
        </w:rPr>
        <w:t xml:space="preserve">государственной или муниципальной </w:t>
      </w:r>
    </w:p>
    <w:p w:rsidR="003169D2" w:rsidRDefault="00442016" w:rsidP="00084037">
      <w:pPr>
        <w:spacing w:line="360" w:lineRule="auto"/>
        <w:jc w:val="left"/>
        <w:rPr>
          <w:color w:val="000000"/>
        </w:rPr>
      </w:pPr>
      <w:r w:rsidRPr="00442016">
        <w:rPr>
          <w:color w:val="000000"/>
        </w:rPr>
        <w:t>собственности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D37F2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37F27">
        <w:rPr>
          <w:color w:val="000000"/>
          <w:szCs w:val="28"/>
        </w:rPr>
        <w:t xml:space="preserve">В соответствии со статьей 53 Федерального закона </w:t>
      </w:r>
      <w:r w:rsidR="00D37F27">
        <w:rPr>
          <w:color w:val="000000"/>
        </w:rPr>
        <w:t>от 12.06.2002г. № 67-ФЗ</w:t>
      </w:r>
      <w:r w:rsidR="00D37F27">
        <w:rPr>
          <w:color w:val="000000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37F27" w:rsidRPr="00D37F27">
        <w:rPr>
          <w:color w:val="000000"/>
          <w:szCs w:val="28"/>
        </w:rPr>
        <w:t>часть</w:t>
      </w:r>
      <w:r w:rsidR="00D37F27">
        <w:rPr>
          <w:color w:val="000000"/>
          <w:szCs w:val="28"/>
        </w:rPr>
        <w:t>ю</w:t>
      </w:r>
      <w:r w:rsidR="00D37F27" w:rsidRPr="00D37F27">
        <w:rPr>
          <w:color w:val="000000"/>
          <w:szCs w:val="28"/>
        </w:rPr>
        <w:t xml:space="preserve"> 3</w:t>
      </w:r>
      <w:r w:rsidR="00D37F27">
        <w:rPr>
          <w:color w:val="000000"/>
          <w:szCs w:val="28"/>
        </w:rPr>
        <w:t xml:space="preserve"> с</w:t>
      </w:r>
      <w:r w:rsidR="00D37F27" w:rsidRPr="00D37F27">
        <w:rPr>
          <w:color w:val="000000"/>
          <w:szCs w:val="28"/>
        </w:rPr>
        <w:t xml:space="preserve">татьи 38 </w:t>
      </w:r>
      <w:r w:rsidR="00D37F27">
        <w:rPr>
          <w:color w:val="000000"/>
          <w:szCs w:val="28"/>
        </w:rPr>
        <w:t>Закона Челябинской области от 31.05.2012г. № 338-ЗО «О выборах Губернатора Челябинской области»</w:t>
      </w:r>
      <w:r w:rsidR="00B94401">
        <w:rPr>
          <w:color w:val="000000"/>
          <w:szCs w:val="28"/>
        </w:rPr>
        <w:t xml:space="preserve">, </w:t>
      </w:r>
      <w:r w:rsidR="00DE262D">
        <w:rPr>
          <w:color w:val="000000"/>
          <w:szCs w:val="28"/>
        </w:rPr>
        <w:t>Постановления Избирательной комиссии Челябинской области от 22.05.2019г. № 86/781-6 «</w:t>
      </w:r>
      <w:r w:rsidR="00DE262D" w:rsidRPr="00DE262D">
        <w:rPr>
          <w:color w:val="000000"/>
          <w:szCs w:val="28"/>
        </w:rPr>
        <w:t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выборах Губернатора Челябинской области</w:t>
      </w:r>
      <w:r w:rsidR="00DE262D">
        <w:rPr>
          <w:color w:val="000000"/>
          <w:szCs w:val="28"/>
        </w:rPr>
        <w:t xml:space="preserve">», </w:t>
      </w:r>
      <w:r w:rsidR="00B94401">
        <w:rPr>
          <w:color w:val="000000"/>
          <w:szCs w:val="28"/>
        </w:rPr>
        <w:t>в целях о</w:t>
      </w:r>
      <w:r w:rsidR="00B94401" w:rsidRPr="00B94401">
        <w:rPr>
          <w:color w:val="000000"/>
          <w:szCs w:val="28"/>
        </w:rPr>
        <w:t>беспеч</w:t>
      </w:r>
      <w:r w:rsidR="00B94401">
        <w:rPr>
          <w:color w:val="000000"/>
          <w:szCs w:val="28"/>
        </w:rPr>
        <w:t>ения</w:t>
      </w:r>
      <w:r w:rsidR="00B94401" w:rsidRPr="00B94401">
        <w:rPr>
          <w:color w:val="000000"/>
          <w:szCs w:val="28"/>
        </w:rPr>
        <w:t xml:space="preserve"> зарегистрированным кандидатам, их доверенным лицам равны</w:t>
      </w:r>
      <w:r w:rsidR="00B94401">
        <w:rPr>
          <w:color w:val="000000"/>
          <w:szCs w:val="28"/>
        </w:rPr>
        <w:t>х</w:t>
      </w:r>
      <w:r w:rsidR="00B94401" w:rsidRPr="00B94401">
        <w:rPr>
          <w:color w:val="000000"/>
          <w:szCs w:val="28"/>
        </w:rPr>
        <w:t xml:space="preserve"> услови</w:t>
      </w:r>
      <w:r w:rsidR="00B94401">
        <w:rPr>
          <w:color w:val="000000"/>
          <w:szCs w:val="28"/>
        </w:rPr>
        <w:t>й</w:t>
      </w:r>
      <w:r w:rsidR="00B94401" w:rsidRPr="00B94401">
        <w:rPr>
          <w:color w:val="000000"/>
          <w:szCs w:val="28"/>
        </w:rPr>
        <w:t xml:space="preserve"> проведения встреч с избирателями</w:t>
      </w:r>
      <w:r w:rsidR="00D37F27">
        <w:rPr>
          <w:color w:val="000000"/>
          <w:szCs w:val="28"/>
        </w:rPr>
        <w:t>,</w:t>
      </w:r>
      <w:r w:rsidRPr="003169D2">
        <w:rPr>
          <w:color w:val="000000"/>
        </w:rPr>
        <w:t xml:space="preserve"> </w:t>
      </w:r>
    </w:p>
    <w:p w:rsidR="00FB75BA" w:rsidRDefault="003169D2" w:rsidP="00FB75BA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556458" w:rsidRDefault="00225575" w:rsidP="00556458">
      <w:pPr>
        <w:spacing w:line="360" w:lineRule="auto"/>
        <w:ind w:firstLine="540"/>
        <w:jc w:val="both"/>
        <w:rPr>
          <w:bCs/>
          <w:color w:val="000000"/>
          <w:szCs w:val="28"/>
        </w:rPr>
      </w:pPr>
      <w:r>
        <w:t xml:space="preserve">1. </w:t>
      </w:r>
      <w:r w:rsidR="00BF1836" w:rsidRPr="00BF1836">
        <w:rPr>
          <w:bCs/>
          <w:color w:val="000000"/>
          <w:szCs w:val="28"/>
        </w:rPr>
        <w:t xml:space="preserve">Установить </w:t>
      </w:r>
      <w:r w:rsidR="00BF1836" w:rsidRPr="00BF1836">
        <w:rPr>
          <w:szCs w:val="28"/>
        </w:rPr>
        <w:t xml:space="preserve">время для проведения встреч с избирателями зарегистрированных кандидатов на должность </w:t>
      </w:r>
      <w:r w:rsidR="00BF1836">
        <w:rPr>
          <w:szCs w:val="28"/>
        </w:rPr>
        <w:t xml:space="preserve">Губернатора Челябинской </w:t>
      </w:r>
      <w:r w:rsidR="00BF1836">
        <w:rPr>
          <w:szCs w:val="28"/>
        </w:rPr>
        <w:lastRenderedPageBreak/>
        <w:t>области</w:t>
      </w:r>
      <w:r w:rsidR="00BF1836" w:rsidRPr="00BF1836">
        <w:rPr>
          <w:szCs w:val="28"/>
        </w:rPr>
        <w:t xml:space="preserve">, </w:t>
      </w:r>
      <w:r w:rsidR="00BF1836">
        <w:rPr>
          <w:szCs w:val="28"/>
        </w:rPr>
        <w:t>его доверенны</w:t>
      </w:r>
      <w:r w:rsidR="00105037">
        <w:rPr>
          <w:szCs w:val="28"/>
        </w:rPr>
        <w:t>х лиц</w:t>
      </w:r>
      <w:r w:rsidR="00BF1836" w:rsidRPr="00BF1836">
        <w:rPr>
          <w:szCs w:val="28"/>
        </w:rPr>
        <w:t xml:space="preserve">, по их заявке на предоставление помещений, пригодных для проведения </w:t>
      </w:r>
      <w:r w:rsidR="00BF1836">
        <w:rPr>
          <w:szCs w:val="28"/>
        </w:rPr>
        <w:t xml:space="preserve">агитационных </w:t>
      </w:r>
      <w:r w:rsidR="00BF1836" w:rsidRPr="00BF1836">
        <w:rPr>
          <w:szCs w:val="28"/>
        </w:rPr>
        <w:t xml:space="preserve">публичных мероприятий, проводимых в форме собраний, и находящихся в государственной </w:t>
      </w:r>
      <w:r w:rsidR="00105037">
        <w:rPr>
          <w:szCs w:val="28"/>
        </w:rPr>
        <w:t xml:space="preserve">или муниципальной собственности – </w:t>
      </w:r>
      <w:r w:rsidR="00105037">
        <w:rPr>
          <w:bCs/>
          <w:color w:val="000000"/>
          <w:szCs w:val="28"/>
        </w:rPr>
        <w:t xml:space="preserve">не </w:t>
      </w:r>
      <w:r w:rsidR="00BF1836" w:rsidRPr="00BF1836">
        <w:rPr>
          <w:bCs/>
          <w:color w:val="000000"/>
          <w:szCs w:val="28"/>
        </w:rPr>
        <w:t>более</w:t>
      </w:r>
      <w:r w:rsidR="00105037">
        <w:rPr>
          <w:bCs/>
          <w:color w:val="000000"/>
          <w:szCs w:val="28"/>
        </w:rPr>
        <w:t xml:space="preserve"> </w:t>
      </w:r>
      <w:r w:rsidR="004A6593">
        <w:rPr>
          <w:bCs/>
          <w:color w:val="000000"/>
          <w:szCs w:val="28"/>
        </w:rPr>
        <w:t>1</w:t>
      </w:r>
      <w:r w:rsidR="00BF1836" w:rsidRPr="00BF1836">
        <w:rPr>
          <w:bCs/>
          <w:color w:val="000000"/>
          <w:szCs w:val="28"/>
        </w:rPr>
        <w:t xml:space="preserve"> (</w:t>
      </w:r>
      <w:r w:rsidR="004A6593">
        <w:rPr>
          <w:bCs/>
          <w:color w:val="000000"/>
          <w:szCs w:val="28"/>
        </w:rPr>
        <w:t>од</w:t>
      </w:r>
      <w:r w:rsidR="00556458">
        <w:rPr>
          <w:bCs/>
          <w:color w:val="000000"/>
          <w:szCs w:val="28"/>
        </w:rPr>
        <w:t>ного</w:t>
      </w:r>
      <w:r w:rsidR="004A6593">
        <w:rPr>
          <w:bCs/>
          <w:color w:val="000000"/>
          <w:szCs w:val="28"/>
        </w:rPr>
        <w:t>) час</w:t>
      </w:r>
      <w:r w:rsidR="00556458">
        <w:rPr>
          <w:bCs/>
          <w:color w:val="000000"/>
          <w:szCs w:val="28"/>
        </w:rPr>
        <w:t>а</w:t>
      </w:r>
      <w:r w:rsidR="00BF1836" w:rsidRPr="00BF1836">
        <w:rPr>
          <w:bCs/>
          <w:color w:val="000000"/>
          <w:szCs w:val="28"/>
        </w:rPr>
        <w:t xml:space="preserve"> </w:t>
      </w:r>
      <w:r w:rsidR="00556458" w:rsidRPr="00556458">
        <w:rPr>
          <w:bCs/>
          <w:color w:val="000000"/>
          <w:szCs w:val="28"/>
        </w:rPr>
        <w:t>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</w:t>
      </w:r>
      <w:r w:rsidR="00556458">
        <w:rPr>
          <w:bCs/>
          <w:color w:val="000000"/>
          <w:szCs w:val="28"/>
        </w:rPr>
        <w:t xml:space="preserve">. </w:t>
      </w:r>
    </w:p>
    <w:p w:rsidR="00C75700" w:rsidRPr="00C75700" w:rsidRDefault="00C75700" w:rsidP="00CF227A">
      <w:pPr>
        <w:spacing w:line="360" w:lineRule="auto"/>
        <w:ind w:firstLine="540"/>
        <w:jc w:val="both"/>
        <w:rPr>
          <w:szCs w:val="28"/>
        </w:rPr>
      </w:pPr>
      <w:r>
        <w:t xml:space="preserve">2. </w:t>
      </w:r>
      <w:r w:rsidR="00CF227A">
        <w:t xml:space="preserve">Рекомендовать </w:t>
      </w:r>
      <w:r w:rsidR="00CF227A" w:rsidRPr="00CF227A">
        <w:t>собственникам, владельцам помещений, пригодных для проведения агитационных публичных мероприятий в форме собраний для встреч с избирателями,</w:t>
      </w:r>
      <w:r w:rsidR="00CF227A">
        <w:t xml:space="preserve"> </w:t>
      </w:r>
      <w:r w:rsidRPr="00C75700">
        <w:rPr>
          <w:szCs w:val="28"/>
        </w:rPr>
        <w:t xml:space="preserve">не позднее дня, следующего </w:t>
      </w:r>
      <w:r w:rsidRPr="00C75700">
        <w:rPr>
          <w:szCs w:val="28"/>
        </w:rPr>
        <w:br/>
        <w:t xml:space="preserve">за днем предоставления помещения, </w:t>
      </w:r>
      <w:r w:rsidR="00CF227A">
        <w:rPr>
          <w:szCs w:val="28"/>
        </w:rPr>
        <w:t>направить</w:t>
      </w:r>
      <w:r w:rsidRPr="00C75700">
        <w:rPr>
          <w:szCs w:val="28"/>
        </w:rPr>
        <w:t xml:space="preserve"> </w:t>
      </w:r>
      <w:r w:rsidR="00CF227A">
        <w:rPr>
          <w:szCs w:val="28"/>
        </w:rPr>
        <w:t xml:space="preserve">в </w:t>
      </w:r>
      <w:r w:rsidRPr="00C75700">
        <w:rPr>
          <w:szCs w:val="28"/>
        </w:rPr>
        <w:t xml:space="preserve">территориальную избирательную комиссию </w:t>
      </w:r>
      <w:r w:rsidR="00CF227A">
        <w:rPr>
          <w:szCs w:val="28"/>
        </w:rPr>
        <w:t>города Карабаша</w:t>
      </w:r>
      <w:r w:rsidRPr="00C75700">
        <w:rPr>
          <w:szCs w:val="28"/>
        </w:rPr>
        <w:t xml:space="preserve"> уведомлени</w:t>
      </w:r>
      <w:r w:rsidR="00CF227A">
        <w:rPr>
          <w:szCs w:val="28"/>
        </w:rPr>
        <w:t>е</w:t>
      </w:r>
      <w:r w:rsidRPr="00C75700">
        <w:rPr>
          <w:szCs w:val="28"/>
        </w:rPr>
        <w:t xml:space="preserve"> </w:t>
      </w:r>
      <w:r w:rsidR="00CF227A" w:rsidRPr="00C75700">
        <w:rPr>
          <w:szCs w:val="28"/>
        </w:rPr>
        <w:t xml:space="preserve">в письменной форме </w:t>
      </w:r>
      <w:r w:rsidRPr="00C75700">
        <w:rPr>
          <w:szCs w:val="28"/>
        </w:rPr>
        <w:t>о факте предоставления помещения,</w:t>
      </w:r>
      <w:r w:rsidR="00CF227A">
        <w:rPr>
          <w:szCs w:val="28"/>
        </w:rPr>
        <w:t xml:space="preserve"> </w:t>
      </w:r>
      <w:r w:rsidRPr="00C75700">
        <w:rPr>
          <w:szCs w:val="28"/>
        </w:rPr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</w:p>
    <w:p w:rsidR="00C75700" w:rsidRDefault="00780F17" w:rsidP="00780F1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CF227A">
        <w:rPr>
          <w:szCs w:val="28"/>
        </w:rPr>
        <w:t xml:space="preserve">3. </w:t>
      </w:r>
      <w:r w:rsidR="00C75700" w:rsidRPr="00C75700">
        <w:rPr>
          <w:szCs w:val="28"/>
        </w:rPr>
        <w:t>Территориальн</w:t>
      </w:r>
      <w:r w:rsidR="00CF227A">
        <w:rPr>
          <w:szCs w:val="28"/>
        </w:rPr>
        <w:t>ой</w:t>
      </w:r>
      <w:r w:rsidR="00C75700" w:rsidRPr="00C75700">
        <w:rPr>
          <w:szCs w:val="28"/>
        </w:rPr>
        <w:t xml:space="preserve"> избирательн</w:t>
      </w:r>
      <w:r w:rsidR="00CF227A">
        <w:rPr>
          <w:szCs w:val="28"/>
        </w:rPr>
        <w:t>ой</w:t>
      </w:r>
      <w:r w:rsidR="00C75700" w:rsidRPr="00C75700">
        <w:rPr>
          <w:szCs w:val="28"/>
        </w:rPr>
        <w:t xml:space="preserve"> комисси</w:t>
      </w:r>
      <w:r w:rsidR="00CF227A">
        <w:rPr>
          <w:szCs w:val="28"/>
        </w:rPr>
        <w:t xml:space="preserve">и города Карабаша (Кожевников С.М.) </w:t>
      </w:r>
      <w:r w:rsidR="00C75700" w:rsidRPr="00C75700">
        <w:rPr>
          <w:szCs w:val="28"/>
        </w:rPr>
        <w:t>после поступления уведомления от собственника или владельца помещения незамедлительно дов</w:t>
      </w:r>
      <w:r>
        <w:rPr>
          <w:szCs w:val="28"/>
        </w:rPr>
        <w:t>ести</w:t>
      </w:r>
      <w:r w:rsidR="00C75700" w:rsidRPr="00C75700">
        <w:rPr>
          <w:szCs w:val="28"/>
        </w:rPr>
        <w:t xml:space="preserve"> его до сведения избирательной комиссии Челябинской области посредством направления копии уведомления в формате «</w:t>
      </w:r>
      <w:r w:rsidR="00C75700" w:rsidRPr="00C75700">
        <w:rPr>
          <w:szCs w:val="28"/>
          <w:lang w:val="en-US"/>
        </w:rPr>
        <w:t>pdf</w:t>
      </w:r>
      <w:r w:rsidR="00C75700" w:rsidRPr="00C75700">
        <w:rPr>
          <w:szCs w:val="28"/>
        </w:rPr>
        <w:t>» («</w:t>
      </w:r>
      <w:r w:rsidR="00C75700" w:rsidRPr="00C75700">
        <w:rPr>
          <w:szCs w:val="28"/>
          <w:lang w:val="en-US"/>
        </w:rPr>
        <w:t>jpg</w:t>
      </w:r>
      <w:r w:rsidR="00C75700" w:rsidRPr="00C75700">
        <w:rPr>
          <w:szCs w:val="28"/>
        </w:rPr>
        <w:t xml:space="preserve">») на адрес электронной почты - </w:t>
      </w:r>
      <w:hyperlink r:id="rId5" w:history="1">
        <w:r w:rsidRPr="004D6B18">
          <w:rPr>
            <w:rStyle w:val="a7"/>
            <w:szCs w:val="28"/>
            <w:lang w:val="en-US"/>
          </w:rPr>
          <w:t>ikchel</w:t>
        </w:r>
        <w:r w:rsidRPr="004D6B18">
          <w:rPr>
            <w:rStyle w:val="a7"/>
            <w:szCs w:val="28"/>
          </w:rPr>
          <w:t>@</w:t>
        </w:r>
        <w:r w:rsidRPr="004D6B18">
          <w:rPr>
            <w:rStyle w:val="a7"/>
            <w:szCs w:val="28"/>
            <w:lang w:val="en-US"/>
          </w:rPr>
          <w:t>mail</w:t>
        </w:r>
        <w:r w:rsidRPr="004D6B18">
          <w:rPr>
            <w:rStyle w:val="a7"/>
            <w:szCs w:val="28"/>
          </w:rPr>
          <w:t>.ru</w:t>
        </w:r>
      </w:hyperlink>
      <w:r w:rsidR="00C75700" w:rsidRPr="00C75700">
        <w:rPr>
          <w:szCs w:val="28"/>
        </w:rPr>
        <w:t>.</w:t>
      </w:r>
    </w:p>
    <w:p w:rsidR="004D4DC7" w:rsidRPr="004D4DC7" w:rsidRDefault="00780F17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t xml:space="preserve">       </w:t>
      </w:r>
      <w:r w:rsidR="003169D2">
        <w:rPr>
          <w:color w:val="000000"/>
        </w:rPr>
        <w:t>4</w:t>
      </w:r>
      <w:r w:rsidR="003169D2"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780F1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 Кожевников  </w:t>
      </w:r>
    </w:p>
    <w:p w:rsidR="00545336" w:rsidRDefault="002226B8" w:rsidP="00780F1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Хисматулина</w:t>
      </w:r>
    </w:p>
    <w:sectPr w:rsidR="00545336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037"/>
    <w:rsid w:val="00084D4D"/>
    <w:rsid w:val="000F0DD5"/>
    <w:rsid w:val="00105037"/>
    <w:rsid w:val="00197436"/>
    <w:rsid w:val="001C77F9"/>
    <w:rsid w:val="001D53EB"/>
    <w:rsid w:val="002226B8"/>
    <w:rsid w:val="00225575"/>
    <w:rsid w:val="00241470"/>
    <w:rsid w:val="00291A45"/>
    <w:rsid w:val="002B631D"/>
    <w:rsid w:val="002C0738"/>
    <w:rsid w:val="00300391"/>
    <w:rsid w:val="003169D2"/>
    <w:rsid w:val="00351578"/>
    <w:rsid w:val="003543D5"/>
    <w:rsid w:val="00371CA6"/>
    <w:rsid w:val="00442016"/>
    <w:rsid w:val="004A6593"/>
    <w:rsid w:val="004D4DC7"/>
    <w:rsid w:val="00542465"/>
    <w:rsid w:val="00545336"/>
    <w:rsid w:val="00556458"/>
    <w:rsid w:val="00574FD7"/>
    <w:rsid w:val="00580FDF"/>
    <w:rsid w:val="005C2370"/>
    <w:rsid w:val="005F6805"/>
    <w:rsid w:val="006638A1"/>
    <w:rsid w:val="0066537F"/>
    <w:rsid w:val="00780F17"/>
    <w:rsid w:val="00784F82"/>
    <w:rsid w:val="007E1896"/>
    <w:rsid w:val="00811DFF"/>
    <w:rsid w:val="009145ED"/>
    <w:rsid w:val="0093233B"/>
    <w:rsid w:val="009946A1"/>
    <w:rsid w:val="009C2EFC"/>
    <w:rsid w:val="00A47D5F"/>
    <w:rsid w:val="00A52ABE"/>
    <w:rsid w:val="00AA4518"/>
    <w:rsid w:val="00B94401"/>
    <w:rsid w:val="00BA19F9"/>
    <w:rsid w:val="00BF1836"/>
    <w:rsid w:val="00C426D2"/>
    <w:rsid w:val="00C4676C"/>
    <w:rsid w:val="00C75700"/>
    <w:rsid w:val="00CA4569"/>
    <w:rsid w:val="00CD7864"/>
    <w:rsid w:val="00CF227A"/>
    <w:rsid w:val="00D31135"/>
    <w:rsid w:val="00D37F27"/>
    <w:rsid w:val="00D97DAF"/>
    <w:rsid w:val="00DE262D"/>
    <w:rsid w:val="00DF0172"/>
    <w:rsid w:val="00E25EE0"/>
    <w:rsid w:val="00E535AC"/>
    <w:rsid w:val="00E746F7"/>
    <w:rsid w:val="00EC1CD4"/>
    <w:rsid w:val="00FA2A25"/>
    <w:rsid w:val="00FA37B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50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0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che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36</cp:revision>
  <cp:lastPrinted>2019-06-06T05:29:00Z</cp:lastPrinted>
  <dcterms:created xsi:type="dcterms:W3CDTF">2017-08-31T11:05:00Z</dcterms:created>
  <dcterms:modified xsi:type="dcterms:W3CDTF">2019-07-09T09:43:00Z</dcterms:modified>
</cp:coreProperties>
</file>