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4" w:rsidRDefault="000701B4" w:rsidP="000701B4">
      <w:pPr>
        <w:shd w:val="clear" w:color="auto" w:fill="FFFFFF"/>
        <w:spacing w:line="326" w:lineRule="exact"/>
        <w:rPr>
          <w:spacing w:val="-1"/>
          <w:sz w:val="28"/>
          <w:szCs w:val="28"/>
        </w:rPr>
      </w:pPr>
    </w:p>
    <w:p w:rsidR="00254B3D" w:rsidRDefault="00254B3D" w:rsidP="00254B3D">
      <w:pPr>
        <w:spacing w:before="5"/>
        <w:ind w:right="45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41552C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1.5pt">
            <v:imagedata r:id="rId6" o:title=""/>
          </v:shape>
        </w:pict>
      </w:r>
    </w:p>
    <w:p w:rsidR="00254B3D" w:rsidRDefault="00254B3D" w:rsidP="00254B3D">
      <w:pPr>
        <w:shd w:val="clear" w:color="auto" w:fill="FFFFFF"/>
        <w:spacing w:before="221" w:line="283" w:lineRule="exact"/>
        <w:ind w:right="1325"/>
        <w:rPr>
          <w:sz w:val="24"/>
          <w:szCs w:val="24"/>
        </w:rPr>
      </w:pPr>
      <w:r>
        <w:rPr>
          <w:sz w:val="24"/>
          <w:szCs w:val="24"/>
        </w:rPr>
        <w:t xml:space="preserve">                     АДМИНИСТРАЦИЯ КАРАБАШСКОГО ГОРОДСКОГО ОКРУГА</w:t>
      </w:r>
    </w:p>
    <w:p w:rsidR="00254B3D" w:rsidRDefault="00254B3D" w:rsidP="00254B3D">
      <w:pPr>
        <w:shd w:val="clear" w:color="auto" w:fill="FFFFFF"/>
        <w:spacing w:before="221" w:line="283" w:lineRule="exact"/>
        <w:ind w:right="1325"/>
      </w:pPr>
      <w:r>
        <w:rPr>
          <w:sz w:val="24"/>
          <w:szCs w:val="24"/>
        </w:rPr>
        <w:t xml:space="preserve">                                                    ЧЕЛЯБИНСКОЙ    ОБЛАСТИ</w:t>
      </w:r>
    </w:p>
    <w:p w:rsidR="00254B3D" w:rsidRDefault="00254B3D" w:rsidP="00254B3D">
      <w:pPr>
        <w:shd w:val="clear" w:color="auto" w:fill="FFFFFF"/>
        <w:spacing w:before="360" w:after="302" w:line="254" w:lineRule="exact"/>
      </w:pPr>
      <w:r>
        <w:rPr>
          <w:rFonts w:ascii="Courier New" w:hAnsi="Courier New"/>
          <w:position w:val="-4"/>
          <w:sz w:val="42"/>
          <w:szCs w:val="42"/>
        </w:rPr>
        <w:t xml:space="preserve">            ПОСТАНОВЛЕНИЕ</w:t>
      </w:r>
    </w:p>
    <w:p w:rsidR="000701B4" w:rsidRDefault="000701B4" w:rsidP="000701B4">
      <w:pPr>
        <w:shd w:val="clear" w:color="auto" w:fill="FFFFFF"/>
        <w:spacing w:before="283"/>
        <w:ind w:left="58"/>
      </w:pPr>
      <w:r w:rsidRPr="000701B4">
        <w:rPr>
          <w:iCs/>
          <w:sz w:val="30"/>
          <w:szCs w:val="30"/>
        </w:rPr>
        <w:t xml:space="preserve">от </w:t>
      </w:r>
      <w:r w:rsidRPr="000701B4">
        <w:rPr>
          <w:iCs/>
          <w:sz w:val="30"/>
          <w:szCs w:val="30"/>
          <w:u w:val="single"/>
        </w:rPr>
        <w:t>26.05.2014г.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>
        <w:rPr>
          <w:i/>
          <w:iCs/>
          <w:sz w:val="30"/>
          <w:szCs w:val="30"/>
          <w:u w:val="single"/>
        </w:rPr>
        <w:t>191</w:t>
      </w:r>
    </w:p>
    <w:p w:rsidR="000701B4" w:rsidRDefault="000701B4" w:rsidP="000701B4">
      <w:pPr>
        <w:shd w:val="clear" w:color="auto" w:fill="FFFFFF"/>
        <w:ind w:left="1186"/>
      </w:pPr>
      <w:r>
        <w:rPr>
          <w:spacing w:val="-19"/>
          <w:sz w:val="28"/>
          <w:szCs w:val="28"/>
        </w:rPr>
        <w:t>г. Карабаш</w:t>
      </w:r>
    </w:p>
    <w:p w:rsidR="000701B4" w:rsidRDefault="000701B4" w:rsidP="000701B4">
      <w:pPr>
        <w:shd w:val="clear" w:color="auto" w:fill="FFFFFF"/>
        <w:spacing w:before="221" w:line="326" w:lineRule="exact"/>
        <w:ind w:left="43" w:right="6221"/>
      </w:pPr>
      <w:r>
        <w:rPr>
          <w:spacing w:val="-2"/>
          <w:sz w:val="28"/>
          <w:szCs w:val="28"/>
        </w:rPr>
        <w:t xml:space="preserve">Об утверждении </w:t>
      </w:r>
      <w:proofErr w:type="spellStart"/>
      <w:r>
        <w:rPr>
          <w:spacing w:val="-2"/>
          <w:sz w:val="28"/>
          <w:szCs w:val="28"/>
        </w:rPr>
        <w:t>Администр</w:t>
      </w:r>
      <w:proofErr w:type="gramStart"/>
      <w:r>
        <w:rPr>
          <w:spacing w:val="-2"/>
          <w:sz w:val="28"/>
          <w:szCs w:val="28"/>
        </w:rPr>
        <w:t>а</w:t>
      </w:r>
      <w:proofErr w:type="spellEnd"/>
      <w:r>
        <w:rPr>
          <w:spacing w:val="-2"/>
          <w:sz w:val="28"/>
          <w:szCs w:val="28"/>
        </w:rPr>
        <w:t>-</w:t>
      </w:r>
      <w:proofErr w:type="gram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тивного</w:t>
      </w:r>
      <w:proofErr w:type="spellEnd"/>
      <w:r>
        <w:rPr>
          <w:sz w:val="28"/>
          <w:szCs w:val="28"/>
        </w:rPr>
        <w:t xml:space="preserve"> регламента по оказа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нию муниципальной услуги «Предоставление дополни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 xml:space="preserve">тельного образования детям в МКОУ ДОД «Детская </w:t>
      </w:r>
      <w:r>
        <w:rPr>
          <w:spacing w:val="-2"/>
          <w:sz w:val="28"/>
          <w:szCs w:val="28"/>
        </w:rPr>
        <w:t xml:space="preserve">школа искусств Карабашского </w:t>
      </w:r>
      <w:r>
        <w:rPr>
          <w:sz w:val="28"/>
          <w:szCs w:val="28"/>
        </w:rPr>
        <w:t>городского округа»</w:t>
      </w:r>
    </w:p>
    <w:p w:rsidR="000701B4" w:rsidRDefault="000701B4" w:rsidP="000701B4">
      <w:pPr>
        <w:shd w:val="clear" w:color="auto" w:fill="FFFFFF"/>
        <w:tabs>
          <w:tab w:val="left" w:pos="9422"/>
        </w:tabs>
        <w:spacing w:before="974" w:line="326" w:lineRule="exact"/>
        <w:ind w:left="38" w:right="14" w:firstLine="403"/>
        <w:jc w:val="both"/>
      </w:pPr>
      <w:r>
        <w:rPr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11.11.2005г.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№ 679</w:t>
      </w:r>
    </w:p>
    <w:p w:rsidR="000701B4" w:rsidRDefault="000701B4" w:rsidP="000701B4">
      <w:pPr>
        <w:shd w:val="clear" w:color="auto" w:fill="FFFFFF"/>
        <w:spacing w:line="326" w:lineRule="exact"/>
        <w:ind w:left="19"/>
        <w:jc w:val="both"/>
      </w:pPr>
      <w:proofErr w:type="gramStart"/>
      <w:r>
        <w:rPr>
          <w:sz w:val="28"/>
          <w:szCs w:val="28"/>
        </w:rPr>
        <w:t>«О Порядке разработки и утверждения административных, регламентов предоставления государственных функций (предоставление государственных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услуг), постановлениями администрации Карабашского городского округа              от 30.12.2010г. № 443 «Об утверждении Порядка разработки и утверждении административных регламентов исполнения муниципальных функций (предоставление муниципальных услуг)», от 30.07.2010г. № 227 «Об утверждении стандартов качества муниципальных услуг в сфере культуры и искусства Карабашского городского округа», в целях повышения качества и доступности результатов муниципальной услуги, ПОСТАНОВЛЯЮ:</w:t>
      </w:r>
      <w:proofErr w:type="gramEnd"/>
    </w:p>
    <w:p w:rsidR="000701B4" w:rsidRDefault="000701B4" w:rsidP="000701B4">
      <w:pPr>
        <w:shd w:val="clear" w:color="auto" w:fill="FFFFFF"/>
        <w:tabs>
          <w:tab w:val="left" w:pos="672"/>
        </w:tabs>
        <w:spacing w:line="326" w:lineRule="exact"/>
        <w:ind w:left="19" w:right="10" w:firstLine="374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Утвердить Административный регламент по оказанию муниципальной услуги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«Предоставление дополнительного образования детям в МКОУ ДОД «Детская школа искусств Карабашского городского округа» (приложение).</w:t>
      </w:r>
    </w:p>
    <w:p w:rsidR="000701B4" w:rsidRDefault="000701B4" w:rsidP="000701B4">
      <w:pPr>
        <w:shd w:val="clear" w:color="auto" w:fill="FFFFFF"/>
        <w:tabs>
          <w:tab w:val="left" w:pos="902"/>
        </w:tabs>
        <w:spacing w:line="326" w:lineRule="exact"/>
        <w:ind w:left="5" w:right="10" w:firstLine="350"/>
        <w:jc w:val="both"/>
      </w:pPr>
      <w:r>
        <w:rPr>
          <w:spacing w:val="-8"/>
          <w:sz w:val="28"/>
          <w:szCs w:val="28"/>
        </w:rPr>
        <w:t>2.</w:t>
      </w:r>
      <w:r>
        <w:rPr>
          <w:sz w:val="28"/>
          <w:szCs w:val="28"/>
        </w:rPr>
        <w:tab/>
        <w:t>Отделу культуры администрации Карабашского городского округа (</w:t>
      </w:r>
      <w:proofErr w:type="spellStart"/>
      <w:r>
        <w:rPr>
          <w:sz w:val="28"/>
          <w:szCs w:val="28"/>
        </w:rPr>
        <w:t>Сивкова</w:t>
      </w:r>
      <w:proofErr w:type="spellEnd"/>
      <w:r>
        <w:rPr>
          <w:sz w:val="28"/>
          <w:szCs w:val="28"/>
        </w:rPr>
        <w:t xml:space="preserve"> Е.В.), Муниципальному казенному общеобразовательному учреждению культуры дополнительного образования детей «Детская школа искусств Карабашского городского округа» (Лобанова В.В.) в своей работе руководствоваться данным Административным регламентом.</w:t>
      </w:r>
    </w:p>
    <w:p w:rsidR="000701B4" w:rsidRDefault="000701B4" w:rsidP="000701B4">
      <w:pPr>
        <w:shd w:val="clear" w:color="auto" w:fill="FFFFFF"/>
        <w:spacing w:line="326" w:lineRule="exact"/>
        <w:ind w:right="10" w:firstLine="418"/>
        <w:jc w:val="both"/>
      </w:pPr>
      <w:r>
        <w:rPr>
          <w:sz w:val="28"/>
          <w:szCs w:val="28"/>
        </w:rPr>
        <w:t xml:space="preserve">3. Отделу организационно-контрольной работы администрации Карабашского городского округа (Дудина А.В.)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Карабашского городского округа                           </w:t>
      </w:r>
      <w:r>
        <w:rPr>
          <w:sz w:val="28"/>
          <w:szCs w:val="28"/>
          <w:lang w:val="en-US"/>
        </w:rPr>
        <w:t>http</w:t>
      </w:r>
      <w:r w:rsidRPr="000701B4">
        <w:rPr>
          <w:sz w:val="28"/>
          <w:szCs w:val="28"/>
        </w:rPr>
        <w:t xml:space="preserve">: </w:t>
      </w:r>
      <w:hyperlink r:id="rId7" w:history="1">
        <w:r w:rsidRPr="000701B4">
          <w:rPr>
            <w:sz w:val="28"/>
            <w:szCs w:val="28"/>
            <w:lang w:val="en-US"/>
          </w:rPr>
          <w:t>www</w:t>
        </w:r>
        <w:r w:rsidRPr="000701B4">
          <w:rPr>
            <w:sz w:val="28"/>
            <w:szCs w:val="28"/>
          </w:rPr>
          <w:t>.</w:t>
        </w:r>
        <w:proofErr w:type="spellStart"/>
        <w:r w:rsidRPr="000701B4">
          <w:rPr>
            <w:sz w:val="28"/>
            <w:szCs w:val="28"/>
            <w:lang w:val="en-US"/>
          </w:rPr>
          <w:t>karabash</w:t>
        </w:r>
        <w:proofErr w:type="spellEnd"/>
        <w:r w:rsidRPr="000701B4">
          <w:rPr>
            <w:sz w:val="28"/>
            <w:szCs w:val="28"/>
          </w:rPr>
          <w:t>-</w:t>
        </w:r>
        <w:proofErr w:type="spellStart"/>
        <w:r w:rsidRPr="000701B4">
          <w:rPr>
            <w:sz w:val="28"/>
            <w:szCs w:val="28"/>
            <w:lang w:val="en-US"/>
          </w:rPr>
          <w:t>gp</w:t>
        </w:r>
        <w:proofErr w:type="spellEnd"/>
        <w:r w:rsidRPr="000701B4">
          <w:rPr>
            <w:sz w:val="28"/>
            <w:szCs w:val="28"/>
          </w:rPr>
          <w:t>.</w:t>
        </w:r>
        <w:proofErr w:type="spellStart"/>
        <w:r w:rsidRPr="000701B4">
          <w:rPr>
            <w:sz w:val="28"/>
            <w:szCs w:val="28"/>
            <w:lang w:val="en-US"/>
          </w:rPr>
          <w:t>ru</w:t>
        </w:r>
        <w:proofErr w:type="spellEnd"/>
      </w:hyperlink>
      <w:r w:rsidRPr="000701B4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обнародовать на информационных стендах.</w:t>
      </w:r>
    </w:p>
    <w:p w:rsidR="000701B4" w:rsidRDefault="000701B4" w:rsidP="000701B4">
      <w:pPr>
        <w:shd w:val="clear" w:color="auto" w:fill="FFFFFF"/>
        <w:spacing w:line="326" w:lineRule="exact"/>
        <w:ind w:right="10" w:firstLine="418"/>
        <w:jc w:val="both"/>
        <w:sectPr w:rsidR="000701B4" w:rsidSect="000701B4">
          <w:type w:val="continuous"/>
          <w:pgSz w:w="11909" w:h="16834"/>
          <w:pgMar w:top="360" w:right="360" w:bottom="360" w:left="1340" w:header="720" w:footer="720" w:gutter="0"/>
          <w:cols w:space="60"/>
          <w:noEndnote/>
        </w:sectPr>
      </w:pPr>
    </w:p>
    <w:p w:rsidR="000701B4" w:rsidRDefault="000701B4" w:rsidP="000701B4">
      <w:pPr>
        <w:shd w:val="clear" w:color="auto" w:fill="FFFFFF"/>
        <w:spacing w:after="230" w:line="336" w:lineRule="exact"/>
        <w:ind w:left="5" w:firstLine="350"/>
        <w:jc w:val="both"/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Карабашского городского округа по социальным вопросам Комарову Е.И.</w:t>
      </w:r>
    </w:p>
    <w:p w:rsidR="000701B4" w:rsidRDefault="000701B4" w:rsidP="000701B4">
      <w:pPr>
        <w:shd w:val="clear" w:color="auto" w:fill="FFFFFF"/>
        <w:spacing w:after="230" w:line="336" w:lineRule="exact"/>
        <w:ind w:left="5" w:firstLine="350"/>
        <w:jc w:val="both"/>
        <w:sectPr w:rsidR="000701B4">
          <w:pgSz w:w="11909" w:h="16834"/>
          <w:pgMar w:top="1440" w:right="360" w:bottom="720" w:left="1301" w:header="720" w:footer="720" w:gutter="0"/>
          <w:cols w:space="60"/>
          <w:noEndnote/>
        </w:sectPr>
      </w:pPr>
    </w:p>
    <w:p w:rsidR="000701B4" w:rsidRDefault="000701B4" w:rsidP="000701B4">
      <w:pPr>
        <w:spacing w:line="1" w:lineRule="exact"/>
        <w:rPr>
          <w:sz w:val="2"/>
          <w:szCs w:val="2"/>
        </w:rPr>
      </w:pPr>
    </w:p>
    <w:p w:rsidR="000701B4" w:rsidRDefault="000701B4" w:rsidP="000701B4">
      <w:pPr>
        <w:shd w:val="clear" w:color="auto" w:fill="FFFFFF"/>
        <w:rPr>
          <w:sz w:val="28"/>
          <w:szCs w:val="28"/>
        </w:rPr>
      </w:pPr>
    </w:p>
    <w:p w:rsidR="000701B4" w:rsidRDefault="000701B4" w:rsidP="000701B4">
      <w:pPr>
        <w:shd w:val="clear" w:color="auto" w:fill="FFFFFF"/>
        <w:rPr>
          <w:sz w:val="28"/>
          <w:szCs w:val="28"/>
        </w:rPr>
      </w:pPr>
    </w:p>
    <w:p w:rsidR="000701B4" w:rsidRDefault="000701B4" w:rsidP="000701B4">
      <w:pPr>
        <w:shd w:val="clear" w:color="auto" w:fill="FFFFFF"/>
      </w:pPr>
      <w:r>
        <w:rPr>
          <w:sz w:val="28"/>
          <w:szCs w:val="28"/>
        </w:rPr>
        <w:t>Глава Карабашского</w:t>
      </w:r>
    </w:p>
    <w:p w:rsidR="000701B4" w:rsidRDefault="000701B4" w:rsidP="000701B4">
      <w:pPr>
        <w:shd w:val="clear" w:color="auto" w:fill="FFFFFF"/>
        <w:tabs>
          <w:tab w:val="left" w:pos="3902"/>
        </w:tabs>
        <w:ind w:left="1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rFonts w:ascii="Arial" w:hAnsi="Arial" w:cs="Arial"/>
          <w:i/>
          <w:iCs/>
          <w:sz w:val="28"/>
          <w:szCs w:val="28"/>
        </w:rPr>
        <w:tab/>
      </w:r>
    </w:p>
    <w:p w:rsidR="000701B4" w:rsidRDefault="000701B4" w:rsidP="000701B4">
      <w:pPr>
        <w:shd w:val="clear" w:color="auto" w:fill="FFFFFF"/>
        <w:spacing w:before="710"/>
      </w:pPr>
      <w:r>
        <w:rPr>
          <w:sz w:val="28"/>
          <w:szCs w:val="28"/>
        </w:rPr>
        <w:lastRenderedPageBreak/>
        <w:t xml:space="preserve">В.Ф. </w:t>
      </w:r>
      <w:proofErr w:type="spellStart"/>
      <w:r>
        <w:rPr>
          <w:sz w:val="28"/>
          <w:szCs w:val="28"/>
        </w:rPr>
        <w:t>Ягодинец</w:t>
      </w:r>
      <w:proofErr w:type="spellEnd"/>
    </w:p>
    <w:p w:rsidR="000701B4" w:rsidRDefault="000701B4" w:rsidP="000701B4">
      <w:pPr>
        <w:shd w:val="clear" w:color="auto" w:fill="FFFFFF"/>
        <w:spacing w:before="710"/>
        <w:sectPr w:rsidR="000701B4">
          <w:type w:val="continuous"/>
          <w:pgSz w:w="11909" w:h="16834"/>
          <w:pgMar w:top="1440" w:right="2304" w:bottom="720" w:left="1301" w:header="720" w:footer="720" w:gutter="0"/>
          <w:cols w:num="2" w:space="720" w:equalWidth="0">
            <w:col w:w="4344" w:space="2150"/>
            <w:col w:w="1809"/>
          </w:cols>
          <w:noEndnote/>
        </w:sectPr>
      </w:pPr>
    </w:p>
    <w:p w:rsidR="000701B4" w:rsidRDefault="000701B4" w:rsidP="000701B4">
      <w:pPr>
        <w:spacing w:before="259" w:line="1" w:lineRule="exact"/>
        <w:rPr>
          <w:sz w:val="2"/>
          <w:szCs w:val="2"/>
        </w:rPr>
      </w:pPr>
    </w:p>
    <w:p w:rsidR="000701B4" w:rsidRDefault="000701B4" w:rsidP="000701B4">
      <w:pPr>
        <w:shd w:val="clear" w:color="auto" w:fill="FFFFFF"/>
        <w:spacing w:before="710"/>
        <w:sectPr w:rsidR="000701B4">
          <w:type w:val="continuous"/>
          <w:pgSz w:w="11909" w:h="16834"/>
          <w:pgMar w:top="1440" w:right="1675" w:bottom="720" w:left="3058" w:header="720" w:footer="720" w:gutter="0"/>
          <w:cols w:space="60"/>
          <w:noEndnote/>
        </w:sectPr>
      </w:pPr>
    </w:p>
    <w:p w:rsidR="000701B4" w:rsidRDefault="000701B4" w:rsidP="00B21581">
      <w:pPr>
        <w:shd w:val="clear" w:color="auto" w:fill="FFFFFF"/>
        <w:spacing w:before="4200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0701B4" w:rsidRDefault="000701B4" w:rsidP="00B21581">
      <w:pPr>
        <w:shd w:val="clear" w:color="auto" w:fill="FFFFFF"/>
        <w:spacing w:line="326" w:lineRule="exact"/>
        <w:rPr>
          <w:spacing w:val="-1"/>
          <w:sz w:val="28"/>
          <w:szCs w:val="28"/>
        </w:rPr>
      </w:pPr>
    </w:p>
    <w:p w:rsidR="000701B4" w:rsidRDefault="000701B4">
      <w:pPr>
        <w:shd w:val="clear" w:color="auto" w:fill="FFFFFF"/>
        <w:spacing w:line="326" w:lineRule="exact"/>
        <w:ind w:left="6523"/>
        <w:rPr>
          <w:spacing w:val="-1"/>
          <w:sz w:val="28"/>
          <w:szCs w:val="28"/>
        </w:rPr>
      </w:pPr>
    </w:p>
    <w:p w:rsidR="001A2C5C" w:rsidRDefault="00D51F59">
      <w:pPr>
        <w:shd w:val="clear" w:color="auto" w:fill="FFFFFF"/>
        <w:spacing w:line="326" w:lineRule="exact"/>
        <w:ind w:left="6523"/>
      </w:pPr>
      <w:r>
        <w:rPr>
          <w:spacing w:val="-1"/>
          <w:sz w:val="28"/>
          <w:szCs w:val="28"/>
        </w:rPr>
        <w:lastRenderedPageBreak/>
        <w:t>Приложение</w:t>
      </w:r>
    </w:p>
    <w:p w:rsidR="001A2C5C" w:rsidRDefault="00D51F59">
      <w:pPr>
        <w:shd w:val="clear" w:color="auto" w:fill="FFFFFF"/>
        <w:spacing w:line="326" w:lineRule="exact"/>
        <w:ind w:left="6504"/>
      </w:pPr>
      <w:proofErr w:type="gramStart"/>
      <w:r>
        <w:rPr>
          <w:spacing w:val="-1"/>
          <w:sz w:val="28"/>
          <w:szCs w:val="28"/>
        </w:rPr>
        <w:t>Утвержден</w:t>
      </w:r>
      <w:proofErr w:type="gramEnd"/>
      <w:r>
        <w:rPr>
          <w:spacing w:val="-1"/>
          <w:sz w:val="28"/>
          <w:szCs w:val="28"/>
        </w:rPr>
        <w:t xml:space="preserve"> постановлением</w:t>
      </w:r>
    </w:p>
    <w:p w:rsidR="001A2C5C" w:rsidRDefault="00254B3D" w:rsidP="00254B3D">
      <w:pPr>
        <w:shd w:val="clear" w:color="auto" w:fill="FFFFFF"/>
        <w:spacing w:line="326" w:lineRule="exact"/>
        <w:jc w:val="center"/>
      </w:pPr>
      <w:r>
        <w:rPr>
          <w:spacing w:val="-2"/>
          <w:sz w:val="28"/>
          <w:szCs w:val="28"/>
        </w:rPr>
        <w:t xml:space="preserve">                                                                                  </w:t>
      </w:r>
      <w:r w:rsidR="00D51F59">
        <w:rPr>
          <w:spacing w:val="-2"/>
          <w:sz w:val="28"/>
          <w:szCs w:val="28"/>
        </w:rPr>
        <w:t>администрации Карабашского</w:t>
      </w:r>
    </w:p>
    <w:p w:rsidR="001A2C5C" w:rsidRDefault="00B21581">
      <w:pPr>
        <w:shd w:val="clear" w:color="auto" w:fill="FFFFFF"/>
        <w:spacing w:line="326" w:lineRule="exact"/>
        <w:ind w:left="6499"/>
      </w:pP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городского округа</w:t>
      </w:r>
    </w:p>
    <w:p w:rsidR="001A2C5C" w:rsidRPr="00B21581" w:rsidRDefault="00254B3D" w:rsidP="00254B3D">
      <w:pPr>
        <w:shd w:val="clear" w:color="auto" w:fill="FFFFFF"/>
        <w:spacing w:before="19"/>
        <w:rPr>
          <w:sz w:val="28"/>
          <w:szCs w:val="28"/>
          <w:u w:val="single"/>
        </w:rPr>
      </w:pPr>
      <w:r>
        <w:rPr>
          <w:rFonts w:ascii="Arial" w:hAnsi="Arial"/>
          <w:sz w:val="30"/>
          <w:szCs w:val="30"/>
        </w:rPr>
        <w:t xml:space="preserve">                                                                              </w:t>
      </w:r>
      <w:r w:rsidR="00B21581">
        <w:rPr>
          <w:rFonts w:ascii="Arial" w:hAnsi="Arial"/>
          <w:sz w:val="30"/>
          <w:szCs w:val="30"/>
        </w:rPr>
        <w:t xml:space="preserve"> </w:t>
      </w:r>
      <w:r w:rsidR="00D51F59" w:rsidRPr="00B21581">
        <w:rPr>
          <w:sz w:val="30"/>
          <w:szCs w:val="30"/>
        </w:rPr>
        <w:t>от</w:t>
      </w:r>
      <w:r w:rsidR="00D51F59">
        <w:rPr>
          <w:rFonts w:ascii="Arial" w:hAnsi="Arial" w:cs="Arial"/>
          <w:sz w:val="30"/>
          <w:szCs w:val="30"/>
        </w:rPr>
        <w:t xml:space="preserve"> </w:t>
      </w:r>
      <w:r w:rsidR="00B21581" w:rsidRPr="00B21581">
        <w:rPr>
          <w:iCs/>
          <w:sz w:val="28"/>
          <w:szCs w:val="28"/>
          <w:u w:val="single"/>
        </w:rPr>
        <w:t>26.05 2014г.</w:t>
      </w:r>
      <w:r w:rsidR="00B21581">
        <w:rPr>
          <w:rFonts w:ascii="Arial" w:hAnsi="Arial" w:cs="Arial"/>
          <w:i/>
          <w:iCs/>
          <w:sz w:val="30"/>
          <w:szCs w:val="30"/>
        </w:rPr>
        <w:t xml:space="preserve"> </w:t>
      </w:r>
      <w:r w:rsidR="00D51F59" w:rsidRPr="00B21581">
        <w:rPr>
          <w:sz w:val="28"/>
          <w:szCs w:val="28"/>
        </w:rPr>
        <w:t>№</w:t>
      </w:r>
      <w:r w:rsidR="00B21581">
        <w:rPr>
          <w:sz w:val="28"/>
          <w:szCs w:val="28"/>
          <w:u w:val="single"/>
        </w:rPr>
        <w:t xml:space="preserve"> 191</w:t>
      </w:r>
    </w:p>
    <w:p w:rsidR="001A2C5C" w:rsidRDefault="00D51F59">
      <w:pPr>
        <w:shd w:val="clear" w:color="auto" w:fill="FFFFFF"/>
        <w:spacing w:before="610" w:line="322" w:lineRule="exact"/>
        <w:ind w:left="72"/>
        <w:jc w:val="center"/>
      </w:pPr>
      <w:r>
        <w:rPr>
          <w:sz w:val="28"/>
          <w:szCs w:val="28"/>
        </w:rPr>
        <w:t>Административный регламент</w:t>
      </w:r>
    </w:p>
    <w:p w:rsidR="001A2C5C" w:rsidRDefault="00D51F59">
      <w:pPr>
        <w:shd w:val="clear" w:color="auto" w:fill="FFFFFF"/>
        <w:spacing w:line="322" w:lineRule="exact"/>
        <w:ind w:left="24"/>
        <w:jc w:val="center"/>
      </w:pPr>
      <w:r>
        <w:rPr>
          <w:sz w:val="28"/>
          <w:szCs w:val="28"/>
        </w:rPr>
        <w:t xml:space="preserve">по оказанию муниципальной услуги «Предоставление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1A2C5C" w:rsidRDefault="00D51F59">
      <w:pPr>
        <w:shd w:val="clear" w:color="auto" w:fill="FFFFFF"/>
        <w:spacing w:line="322" w:lineRule="exact"/>
        <w:ind w:left="24"/>
        <w:jc w:val="center"/>
      </w:pPr>
      <w:r>
        <w:rPr>
          <w:sz w:val="28"/>
          <w:szCs w:val="28"/>
        </w:rPr>
        <w:t>образования детям в МКОУ ДОД «Детская школа искусств Карабашского</w:t>
      </w:r>
    </w:p>
    <w:p w:rsidR="001A2C5C" w:rsidRDefault="00D51F59">
      <w:pPr>
        <w:shd w:val="clear" w:color="auto" w:fill="FFFFFF"/>
        <w:spacing w:line="322" w:lineRule="exact"/>
        <w:ind w:left="53"/>
        <w:jc w:val="center"/>
      </w:pPr>
      <w:r>
        <w:rPr>
          <w:spacing w:val="-1"/>
          <w:sz w:val="28"/>
          <w:szCs w:val="28"/>
        </w:rPr>
        <w:t>городского округа»</w:t>
      </w:r>
    </w:p>
    <w:p w:rsidR="001A2C5C" w:rsidRDefault="00D51F59">
      <w:pPr>
        <w:shd w:val="clear" w:color="auto" w:fill="FFFFFF"/>
        <w:spacing w:before="322"/>
        <w:ind w:left="58"/>
        <w:jc w:val="center"/>
      </w:pPr>
      <w:r>
        <w:rPr>
          <w:spacing w:val="-1"/>
          <w:sz w:val="28"/>
          <w:szCs w:val="28"/>
          <w:lang w:val="en-US"/>
        </w:rPr>
        <w:t>I</w:t>
      </w:r>
      <w:r w:rsidRPr="000701B4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Общие положения</w:t>
      </w:r>
    </w:p>
    <w:p w:rsidR="001A2C5C" w:rsidRDefault="00D51F59">
      <w:pPr>
        <w:shd w:val="clear" w:color="auto" w:fill="FFFFFF"/>
        <w:spacing w:before="326" w:line="326" w:lineRule="exact"/>
        <w:ind w:left="14" w:right="5" w:firstLine="370"/>
        <w:jc w:val="both"/>
      </w:pPr>
      <w:r>
        <w:rPr>
          <w:sz w:val="28"/>
          <w:szCs w:val="28"/>
        </w:rPr>
        <w:t>1. Административный регламент оказания муниципальной услуги «Предостав</w:t>
      </w:r>
      <w:r>
        <w:rPr>
          <w:sz w:val="28"/>
          <w:szCs w:val="28"/>
        </w:rPr>
        <w:softHyphen/>
        <w:t>ление дополнительного образования детям в МКОУ ДОД «Детская школа искусств Карабашского городского округа» (далее - Административный регламент) определяет сроки и последовательность действий Муниципального образовательного учреждения дополнительного образования детей «Детская школа искусств» Карабашского городского округа при осуществлении муниципальной услуги в данной сфере деятельности (далее - муниципальная услуга).</w:t>
      </w:r>
    </w:p>
    <w:p w:rsidR="001A2C5C" w:rsidRDefault="00D51F59" w:rsidP="000701B4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6" w:lineRule="exact"/>
        <w:ind w:left="10" w:right="10" w:firstLine="22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Организацию и координацию деятельности по оказанию муниципальной услуги осуществляет отдел культуры администрации Карабашского городского округа (далее - отдел культуры). Непосредственное оказание услуги осуществляет. Муниципальное казенное образовательное учреждение дополнительного образования детей «Детская школа искусств» Карабашского городского округа</w:t>
      </w:r>
    </w:p>
    <w:p w:rsidR="001A2C5C" w:rsidRDefault="00D51F59" w:rsidP="000701B4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326" w:lineRule="exact"/>
        <w:ind w:left="10" w:right="5" w:firstLine="221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Предоставление дополнительного образования детям по средствам реализации </w:t>
      </w:r>
      <w:r>
        <w:rPr>
          <w:sz w:val="28"/>
          <w:szCs w:val="28"/>
        </w:rPr>
        <w:t xml:space="preserve">дополнительных образовательных программ художественно-эстетической </w:t>
      </w:r>
      <w:r>
        <w:rPr>
          <w:spacing w:val="-1"/>
          <w:sz w:val="28"/>
          <w:szCs w:val="28"/>
        </w:rPr>
        <w:t xml:space="preserve">направленности по направлениям: инструментальное исполнительство (фортепиано, </w:t>
      </w:r>
      <w:r>
        <w:rPr>
          <w:sz w:val="28"/>
          <w:szCs w:val="28"/>
        </w:rPr>
        <w:t>баян), изобразительное искусство.</w:t>
      </w:r>
    </w:p>
    <w:p w:rsidR="001A2C5C" w:rsidRDefault="00D51F59">
      <w:pPr>
        <w:shd w:val="clear" w:color="auto" w:fill="FFFFFF"/>
        <w:spacing w:before="106"/>
        <w:ind w:left="211"/>
      </w:pPr>
      <w:r>
        <w:rPr>
          <w:sz w:val="28"/>
          <w:szCs w:val="28"/>
        </w:rPr>
        <w:t>Получатели услуги: дети 6-18 лет (далее - обучающиеся).</w:t>
      </w:r>
    </w:p>
    <w:p w:rsidR="001A2C5C" w:rsidRDefault="00D51F59">
      <w:pPr>
        <w:shd w:val="clear" w:color="auto" w:fill="FFFFFF"/>
        <w:tabs>
          <w:tab w:val="left" w:pos="643"/>
        </w:tabs>
        <w:spacing w:before="91" w:line="326" w:lineRule="exact"/>
        <w:ind w:left="10" w:right="10" w:firstLine="221"/>
        <w:jc w:val="both"/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  <w:t>Перечень правовых актов, непосредственно регулирующих предоставление</w:t>
      </w:r>
      <w:r>
        <w:rPr>
          <w:sz w:val="28"/>
          <w:szCs w:val="28"/>
        </w:rPr>
        <w:br/>
        <w:t>муниципальной услуги:</w:t>
      </w:r>
    </w:p>
    <w:p w:rsidR="001A2C5C" w:rsidRDefault="00D51F59">
      <w:pPr>
        <w:shd w:val="clear" w:color="auto" w:fill="FFFFFF"/>
        <w:spacing w:before="5" w:line="326" w:lineRule="exact"/>
        <w:ind w:left="288"/>
      </w:pPr>
      <w:r>
        <w:rPr>
          <w:sz w:val="28"/>
          <w:szCs w:val="28"/>
        </w:rPr>
        <w:t>-Конституция Российской Федерации от 12.12.1993г.;</w:t>
      </w:r>
    </w:p>
    <w:p w:rsidR="001A2C5C" w:rsidRDefault="00D51F59">
      <w:pPr>
        <w:shd w:val="clear" w:color="auto" w:fill="FFFFFF"/>
        <w:spacing w:line="326" w:lineRule="exact"/>
        <w:ind w:left="14" w:firstLine="341"/>
        <w:jc w:val="both"/>
      </w:pPr>
      <w:r>
        <w:rPr>
          <w:sz w:val="28"/>
          <w:szCs w:val="28"/>
        </w:rPr>
        <w:t>-Конвенция о правах ребенка, одобренная Генеральной Ассамблеей ООН 20.11.1989г.;</w:t>
      </w:r>
    </w:p>
    <w:p w:rsidR="001A2C5C" w:rsidRDefault="00D51F59">
      <w:pPr>
        <w:shd w:val="clear" w:color="auto" w:fill="FFFFFF"/>
        <w:spacing w:line="326" w:lineRule="exact"/>
        <w:ind w:left="19" w:firstLine="269"/>
        <w:jc w:val="both"/>
      </w:pPr>
      <w:r>
        <w:rPr>
          <w:sz w:val="28"/>
          <w:szCs w:val="28"/>
        </w:rPr>
        <w:t>-Федеральный закон от 06.10.2003г. № 131-ФЗ «Об общих принципах организации местного самоуправления в Российской Федерации»;</w:t>
      </w:r>
    </w:p>
    <w:p w:rsidR="001A2C5C" w:rsidRDefault="00D51F59">
      <w:pPr>
        <w:shd w:val="clear" w:color="auto" w:fill="FFFFFF"/>
        <w:spacing w:line="326" w:lineRule="exact"/>
        <w:ind w:left="10" w:right="5" w:firstLine="206"/>
        <w:jc w:val="both"/>
      </w:pPr>
      <w:r>
        <w:rPr>
          <w:sz w:val="28"/>
          <w:szCs w:val="28"/>
        </w:rPr>
        <w:t>-Закон Российской Федерации от 07.02.1992г. № 2300-1 «О защите прав потребителей»;</w:t>
      </w:r>
    </w:p>
    <w:p w:rsidR="001A2C5C" w:rsidRDefault="00D51F59">
      <w:pPr>
        <w:shd w:val="clear" w:color="auto" w:fill="FFFFFF"/>
        <w:spacing w:line="326" w:lineRule="exact"/>
        <w:ind w:left="216"/>
      </w:pPr>
      <w:r>
        <w:rPr>
          <w:sz w:val="28"/>
          <w:szCs w:val="28"/>
        </w:rPr>
        <w:t>-Закон Российской Федерации от 29.12.2012г. № 273-РФ «Об образовании в РФ»;</w:t>
      </w:r>
    </w:p>
    <w:p w:rsidR="001A2C5C" w:rsidRDefault="00D51F59">
      <w:pPr>
        <w:shd w:val="clear" w:color="auto" w:fill="FFFFFF"/>
        <w:spacing w:line="326" w:lineRule="exact"/>
        <w:ind w:right="5" w:firstLine="216"/>
        <w:jc w:val="both"/>
      </w:pPr>
      <w:r>
        <w:rPr>
          <w:sz w:val="28"/>
          <w:szCs w:val="28"/>
        </w:rPr>
        <w:t>-Закон Российской Федерации от 09.10.1992г. № 3612-1 «Основы законодательства Российской Федерации о культуре»;</w:t>
      </w:r>
    </w:p>
    <w:p w:rsidR="001A2C5C" w:rsidRDefault="00D51F59">
      <w:pPr>
        <w:shd w:val="clear" w:color="auto" w:fill="FFFFFF"/>
        <w:spacing w:line="326" w:lineRule="exact"/>
        <w:ind w:right="5" w:firstLine="211"/>
        <w:jc w:val="both"/>
      </w:pPr>
      <w:r>
        <w:rPr>
          <w:sz w:val="28"/>
          <w:szCs w:val="28"/>
        </w:rPr>
        <w:t>-постановление Правительства РФ от 07.03.1995г. № 233 «Об утверждении Типового положения об образовательном учреждении дополнительного образования детей»;</w:t>
      </w:r>
    </w:p>
    <w:p w:rsidR="001A2C5C" w:rsidRDefault="001A2C5C">
      <w:pPr>
        <w:shd w:val="clear" w:color="auto" w:fill="FFFFFF"/>
        <w:spacing w:line="326" w:lineRule="exact"/>
        <w:ind w:right="5" w:firstLine="211"/>
        <w:jc w:val="both"/>
        <w:sectPr w:rsidR="001A2C5C">
          <w:type w:val="continuous"/>
          <w:pgSz w:w="11909" w:h="16834"/>
          <w:pgMar w:top="761" w:right="360" w:bottom="360" w:left="1354" w:header="720" w:footer="720" w:gutter="0"/>
          <w:cols w:space="60"/>
          <w:noEndnote/>
        </w:sectPr>
      </w:pPr>
    </w:p>
    <w:p w:rsidR="001A2C5C" w:rsidRDefault="00D51F59" w:rsidP="000701B4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326" w:lineRule="exact"/>
        <w:ind w:left="34" w:right="24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Российской Федерации от 07.12.2006г. № 752</w:t>
      </w:r>
      <w:r w:rsidR="00EE029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«О внесении изменений в Типовое положение об образовательном учреждении дополнительного образования);</w:t>
      </w:r>
    </w:p>
    <w:p w:rsidR="001A2C5C" w:rsidRDefault="00D51F59" w:rsidP="000701B4">
      <w:pPr>
        <w:numPr>
          <w:ilvl w:val="0"/>
          <w:numId w:val="2"/>
        </w:numPr>
        <w:shd w:val="clear" w:color="auto" w:fill="FFFFFF"/>
        <w:tabs>
          <w:tab w:val="left" w:pos="480"/>
        </w:tabs>
        <w:spacing w:line="326" w:lineRule="exact"/>
        <w:ind w:left="34" w:righ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05.07.2001г. № 505</w:t>
      </w:r>
      <w:r w:rsidR="00EE029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«Об утверждении Правил оказания платных образовательных услуг»;</w:t>
      </w:r>
    </w:p>
    <w:p w:rsidR="001A2C5C" w:rsidRDefault="00D51F59">
      <w:pPr>
        <w:shd w:val="clear" w:color="auto" w:fill="FFFFFF"/>
        <w:tabs>
          <w:tab w:val="left" w:pos="696"/>
        </w:tabs>
        <w:spacing w:line="326" w:lineRule="exact"/>
        <w:ind w:left="34" w:right="34" w:firstLine="28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постановление Министерства здравоохранения Российской Федерации,</w:t>
      </w:r>
      <w:r>
        <w:rPr>
          <w:sz w:val="28"/>
          <w:szCs w:val="28"/>
        </w:rPr>
        <w:br/>
        <w:t>главного санитарного врача РФ от 03.04.2003г. № 27 «О введении в действие</w:t>
      </w:r>
      <w:r>
        <w:rPr>
          <w:sz w:val="28"/>
          <w:szCs w:val="28"/>
        </w:rPr>
        <w:br/>
        <w:t xml:space="preserve">санитарно-эпидемиологических правил и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2.4.4.1251-03»;</w:t>
      </w:r>
    </w:p>
    <w:p w:rsidR="001A2C5C" w:rsidRDefault="00D51F59" w:rsidP="000701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26" w:lineRule="exact"/>
        <w:ind w:left="34" w:right="3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государственной аккредитации образовательных учреждений </w:t>
      </w:r>
      <w:r w:rsidR="00EE029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научных организаций (утверждено Постановлением Правительством Российской Федерации от 14.07. 2008г. № 522);</w:t>
      </w:r>
    </w:p>
    <w:p w:rsidR="001A2C5C" w:rsidRDefault="00D51F59" w:rsidP="000701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326" w:lineRule="exact"/>
        <w:ind w:left="34" w:right="48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31.03.2009г. № 277 «Об утверждении положения о лицензировании образовательной деятельности»;</w:t>
      </w:r>
    </w:p>
    <w:p w:rsidR="001A2C5C" w:rsidRDefault="00D51F59">
      <w:pPr>
        <w:shd w:val="clear" w:color="auto" w:fill="FFFFFF"/>
        <w:tabs>
          <w:tab w:val="left" w:pos="662"/>
        </w:tabs>
        <w:spacing w:line="326" w:lineRule="exact"/>
        <w:ind w:left="19" w:right="48" w:firstLine="35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Положение о Министерстве образования и науки Челябинской области</w:t>
      </w:r>
      <w:r>
        <w:rPr>
          <w:sz w:val="28"/>
          <w:szCs w:val="28"/>
        </w:rPr>
        <w:br/>
        <w:t>(утверждено Постановлением Губернатора Челябинской области от 09.08.2004 г.</w:t>
      </w:r>
      <w:r>
        <w:rPr>
          <w:sz w:val="28"/>
          <w:szCs w:val="28"/>
        </w:rPr>
        <w:br/>
        <w:t>№ 410 в ред. 29.05.2009г.);</w:t>
      </w:r>
    </w:p>
    <w:p w:rsidR="001A2C5C" w:rsidRDefault="00D51F59" w:rsidP="000701B4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26" w:lineRule="exact"/>
        <w:ind w:left="14" w:firstLine="35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Положение об </w:t>
      </w:r>
      <w:proofErr w:type="spellStart"/>
      <w:r>
        <w:rPr>
          <w:spacing w:val="-1"/>
          <w:sz w:val="28"/>
          <w:szCs w:val="28"/>
        </w:rPr>
        <w:t>аккредитационной</w:t>
      </w:r>
      <w:proofErr w:type="spellEnd"/>
      <w:r>
        <w:rPr>
          <w:spacing w:val="-1"/>
          <w:sz w:val="28"/>
          <w:szCs w:val="28"/>
        </w:rPr>
        <w:t xml:space="preserve"> комиссии Министерства образования и нау</w:t>
      </w:r>
      <w:r w:rsidR="00EE0295">
        <w:rPr>
          <w:spacing w:val="-1"/>
          <w:sz w:val="28"/>
          <w:szCs w:val="28"/>
        </w:rPr>
        <w:t>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Челябинской области (утверждено приказом Министерства образования и науки Челябинской области от 14.09.2009г. № 03 - 1678);</w:t>
      </w:r>
    </w:p>
    <w:p w:rsidR="001A2C5C" w:rsidRDefault="00D51F59" w:rsidP="000701B4">
      <w:pPr>
        <w:numPr>
          <w:ilvl w:val="0"/>
          <w:numId w:val="5"/>
        </w:numPr>
        <w:shd w:val="clear" w:color="auto" w:fill="FFFFFF"/>
        <w:tabs>
          <w:tab w:val="left" w:pos="528"/>
        </w:tabs>
        <w:spacing w:line="326" w:lineRule="exact"/>
        <w:ind w:left="370"/>
        <w:rPr>
          <w:sz w:val="28"/>
          <w:szCs w:val="28"/>
        </w:rPr>
      </w:pPr>
      <w:r>
        <w:rPr>
          <w:sz w:val="28"/>
          <w:szCs w:val="28"/>
        </w:rPr>
        <w:t>Устав Карабашского городского округа;</w:t>
      </w:r>
    </w:p>
    <w:p w:rsidR="001A2C5C" w:rsidRDefault="00D51F59" w:rsidP="000701B4">
      <w:pPr>
        <w:numPr>
          <w:ilvl w:val="0"/>
          <w:numId w:val="4"/>
        </w:numPr>
        <w:shd w:val="clear" w:color="auto" w:fill="FFFFFF"/>
        <w:tabs>
          <w:tab w:val="left" w:pos="528"/>
        </w:tabs>
        <w:spacing w:line="326" w:lineRule="exact"/>
        <w:ind w:left="14" w:right="58" w:firstLine="355"/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казенного образовательного учреждения дополни</w:t>
      </w:r>
      <w:r>
        <w:rPr>
          <w:sz w:val="28"/>
          <w:szCs w:val="28"/>
        </w:rPr>
        <w:softHyphen/>
        <w:t>тельного образования детей Детская школа искусств Карабашского городского округа городского округа.</w:t>
      </w:r>
    </w:p>
    <w:p w:rsidR="001A2C5C" w:rsidRDefault="00D51F59" w:rsidP="00EE0295">
      <w:pPr>
        <w:shd w:val="clear" w:color="auto" w:fill="FFFFFF"/>
        <w:tabs>
          <w:tab w:val="left" w:pos="686"/>
        </w:tabs>
        <w:spacing w:line="326" w:lineRule="exact"/>
        <w:ind w:left="10" w:firstLine="370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Получение физическими лицами дополнит</w:t>
      </w:r>
      <w:r w:rsidR="00254B3D">
        <w:rPr>
          <w:sz w:val="28"/>
          <w:szCs w:val="28"/>
        </w:rPr>
        <w:t xml:space="preserve">ельного образования в выбранной </w:t>
      </w:r>
      <w:r>
        <w:rPr>
          <w:sz w:val="28"/>
          <w:szCs w:val="28"/>
        </w:rPr>
        <w:t>ими сфере в лицензированном муницип</w:t>
      </w:r>
      <w:r w:rsidR="00254B3D">
        <w:rPr>
          <w:sz w:val="28"/>
          <w:szCs w:val="28"/>
        </w:rPr>
        <w:t xml:space="preserve">альном казенном образовательном </w:t>
      </w:r>
      <w:r>
        <w:rPr>
          <w:sz w:val="28"/>
          <w:szCs w:val="28"/>
        </w:rPr>
        <w:t>учреждении дополнительного образования детей Детская школа</w:t>
      </w:r>
      <w:r w:rsidR="00254B3D">
        <w:rPr>
          <w:sz w:val="28"/>
          <w:szCs w:val="28"/>
        </w:rPr>
        <w:t xml:space="preserve"> искусств </w:t>
      </w:r>
      <w:r>
        <w:rPr>
          <w:sz w:val="28"/>
          <w:szCs w:val="28"/>
        </w:rPr>
        <w:t>Карабашского городского округа. Выпу</w:t>
      </w:r>
      <w:r w:rsidR="00254B3D">
        <w:rPr>
          <w:sz w:val="28"/>
          <w:szCs w:val="28"/>
        </w:rPr>
        <w:t xml:space="preserve">скники муниципального казенного </w:t>
      </w:r>
      <w:r>
        <w:rPr>
          <w:sz w:val="28"/>
          <w:szCs w:val="28"/>
        </w:rPr>
        <w:t xml:space="preserve">образовательного учреждения дополнительного </w:t>
      </w:r>
      <w:r w:rsidR="00254B3D">
        <w:rPr>
          <w:sz w:val="28"/>
          <w:szCs w:val="28"/>
        </w:rPr>
        <w:t xml:space="preserve">образования детей Детская школа </w:t>
      </w:r>
      <w:r>
        <w:rPr>
          <w:sz w:val="28"/>
          <w:szCs w:val="28"/>
        </w:rPr>
        <w:t>искусств Карабашского городского округа,</w:t>
      </w:r>
      <w:r w:rsidR="00254B3D">
        <w:rPr>
          <w:sz w:val="28"/>
          <w:szCs w:val="28"/>
        </w:rPr>
        <w:t xml:space="preserve"> сдавшие выпускные экзамены, на </w:t>
      </w:r>
      <w:r>
        <w:rPr>
          <w:sz w:val="28"/>
          <w:szCs w:val="28"/>
        </w:rPr>
        <w:t>основании решения педагогическог</w:t>
      </w:r>
      <w:r w:rsidR="00254B3D">
        <w:rPr>
          <w:sz w:val="28"/>
          <w:szCs w:val="28"/>
        </w:rPr>
        <w:t xml:space="preserve">о совета и приказа руководителя </w:t>
      </w:r>
      <w:r>
        <w:rPr>
          <w:sz w:val="28"/>
          <w:szCs w:val="28"/>
        </w:rPr>
        <w:t>муниципального казенного образовател</w:t>
      </w:r>
      <w:r w:rsidR="00254B3D">
        <w:rPr>
          <w:sz w:val="28"/>
          <w:szCs w:val="28"/>
        </w:rPr>
        <w:t xml:space="preserve">ьного учреждения дополнительное </w:t>
      </w:r>
      <w:r>
        <w:rPr>
          <w:sz w:val="28"/>
          <w:szCs w:val="28"/>
        </w:rPr>
        <w:t>образования детей Детская школа искусств</w:t>
      </w:r>
      <w:r w:rsidR="00254B3D">
        <w:rPr>
          <w:sz w:val="28"/>
          <w:szCs w:val="28"/>
        </w:rPr>
        <w:t xml:space="preserve"> Карабашского городского округа </w:t>
      </w:r>
      <w:r>
        <w:rPr>
          <w:sz w:val="28"/>
          <w:szCs w:val="28"/>
        </w:rPr>
        <w:t>получают свидетельство об окончании.</w:t>
      </w:r>
      <w:r w:rsidR="00254B3D">
        <w:rPr>
          <w:sz w:val="28"/>
          <w:szCs w:val="28"/>
        </w:rPr>
        <w:t xml:space="preserve"> Учащимся, не сдавшим выпускные </w:t>
      </w:r>
      <w:r>
        <w:rPr>
          <w:sz w:val="28"/>
          <w:szCs w:val="28"/>
        </w:rPr>
        <w:t xml:space="preserve">экзамены (итоговую аттестацию) по одному </w:t>
      </w:r>
      <w:r w:rsidR="00254B3D">
        <w:rPr>
          <w:sz w:val="28"/>
          <w:szCs w:val="28"/>
        </w:rPr>
        <w:t xml:space="preserve">или нескольким предметам, может </w:t>
      </w:r>
      <w:r>
        <w:rPr>
          <w:sz w:val="28"/>
          <w:szCs w:val="28"/>
        </w:rPr>
        <w:t>быть выдана справка об успеваемости по</w:t>
      </w:r>
      <w:r w:rsidR="00254B3D">
        <w:rPr>
          <w:sz w:val="28"/>
          <w:szCs w:val="28"/>
        </w:rPr>
        <w:t xml:space="preserve"> предметам, пройденным во время </w:t>
      </w:r>
      <w:r>
        <w:rPr>
          <w:sz w:val="28"/>
          <w:szCs w:val="28"/>
        </w:rPr>
        <w:t>обучения.</w:t>
      </w:r>
    </w:p>
    <w:p w:rsidR="001A2C5C" w:rsidRDefault="00D51F59">
      <w:pPr>
        <w:shd w:val="clear" w:color="auto" w:fill="FFFFFF"/>
        <w:tabs>
          <w:tab w:val="left" w:pos="926"/>
        </w:tabs>
        <w:spacing w:before="10" w:line="326" w:lineRule="exact"/>
        <w:ind w:right="38" w:firstLine="370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  <w:t>При оказании муниципально</w:t>
      </w:r>
      <w:r w:rsidR="00254B3D">
        <w:rPr>
          <w:sz w:val="28"/>
          <w:szCs w:val="28"/>
        </w:rPr>
        <w:t xml:space="preserve">й услуги муниципальным казенным </w:t>
      </w:r>
      <w:r>
        <w:rPr>
          <w:sz w:val="28"/>
          <w:szCs w:val="28"/>
        </w:rPr>
        <w:t>образовательным учреждением дополнительного образования д</w:t>
      </w:r>
      <w:r w:rsidR="00254B3D">
        <w:rPr>
          <w:sz w:val="28"/>
          <w:szCs w:val="28"/>
        </w:rPr>
        <w:t xml:space="preserve">етей Детская школа </w:t>
      </w:r>
      <w:r>
        <w:rPr>
          <w:sz w:val="28"/>
          <w:szCs w:val="28"/>
        </w:rPr>
        <w:t>искусств Карабашского городского округа о</w:t>
      </w:r>
      <w:r w:rsidR="00254B3D">
        <w:rPr>
          <w:sz w:val="28"/>
          <w:szCs w:val="28"/>
        </w:rPr>
        <w:t xml:space="preserve">существляется взаимодействие со </w:t>
      </w:r>
      <w:r>
        <w:rPr>
          <w:sz w:val="28"/>
          <w:szCs w:val="28"/>
        </w:rPr>
        <w:t xml:space="preserve">структурными подразделениями администрации </w:t>
      </w:r>
      <w:r w:rsidR="00254B3D">
        <w:rPr>
          <w:sz w:val="28"/>
          <w:szCs w:val="28"/>
        </w:rPr>
        <w:t xml:space="preserve">Карабашского городского округа, </w:t>
      </w:r>
      <w:r>
        <w:rPr>
          <w:sz w:val="28"/>
          <w:szCs w:val="28"/>
        </w:rPr>
        <w:t xml:space="preserve">учреждениями, организациями различных </w:t>
      </w:r>
      <w:r w:rsidR="00254B3D">
        <w:rPr>
          <w:sz w:val="28"/>
          <w:szCs w:val="28"/>
        </w:rPr>
        <w:t xml:space="preserve">форм собственности, физическими </w:t>
      </w:r>
      <w:r>
        <w:rPr>
          <w:sz w:val="28"/>
          <w:szCs w:val="28"/>
        </w:rPr>
        <w:t>лицами.</w:t>
      </w:r>
    </w:p>
    <w:p w:rsidR="001A2C5C" w:rsidRDefault="00D51F59">
      <w:pPr>
        <w:shd w:val="clear" w:color="auto" w:fill="FFFFFF"/>
        <w:tabs>
          <w:tab w:val="left" w:pos="629"/>
        </w:tabs>
        <w:spacing w:before="5" w:line="326" w:lineRule="exact"/>
        <w:ind w:left="360"/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  <w:t>Требования к порядку оказания муниципальной услуги:</w:t>
      </w:r>
    </w:p>
    <w:p w:rsidR="00DE2915" w:rsidRDefault="00D51F59">
      <w:pPr>
        <w:shd w:val="clear" w:color="auto" w:fill="FFFFFF"/>
        <w:spacing w:line="326" w:lineRule="exact"/>
        <w:ind w:left="10" w:firstLine="101"/>
        <w:rPr>
          <w:sz w:val="28"/>
          <w:szCs w:val="28"/>
        </w:rPr>
      </w:pPr>
      <w:r>
        <w:rPr>
          <w:sz w:val="28"/>
          <w:szCs w:val="28"/>
        </w:rPr>
        <w:t>1) информирование о порядке оказания муниципальной услуги осуществляется:</w:t>
      </w:r>
    </w:p>
    <w:p w:rsidR="001A2C5C" w:rsidRDefault="00D51F59">
      <w:pPr>
        <w:shd w:val="clear" w:color="auto" w:fill="FFFFFF"/>
        <w:spacing w:line="326" w:lineRule="exact"/>
        <w:ind w:left="10" w:firstLine="101"/>
      </w:pPr>
      <w:r>
        <w:rPr>
          <w:sz w:val="28"/>
          <w:szCs w:val="28"/>
        </w:rPr>
        <w:t xml:space="preserve"> - непосредственно в отделе культуры администрации Карабашского городского округа, в муниципальном казенном образовательном учреждении дополнительного</w:t>
      </w:r>
    </w:p>
    <w:p w:rsidR="001A2C5C" w:rsidRDefault="001A2C5C">
      <w:pPr>
        <w:shd w:val="clear" w:color="auto" w:fill="FFFFFF"/>
        <w:spacing w:line="326" w:lineRule="exact"/>
        <w:ind w:left="10" w:firstLine="101"/>
        <w:sectPr w:rsidR="001A2C5C">
          <w:pgSz w:w="11909" w:h="16834"/>
          <w:pgMar w:top="856" w:right="360" w:bottom="360" w:left="1277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spacing w:line="326" w:lineRule="exact"/>
        <w:ind w:left="547" w:right="10"/>
        <w:jc w:val="both"/>
      </w:pPr>
      <w:r>
        <w:rPr>
          <w:sz w:val="28"/>
          <w:szCs w:val="28"/>
        </w:rPr>
        <w:lastRenderedPageBreak/>
        <w:t>образования детей Детской школе искусств, предоставляющей муниципальную услугу;</w:t>
      </w:r>
    </w:p>
    <w:p w:rsidR="001A2C5C" w:rsidRDefault="00D51F59">
      <w:pPr>
        <w:shd w:val="clear" w:color="auto" w:fill="FFFFFF"/>
        <w:spacing w:line="326" w:lineRule="exact"/>
        <w:ind w:left="542" w:firstLine="274"/>
        <w:jc w:val="both"/>
      </w:pPr>
      <w:r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на официальном сайте администрации Карабашского городского округа в сети Интернет);</w:t>
      </w:r>
    </w:p>
    <w:p w:rsidR="001A2C5C" w:rsidRDefault="00D51F59" w:rsidP="000701B4">
      <w:pPr>
        <w:numPr>
          <w:ilvl w:val="0"/>
          <w:numId w:val="5"/>
        </w:numPr>
        <w:shd w:val="clear" w:color="auto" w:fill="FFFFFF"/>
        <w:tabs>
          <w:tab w:val="left" w:pos="912"/>
        </w:tabs>
        <w:spacing w:line="326" w:lineRule="exact"/>
        <w:ind w:left="754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связи;</w:t>
      </w:r>
    </w:p>
    <w:p w:rsidR="001A2C5C" w:rsidRDefault="00D51F59" w:rsidP="000701B4">
      <w:pPr>
        <w:numPr>
          <w:ilvl w:val="0"/>
          <w:numId w:val="5"/>
        </w:numPr>
        <w:shd w:val="clear" w:color="auto" w:fill="FFFFFF"/>
        <w:tabs>
          <w:tab w:val="left" w:pos="912"/>
        </w:tabs>
        <w:spacing w:line="326" w:lineRule="exact"/>
        <w:ind w:left="754"/>
        <w:rPr>
          <w:sz w:val="28"/>
          <w:szCs w:val="28"/>
        </w:rPr>
      </w:pPr>
      <w:r>
        <w:rPr>
          <w:sz w:val="28"/>
          <w:szCs w:val="28"/>
        </w:rPr>
        <w:t>публикации в средствах массовой информации.</w:t>
      </w:r>
    </w:p>
    <w:p w:rsidR="001A2C5C" w:rsidRDefault="00D51F59">
      <w:pPr>
        <w:shd w:val="clear" w:color="auto" w:fill="FFFFFF"/>
        <w:tabs>
          <w:tab w:val="left" w:pos="1114"/>
        </w:tabs>
        <w:spacing w:line="326" w:lineRule="exact"/>
        <w:ind w:left="542" w:right="5" w:firstLine="278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  <w:t>информацию об оказании муниципальной услуги заинтересованные лица могут</w:t>
      </w:r>
      <w:r>
        <w:rPr>
          <w:sz w:val="28"/>
          <w:szCs w:val="28"/>
        </w:rPr>
        <w:br/>
        <w:t>получить:</w:t>
      </w:r>
    </w:p>
    <w:p w:rsidR="001A2C5C" w:rsidRDefault="00D51F59">
      <w:pPr>
        <w:shd w:val="clear" w:color="auto" w:fill="FFFFFF"/>
        <w:spacing w:line="326" w:lineRule="exact"/>
        <w:ind w:left="826"/>
      </w:pPr>
      <w:r>
        <w:rPr>
          <w:sz w:val="28"/>
          <w:szCs w:val="28"/>
        </w:rPr>
        <w:t>-непосредственно в образовательных учреждениях;</w:t>
      </w:r>
    </w:p>
    <w:p w:rsidR="001A2C5C" w:rsidRDefault="00D51F59">
      <w:pPr>
        <w:shd w:val="clear" w:color="auto" w:fill="FFFFFF"/>
        <w:spacing w:line="326" w:lineRule="exact"/>
        <w:ind w:left="821"/>
      </w:pPr>
      <w:r>
        <w:rPr>
          <w:sz w:val="28"/>
          <w:szCs w:val="28"/>
        </w:rPr>
        <w:t>-посредством телефонной связи;</w:t>
      </w:r>
    </w:p>
    <w:p w:rsidR="001A2C5C" w:rsidRDefault="00D51F59">
      <w:pPr>
        <w:shd w:val="clear" w:color="auto" w:fill="FFFFFF"/>
        <w:spacing w:line="326" w:lineRule="exact"/>
        <w:ind w:left="821"/>
      </w:pPr>
      <w:r>
        <w:rPr>
          <w:sz w:val="28"/>
          <w:szCs w:val="28"/>
        </w:rPr>
        <w:t>-на официальном сайте администрации Карабашского городского округа;</w:t>
      </w:r>
    </w:p>
    <w:p w:rsidR="001A2C5C" w:rsidRDefault="00D51F59">
      <w:pPr>
        <w:shd w:val="clear" w:color="auto" w:fill="FFFFFF"/>
        <w:spacing w:line="326" w:lineRule="exact"/>
        <w:ind w:left="538" w:right="19" w:firstLine="283"/>
        <w:jc w:val="both"/>
      </w:pPr>
      <w:r>
        <w:rPr>
          <w:sz w:val="28"/>
          <w:szCs w:val="28"/>
        </w:rPr>
        <w:t>-на информационном стенде Муниципального казенного образовательного учреждения дополнительного образования детей Детская школа искусств Карабашского городского округа;</w:t>
      </w:r>
    </w:p>
    <w:p w:rsidR="00EE0295" w:rsidRDefault="00D51F59">
      <w:pPr>
        <w:shd w:val="clear" w:color="auto" w:fill="FFFFFF"/>
        <w:spacing w:line="326" w:lineRule="exact"/>
        <w:ind w:left="125" w:right="4666" w:firstLine="629"/>
        <w:rPr>
          <w:sz w:val="28"/>
          <w:szCs w:val="28"/>
        </w:rPr>
      </w:pPr>
      <w:r>
        <w:rPr>
          <w:sz w:val="28"/>
          <w:szCs w:val="28"/>
        </w:rPr>
        <w:t xml:space="preserve">-в средствах массовой информации; </w:t>
      </w:r>
    </w:p>
    <w:p w:rsidR="001A2C5C" w:rsidRDefault="00D51F59">
      <w:pPr>
        <w:shd w:val="clear" w:color="auto" w:fill="FFFFFF"/>
        <w:spacing w:line="326" w:lineRule="exact"/>
        <w:ind w:left="125" w:right="4666" w:firstLine="629"/>
      </w:pPr>
      <w:r>
        <w:rPr>
          <w:spacing w:val="-5"/>
          <w:sz w:val="28"/>
          <w:szCs w:val="28"/>
        </w:rPr>
        <w:t>-иным, не запрещенным законом способом.</w:t>
      </w:r>
    </w:p>
    <w:p w:rsidR="001A2C5C" w:rsidRDefault="00D51F59">
      <w:pPr>
        <w:shd w:val="clear" w:color="auto" w:fill="FFFFFF"/>
        <w:spacing w:line="326" w:lineRule="exact"/>
        <w:ind w:left="542" w:right="24" w:firstLine="264"/>
        <w:jc w:val="both"/>
      </w:pPr>
      <w:r>
        <w:rPr>
          <w:sz w:val="28"/>
          <w:szCs w:val="28"/>
        </w:rPr>
        <w:t xml:space="preserve">Местонахождение, график работы, справочные телефоны приведены </w:t>
      </w:r>
      <w:r w:rsidR="00EE02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приложении 1 к настоящему административному регламенту.</w:t>
      </w:r>
    </w:p>
    <w:p w:rsidR="001A2C5C" w:rsidRDefault="00D51F59">
      <w:pPr>
        <w:shd w:val="clear" w:color="auto" w:fill="FFFFFF"/>
        <w:tabs>
          <w:tab w:val="left" w:pos="1190"/>
        </w:tabs>
        <w:spacing w:line="326" w:lineRule="exact"/>
        <w:ind w:left="538" w:right="29" w:firstLine="278"/>
        <w:jc w:val="both"/>
      </w:pPr>
      <w:r>
        <w:rPr>
          <w:spacing w:val="-11"/>
          <w:sz w:val="28"/>
          <w:szCs w:val="28"/>
        </w:rPr>
        <w:t>3)</w:t>
      </w:r>
      <w:r>
        <w:rPr>
          <w:sz w:val="28"/>
          <w:szCs w:val="28"/>
        </w:rPr>
        <w:tab/>
        <w:t>на информационных стендах, размещаемых в помещении муниципального</w:t>
      </w:r>
      <w:r>
        <w:rPr>
          <w:sz w:val="28"/>
          <w:szCs w:val="28"/>
        </w:rPr>
        <w:br/>
        <w:t xml:space="preserve">казенного образовательного учреждения Детская школа искусств, участвующей </w:t>
      </w:r>
      <w:r w:rsidR="00EE0295">
        <w:rPr>
          <w:sz w:val="28"/>
          <w:szCs w:val="28"/>
        </w:rPr>
        <w:t xml:space="preserve">                     в </w:t>
      </w:r>
      <w:r>
        <w:rPr>
          <w:sz w:val="28"/>
          <w:szCs w:val="28"/>
        </w:rPr>
        <w:t>оказании услуги, содержится следующая информация:</w:t>
      </w:r>
    </w:p>
    <w:p w:rsidR="001A2C5C" w:rsidRDefault="00D51F59">
      <w:pPr>
        <w:shd w:val="clear" w:color="auto" w:fill="FFFFFF"/>
        <w:tabs>
          <w:tab w:val="left" w:pos="7070"/>
        </w:tabs>
        <w:spacing w:line="326" w:lineRule="exact"/>
        <w:ind w:left="542" w:right="24" w:firstLine="269"/>
        <w:jc w:val="both"/>
      </w:pPr>
      <w:r>
        <w:rPr>
          <w:sz w:val="28"/>
          <w:szCs w:val="28"/>
        </w:rPr>
        <w:t>-месторасположение, график (режим) работы, номера телефонов</w:t>
      </w:r>
      <w:r>
        <w:rPr>
          <w:sz w:val="28"/>
          <w:szCs w:val="28"/>
        </w:rPr>
        <w:br/>
        <w:t>образовательного учреждения;</w:t>
      </w:r>
      <w:r>
        <w:rPr>
          <w:rFonts w:ascii="Arial" w:cs="Arial"/>
          <w:sz w:val="28"/>
          <w:szCs w:val="28"/>
        </w:rPr>
        <w:tab/>
      </w:r>
    </w:p>
    <w:p w:rsidR="001A2C5C" w:rsidRDefault="00D51F59">
      <w:pPr>
        <w:shd w:val="clear" w:color="auto" w:fill="FFFFFF"/>
        <w:spacing w:line="326" w:lineRule="exact"/>
        <w:ind w:left="538" w:right="24" w:firstLine="274"/>
        <w:jc w:val="both"/>
      </w:pPr>
      <w:r>
        <w:rPr>
          <w:sz w:val="28"/>
          <w:szCs w:val="28"/>
        </w:rPr>
        <w:t xml:space="preserve">-серия и номер лицензии на право образовательной деятельности, свидетельства </w:t>
      </w:r>
      <w:r w:rsidR="00EE029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 государственной аккредитации;</w:t>
      </w:r>
    </w:p>
    <w:p w:rsidR="001A2C5C" w:rsidRDefault="00D51F59">
      <w:pPr>
        <w:shd w:val="clear" w:color="auto" w:fill="FFFFFF"/>
        <w:spacing w:line="326" w:lineRule="exact"/>
        <w:ind w:left="528" w:right="34" w:firstLine="211"/>
        <w:jc w:val="both"/>
      </w:pPr>
      <w:r>
        <w:rPr>
          <w:sz w:val="28"/>
          <w:szCs w:val="28"/>
        </w:rPr>
        <w:t>-извлечения   из    законодательных   и   иных   нормативных   правовых   актов, регулирующих деятельность по предоставлению услуги;</w:t>
      </w:r>
    </w:p>
    <w:p w:rsidR="00EE0295" w:rsidRDefault="00EE0295" w:rsidP="00EE0295">
      <w:pPr>
        <w:shd w:val="clear" w:color="auto" w:fill="FFFFFF"/>
        <w:spacing w:line="3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51F59">
        <w:rPr>
          <w:sz w:val="28"/>
          <w:szCs w:val="28"/>
        </w:rPr>
        <w:t>-положение   о   пожертвовании   (безвоз</w:t>
      </w:r>
      <w:r>
        <w:rPr>
          <w:sz w:val="28"/>
          <w:szCs w:val="28"/>
        </w:rPr>
        <w:t>мездной   передаче   денежных</w:t>
      </w:r>
      <w:proofErr w:type="gramEnd"/>
    </w:p>
    <w:p w:rsidR="00EE0295" w:rsidRDefault="00EE0295" w:rsidP="00EE0295">
      <w:pPr>
        <w:shd w:val="clear" w:color="auto" w:fill="FFFFFF"/>
        <w:spacing w:line="3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F59">
        <w:rPr>
          <w:sz w:val="28"/>
          <w:szCs w:val="28"/>
        </w:rPr>
        <w:t>средств)</w:t>
      </w:r>
      <w:r>
        <w:t xml:space="preserve"> </w:t>
      </w:r>
      <w:r w:rsidR="00D51F59">
        <w:rPr>
          <w:sz w:val="28"/>
          <w:szCs w:val="28"/>
        </w:rPr>
        <w:t xml:space="preserve">родителями  детей,   обучающихся  в </w:t>
      </w:r>
      <w:proofErr w:type="gramStart"/>
      <w:r w:rsidR="00D51F59">
        <w:rPr>
          <w:sz w:val="28"/>
          <w:szCs w:val="28"/>
        </w:rPr>
        <w:t>муниципальном</w:t>
      </w:r>
      <w:proofErr w:type="gramEnd"/>
      <w:r w:rsidR="00D51F59">
        <w:rPr>
          <w:sz w:val="28"/>
          <w:szCs w:val="28"/>
        </w:rPr>
        <w:t xml:space="preserve">  казенном</w:t>
      </w:r>
    </w:p>
    <w:p w:rsidR="00EE0295" w:rsidRDefault="00EE0295" w:rsidP="00EE0295">
      <w:pPr>
        <w:shd w:val="clear" w:color="auto" w:fill="FFFFFF"/>
        <w:spacing w:line="3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F59">
        <w:rPr>
          <w:sz w:val="28"/>
          <w:szCs w:val="28"/>
        </w:rPr>
        <w:t>образовательном</w:t>
      </w:r>
      <w:r>
        <w:rPr>
          <w:sz w:val="28"/>
          <w:szCs w:val="28"/>
        </w:rPr>
        <w:t xml:space="preserve"> </w:t>
      </w:r>
      <w:proofErr w:type="gramStart"/>
      <w:r w:rsidR="00D51F59">
        <w:rPr>
          <w:sz w:val="28"/>
          <w:szCs w:val="28"/>
        </w:rPr>
        <w:t>учреждении</w:t>
      </w:r>
      <w:proofErr w:type="gramEnd"/>
      <w:r w:rsidR="00D51F59">
        <w:rPr>
          <w:sz w:val="28"/>
          <w:szCs w:val="28"/>
        </w:rPr>
        <w:t xml:space="preserve">    дополнительного</w:t>
      </w:r>
      <w:r>
        <w:rPr>
          <w:sz w:val="28"/>
          <w:szCs w:val="28"/>
        </w:rPr>
        <w:t xml:space="preserve">    образования   детей Детская</w:t>
      </w:r>
    </w:p>
    <w:p w:rsidR="00EE0295" w:rsidRDefault="00EE0295" w:rsidP="00EE0295">
      <w:pPr>
        <w:shd w:val="clear" w:color="auto" w:fill="FFFFFF"/>
        <w:spacing w:line="3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51F59">
        <w:rPr>
          <w:sz w:val="28"/>
          <w:szCs w:val="28"/>
        </w:rPr>
        <w:t>школа   искусств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 xml:space="preserve">Карабашского  городского </w:t>
      </w:r>
      <w:r>
        <w:rPr>
          <w:sz w:val="28"/>
          <w:szCs w:val="28"/>
        </w:rPr>
        <w:t xml:space="preserve"> округа  (Утверждено  Решением </w:t>
      </w:r>
      <w:proofErr w:type="gramEnd"/>
    </w:p>
    <w:p w:rsidR="001A2C5C" w:rsidRPr="00EE0295" w:rsidRDefault="00EE0295" w:rsidP="00EE0295">
      <w:pPr>
        <w:shd w:val="clear" w:color="auto" w:fill="FFFFFF"/>
        <w:spacing w:line="326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F59">
        <w:rPr>
          <w:sz w:val="28"/>
          <w:szCs w:val="28"/>
        </w:rPr>
        <w:t>собрания  депутатов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Карабашского городского округа от 28 августа 2008г. № 557);</w:t>
      </w:r>
    </w:p>
    <w:p w:rsidR="001A2C5C" w:rsidRDefault="00D51F59">
      <w:pPr>
        <w:shd w:val="clear" w:color="auto" w:fill="FFFFFF"/>
        <w:spacing w:line="326" w:lineRule="exact"/>
        <w:ind w:left="533" w:right="14"/>
        <w:jc w:val="both"/>
      </w:pPr>
      <w:r>
        <w:rPr>
          <w:sz w:val="28"/>
          <w:szCs w:val="28"/>
        </w:rPr>
        <w:t>- Положение о порядке приема учащихся в Муниципальное казенное образовательное учреждение дополнительного образования детей Детская школа искусств Карабашского городского округа;</w:t>
      </w:r>
    </w:p>
    <w:p w:rsidR="00EE0295" w:rsidRDefault="00D51F59" w:rsidP="00EE0295">
      <w:pPr>
        <w:shd w:val="clear" w:color="auto" w:fill="FFFFFF"/>
        <w:ind w:left="523" w:right="14" w:firstLine="163"/>
        <w:jc w:val="both"/>
        <w:rPr>
          <w:sz w:val="28"/>
          <w:szCs w:val="28"/>
        </w:rPr>
      </w:pPr>
      <w:r>
        <w:rPr>
          <w:sz w:val="28"/>
          <w:szCs w:val="28"/>
        </w:rPr>
        <w:t>-текст</w:t>
      </w:r>
      <w:r w:rsidR="00EE0295">
        <w:rPr>
          <w:sz w:val="28"/>
          <w:szCs w:val="28"/>
        </w:rPr>
        <w:t xml:space="preserve"> административного регламента; </w:t>
      </w:r>
    </w:p>
    <w:p w:rsidR="001A2C5C" w:rsidRDefault="00D51F59" w:rsidP="00EE0295">
      <w:pPr>
        <w:shd w:val="clear" w:color="auto" w:fill="FFFFFF"/>
        <w:ind w:left="523" w:right="14" w:firstLine="163"/>
        <w:jc w:val="both"/>
      </w:pPr>
      <w:r>
        <w:rPr>
          <w:sz w:val="28"/>
          <w:szCs w:val="28"/>
        </w:rPr>
        <w:t xml:space="preserve"> 4) при ответах на телефонные звонки и устные обращения специалисты Муниципального казенного образовательного учреждения дополнительного образования детей Детская школа искусств Карабашского городского округа подробно и в вежливой, корректной форме информируют обратившихся по интересующим их вопросам. Ответ на телефонный звонок должен сопровождаться информацией о наименовании учреждения, в которое позвонил обратившийся, фамилии, имени, отчестве и должности специалиста, принявшего телефонный звонок;</w:t>
      </w:r>
    </w:p>
    <w:p w:rsidR="001A2C5C" w:rsidRDefault="00D51F59">
      <w:pPr>
        <w:shd w:val="clear" w:color="auto" w:fill="FFFFFF"/>
        <w:spacing w:line="326" w:lineRule="exact"/>
        <w:ind w:left="523" w:right="19" w:firstLine="283"/>
        <w:jc w:val="both"/>
      </w:pPr>
      <w:r>
        <w:rPr>
          <w:spacing w:val="-1"/>
          <w:sz w:val="28"/>
          <w:szCs w:val="28"/>
        </w:rPr>
        <w:t xml:space="preserve">5) </w:t>
      </w:r>
      <w:r w:rsidR="00EE0295">
        <w:rPr>
          <w:spacing w:val="-1"/>
          <w:sz w:val="28"/>
          <w:szCs w:val="28"/>
        </w:rPr>
        <w:t>при невозможности специалиста</w:t>
      </w:r>
      <w:r>
        <w:rPr>
          <w:spacing w:val="-1"/>
          <w:sz w:val="28"/>
          <w:szCs w:val="28"/>
        </w:rPr>
        <w:t xml:space="preserve">, принявшего звонок, самостоятельно ответить </w:t>
      </w:r>
      <w:r>
        <w:rPr>
          <w:sz w:val="28"/>
          <w:szCs w:val="28"/>
        </w:rPr>
        <w:t>на   поставленные   вопросы,   телефонный   звонок   должен   быть   переадресован</w:t>
      </w:r>
    </w:p>
    <w:p w:rsidR="001A2C5C" w:rsidRDefault="001A2C5C">
      <w:pPr>
        <w:shd w:val="clear" w:color="auto" w:fill="FFFFFF"/>
        <w:spacing w:line="326" w:lineRule="exact"/>
        <w:ind w:left="523" w:right="19" w:firstLine="283"/>
        <w:jc w:val="both"/>
        <w:sectPr w:rsidR="001A2C5C">
          <w:pgSz w:w="11909" w:h="16834"/>
          <w:pgMar w:top="692" w:right="360" w:bottom="360" w:left="811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spacing w:line="326" w:lineRule="exact"/>
        <w:ind w:left="43"/>
        <w:jc w:val="both"/>
      </w:pPr>
      <w:proofErr w:type="gramStart"/>
      <w:r>
        <w:rPr>
          <w:sz w:val="28"/>
          <w:szCs w:val="28"/>
        </w:rPr>
        <w:lastRenderedPageBreak/>
        <w:t>(переведен) на другое должностное лицо,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1A2C5C" w:rsidRDefault="00D51F59">
      <w:pPr>
        <w:shd w:val="clear" w:color="auto" w:fill="FFFFFF"/>
        <w:tabs>
          <w:tab w:val="left" w:pos="614"/>
        </w:tabs>
        <w:spacing w:line="326" w:lineRule="exact"/>
        <w:ind w:left="322"/>
      </w:pPr>
      <w:r>
        <w:rPr>
          <w:spacing w:val="-13"/>
          <w:sz w:val="28"/>
          <w:szCs w:val="28"/>
        </w:rPr>
        <w:t>6)</w:t>
      </w:r>
      <w:r>
        <w:rPr>
          <w:sz w:val="28"/>
          <w:szCs w:val="28"/>
        </w:rPr>
        <w:tab/>
        <w:t>продолжительность учебного года не менее 34 недель;</w:t>
      </w:r>
    </w:p>
    <w:p w:rsidR="001A2C5C" w:rsidRDefault="00D51F59" w:rsidP="000701B4">
      <w:pPr>
        <w:numPr>
          <w:ilvl w:val="0"/>
          <w:numId w:val="6"/>
        </w:numPr>
        <w:shd w:val="clear" w:color="auto" w:fill="FFFFFF"/>
        <w:tabs>
          <w:tab w:val="left" w:pos="778"/>
        </w:tabs>
        <w:spacing w:before="5" w:line="326" w:lineRule="exact"/>
        <w:ind w:left="29" w:firstLine="28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 дополнительного образования детей «Детская школа искусств» Карабашского городского округа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детей;</w:t>
      </w:r>
    </w:p>
    <w:p w:rsidR="001A2C5C" w:rsidRDefault="00D51F59" w:rsidP="000701B4">
      <w:pPr>
        <w:numPr>
          <w:ilvl w:val="0"/>
          <w:numId w:val="6"/>
        </w:numPr>
        <w:shd w:val="clear" w:color="auto" w:fill="FFFFFF"/>
        <w:tabs>
          <w:tab w:val="left" w:pos="778"/>
        </w:tabs>
        <w:spacing w:line="326" w:lineRule="exact"/>
        <w:ind w:left="29" w:right="10" w:firstLine="288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приостановление оказания муниципальной услуги носит заявительный характер и связано с состоянием здоровья ребенка, отпуском родителей, переменой места жительства.</w:t>
      </w:r>
    </w:p>
    <w:p w:rsidR="001A2C5C" w:rsidRDefault="00D51F59">
      <w:pPr>
        <w:shd w:val="clear" w:color="auto" w:fill="FFFFFF"/>
        <w:spacing w:line="326" w:lineRule="exact"/>
        <w:ind w:left="240"/>
      </w:pPr>
      <w:r>
        <w:rPr>
          <w:sz w:val="28"/>
          <w:szCs w:val="28"/>
        </w:rPr>
        <w:t xml:space="preserve">9) </w:t>
      </w:r>
      <w:r w:rsidR="00DE291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оснований для отказа в муниципальной услуге:</w:t>
      </w:r>
    </w:p>
    <w:p w:rsidR="001A2C5C" w:rsidRDefault="00D51F59">
      <w:pPr>
        <w:shd w:val="clear" w:color="auto" w:fill="FFFFFF"/>
        <w:spacing w:line="326" w:lineRule="exact"/>
        <w:ind w:left="307"/>
      </w:pPr>
      <w:r>
        <w:rPr>
          <w:sz w:val="28"/>
          <w:szCs w:val="28"/>
        </w:rPr>
        <w:t>-неудовлетворительные результаты конкурсных испытаний;</w:t>
      </w:r>
    </w:p>
    <w:p w:rsidR="001A2C5C" w:rsidRDefault="00D51F59">
      <w:pPr>
        <w:shd w:val="clear" w:color="auto" w:fill="FFFFFF"/>
        <w:spacing w:line="326" w:lineRule="exact"/>
        <w:ind w:left="307"/>
      </w:pPr>
      <w:r>
        <w:rPr>
          <w:sz w:val="28"/>
          <w:szCs w:val="28"/>
        </w:rPr>
        <w:t>-отсутствие данного вида услуги в перечне образовательных программ;</w:t>
      </w:r>
    </w:p>
    <w:p w:rsidR="001A2C5C" w:rsidRDefault="00D51F59">
      <w:pPr>
        <w:shd w:val="clear" w:color="auto" w:fill="FFFFFF"/>
        <w:spacing w:line="326" w:lineRule="exact"/>
        <w:ind w:left="24" w:right="24" w:firstLine="211"/>
        <w:jc w:val="both"/>
      </w:pPr>
      <w:r>
        <w:rPr>
          <w:sz w:val="28"/>
          <w:szCs w:val="28"/>
        </w:rPr>
        <w:t xml:space="preserve">-отсутствие возможности продолжать выбранное раннее направление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медицинским показаниям;</w:t>
      </w:r>
    </w:p>
    <w:p w:rsidR="001A2C5C" w:rsidRDefault="00D51F59">
      <w:pPr>
        <w:shd w:val="clear" w:color="auto" w:fill="FFFFFF"/>
        <w:spacing w:line="326" w:lineRule="exact"/>
        <w:ind w:left="19" w:right="29" w:firstLine="216"/>
        <w:jc w:val="both"/>
      </w:pPr>
      <w:r>
        <w:rPr>
          <w:sz w:val="28"/>
          <w:szCs w:val="28"/>
        </w:rPr>
        <w:t xml:space="preserve">-за систематическую неуспеваемость и пропуски занятий,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без уважительной причины;</w:t>
      </w:r>
    </w:p>
    <w:p w:rsidR="001A2C5C" w:rsidRDefault="00D51F59">
      <w:pPr>
        <w:shd w:val="clear" w:color="auto" w:fill="FFFFFF"/>
        <w:spacing w:line="326" w:lineRule="exact"/>
        <w:ind w:left="24" w:right="19" w:firstLine="206"/>
        <w:jc w:val="both"/>
      </w:pPr>
      <w:r>
        <w:rPr>
          <w:sz w:val="28"/>
          <w:szCs w:val="28"/>
        </w:rPr>
        <w:t>-за невыполнение требований учебных планов образовательной программы на протяжении учебного года;</w:t>
      </w:r>
    </w:p>
    <w:p w:rsidR="001A2C5C" w:rsidRPr="00EE0295" w:rsidRDefault="00D51F59">
      <w:pPr>
        <w:shd w:val="clear" w:color="auto" w:fill="FFFFFF"/>
        <w:tabs>
          <w:tab w:val="left" w:pos="1824"/>
          <w:tab w:val="left" w:pos="7205"/>
        </w:tabs>
        <w:spacing w:line="326" w:lineRule="exact"/>
        <w:ind w:left="24" w:right="19" w:firstLine="206"/>
        <w:jc w:val="both"/>
      </w:pPr>
      <w:r>
        <w:rPr>
          <w:sz w:val="28"/>
          <w:szCs w:val="28"/>
        </w:rPr>
        <w:t>-за нарушение учебной дисциплины, правил внутреннего распорядка МКОУ ДОД</w:t>
      </w:r>
      <w:r>
        <w:rPr>
          <w:sz w:val="28"/>
          <w:szCs w:val="28"/>
        </w:rPr>
        <w:br/>
      </w:r>
      <w:r>
        <w:rPr>
          <w:sz w:val="24"/>
          <w:szCs w:val="24"/>
        </w:rPr>
        <w:t>ДШИ.</w:t>
      </w:r>
      <w:r>
        <w:rPr>
          <w:rFonts w:ascii="Arial" w:cs="Arial"/>
          <w:sz w:val="24"/>
          <w:szCs w:val="24"/>
        </w:rPr>
        <w:tab/>
      </w:r>
      <w:r w:rsidRPr="000701B4">
        <w:rPr>
          <w:rFonts w:ascii="Arial" w:cs="Arial"/>
          <w:sz w:val="24"/>
          <w:szCs w:val="24"/>
        </w:rPr>
        <w:tab/>
      </w:r>
    </w:p>
    <w:p w:rsidR="001A2C5C" w:rsidRDefault="00D51F59">
      <w:pPr>
        <w:shd w:val="clear" w:color="auto" w:fill="FFFFFF"/>
        <w:spacing w:line="326" w:lineRule="exact"/>
        <w:ind w:left="307"/>
      </w:pPr>
      <w:r>
        <w:rPr>
          <w:sz w:val="28"/>
          <w:szCs w:val="28"/>
        </w:rPr>
        <w:t>8. Требования к порядку предоставления муниципальной услуги:</w:t>
      </w:r>
    </w:p>
    <w:p w:rsidR="001A2C5C" w:rsidRDefault="00D51F59" w:rsidP="000701B4">
      <w:pPr>
        <w:numPr>
          <w:ilvl w:val="0"/>
          <w:numId w:val="7"/>
        </w:numPr>
        <w:shd w:val="clear" w:color="auto" w:fill="FFFFFF"/>
        <w:tabs>
          <w:tab w:val="left" w:pos="830"/>
        </w:tabs>
        <w:spacing w:line="326" w:lineRule="exact"/>
        <w:ind w:left="10" w:right="19" w:firstLine="278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помещения Муниципального казенного образовательного учреждения дополнительного образования детей «Детская школа искусств» Карабашского городского округа, оказывающих муниципальную ' услугу, соответствуют комфортным условиям для посетителей и оптимальным условиям работы специалистов, а также соответствовать санитарно-эпидемиологическим и строительным нормам и правилам;</w:t>
      </w:r>
    </w:p>
    <w:p w:rsidR="001A2C5C" w:rsidRDefault="00D51F59" w:rsidP="000701B4">
      <w:pPr>
        <w:numPr>
          <w:ilvl w:val="0"/>
          <w:numId w:val="7"/>
        </w:numPr>
        <w:shd w:val="clear" w:color="auto" w:fill="FFFFFF"/>
        <w:tabs>
          <w:tab w:val="left" w:pos="830"/>
        </w:tabs>
        <w:spacing w:line="326" w:lineRule="exact"/>
        <w:ind w:left="10" w:right="19" w:firstLine="27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 здании Муниципального казенного образовательного учреждения дополнительного образования детей Детская школа искусств Карабашского городского округа, предоставляющего муниципальную услугу, предусмотрены следующие помещения:</w:t>
      </w:r>
    </w:p>
    <w:p w:rsidR="001A2C5C" w:rsidRDefault="00D51F59">
      <w:pPr>
        <w:shd w:val="clear" w:color="auto" w:fill="FFFFFF"/>
        <w:spacing w:line="326" w:lineRule="exact"/>
        <w:ind w:left="288"/>
      </w:pPr>
      <w:r>
        <w:rPr>
          <w:sz w:val="28"/>
          <w:szCs w:val="28"/>
        </w:rPr>
        <w:t>-учебные помещения (классные комнаты);</w:t>
      </w:r>
    </w:p>
    <w:p w:rsidR="001A2C5C" w:rsidRDefault="00D51F59">
      <w:pPr>
        <w:shd w:val="clear" w:color="auto" w:fill="FFFFFF"/>
        <w:spacing w:line="326" w:lineRule="exact"/>
        <w:ind w:left="288"/>
      </w:pPr>
      <w:r>
        <w:rPr>
          <w:spacing w:val="-2"/>
          <w:sz w:val="28"/>
          <w:szCs w:val="28"/>
        </w:rPr>
        <w:t>-гардероб;</w:t>
      </w:r>
    </w:p>
    <w:p w:rsidR="001A2C5C" w:rsidRDefault="00D51F59">
      <w:pPr>
        <w:shd w:val="clear" w:color="auto" w:fill="FFFFFF"/>
        <w:spacing w:before="5" w:line="326" w:lineRule="exact"/>
        <w:ind w:left="14" w:right="24" w:firstLine="274"/>
        <w:jc w:val="both"/>
      </w:pPr>
      <w:r>
        <w:rPr>
          <w:sz w:val="28"/>
          <w:szCs w:val="28"/>
        </w:rPr>
        <w:t>-специализированные помещения (концертный зал, библиотека и иные специализированные помещения);</w:t>
      </w:r>
    </w:p>
    <w:p w:rsidR="001A2C5C" w:rsidRDefault="00D51F59">
      <w:pPr>
        <w:shd w:val="clear" w:color="auto" w:fill="FFFFFF"/>
        <w:spacing w:line="326" w:lineRule="exact"/>
        <w:ind w:right="14" w:firstLine="350"/>
        <w:jc w:val="both"/>
      </w:pPr>
      <w:proofErr w:type="gramStart"/>
      <w:r>
        <w:rPr>
          <w:sz w:val="28"/>
          <w:szCs w:val="28"/>
        </w:rPr>
        <w:t>4) по размерам (площади) и техническому состоянию помещения Муниципального казенного образовательного учреждения дополнительного образования детей «Детская школа искусств» Карабашского городского округа отвечают требованиям санитарно-гигиенических норм и правил в зависимости от реализации программ дополнительного образования,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(влажностного и температурного режима, запыленности</w:t>
      </w:r>
      <w:r w:rsidR="00DE2915">
        <w:rPr>
          <w:sz w:val="28"/>
          <w:szCs w:val="28"/>
        </w:rPr>
        <w:t xml:space="preserve">, </w:t>
      </w:r>
      <w:r>
        <w:rPr>
          <w:sz w:val="28"/>
          <w:szCs w:val="28"/>
        </w:rPr>
        <w:t>шума, вибрации и т</w:t>
      </w:r>
      <w:proofErr w:type="gramEnd"/>
      <w:r>
        <w:rPr>
          <w:sz w:val="28"/>
          <w:szCs w:val="28"/>
        </w:rPr>
        <w:t>.д.);</w:t>
      </w:r>
    </w:p>
    <w:p w:rsidR="001A2C5C" w:rsidRDefault="001A2C5C">
      <w:pPr>
        <w:shd w:val="clear" w:color="auto" w:fill="FFFFFF"/>
        <w:spacing w:line="326" w:lineRule="exact"/>
        <w:ind w:right="14" w:firstLine="350"/>
        <w:jc w:val="both"/>
        <w:sectPr w:rsidR="001A2C5C">
          <w:pgSz w:w="11909" w:h="16834"/>
          <w:pgMar w:top="852" w:right="360" w:bottom="360" w:left="1291" w:header="720" w:footer="720" w:gutter="0"/>
          <w:cols w:space="60"/>
          <w:noEndnote/>
        </w:sectPr>
      </w:pPr>
    </w:p>
    <w:p w:rsidR="001A2C5C" w:rsidRDefault="00D51F59" w:rsidP="000701B4">
      <w:pPr>
        <w:numPr>
          <w:ilvl w:val="0"/>
          <w:numId w:val="8"/>
        </w:numPr>
        <w:shd w:val="clear" w:color="auto" w:fill="FFFFFF"/>
        <w:tabs>
          <w:tab w:val="left" w:pos="1301"/>
        </w:tabs>
        <w:spacing w:line="326" w:lineRule="exact"/>
        <w:ind w:left="408" w:right="182" w:firstLine="298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lastRenderedPageBreak/>
        <w:t>здание Муниципального казенного образовательного учреждения дополнительного образования детей «Детская школа искусств» Карабашского городского округа оборудовано системами хозяйственно-питьевого, противопожарного и горячего водоснабжения, канализацией и водостоками;</w:t>
      </w:r>
    </w:p>
    <w:p w:rsidR="001A2C5C" w:rsidRDefault="00D51F59" w:rsidP="000701B4">
      <w:pPr>
        <w:numPr>
          <w:ilvl w:val="0"/>
          <w:numId w:val="8"/>
        </w:numPr>
        <w:shd w:val="clear" w:color="auto" w:fill="FFFFFF"/>
        <w:tabs>
          <w:tab w:val="left" w:pos="1301"/>
        </w:tabs>
        <w:spacing w:line="326" w:lineRule="exact"/>
        <w:ind w:left="408" w:right="187" w:firstLine="29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основные помещения Муниципального казенного образовательного учреждения дополнительного образования детей «Детская школа искусств» Карабашского городского округа имеют естественное освещение;</w:t>
      </w:r>
    </w:p>
    <w:p w:rsidR="001A2C5C" w:rsidRDefault="001A2C5C">
      <w:pPr>
        <w:rPr>
          <w:sz w:val="2"/>
          <w:szCs w:val="2"/>
        </w:rPr>
      </w:pPr>
    </w:p>
    <w:p w:rsidR="001A2C5C" w:rsidRDefault="00D51F59" w:rsidP="000701B4">
      <w:pPr>
        <w:numPr>
          <w:ilvl w:val="0"/>
          <w:numId w:val="9"/>
        </w:numPr>
        <w:shd w:val="clear" w:color="auto" w:fill="FFFFFF"/>
        <w:tabs>
          <w:tab w:val="left" w:pos="1090"/>
        </w:tabs>
        <w:spacing w:line="326" w:lineRule="exact"/>
        <w:ind w:left="413" w:right="182" w:firstLine="283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помещения для занятий оборудованы необходимой мебелью, специальным оборудованием, инструментами, аппаратурой, необходимым инвентарем, отвечающими требованиям стандартов, технических условий, обеспечивающими надлежащее качество предоставления муниципальной услуги.</w:t>
      </w:r>
    </w:p>
    <w:p w:rsidR="001A2C5C" w:rsidRDefault="00D51F59" w:rsidP="000701B4">
      <w:pPr>
        <w:numPr>
          <w:ilvl w:val="0"/>
          <w:numId w:val="9"/>
        </w:numPr>
        <w:shd w:val="clear" w:color="auto" w:fill="FFFFFF"/>
        <w:tabs>
          <w:tab w:val="left" w:pos="1090"/>
        </w:tabs>
        <w:spacing w:line="326" w:lineRule="exact"/>
        <w:ind w:left="413" w:right="206" w:firstLine="283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холл оборудован местами для ожидания, в том числе не менее чем 5 посадочных мест.</w:t>
      </w:r>
    </w:p>
    <w:p w:rsidR="001A2C5C" w:rsidRDefault="00D51F59">
      <w:pPr>
        <w:shd w:val="clear" w:color="auto" w:fill="FFFFFF"/>
        <w:spacing w:line="326" w:lineRule="exact"/>
        <w:ind w:left="624"/>
      </w:pPr>
      <w:r>
        <w:rPr>
          <w:sz w:val="28"/>
          <w:szCs w:val="28"/>
        </w:rPr>
        <w:t>9. Требования к организации образовательного процесса:</w:t>
      </w:r>
    </w:p>
    <w:p w:rsidR="001A2C5C" w:rsidRDefault="00D51F59">
      <w:pPr>
        <w:shd w:val="clear" w:color="auto" w:fill="FFFFFF"/>
        <w:tabs>
          <w:tab w:val="left" w:pos="1003"/>
        </w:tabs>
        <w:spacing w:line="326" w:lineRule="exact"/>
        <w:ind w:left="408" w:right="192" w:firstLine="278"/>
        <w:jc w:val="both"/>
      </w:pPr>
      <w:r>
        <w:rPr>
          <w:spacing w:val="-16"/>
          <w:sz w:val="28"/>
          <w:szCs w:val="28"/>
        </w:rPr>
        <w:t>1)</w:t>
      </w:r>
      <w:r>
        <w:rPr>
          <w:sz w:val="28"/>
          <w:szCs w:val="28"/>
        </w:rPr>
        <w:tab/>
        <w:t>муниципальная услуга предоставляется по результатам проверки способностей</w:t>
      </w:r>
      <w:r>
        <w:rPr>
          <w:sz w:val="28"/>
          <w:szCs w:val="28"/>
        </w:rPr>
        <w:br/>
        <w:t xml:space="preserve">(прослушивание, просмотр) в области соответствующего вида искусства и </w:t>
      </w:r>
      <w:proofErr w:type="gramStart"/>
      <w:r>
        <w:rPr>
          <w:sz w:val="28"/>
          <w:szCs w:val="28"/>
        </w:rPr>
        <w:t>при</w:t>
      </w:r>
      <w:proofErr w:type="gramEnd"/>
    </w:p>
    <w:p w:rsidR="001A2C5C" w:rsidRDefault="00EE0295">
      <w:pPr>
        <w:shd w:val="clear" w:color="auto" w:fill="FFFFFF"/>
        <w:spacing w:line="326" w:lineRule="exact"/>
        <w:ind w:left="403" w:hanging="403"/>
      </w:pPr>
      <w:r>
        <w:rPr>
          <w:i/>
          <w:iCs/>
          <w:sz w:val="28"/>
          <w:szCs w:val="28"/>
        </w:rPr>
        <w:t xml:space="preserve">   </w:t>
      </w:r>
      <w:r w:rsidR="00D51F59">
        <w:rPr>
          <w:i/>
          <w:iCs/>
          <w:sz w:val="28"/>
          <w:szCs w:val="28"/>
        </w:rPr>
        <w:t xml:space="preserve"> </w:t>
      </w:r>
      <w:proofErr w:type="gramStart"/>
      <w:r w:rsidR="00D51F59">
        <w:rPr>
          <w:sz w:val="28"/>
          <w:szCs w:val="28"/>
        </w:rPr>
        <w:t>отсутствии</w:t>
      </w:r>
      <w:proofErr w:type="gramEnd"/>
      <w:r w:rsidR="00D51F59">
        <w:rPr>
          <w:sz w:val="28"/>
          <w:szCs w:val="28"/>
        </w:rPr>
        <w:t xml:space="preserve">   медицинских   противопоказаний,   не</w:t>
      </w:r>
      <w:r w:rsidR="00DE2915">
        <w:rPr>
          <w:sz w:val="28"/>
          <w:szCs w:val="28"/>
        </w:rPr>
        <w:t xml:space="preserve">совместимых   с   обучением   в </w:t>
      </w:r>
      <w:r w:rsidR="00D51F59">
        <w:rPr>
          <w:sz w:val="28"/>
          <w:szCs w:val="28"/>
        </w:rPr>
        <w:t>учреждении;</w:t>
      </w:r>
    </w:p>
    <w:p w:rsidR="001A2C5C" w:rsidRDefault="00D51F59" w:rsidP="000701B4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26" w:lineRule="exact"/>
        <w:ind w:left="408" w:right="197" w:firstLine="27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осуществление образовательного процесса строится на основе добровольного выбора родителями (законными представителями) образовательной программы (специализации);</w:t>
      </w:r>
    </w:p>
    <w:p w:rsidR="001A2C5C" w:rsidRDefault="00D51F59" w:rsidP="000701B4">
      <w:pPr>
        <w:numPr>
          <w:ilvl w:val="0"/>
          <w:numId w:val="10"/>
        </w:numPr>
        <w:shd w:val="clear" w:color="auto" w:fill="FFFFFF"/>
        <w:tabs>
          <w:tab w:val="left" w:pos="1003"/>
        </w:tabs>
        <w:spacing w:line="326" w:lineRule="exact"/>
        <w:ind w:left="408" w:right="206" w:firstLine="27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 в школе иску</w:t>
      </w:r>
      <w:proofErr w:type="gramStart"/>
      <w:r>
        <w:rPr>
          <w:sz w:val="28"/>
          <w:szCs w:val="28"/>
        </w:rPr>
        <w:t>сств пр</w:t>
      </w:r>
      <w:proofErr w:type="gramEnd"/>
      <w:r>
        <w:rPr>
          <w:sz w:val="28"/>
          <w:szCs w:val="28"/>
        </w:rPr>
        <w:t>едусматривает, что:</w:t>
      </w:r>
    </w:p>
    <w:p w:rsidR="001A2C5C" w:rsidRDefault="00D51F59">
      <w:pPr>
        <w:shd w:val="clear" w:color="auto" w:fill="FFFFFF"/>
        <w:spacing w:line="326" w:lineRule="exact"/>
        <w:ind w:left="408" w:right="192" w:firstLine="278"/>
        <w:jc w:val="both"/>
      </w:pPr>
      <w:r>
        <w:rPr>
          <w:sz w:val="28"/>
          <w:szCs w:val="28"/>
        </w:rPr>
        <w:t>-</w:t>
      </w:r>
      <w:r w:rsidR="00EE0295">
        <w:rPr>
          <w:sz w:val="28"/>
          <w:szCs w:val="28"/>
        </w:rPr>
        <w:t>занятия могут</w:t>
      </w:r>
      <w:r>
        <w:rPr>
          <w:sz w:val="28"/>
          <w:szCs w:val="28"/>
        </w:rPr>
        <w:t xml:space="preserve"> быть индивидуальными и групповыми, в зависимости от выбранного направления обучения;</w:t>
      </w:r>
    </w:p>
    <w:p w:rsidR="001A2C5C" w:rsidRDefault="00D51F59">
      <w:pPr>
        <w:shd w:val="clear" w:color="auto" w:fill="FFFFFF"/>
        <w:spacing w:line="326" w:lineRule="exact"/>
        <w:ind w:left="403" w:right="197" w:firstLine="278"/>
        <w:jc w:val="both"/>
      </w:pPr>
      <w:r>
        <w:rPr>
          <w:sz w:val="28"/>
          <w:szCs w:val="28"/>
        </w:rPr>
        <w:t>-количество обучающихся в группах определяется в зависимости от учебных планов и программ, возраста детей, срока обучения;</w:t>
      </w:r>
    </w:p>
    <w:p w:rsidR="001A2C5C" w:rsidRDefault="00D51F59">
      <w:pPr>
        <w:shd w:val="clear" w:color="auto" w:fill="FFFFFF"/>
        <w:tabs>
          <w:tab w:val="left" w:pos="1118"/>
        </w:tabs>
        <w:spacing w:line="326" w:lineRule="exact"/>
        <w:ind w:left="403" w:right="197" w:firstLine="274"/>
        <w:jc w:val="both"/>
      </w:pPr>
      <w:r>
        <w:rPr>
          <w:spacing w:val="-1"/>
          <w:sz w:val="28"/>
          <w:szCs w:val="28"/>
        </w:rPr>
        <w:t>4)</w:t>
      </w:r>
      <w:r>
        <w:rPr>
          <w:sz w:val="28"/>
          <w:szCs w:val="28"/>
        </w:rPr>
        <w:tab/>
        <w:t>расписание занятий в учреждениях дополнительного образования детей</w:t>
      </w:r>
      <w:r>
        <w:rPr>
          <w:sz w:val="28"/>
          <w:szCs w:val="28"/>
        </w:rPr>
        <w:br/>
        <w:t xml:space="preserve">составляется с соблюдением нормативов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.</w:t>
      </w:r>
    </w:p>
    <w:p w:rsidR="001A2C5C" w:rsidRDefault="00D51F59">
      <w:pPr>
        <w:shd w:val="clear" w:color="auto" w:fill="FFFFFF"/>
        <w:tabs>
          <w:tab w:val="left" w:pos="1138"/>
        </w:tabs>
        <w:spacing w:line="326" w:lineRule="exact"/>
        <w:ind w:left="398" w:right="187" w:firstLine="307"/>
        <w:jc w:val="both"/>
      </w:pPr>
      <w:r>
        <w:rPr>
          <w:spacing w:val="-16"/>
          <w:sz w:val="28"/>
          <w:szCs w:val="28"/>
        </w:rPr>
        <w:t>10.</w:t>
      </w:r>
      <w:r>
        <w:rPr>
          <w:sz w:val="28"/>
          <w:szCs w:val="28"/>
        </w:rPr>
        <w:tab/>
        <w:t>Зачисление осуществляется приказом директора Муниципального казенного</w:t>
      </w:r>
      <w:r>
        <w:rPr>
          <w:sz w:val="28"/>
          <w:szCs w:val="28"/>
        </w:rPr>
        <w:br/>
        <w:t>образовательного учреждения дополнительного образования детей «Детская школа</w:t>
      </w:r>
      <w:r>
        <w:rPr>
          <w:sz w:val="28"/>
          <w:szCs w:val="28"/>
        </w:rPr>
        <w:br/>
        <w:t>искусств» Карабашского городского округа, после прохождения вступительных</w:t>
      </w:r>
      <w:r>
        <w:rPr>
          <w:sz w:val="28"/>
          <w:szCs w:val="28"/>
        </w:rPr>
        <w:br/>
        <w:t>испытаний.</w:t>
      </w:r>
    </w:p>
    <w:p w:rsidR="001A2C5C" w:rsidRDefault="00D51F59">
      <w:pPr>
        <w:shd w:val="clear" w:color="auto" w:fill="FFFFFF"/>
        <w:spacing w:line="326" w:lineRule="exact"/>
        <w:ind w:left="408" w:right="197" w:firstLine="259"/>
        <w:jc w:val="both"/>
      </w:pPr>
      <w:r>
        <w:rPr>
          <w:sz w:val="28"/>
          <w:szCs w:val="28"/>
        </w:rPr>
        <w:t>Правила прохождения вступительных испытаний устанавливаются учреждением самостоятельно.</w:t>
      </w:r>
    </w:p>
    <w:p w:rsidR="001A2C5C" w:rsidRDefault="00D51F59">
      <w:pPr>
        <w:shd w:val="clear" w:color="auto" w:fill="FFFFFF"/>
        <w:spacing w:line="326" w:lineRule="exact"/>
        <w:ind w:left="394" w:right="192" w:firstLine="211"/>
        <w:jc w:val="both"/>
      </w:pPr>
      <w:r>
        <w:rPr>
          <w:sz w:val="28"/>
          <w:szCs w:val="28"/>
        </w:rPr>
        <w:t>Дальнейшее сотрудничество регламентируется договором между Заявителем и Муниципальным казенным образовательным учреждением дополнительного образования детей «Детская школа искусств» Карабашского городского округа, включающим в себя взаимные права, обязанности и ответственность сторон, возникающие в процессе обучения, воспитания.</w:t>
      </w:r>
    </w:p>
    <w:p w:rsidR="001A2C5C" w:rsidRDefault="00D51F59">
      <w:pPr>
        <w:shd w:val="clear" w:color="auto" w:fill="FFFFFF"/>
        <w:spacing w:before="5" w:line="326" w:lineRule="exact"/>
        <w:ind w:left="394" w:right="187" w:firstLine="264"/>
        <w:jc w:val="both"/>
      </w:pPr>
      <w:r>
        <w:rPr>
          <w:sz w:val="28"/>
          <w:szCs w:val="28"/>
        </w:rPr>
        <w:t>При приеме в школу обеспечивается соблюдение прав граждан РФ на образование, гласность и открытость работы приемной комиссии.</w:t>
      </w:r>
    </w:p>
    <w:p w:rsidR="001A2C5C" w:rsidRDefault="002A4622">
      <w:pPr>
        <w:shd w:val="clear" w:color="auto" w:fill="FFFFFF"/>
        <w:tabs>
          <w:tab w:val="left" w:pos="1090"/>
        </w:tabs>
        <w:spacing w:before="5" w:line="326" w:lineRule="exact"/>
        <w:ind w:left="590" w:right="518" w:firstLine="101"/>
      </w:pPr>
      <w:r>
        <w:rPr>
          <w:spacing w:val="-15"/>
          <w:sz w:val="28"/>
          <w:szCs w:val="28"/>
        </w:rPr>
        <w:t>11</w:t>
      </w:r>
      <w:r w:rsidR="00D51F59">
        <w:rPr>
          <w:spacing w:val="-15"/>
          <w:sz w:val="28"/>
          <w:szCs w:val="28"/>
        </w:rPr>
        <w:t>.</w:t>
      </w:r>
      <w:r w:rsidR="00D51F59">
        <w:rPr>
          <w:sz w:val="28"/>
          <w:szCs w:val="28"/>
        </w:rPr>
        <w:tab/>
      </w:r>
      <w:r w:rsidR="00D51F59">
        <w:rPr>
          <w:spacing w:val="-2"/>
          <w:sz w:val="28"/>
          <w:szCs w:val="28"/>
        </w:rPr>
        <w:t>Последовательность действий при осуществлении муниципальной услуги.</w:t>
      </w:r>
      <w:r w:rsidR="00D51F59">
        <w:rPr>
          <w:spacing w:val="-2"/>
          <w:sz w:val="28"/>
          <w:szCs w:val="28"/>
        </w:rPr>
        <w:br/>
      </w:r>
      <w:r w:rsidR="00D51F59">
        <w:rPr>
          <w:sz w:val="28"/>
          <w:szCs w:val="28"/>
        </w:rPr>
        <w:t>Предварительные процедуры:</w:t>
      </w:r>
    </w:p>
    <w:p w:rsidR="001A2C5C" w:rsidRDefault="00D51F59">
      <w:pPr>
        <w:shd w:val="clear" w:color="auto" w:fill="FFFFFF"/>
        <w:spacing w:line="326" w:lineRule="exact"/>
        <w:ind w:left="394" w:right="187" w:firstLine="298"/>
        <w:jc w:val="both"/>
      </w:pPr>
      <w:r>
        <w:rPr>
          <w:sz w:val="28"/>
          <w:szCs w:val="28"/>
        </w:rPr>
        <w:t>1) для получения муниципальной услуги в Муниципальном казенном образовательном учреждении дополнительного образования детей «Детская школа искусств» Карабашского городского округа родители (законные представители)</w:t>
      </w:r>
    </w:p>
    <w:p w:rsidR="001A2C5C" w:rsidRDefault="00D51F59">
      <w:pPr>
        <w:shd w:val="clear" w:color="auto" w:fill="FFFFFF"/>
        <w:tabs>
          <w:tab w:val="left" w:pos="5410"/>
          <w:tab w:val="left" w:pos="10757"/>
        </w:tabs>
        <w:spacing w:before="115"/>
        <w:ind w:left="24"/>
      </w:pPr>
      <w:r>
        <w:rPr>
          <w:sz w:val="8"/>
          <w:szCs w:val="8"/>
        </w:rPr>
        <w:t>1</w:t>
      </w:r>
      <w:r>
        <w:rPr>
          <w:rFonts w:asci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</w:r>
      <w:r>
        <w:rPr>
          <w:rFonts w:hAnsi="Arial"/>
          <w:sz w:val="8"/>
          <w:szCs w:val="8"/>
          <w:lang w:val="en-US"/>
        </w:rPr>
        <w:t>I</w:t>
      </w:r>
    </w:p>
    <w:p w:rsidR="001A2C5C" w:rsidRDefault="001A2C5C">
      <w:pPr>
        <w:shd w:val="clear" w:color="auto" w:fill="FFFFFF"/>
        <w:tabs>
          <w:tab w:val="left" w:pos="5410"/>
          <w:tab w:val="left" w:pos="10757"/>
        </w:tabs>
        <w:spacing w:before="115"/>
        <w:ind w:left="24"/>
        <w:sectPr w:rsidR="001A2C5C">
          <w:pgSz w:w="11909" w:h="16834"/>
          <w:pgMar w:top="456" w:right="367" w:bottom="360" w:left="751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spacing w:line="326" w:lineRule="exact"/>
        <w:ind w:left="509" w:right="139"/>
        <w:jc w:val="both"/>
      </w:pPr>
      <w:r>
        <w:rPr>
          <w:sz w:val="28"/>
          <w:szCs w:val="28"/>
        </w:rPr>
        <w:lastRenderedPageBreak/>
        <w:t>подают заявление о приеме ребенка. Форма заявления приведена в приложении 2 к настоящему Административному регламенту.</w:t>
      </w:r>
    </w:p>
    <w:p w:rsidR="001A2C5C" w:rsidRDefault="00D51F59">
      <w:pPr>
        <w:shd w:val="clear" w:color="auto" w:fill="FFFFFF"/>
        <w:spacing w:line="326" w:lineRule="exact"/>
        <w:ind w:left="773"/>
      </w:pPr>
      <w:r>
        <w:rPr>
          <w:sz w:val="28"/>
          <w:szCs w:val="28"/>
        </w:rPr>
        <w:t>К заявлению прилагаются:</w:t>
      </w:r>
    </w:p>
    <w:p w:rsidR="001A2C5C" w:rsidRDefault="00D51F59">
      <w:pPr>
        <w:shd w:val="clear" w:color="auto" w:fill="FFFFFF"/>
        <w:spacing w:line="326" w:lineRule="exact"/>
        <w:ind w:left="706"/>
      </w:pPr>
      <w:r>
        <w:rPr>
          <w:sz w:val="28"/>
          <w:szCs w:val="28"/>
        </w:rPr>
        <w:t>-медицинская справка о состоянии здоровья ребенка;</w:t>
      </w:r>
    </w:p>
    <w:p w:rsidR="001A2C5C" w:rsidRDefault="00D51F59">
      <w:pPr>
        <w:shd w:val="clear" w:color="auto" w:fill="FFFFFF"/>
        <w:spacing w:line="326" w:lineRule="exact"/>
        <w:ind w:left="706"/>
      </w:pPr>
      <w:r>
        <w:rPr>
          <w:sz w:val="28"/>
          <w:szCs w:val="28"/>
        </w:rPr>
        <w:t>-копия свидетельства о рождении ребенка.</w:t>
      </w:r>
    </w:p>
    <w:p w:rsidR="001A2C5C" w:rsidRDefault="00D51F59" w:rsidP="000701B4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326" w:lineRule="exact"/>
        <w:ind w:left="466" w:right="149" w:firstLine="28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 дополнительного образования детей «Детская школа искусств» Карабашского городского округа, оказывающее услугу, должно сообщить родителю (законному представителю) о дате проведения и содержании вступительного испытания либо в момент приема заявления, либо позже по контактным данным, оставленным родителями (законным представителем);</w:t>
      </w:r>
    </w:p>
    <w:p w:rsidR="001A2C5C" w:rsidRDefault="00D51F59" w:rsidP="000701B4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326" w:lineRule="exact"/>
        <w:ind w:left="466" w:right="173" w:firstLine="28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Муниципальное казенное образовательное учреждение дополнительного образования детей Детская школа искусств Карабашского городского округа, оказывающее услугу, должно после проведения вступительного испытания разместить в течение трех дней в свободном доступе в своем помещении результаты прошедших испытаний;</w:t>
      </w:r>
    </w:p>
    <w:p w:rsidR="001A2C5C" w:rsidRDefault="00D51F59" w:rsidP="000701B4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326" w:lineRule="exact"/>
        <w:ind w:left="466" w:firstLine="288"/>
        <w:rPr>
          <w:spacing w:val="-6"/>
          <w:sz w:val="28"/>
          <w:szCs w:val="28"/>
        </w:rPr>
      </w:pPr>
      <w:r>
        <w:rPr>
          <w:sz w:val="28"/>
          <w:szCs w:val="28"/>
        </w:rPr>
        <w:t>по   результатам   вступительных   испытаний</w:t>
      </w:r>
      <w:r w:rsidR="00EE0295">
        <w:rPr>
          <w:sz w:val="28"/>
          <w:szCs w:val="28"/>
        </w:rPr>
        <w:t xml:space="preserve">   директором   Муниципального </w:t>
      </w:r>
      <w:r>
        <w:rPr>
          <w:sz w:val="28"/>
          <w:szCs w:val="28"/>
        </w:rPr>
        <w:t xml:space="preserve"> казенного   образовательного   учреждения   дополнительного   образования   детей Детская  школа  искусств   Карабашского   городского   округа  издается  приказ  о зачислении    поступающих,    число    обучающихся.     Зачисление  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производится с 1 сентября;</w:t>
      </w:r>
    </w:p>
    <w:p w:rsidR="001A2C5C" w:rsidRDefault="00D51F59" w:rsidP="000701B4">
      <w:pPr>
        <w:numPr>
          <w:ilvl w:val="0"/>
          <w:numId w:val="11"/>
        </w:numPr>
        <w:shd w:val="clear" w:color="auto" w:fill="FFFFFF"/>
        <w:tabs>
          <w:tab w:val="left" w:pos="1205"/>
        </w:tabs>
        <w:spacing w:line="326" w:lineRule="exact"/>
        <w:ind w:left="466" w:right="187" w:firstLine="28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при приеме в Муниципальное казенное образовательное учреждение дополнительного образов</w:t>
      </w:r>
      <w:r w:rsidR="00EE0295">
        <w:rPr>
          <w:sz w:val="28"/>
          <w:szCs w:val="28"/>
        </w:rPr>
        <w:t>ания детей Детская школа искусст</w:t>
      </w:r>
      <w:r>
        <w:rPr>
          <w:sz w:val="28"/>
          <w:szCs w:val="28"/>
        </w:rPr>
        <w:t>в Карабашского городского округа директор обязан ознакомить учащегося и (или) его родителей (законных представителей) с</w:t>
      </w:r>
      <w:r w:rsidR="00EE0295">
        <w:rPr>
          <w:sz w:val="28"/>
          <w:szCs w:val="28"/>
        </w:rPr>
        <w:t xml:space="preserve"> уставом учреждения, лицензией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режимом работы учреждения, правилами поведения в учреждении, порядком реализации программ по выбранному направлению;</w:t>
      </w:r>
    </w:p>
    <w:p w:rsidR="001A2C5C" w:rsidRDefault="00D51F59">
      <w:pPr>
        <w:shd w:val="clear" w:color="auto" w:fill="FFFFFF"/>
        <w:tabs>
          <w:tab w:val="left" w:pos="1104"/>
        </w:tabs>
        <w:spacing w:line="326" w:lineRule="exact"/>
        <w:ind w:left="451" w:right="187" w:firstLine="293"/>
        <w:jc w:val="both"/>
      </w:pPr>
      <w:r>
        <w:rPr>
          <w:spacing w:val="-8"/>
          <w:sz w:val="28"/>
          <w:szCs w:val="28"/>
        </w:rPr>
        <w:t>6)</w:t>
      </w:r>
      <w:r>
        <w:rPr>
          <w:sz w:val="28"/>
          <w:szCs w:val="28"/>
        </w:rPr>
        <w:tab/>
        <w:t>дети, проходившие обучение ранее в другой детской школе искусств могут</w:t>
      </w:r>
      <w:r>
        <w:rPr>
          <w:sz w:val="28"/>
          <w:szCs w:val="28"/>
        </w:rPr>
        <w:br/>
        <w:t>быть приняты по переводу только при наличии свободных мест в данном</w:t>
      </w:r>
      <w:r>
        <w:rPr>
          <w:sz w:val="28"/>
          <w:szCs w:val="28"/>
        </w:rPr>
        <w:br/>
        <w:t>учреждении.</w:t>
      </w:r>
    </w:p>
    <w:p w:rsidR="001A2C5C" w:rsidRDefault="00D51F59">
      <w:pPr>
        <w:shd w:val="clear" w:color="auto" w:fill="FFFFFF"/>
        <w:spacing w:before="5" w:line="326" w:lineRule="exact"/>
        <w:ind w:left="763"/>
      </w:pPr>
      <w:r>
        <w:rPr>
          <w:sz w:val="28"/>
          <w:szCs w:val="28"/>
        </w:rPr>
        <w:t>12.Освоение образовательных программ.</w:t>
      </w:r>
    </w:p>
    <w:p w:rsidR="001A2C5C" w:rsidRDefault="00D51F59">
      <w:pPr>
        <w:shd w:val="clear" w:color="auto" w:fill="FFFFFF"/>
        <w:spacing w:line="326" w:lineRule="exact"/>
        <w:ind w:left="442" w:right="187" w:firstLine="264"/>
        <w:jc w:val="both"/>
      </w:pPr>
      <w:r>
        <w:rPr>
          <w:sz w:val="28"/>
          <w:szCs w:val="28"/>
        </w:rPr>
        <w:t>Муниципальное казенное образовательное учреждение дополнительного образования детей Детская школа искусств Карабашского городского округа осуществляет образовательный процесс в соответствии с дополнительными общеобразовательными программами и сроками обучения: Класс фортепиано 7</w:t>
      </w:r>
      <w:r w:rsidR="00EE0295">
        <w:rPr>
          <w:sz w:val="28"/>
          <w:szCs w:val="28"/>
        </w:rPr>
        <w:t xml:space="preserve"> </w:t>
      </w:r>
      <w:r>
        <w:rPr>
          <w:sz w:val="28"/>
          <w:szCs w:val="28"/>
        </w:rPr>
        <w:t>(8) лет; Класс фортепиано 5</w:t>
      </w:r>
      <w:r w:rsidR="00EE0295">
        <w:rPr>
          <w:sz w:val="28"/>
          <w:szCs w:val="28"/>
        </w:rPr>
        <w:t xml:space="preserve"> </w:t>
      </w:r>
      <w:r>
        <w:rPr>
          <w:sz w:val="28"/>
          <w:szCs w:val="28"/>
        </w:rPr>
        <w:t>(6) лет; Класс баяна 7</w:t>
      </w:r>
      <w:r w:rsidR="00EE0295">
        <w:rPr>
          <w:sz w:val="28"/>
          <w:szCs w:val="28"/>
        </w:rPr>
        <w:t xml:space="preserve"> </w:t>
      </w:r>
      <w:r>
        <w:rPr>
          <w:sz w:val="28"/>
          <w:szCs w:val="28"/>
        </w:rPr>
        <w:t>(8) лет; Класс баяна 5</w:t>
      </w:r>
      <w:r w:rsidR="00EE0295">
        <w:rPr>
          <w:sz w:val="28"/>
          <w:szCs w:val="28"/>
        </w:rPr>
        <w:t xml:space="preserve"> </w:t>
      </w:r>
      <w:r>
        <w:rPr>
          <w:sz w:val="28"/>
          <w:szCs w:val="28"/>
        </w:rPr>
        <w:t>(6) лет; Изобразительное искусство 4</w:t>
      </w:r>
      <w:r w:rsidR="00EE0295">
        <w:rPr>
          <w:sz w:val="28"/>
          <w:szCs w:val="28"/>
        </w:rPr>
        <w:t xml:space="preserve"> </w:t>
      </w:r>
      <w:r>
        <w:rPr>
          <w:sz w:val="28"/>
          <w:szCs w:val="28"/>
        </w:rPr>
        <w:t>(5) лет.</w:t>
      </w:r>
    </w:p>
    <w:p w:rsidR="001A2C5C" w:rsidRDefault="00D51F59">
      <w:pPr>
        <w:shd w:val="clear" w:color="auto" w:fill="FFFFFF"/>
        <w:spacing w:line="326" w:lineRule="exact"/>
        <w:ind w:left="437" w:right="197" w:firstLine="211"/>
        <w:jc w:val="both"/>
      </w:pPr>
      <w:r>
        <w:rPr>
          <w:sz w:val="28"/>
          <w:szCs w:val="28"/>
        </w:rPr>
        <w:t xml:space="preserve">Сроки обучения связаны с избранной образовательной программой и возрастом,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. Для поступающих в возрасте 6-9 лет обучение проводится по </w:t>
      </w:r>
      <w:r w:rsidR="00EE029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7 -летней программе, </w:t>
      </w:r>
      <w:r>
        <w:rPr>
          <w:spacing w:val="32"/>
          <w:sz w:val="28"/>
          <w:szCs w:val="28"/>
        </w:rPr>
        <w:t>10-12</w:t>
      </w:r>
      <w:r>
        <w:rPr>
          <w:sz w:val="28"/>
          <w:szCs w:val="28"/>
        </w:rPr>
        <w:t xml:space="preserve"> лет - по 5 - летней программе обучения.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изобразительного искусства дети принимаются с 10 лет</w:t>
      </w:r>
    </w:p>
    <w:p w:rsidR="001A2C5C" w:rsidRDefault="00D51F59">
      <w:pPr>
        <w:shd w:val="clear" w:color="auto" w:fill="FFFFFF"/>
        <w:spacing w:line="326" w:lineRule="exact"/>
        <w:ind w:left="437" w:right="192" w:firstLine="269"/>
        <w:jc w:val="both"/>
      </w:pPr>
      <w:r>
        <w:rPr>
          <w:sz w:val="28"/>
          <w:szCs w:val="28"/>
        </w:rPr>
        <w:t>По окончании полного курса обучения (4, 5, 7 лет) выпускник получает свидетельство утвержденного образца об окончании учебного учреждения.</w:t>
      </w:r>
    </w:p>
    <w:p w:rsidR="001A2C5C" w:rsidRDefault="00D51F59" w:rsidP="002761A3">
      <w:pPr>
        <w:shd w:val="clear" w:color="auto" w:fill="FFFFFF"/>
        <w:spacing w:line="326" w:lineRule="exact"/>
        <w:ind w:left="432" w:right="202" w:firstLine="211"/>
        <w:jc w:val="both"/>
      </w:pPr>
      <w:r>
        <w:rPr>
          <w:sz w:val="28"/>
          <w:szCs w:val="28"/>
        </w:rPr>
        <w:t>Обучение в учреждении финансируется за счет бюджета Карабашского городского округа.</w:t>
      </w:r>
      <w:r>
        <w:rPr>
          <w:rFonts w:ascii="Arial" w:hAnsi="Arial" w:cs="Arial"/>
          <w:sz w:val="8"/>
          <w:szCs w:val="8"/>
        </w:rPr>
        <w:tab/>
      </w:r>
      <w:r>
        <w:rPr>
          <w:rFonts w:hAnsi="Arial"/>
          <w:i/>
          <w:iCs/>
          <w:sz w:val="8"/>
          <w:szCs w:val="8"/>
          <w:lang w:val="en-US"/>
        </w:rPr>
        <w:t>t</w:t>
      </w:r>
    </w:p>
    <w:p w:rsidR="001A2C5C" w:rsidRDefault="001A2C5C">
      <w:pPr>
        <w:shd w:val="clear" w:color="auto" w:fill="FFFFFF"/>
        <w:tabs>
          <w:tab w:val="left" w:pos="5400"/>
          <w:tab w:val="left" w:pos="10771"/>
        </w:tabs>
        <w:spacing w:before="782"/>
        <w:sectPr w:rsidR="001A2C5C">
          <w:pgSz w:w="11909" w:h="16834"/>
          <w:pgMar w:top="437" w:right="360" w:bottom="360" w:left="663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tabs>
          <w:tab w:val="left" w:pos="1478"/>
        </w:tabs>
        <w:spacing w:line="326" w:lineRule="exact"/>
        <w:ind w:left="658" w:right="115" w:firstLine="302"/>
        <w:jc w:val="both"/>
      </w:pPr>
      <w:r>
        <w:rPr>
          <w:spacing w:val="-18"/>
          <w:sz w:val="28"/>
          <w:szCs w:val="28"/>
        </w:rPr>
        <w:lastRenderedPageBreak/>
        <w:t>13.</w:t>
      </w:r>
      <w:r>
        <w:rPr>
          <w:sz w:val="28"/>
          <w:szCs w:val="28"/>
        </w:rPr>
        <w:tab/>
        <w:t>Предоставление муниципальной усл</w:t>
      </w:r>
      <w:r w:rsidR="00DE2915">
        <w:rPr>
          <w:sz w:val="28"/>
          <w:szCs w:val="28"/>
        </w:rPr>
        <w:t xml:space="preserve">уги осуществляют следующие виды </w:t>
      </w:r>
      <w:r>
        <w:rPr>
          <w:sz w:val="28"/>
          <w:szCs w:val="28"/>
        </w:rPr>
        <w:t>персонала:</w:t>
      </w:r>
    </w:p>
    <w:p w:rsidR="001A2C5C" w:rsidRDefault="00DE2915" w:rsidP="00DE2915">
      <w:pPr>
        <w:shd w:val="clear" w:color="auto" w:fill="FFFFFF"/>
        <w:spacing w:line="326" w:lineRule="exact"/>
        <w:ind w:left="648" w:right="110"/>
        <w:jc w:val="both"/>
      </w:pP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административно-управленческий персонал (руководитель учреждения, его заместители по направлениям дополнительного образования, руководители структурных подразделений, иной административно-управленческий персонал);</w:t>
      </w:r>
    </w:p>
    <w:p w:rsidR="00ED1589" w:rsidRDefault="00D51F59">
      <w:pPr>
        <w:shd w:val="clear" w:color="auto" w:fill="FFFFFF"/>
        <w:spacing w:line="326" w:lineRule="exact"/>
        <w:ind w:left="648"/>
        <w:rPr>
          <w:sz w:val="28"/>
          <w:szCs w:val="28"/>
        </w:rPr>
      </w:pPr>
      <w:r>
        <w:rPr>
          <w:sz w:val="28"/>
          <w:szCs w:val="28"/>
        </w:rPr>
        <w:t>-педагогический персонал (преподаватели, концертмейстеры);</w:t>
      </w:r>
    </w:p>
    <w:p w:rsidR="00ED1589" w:rsidRDefault="00ED1589" w:rsidP="00ED1589">
      <w:pPr>
        <w:shd w:val="clear" w:color="auto" w:fill="FFFFFF"/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51F59">
        <w:rPr>
          <w:sz w:val="28"/>
          <w:szCs w:val="28"/>
        </w:rPr>
        <w:t xml:space="preserve"> -технические    работники,    младший </w:t>
      </w:r>
      <w:r>
        <w:rPr>
          <w:sz w:val="28"/>
          <w:szCs w:val="28"/>
        </w:rPr>
        <w:t xml:space="preserve">   обслуживающий    персонал </w:t>
      </w:r>
    </w:p>
    <w:p w:rsidR="001A2C5C" w:rsidRDefault="00ED1589" w:rsidP="00ED1589">
      <w:pPr>
        <w:shd w:val="clear" w:color="auto" w:fill="FFFFFF"/>
        <w:spacing w:line="326" w:lineRule="exact"/>
      </w:pPr>
      <w:r>
        <w:rPr>
          <w:sz w:val="28"/>
          <w:szCs w:val="28"/>
        </w:rPr>
        <w:t xml:space="preserve">       </w:t>
      </w:r>
      <w:r w:rsidR="00D51F59">
        <w:rPr>
          <w:sz w:val="28"/>
          <w:szCs w:val="28"/>
        </w:rPr>
        <w:t>(уборщики служебных помещений, гардеробщик т.д.).</w:t>
      </w:r>
    </w:p>
    <w:p w:rsidR="001A2C5C" w:rsidRDefault="00D51F59">
      <w:pPr>
        <w:shd w:val="clear" w:color="auto" w:fill="FFFFFF"/>
        <w:spacing w:line="326" w:lineRule="exact"/>
        <w:ind w:left="643" w:right="115" w:firstLine="283"/>
        <w:jc w:val="both"/>
      </w:pPr>
      <w:r>
        <w:rPr>
          <w:sz w:val="28"/>
          <w:szCs w:val="28"/>
        </w:rPr>
        <w:t>Состав персонала определяется штатным расписанием в соответствии с типом и видом учреждения.</w:t>
      </w:r>
    </w:p>
    <w:p w:rsidR="001A2C5C" w:rsidRDefault="00D51F59">
      <w:pPr>
        <w:shd w:val="clear" w:color="auto" w:fill="FFFFFF"/>
        <w:spacing w:line="326" w:lineRule="exact"/>
        <w:ind w:left="926"/>
      </w:pPr>
      <w:r>
        <w:rPr>
          <w:sz w:val="28"/>
          <w:szCs w:val="28"/>
        </w:rPr>
        <w:t>Ответственный за оказание муниципальной услуги - руководитель Учреждения.</w:t>
      </w:r>
    </w:p>
    <w:p w:rsidR="00DE2915" w:rsidRDefault="00ED1589" w:rsidP="00DE2915">
      <w:pPr>
        <w:shd w:val="clear" w:color="auto" w:fill="FFFFFF"/>
        <w:spacing w:line="326" w:lineRule="exact"/>
        <w:ind w:left="72" w:right="120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F59">
        <w:rPr>
          <w:sz w:val="28"/>
          <w:szCs w:val="28"/>
        </w:rPr>
        <w:t>Уровень профессиональной компетентности педагогических работников</w:t>
      </w:r>
      <w:r w:rsidR="00DE2915">
        <w:rPr>
          <w:sz w:val="28"/>
          <w:szCs w:val="28"/>
        </w:rPr>
        <w:t xml:space="preserve">  </w:t>
      </w:r>
    </w:p>
    <w:p w:rsidR="00DE2915" w:rsidRDefault="00DE2915" w:rsidP="00DE2915">
      <w:pPr>
        <w:shd w:val="clear" w:color="auto" w:fill="FFFFFF"/>
        <w:spacing w:line="326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61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Муниципального казенного образователь</w:t>
      </w:r>
      <w:r w:rsidR="00ED1589">
        <w:rPr>
          <w:sz w:val="28"/>
          <w:szCs w:val="28"/>
        </w:rPr>
        <w:t>ного учреждения дополнительного</w:t>
      </w:r>
    </w:p>
    <w:p w:rsidR="002761A3" w:rsidRDefault="00DE2915" w:rsidP="00DE2915">
      <w:pPr>
        <w:shd w:val="clear" w:color="auto" w:fill="FFFFFF"/>
        <w:spacing w:line="326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61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образования детей «Детская школа искусств»</w:t>
      </w:r>
      <w:r w:rsidR="00ED1589">
        <w:rPr>
          <w:sz w:val="28"/>
          <w:szCs w:val="28"/>
        </w:rPr>
        <w:t xml:space="preserve"> Карабашского городского округа</w:t>
      </w:r>
    </w:p>
    <w:p w:rsidR="000B1531" w:rsidRDefault="002761A3" w:rsidP="00DE2915">
      <w:pPr>
        <w:shd w:val="clear" w:color="auto" w:fill="FFFFFF"/>
        <w:spacing w:line="326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9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долже</w:t>
      </w:r>
      <w:r>
        <w:rPr>
          <w:sz w:val="28"/>
          <w:szCs w:val="28"/>
        </w:rPr>
        <w:t xml:space="preserve">н </w:t>
      </w:r>
      <w:r w:rsidR="00D51F59">
        <w:rPr>
          <w:sz w:val="28"/>
          <w:szCs w:val="28"/>
        </w:rPr>
        <w:t>соответствовать возложенным на них обязанностям. Учреждение</w:t>
      </w:r>
    </w:p>
    <w:p w:rsidR="00ED1589" w:rsidRDefault="000B1531" w:rsidP="00DE2915">
      <w:pPr>
        <w:shd w:val="clear" w:color="auto" w:fill="FFFFFF"/>
        <w:spacing w:line="326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29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51F5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повышение уровня квалификации</w:t>
      </w:r>
      <w:r w:rsidR="00ED1589">
        <w:rPr>
          <w:sz w:val="28"/>
          <w:szCs w:val="28"/>
        </w:rPr>
        <w:t xml:space="preserve"> педагогических работников. </w:t>
      </w:r>
    </w:p>
    <w:p w:rsidR="000B1531" w:rsidRDefault="00D51F59" w:rsidP="000B1531">
      <w:pPr>
        <w:shd w:val="clear" w:color="auto" w:fill="FFFFFF"/>
        <w:spacing w:line="326" w:lineRule="exact"/>
        <w:ind w:left="72" w:right="120" w:firstLine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специалистов каждой категории должны быть должностные инструкции,</w:t>
      </w:r>
      <w:r w:rsidR="00DE2915">
        <w:rPr>
          <w:sz w:val="28"/>
          <w:szCs w:val="28"/>
        </w:rPr>
        <w:t xml:space="preserve"> </w:t>
      </w:r>
    </w:p>
    <w:p w:rsidR="001A2C5C" w:rsidRPr="00DE2915" w:rsidRDefault="000B1531" w:rsidP="000B1531">
      <w:pPr>
        <w:shd w:val="clear" w:color="auto" w:fill="FFFFFF"/>
        <w:spacing w:line="326" w:lineRule="exact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F59">
        <w:rPr>
          <w:sz w:val="28"/>
          <w:szCs w:val="28"/>
        </w:rPr>
        <w:t>устанавливающие их обязанности и права.</w:t>
      </w:r>
    </w:p>
    <w:p w:rsidR="000B1531" w:rsidRDefault="00D51F59" w:rsidP="000B1531">
      <w:pPr>
        <w:shd w:val="clear" w:color="auto" w:fill="FFFFFF"/>
        <w:spacing w:line="326" w:lineRule="exact"/>
        <w:ind w:left="634" w:right="130"/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педагогическую работу приним</w:t>
      </w:r>
      <w:r w:rsidR="00DE2915">
        <w:rPr>
          <w:sz w:val="28"/>
          <w:szCs w:val="28"/>
        </w:rPr>
        <w:t>аются лица, имеющие необходимую</w:t>
      </w:r>
    </w:p>
    <w:p w:rsidR="000B1531" w:rsidRDefault="000B1531" w:rsidP="000B1531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1F59">
        <w:rPr>
          <w:sz w:val="28"/>
          <w:szCs w:val="28"/>
        </w:rPr>
        <w:t>профессионально-педагогическую квалификац</w:t>
      </w:r>
      <w:r w:rsidR="002761A3">
        <w:rPr>
          <w:sz w:val="28"/>
          <w:szCs w:val="28"/>
        </w:rPr>
        <w:t>ию, соответствующую требованиям</w:t>
      </w:r>
    </w:p>
    <w:p w:rsidR="000B1531" w:rsidRDefault="000B1531" w:rsidP="000B1531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1A3"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квалификационной характеристики по должности и полученной специальности</w:t>
      </w:r>
      <w:r>
        <w:rPr>
          <w:sz w:val="28"/>
          <w:szCs w:val="28"/>
        </w:rPr>
        <w:t xml:space="preserve"> </w:t>
      </w:r>
    </w:p>
    <w:p w:rsidR="001A2C5C" w:rsidRPr="00DE2915" w:rsidRDefault="000B1531" w:rsidP="000B1531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51F59">
        <w:rPr>
          <w:sz w:val="28"/>
          <w:szCs w:val="28"/>
        </w:rPr>
        <w:t>подтвержденную</w:t>
      </w:r>
      <w:proofErr w:type="gramEnd"/>
      <w:r w:rsidR="00D51F59">
        <w:rPr>
          <w:sz w:val="28"/>
          <w:szCs w:val="28"/>
        </w:rPr>
        <w:t xml:space="preserve"> документами об образовании.</w:t>
      </w:r>
    </w:p>
    <w:p w:rsidR="002761A3" w:rsidRDefault="00D51F59" w:rsidP="00DE2915">
      <w:pPr>
        <w:shd w:val="clear" w:color="auto" w:fill="FFFFFF"/>
        <w:spacing w:line="326" w:lineRule="exact"/>
        <w:ind w:left="638" w:right="134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и руководящие работники учреждения дополн</w:t>
      </w:r>
      <w:r w:rsidR="002761A3">
        <w:rPr>
          <w:sz w:val="28"/>
          <w:szCs w:val="28"/>
        </w:rPr>
        <w:t>ительного</w:t>
      </w:r>
    </w:p>
    <w:p w:rsidR="001A2C5C" w:rsidRDefault="002761A3" w:rsidP="002761A3">
      <w:pPr>
        <w:shd w:val="clear" w:color="auto" w:fill="FFFFFF"/>
        <w:spacing w:line="326" w:lineRule="exact"/>
        <w:ind w:right="134"/>
        <w:jc w:val="both"/>
      </w:pPr>
      <w:r>
        <w:rPr>
          <w:sz w:val="28"/>
          <w:szCs w:val="28"/>
        </w:rPr>
        <w:t xml:space="preserve">   </w:t>
      </w:r>
      <w:r w:rsidR="00ED1589">
        <w:rPr>
          <w:sz w:val="28"/>
          <w:szCs w:val="28"/>
        </w:rPr>
        <w:t xml:space="preserve">образования детей один </w:t>
      </w:r>
      <w:r w:rsidR="00D51F59">
        <w:rPr>
          <w:sz w:val="28"/>
          <w:szCs w:val="28"/>
        </w:rPr>
        <w:t>раз в пять лет проходят обязательную аттестацию.</w:t>
      </w:r>
    </w:p>
    <w:p w:rsidR="00DE2915" w:rsidRDefault="00DE2915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 w:firstLine="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F59">
        <w:rPr>
          <w:sz w:val="28"/>
          <w:szCs w:val="28"/>
        </w:rPr>
        <w:t>Наряду с соответствующей квалиф</w:t>
      </w:r>
      <w:r>
        <w:rPr>
          <w:sz w:val="28"/>
          <w:szCs w:val="28"/>
        </w:rPr>
        <w:t>икацией и профессионализмом все</w:t>
      </w:r>
      <w:r w:rsidR="00ED1589"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сотрудники</w:t>
      </w:r>
    </w:p>
    <w:p w:rsidR="002761A3" w:rsidRDefault="00D51F59" w:rsidP="002761A3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 w:firstLine="3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ка</w:t>
      </w:r>
      <w:r w:rsidR="00ED1589">
        <w:rPr>
          <w:sz w:val="28"/>
          <w:szCs w:val="28"/>
        </w:rPr>
        <w:t xml:space="preserve">зенного образовательного учреждения </w:t>
      </w:r>
      <w:r w:rsidR="002761A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</w:p>
    <w:p w:rsidR="002761A3" w:rsidRDefault="000B1531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1A3">
        <w:rPr>
          <w:sz w:val="28"/>
          <w:szCs w:val="28"/>
        </w:rPr>
        <w:t xml:space="preserve">  </w:t>
      </w:r>
      <w:r w:rsidR="00D51F59">
        <w:rPr>
          <w:sz w:val="28"/>
          <w:szCs w:val="28"/>
        </w:rPr>
        <w:t>образования детей Детская ш</w:t>
      </w:r>
      <w:r w:rsidR="00ED1589">
        <w:rPr>
          <w:sz w:val="28"/>
          <w:szCs w:val="28"/>
        </w:rPr>
        <w:t>кола искусств, предоставляющего</w:t>
      </w:r>
      <w:r w:rsidR="002761A3"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 xml:space="preserve">муниципальную услугу </w:t>
      </w:r>
    </w:p>
    <w:p w:rsidR="002761A3" w:rsidRDefault="002761A3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в сфере дополнительно</w:t>
      </w:r>
      <w:r w:rsidR="00ED1589">
        <w:rPr>
          <w:sz w:val="28"/>
          <w:szCs w:val="28"/>
        </w:rPr>
        <w:t>го образования, должны обладать</w:t>
      </w:r>
      <w:r>
        <w:rPr>
          <w:sz w:val="28"/>
          <w:szCs w:val="28"/>
        </w:rPr>
        <w:t xml:space="preserve"> </w:t>
      </w:r>
      <w:proofErr w:type="gramStart"/>
      <w:r w:rsidR="00D51F59">
        <w:rPr>
          <w:sz w:val="28"/>
          <w:szCs w:val="28"/>
        </w:rPr>
        <w:t>высокими</w:t>
      </w:r>
      <w:proofErr w:type="gramEnd"/>
      <w:r w:rsidR="00D51F59">
        <w:rPr>
          <w:sz w:val="28"/>
          <w:szCs w:val="28"/>
        </w:rPr>
        <w:t xml:space="preserve"> моральными</w:t>
      </w:r>
    </w:p>
    <w:p w:rsidR="00ED1589" w:rsidRDefault="002761A3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1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качествами, чувством ответственности. При оказани</w:t>
      </w:r>
      <w:r w:rsidR="00ED1589">
        <w:rPr>
          <w:sz w:val="28"/>
          <w:szCs w:val="28"/>
        </w:rPr>
        <w:t>и услуг</w:t>
      </w:r>
    </w:p>
    <w:p w:rsidR="000B1531" w:rsidRDefault="000B1531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589">
        <w:rPr>
          <w:sz w:val="28"/>
          <w:szCs w:val="28"/>
        </w:rPr>
        <w:t xml:space="preserve">  </w:t>
      </w:r>
      <w:proofErr w:type="gramStart"/>
      <w:r w:rsidR="00D51F59">
        <w:rPr>
          <w:sz w:val="28"/>
          <w:szCs w:val="28"/>
        </w:rPr>
        <w:t>работники учреждения должны проявлять к учащимся</w:t>
      </w:r>
      <w:r w:rsidR="00ED1589">
        <w:rPr>
          <w:sz w:val="28"/>
          <w:szCs w:val="28"/>
        </w:rPr>
        <w:t xml:space="preserve"> и их родителям (законным</w:t>
      </w:r>
      <w:proofErr w:type="gramEnd"/>
    </w:p>
    <w:p w:rsidR="000B1531" w:rsidRDefault="000B1531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F59">
        <w:rPr>
          <w:sz w:val="28"/>
          <w:szCs w:val="28"/>
        </w:rPr>
        <w:t>представителям</w:t>
      </w:r>
      <w:r w:rsidR="00ED1589">
        <w:rPr>
          <w:sz w:val="28"/>
          <w:szCs w:val="28"/>
        </w:rPr>
        <w:t xml:space="preserve">) </w:t>
      </w:r>
      <w:r w:rsidR="00D51F59">
        <w:rPr>
          <w:spacing w:val="-1"/>
          <w:sz w:val="28"/>
          <w:szCs w:val="28"/>
        </w:rPr>
        <w:t>максимальную вежливость,</w:t>
      </w:r>
      <w:r w:rsidR="00ED1589">
        <w:rPr>
          <w:spacing w:val="-1"/>
          <w:sz w:val="28"/>
          <w:szCs w:val="28"/>
        </w:rPr>
        <w:t xml:space="preserve"> внимание, </w:t>
      </w:r>
      <w:r w:rsidR="00D51F59">
        <w:rPr>
          <w:spacing w:val="-1"/>
          <w:sz w:val="28"/>
          <w:szCs w:val="28"/>
        </w:rPr>
        <w:t>выдержку,</w:t>
      </w:r>
    </w:p>
    <w:p w:rsidR="001A2C5C" w:rsidRPr="00ED1589" w:rsidRDefault="000B1531" w:rsidP="00ED1589">
      <w:pPr>
        <w:shd w:val="clear" w:color="auto" w:fill="FFFFFF"/>
        <w:tabs>
          <w:tab w:val="left" w:pos="3259"/>
          <w:tab w:val="left" w:pos="7733"/>
        </w:tabs>
        <w:spacing w:line="326" w:lineRule="exact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F59">
        <w:rPr>
          <w:sz w:val="28"/>
          <w:szCs w:val="28"/>
        </w:rPr>
        <w:t>предусмотрительность, терпение.</w:t>
      </w:r>
    </w:p>
    <w:p w:rsidR="000B1531" w:rsidRDefault="00ED1589" w:rsidP="00ED1589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5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К педагогической деятельности в учреждении дополнительного образования</w:t>
      </w:r>
      <w:r w:rsidR="002761A3"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не</w:t>
      </w:r>
    </w:p>
    <w:p w:rsidR="000B1531" w:rsidRDefault="002761A3" w:rsidP="00ED1589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1531"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 xml:space="preserve">допускаются лица, которым она запрещена приговором суда или </w:t>
      </w:r>
      <w:proofErr w:type="gramStart"/>
      <w:r w:rsidR="00D51F59">
        <w:rPr>
          <w:sz w:val="28"/>
          <w:szCs w:val="28"/>
        </w:rPr>
        <w:t>по</w:t>
      </w:r>
      <w:proofErr w:type="gramEnd"/>
      <w:r w:rsidR="00D51F59">
        <w:rPr>
          <w:sz w:val="28"/>
          <w:szCs w:val="28"/>
        </w:rPr>
        <w:t xml:space="preserve"> медицинским</w:t>
      </w:r>
    </w:p>
    <w:p w:rsidR="001A2C5C" w:rsidRPr="002761A3" w:rsidRDefault="000B1531" w:rsidP="00ED1589">
      <w:pPr>
        <w:shd w:val="clear" w:color="auto" w:fill="FFFFFF"/>
        <w:spacing w:line="326" w:lineRule="exact"/>
        <w:ind w:righ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F59">
        <w:rPr>
          <w:sz w:val="28"/>
          <w:szCs w:val="28"/>
        </w:rPr>
        <w:t xml:space="preserve"> показаниям.</w:t>
      </w:r>
    </w:p>
    <w:p w:rsidR="001A2C5C" w:rsidRDefault="00ED1589" w:rsidP="00ED1589">
      <w:pPr>
        <w:shd w:val="clear" w:color="auto" w:fill="FFFFFF"/>
        <w:spacing w:before="5" w:line="326" w:lineRule="exact"/>
        <w:ind w:right="125"/>
        <w:jc w:val="both"/>
      </w:pPr>
      <w:r>
        <w:rPr>
          <w:sz w:val="28"/>
          <w:szCs w:val="28"/>
        </w:rPr>
        <w:t xml:space="preserve">    </w:t>
      </w:r>
      <w:r w:rsidR="000B1531">
        <w:rPr>
          <w:sz w:val="28"/>
          <w:szCs w:val="28"/>
        </w:rPr>
        <w:t xml:space="preserve">   </w:t>
      </w:r>
      <w:proofErr w:type="gramStart"/>
      <w:r w:rsidR="00D51F59">
        <w:rPr>
          <w:sz w:val="28"/>
          <w:szCs w:val="28"/>
        </w:rPr>
        <w:t xml:space="preserve">Режим работы Муниципального казенного образовательного учреждения </w:t>
      </w:r>
      <w:r w:rsidR="000B1531">
        <w:rPr>
          <w:sz w:val="28"/>
          <w:szCs w:val="28"/>
        </w:rPr>
        <w:t xml:space="preserve">   </w:t>
      </w:r>
      <w:r w:rsidR="00D51F59">
        <w:rPr>
          <w:sz w:val="28"/>
          <w:szCs w:val="28"/>
        </w:rPr>
        <w:t xml:space="preserve">дополнительного образования детей Детская школа искусств Карабашского городского округа, длительность пребывания в нём учащихся, а также учебные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- содержанию и </w:t>
      </w:r>
      <w:r w:rsidR="00D51F59">
        <w:rPr>
          <w:spacing w:val="-1"/>
          <w:sz w:val="28"/>
          <w:szCs w:val="28"/>
        </w:rPr>
        <w:t>организации режима работы образовательных учреждений (</w:t>
      </w:r>
      <w:proofErr w:type="spellStart"/>
      <w:r w:rsidR="00D51F59">
        <w:rPr>
          <w:spacing w:val="-1"/>
          <w:sz w:val="28"/>
          <w:szCs w:val="28"/>
        </w:rPr>
        <w:t>СанПиН</w:t>
      </w:r>
      <w:proofErr w:type="spellEnd"/>
      <w:r w:rsidR="00D51F59">
        <w:rPr>
          <w:spacing w:val="-1"/>
          <w:sz w:val="28"/>
          <w:szCs w:val="28"/>
        </w:rPr>
        <w:t xml:space="preserve"> 2.4.1.1249- 03).</w:t>
      </w:r>
      <w:proofErr w:type="gramEnd"/>
    </w:p>
    <w:p w:rsidR="002761A3" w:rsidRDefault="002761A3" w:rsidP="002761A3">
      <w:pPr>
        <w:shd w:val="clear" w:color="auto" w:fill="FFFFFF"/>
        <w:spacing w:line="326" w:lineRule="exact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1F59">
        <w:rPr>
          <w:sz w:val="28"/>
          <w:szCs w:val="28"/>
        </w:rPr>
        <w:t xml:space="preserve">Учреждение, оказывающее муниципальную услугу, имеет лицензию на оказание </w:t>
      </w:r>
    </w:p>
    <w:p w:rsidR="001A2C5C" w:rsidRDefault="002761A3" w:rsidP="002761A3">
      <w:pPr>
        <w:shd w:val="clear" w:color="auto" w:fill="FFFFFF"/>
        <w:spacing w:line="326" w:lineRule="exact"/>
        <w:ind w:right="134"/>
        <w:jc w:val="both"/>
      </w:pPr>
      <w:r>
        <w:rPr>
          <w:sz w:val="28"/>
          <w:szCs w:val="28"/>
        </w:rPr>
        <w:t xml:space="preserve"> </w:t>
      </w:r>
      <w:r w:rsidR="00D51F59">
        <w:rPr>
          <w:sz w:val="28"/>
          <w:szCs w:val="28"/>
        </w:rPr>
        <w:t>образовательных услуг и проходит соответствующую аккредитацию.</w:t>
      </w:r>
    </w:p>
    <w:p w:rsidR="001A2C5C" w:rsidRDefault="00D51F59" w:rsidP="00ED1589">
      <w:pPr>
        <w:shd w:val="clear" w:color="auto" w:fill="FFFFFF"/>
        <w:tabs>
          <w:tab w:val="left" w:pos="1603"/>
        </w:tabs>
        <w:spacing w:line="326" w:lineRule="exact"/>
        <w:sectPr w:rsidR="001A2C5C">
          <w:pgSz w:w="11909" w:h="16834"/>
          <w:pgMar w:top="697" w:right="360" w:bottom="360" w:left="601" w:header="720" w:footer="720" w:gutter="0"/>
          <w:cols w:space="60"/>
          <w:noEndnote/>
        </w:sectPr>
      </w:pPr>
      <w:r>
        <w:rPr>
          <w:spacing w:val="-18"/>
          <w:sz w:val="28"/>
          <w:szCs w:val="28"/>
        </w:rPr>
        <w:t>14.</w:t>
      </w:r>
      <w:r w:rsidR="00ED1589">
        <w:rPr>
          <w:spacing w:val="-18"/>
          <w:sz w:val="28"/>
          <w:szCs w:val="28"/>
        </w:rPr>
        <w:t xml:space="preserve"> </w:t>
      </w:r>
      <w:r w:rsidR="00ED1589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    контроль     над     предоставлени</w:t>
      </w:r>
      <w:r w:rsidR="002761A3">
        <w:rPr>
          <w:sz w:val="28"/>
          <w:szCs w:val="28"/>
        </w:rPr>
        <w:t xml:space="preserve">ем     муниципальной     услуги </w:t>
      </w:r>
      <w:r>
        <w:rPr>
          <w:sz w:val="28"/>
          <w:szCs w:val="28"/>
        </w:rPr>
        <w:t>осуществляется  руководителем   отдела  культур</w:t>
      </w:r>
      <w:r w:rsidR="002761A3">
        <w:rPr>
          <w:sz w:val="28"/>
          <w:szCs w:val="28"/>
        </w:rPr>
        <w:t xml:space="preserve">ы   администрации  Карабашского </w:t>
      </w:r>
      <w:r>
        <w:rPr>
          <w:sz w:val="28"/>
          <w:szCs w:val="28"/>
        </w:rPr>
        <w:t xml:space="preserve">городского   округа,   заместителем   Главы   Карабашского   городского   округа </w:t>
      </w:r>
      <w:proofErr w:type="gramStart"/>
      <w:r w:rsidR="00ED1589">
        <w:rPr>
          <w:sz w:val="28"/>
          <w:szCs w:val="28"/>
        </w:rPr>
        <w:t>по</w:t>
      </w:r>
      <w:proofErr w:type="gramEnd"/>
    </w:p>
    <w:p w:rsidR="001A2C5C" w:rsidRDefault="00D51F59" w:rsidP="00ED1589">
      <w:pPr>
        <w:shd w:val="clear" w:color="auto" w:fill="FFFFFF"/>
        <w:spacing w:line="326" w:lineRule="exact"/>
        <w:ind w:right="38"/>
        <w:jc w:val="both"/>
      </w:pPr>
      <w:r>
        <w:rPr>
          <w:sz w:val="28"/>
          <w:szCs w:val="28"/>
        </w:rPr>
        <w:lastRenderedPageBreak/>
        <w:t xml:space="preserve">социальным вопросам, координирующим и контролирующим деятельность </w:t>
      </w:r>
      <w:proofErr w:type="gramStart"/>
      <w:r>
        <w:rPr>
          <w:sz w:val="28"/>
          <w:szCs w:val="28"/>
        </w:rPr>
        <w:t>отделе</w:t>
      </w:r>
      <w:proofErr w:type="gramEnd"/>
      <w:r>
        <w:rPr>
          <w:sz w:val="28"/>
          <w:szCs w:val="28"/>
        </w:rPr>
        <w:t xml:space="preserve"> культуры.</w:t>
      </w:r>
    </w:p>
    <w:p w:rsidR="001A2C5C" w:rsidRDefault="00D51F59" w:rsidP="000701B4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6" w:lineRule="exact"/>
        <w:ind w:left="43" w:firstLine="25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руководителем отдела культуры,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учетной документации получателей муниципальной услуги.</w:t>
      </w:r>
    </w:p>
    <w:p w:rsidR="001A2C5C" w:rsidRDefault="00D51F59" w:rsidP="000701B4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26" w:lineRule="exact"/>
        <w:ind w:left="43" w:right="10" w:firstLine="25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Контроль над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детской школы искусств.</w:t>
      </w:r>
    </w:p>
    <w:p w:rsidR="001A2C5C" w:rsidRDefault="00D51F59">
      <w:pPr>
        <w:shd w:val="clear" w:color="auto" w:fill="FFFFFF"/>
        <w:spacing w:line="326" w:lineRule="exact"/>
        <w:ind w:left="43" w:right="19" w:firstLine="346"/>
        <w:jc w:val="both"/>
      </w:pPr>
      <w:r>
        <w:rPr>
          <w:sz w:val="28"/>
          <w:szCs w:val="28"/>
        </w:rPr>
        <w:t>По резу</w:t>
      </w:r>
      <w:r w:rsidR="00ED1589">
        <w:rPr>
          <w:sz w:val="28"/>
          <w:szCs w:val="28"/>
        </w:rPr>
        <w:t>льтатам контроля осуществляется</w:t>
      </w:r>
      <w:r>
        <w:rPr>
          <w:sz w:val="28"/>
          <w:szCs w:val="28"/>
        </w:rPr>
        <w:t xml:space="preserve"> привлечение виновных лиц к ответственности в соответствии с действующим законодательством Российской Федерации.</w:t>
      </w:r>
    </w:p>
    <w:p w:rsidR="001A2C5C" w:rsidRDefault="00D51F59">
      <w:pPr>
        <w:shd w:val="clear" w:color="auto" w:fill="FFFFFF"/>
        <w:tabs>
          <w:tab w:val="left" w:pos="898"/>
        </w:tabs>
        <w:spacing w:line="326" w:lineRule="exact"/>
        <w:ind w:left="43" w:right="24" w:firstLine="312"/>
        <w:jc w:val="both"/>
      </w:pPr>
      <w:r>
        <w:rPr>
          <w:spacing w:val="-16"/>
          <w:sz w:val="28"/>
          <w:szCs w:val="28"/>
        </w:rPr>
        <w:t>17.</w:t>
      </w:r>
      <w:r>
        <w:rPr>
          <w:sz w:val="28"/>
          <w:szCs w:val="28"/>
        </w:rPr>
        <w:tab/>
        <w:t>Проверки полноты и качества пред</w:t>
      </w:r>
      <w:r w:rsidR="000B1531">
        <w:rPr>
          <w:sz w:val="28"/>
          <w:szCs w:val="28"/>
        </w:rPr>
        <w:t xml:space="preserve">оставления муниципальной услуги </w:t>
      </w:r>
      <w:r>
        <w:rPr>
          <w:sz w:val="28"/>
          <w:szCs w:val="28"/>
        </w:rPr>
        <w:t>осуществляются согласно приказу руководителя отдела культуры.</w:t>
      </w:r>
    </w:p>
    <w:p w:rsidR="001A2C5C" w:rsidRDefault="00D51F59">
      <w:pPr>
        <w:shd w:val="clear" w:color="auto" w:fill="FFFFFF"/>
        <w:tabs>
          <w:tab w:val="left" w:pos="9010"/>
        </w:tabs>
        <w:spacing w:line="326" w:lineRule="exact"/>
        <w:ind w:left="34" w:right="34" w:firstLine="346"/>
        <w:jc w:val="both"/>
      </w:pPr>
      <w:r>
        <w:rPr>
          <w:sz w:val="28"/>
          <w:szCs w:val="28"/>
        </w:rPr>
        <w:t>Периодичность проведения проверок</w:t>
      </w:r>
      <w:r w:rsidR="00ED1589">
        <w:rPr>
          <w:sz w:val="28"/>
          <w:szCs w:val="28"/>
        </w:rPr>
        <w:t xml:space="preserve"> может носить плановый характер </w:t>
      </w:r>
      <w:r>
        <w:rPr>
          <w:sz w:val="28"/>
          <w:szCs w:val="28"/>
        </w:rPr>
        <w:t>(осуществляться на основании полугодо</w:t>
      </w:r>
      <w:r w:rsidR="00ED1589">
        <w:rPr>
          <w:sz w:val="28"/>
          <w:szCs w:val="28"/>
        </w:rPr>
        <w:t xml:space="preserve">вых или годовых планов работы), </w:t>
      </w:r>
      <w:r>
        <w:rPr>
          <w:sz w:val="28"/>
          <w:szCs w:val="28"/>
        </w:rPr>
        <w:t>тематический характер и внеплановый характер (по конкретному обращению</w:t>
      </w:r>
      <w:r w:rsidR="00ED158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получателя муниципальной услуги</w:t>
      </w:r>
      <w:proofErr w:type="gramStart"/>
      <w:r>
        <w:rPr>
          <w:spacing w:val="-2"/>
          <w:sz w:val="28"/>
          <w:szCs w:val="28"/>
        </w:rPr>
        <w:t>).</w:t>
      </w:r>
      <w:r>
        <w:rPr>
          <w:rFonts w:ascii="Arial" w:cs="Arial"/>
          <w:sz w:val="28"/>
          <w:szCs w:val="28"/>
        </w:rPr>
        <w:tab/>
      </w:r>
      <w:r>
        <w:rPr>
          <w:spacing w:val="-55"/>
          <w:sz w:val="28"/>
          <w:szCs w:val="28"/>
        </w:rPr>
        <w:t>'</w:t>
      </w:r>
      <w:proofErr w:type="gramEnd"/>
    </w:p>
    <w:p w:rsidR="001A2C5C" w:rsidRDefault="00D51F59">
      <w:pPr>
        <w:shd w:val="clear" w:color="auto" w:fill="FFFFFF"/>
        <w:tabs>
          <w:tab w:val="left" w:pos="802"/>
        </w:tabs>
        <w:spacing w:line="326" w:lineRule="exact"/>
        <w:ind w:left="19" w:right="14" w:firstLine="317"/>
        <w:jc w:val="both"/>
      </w:pPr>
      <w:r>
        <w:rPr>
          <w:spacing w:val="-11"/>
          <w:sz w:val="28"/>
          <w:szCs w:val="28"/>
        </w:rPr>
        <w:t>18.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Физические лица (далее также - получатели муниципальной услуги) имеют</w:t>
      </w:r>
      <w:r>
        <w:rPr>
          <w:sz w:val="28"/>
          <w:szCs w:val="28"/>
        </w:rPr>
        <w:br/>
        <w:t>право на обжалование решений, принятых в ходе предоставления муниципальной</w:t>
      </w:r>
      <w:r>
        <w:rPr>
          <w:sz w:val="28"/>
          <w:szCs w:val="28"/>
        </w:rPr>
        <w:br/>
        <w:t>услуги, действий или бездействия спец</w:t>
      </w:r>
      <w:r w:rsidR="000B1531">
        <w:rPr>
          <w:sz w:val="28"/>
          <w:szCs w:val="28"/>
        </w:rPr>
        <w:t xml:space="preserve">иалистов МКОУ ДОД Детская школа </w:t>
      </w:r>
      <w:r>
        <w:rPr>
          <w:sz w:val="28"/>
          <w:szCs w:val="28"/>
        </w:rPr>
        <w:t>искусств, путем подачи жалобы руководи</w:t>
      </w:r>
      <w:r w:rsidR="000B1531">
        <w:rPr>
          <w:sz w:val="28"/>
          <w:szCs w:val="28"/>
        </w:rPr>
        <w:t xml:space="preserve">телю школы, руководителю отдела </w:t>
      </w:r>
      <w:r>
        <w:rPr>
          <w:sz w:val="28"/>
          <w:szCs w:val="28"/>
        </w:rPr>
        <w:t>культуры, заместителю Главы Карабашского городского округа по социальным</w:t>
      </w:r>
      <w:r w:rsidR="000B1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вопросам, координирующему и контролирующему деятельность отдела культуры, </w:t>
      </w:r>
      <w:r w:rsidR="00ED1589">
        <w:rPr>
          <w:sz w:val="28"/>
          <w:szCs w:val="28"/>
        </w:rPr>
        <w:t xml:space="preserve">    в </w:t>
      </w:r>
      <w:r>
        <w:rPr>
          <w:sz w:val="28"/>
          <w:szCs w:val="28"/>
        </w:rPr>
        <w:t>прокуратуру или в судебном порядке.</w:t>
      </w:r>
      <w:proofErr w:type="gramEnd"/>
    </w:p>
    <w:p w:rsidR="001A2C5C" w:rsidRDefault="00D51F59">
      <w:pPr>
        <w:shd w:val="clear" w:color="auto" w:fill="FFFFFF"/>
        <w:spacing w:line="326" w:lineRule="exact"/>
        <w:ind w:left="29" w:right="29" w:firstLine="274"/>
        <w:jc w:val="both"/>
      </w:pPr>
      <w:r>
        <w:rPr>
          <w:sz w:val="28"/>
          <w:szCs w:val="28"/>
        </w:rPr>
        <w:t>Получатели муниципальной услуги имеют право обратиться с жалобой лично или направить письменное обращение, жалобу (претензию).</w:t>
      </w:r>
    </w:p>
    <w:p w:rsidR="001A2C5C" w:rsidRDefault="00D51F59">
      <w:pPr>
        <w:shd w:val="clear" w:color="auto" w:fill="FFFFFF"/>
        <w:tabs>
          <w:tab w:val="left" w:pos="802"/>
        </w:tabs>
        <w:spacing w:line="326" w:lineRule="exact"/>
        <w:ind w:left="19" w:right="29" w:firstLine="317"/>
        <w:jc w:val="both"/>
      </w:pPr>
      <w:r>
        <w:rPr>
          <w:spacing w:val="-13"/>
          <w:sz w:val="28"/>
          <w:szCs w:val="28"/>
        </w:rPr>
        <w:t>19.</w:t>
      </w:r>
      <w:r>
        <w:rPr>
          <w:sz w:val="28"/>
          <w:szCs w:val="28"/>
        </w:rPr>
        <w:tab/>
        <w:t>Руководитель Детской школы искусств ведёт личный прием получателей</w:t>
      </w:r>
      <w:r>
        <w:rPr>
          <w:sz w:val="28"/>
          <w:szCs w:val="28"/>
        </w:rPr>
        <w:br/>
        <w:t>муниципальных услуг.</w:t>
      </w:r>
    </w:p>
    <w:p w:rsidR="001A2C5C" w:rsidRDefault="00D51F59">
      <w:pPr>
        <w:shd w:val="clear" w:color="auto" w:fill="FFFFFF"/>
        <w:tabs>
          <w:tab w:val="left" w:pos="734"/>
        </w:tabs>
        <w:spacing w:line="326" w:lineRule="exact"/>
        <w:ind w:left="19" w:right="34" w:firstLine="288"/>
        <w:jc w:val="both"/>
      </w:pPr>
      <w:r>
        <w:rPr>
          <w:spacing w:val="-7"/>
          <w:sz w:val="28"/>
          <w:szCs w:val="28"/>
        </w:rPr>
        <w:t>20.</w:t>
      </w:r>
      <w:r>
        <w:rPr>
          <w:sz w:val="28"/>
          <w:szCs w:val="28"/>
        </w:rPr>
        <w:tab/>
        <w:t>Жалоба физического лица в письменной форме должна содержать следующую</w:t>
      </w:r>
      <w:r>
        <w:rPr>
          <w:sz w:val="28"/>
          <w:szCs w:val="28"/>
        </w:rPr>
        <w:br/>
        <w:t>информацию:</w:t>
      </w:r>
    </w:p>
    <w:p w:rsidR="001A2C5C" w:rsidRDefault="00D51F59">
      <w:pPr>
        <w:shd w:val="clear" w:color="auto" w:fill="FFFFFF"/>
        <w:spacing w:line="326" w:lineRule="exact"/>
        <w:ind w:left="19" w:right="38" w:firstLine="288"/>
        <w:jc w:val="both"/>
      </w:pPr>
      <w:r>
        <w:rPr>
          <w:sz w:val="28"/>
          <w:szCs w:val="28"/>
        </w:rPr>
        <w:t>-фамилия, имя, отчество гражданина, составившего обращение, почтовый адрес, по которому должен быть отправлен ответ;</w:t>
      </w:r>
    </w:p>
    <w:p w:rsidR="001A2C5C" w:rsidRPr="005C50E8" w:rsidRDefault="00D51F59">
      <w:pPr>
        <w:shd w:val="clear" w:color="auto" w:fill="FFFFFF"/>
        <w:tabs>
          <w:tab w:val="left" w:pos="8213"/>
        </w:tabs>
        <w:spacing w:line="326" w:lineRule="exact"/>
        <w:ind w:left="19" w:right="29" w:firstLine="283"/>
        <w:jc w:val="both"/>
      </w:pPr>
      <w:r>
        <w:rPr>
          <w:sz w:val="28"/>
          <w:szCs w:val="28"/>
        </w:rPr>
        <w:t>-наименование органа, в который направляется письменное обращение, либо</w:t>
      </w:r>
      <w:r>
        <w:rPr>
          <w:sz w:val="28"/>
          <w:szCs w:val="28"/>
        </w:rPr>
        <w:br/>
        <w:t>фамилия, имя, отчество соответствующего должностного лица, либо должность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соответствующего лица;</w:t>
      </w:r>
      <w:r>
        <w:rPr>
          <w:rFonts w:ascii="Arial" w:cs="Arial"/>
          <w:sz w:val="28"/>
          <w:szCs w:val="28"/>
        </w:rPr>
        <w:tab/>
      </w:r>
    </w:p>
    <w:p w:rsidR="001A2C5C" w:rsidRDefault="00D51F59">
      <w:pPr>
        <w:shd w:val="clear" w:color="auto" w:fill="FFFFFF"/>
        <w:spacing w:line="326" w:lineRule="exact"/>
        <w:ind w:left="10" w:right="29" w:firstLine="216"/>
        <w:jc w:val="both"/>
      </w:pPr>
      <w:proofErr w:type="gramStart"/>
      <w:r>
        <w:rPr>
          <w:sz w:val="28"/>
          <w:szCs w:val="28"/>
        </w:rPr>
        <w:t>-наименование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1A2C5C" w:rsidRDefault="00D51F59">
      <w:pPr>
        <w:shd w:val="clear" w:color="auto" w:fill="FFFFFF"/>
        <w:spacing w:line="326" w:lineRule="exact"/>
        <w:ind w:left="230"/>
      </w:pPr>
      <w:r>
        <w:rPr>
          <w:sz w:val="28"/>
          <w:szCs w:val="28"/>
        </w:rPr>
        <w:t>-существо обжалуемого решения, действия (бездействия).</w:t>
      </w:r>
    </w:p>
    <w:p w:rsidR="001A2C5C" w:rsidRDefault="00D51F59">
      <w:pPr>
        <w:shd w:val="clear" w:color="auto" w:fill="FFFFFF"/>
        <w:spacing w:line="326" w:lineRule="exact"/>
        <w:ind w:right="29" w:firstLine="221"/>
        <w:jc w:val="both"/>
      </w:pPr>
      <w:r>
        <w:rPr>
          <w:sz w:val="28"/>
          <w:szCs w:val="28"/>
        </w:rPr>
        <w:t>Дополнительно в жалобе могут быть указаны причины несогласия с обжалуемым решением, действием (бездействием), обстоятельства, на основании которых физическое лицо считает, что нарушены его права, свободы и законные интересы,</w:t>
      </w:r>
    </w:p>
    <w:p w:rsidR="001A2C5C" w:rsidRDefault="001A2C5C">
      <w:pPr>
        <w:shd w:val="clear" w:color="auto" w:fill="FFFFFF"/>
        <w:spacing w:line="326" w:lineRule="exact"/>
        <w:ind w:right="29" w:firstLine="221"/>
        <w:jc w:val="both"/>
        <w:sectPr w:rsidR="001A2C5C">
          <w:pgSz w:w="11909" w:h="16834"/>
          <w:pgMar w:top="658" w:right="360" w:bottom="360" w:left="1272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spacing w:line="326" w:lineRule="exact"/>
        <w:ind w:left="562"/>
        <w:jc w:val="both"/>
      </w:pPr>
      <w:proofErr w:type="gramStart"/>
      <w:r>
        <w:rPr>
          <w:sz w:val="28"/>
          <w:szCs w:val="28"/>
        </w:rPr>
        <w:lastRenderedPageBreak/>
        <w:t>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сведения, которые физическое лицо считает необходимым сообщить.</w:t>
      </w:r>
      <w:proofErr w:type="gramEnd"/>
    </w:p>
    <w:p w:rsidR="001A2C5C" w:rsidRDefault="00D51F59">
      <w:pPr>
        <w:shd w:val="clear" w:color="auto" w:fill="FFFFFF"/>
        <w:spacing w:line="326" w:lineRule="exact"/>
        <w:ind w:left="557" w:right="5" w:firstLine="274"/>
        <w:jc w:val="both"/>
      </w:pPr>
      <w:r>
        <w:rPr>
          <w:sz w:val="28"/>
          <w:szCs w:val="28"/>
        </w:rPr>
        <w:t>К жалобе могут бы</w:t>
      </w:r>
      <w:r w:rsidR="000B1531">
        <w:rPr>
          <w:sz w:val="28"/>
          <w:szCs w:val="28"/>
        </w:rPr>
        <w:t xml:space="preserve">ть приложены копии документов, </w:t>
      </w:r>
      <w:r>
        <w:rPr>
          <w:sz w:val="28"/>
          <w:szCs w:val="28"/>
        </w:rPr>
        <w:t>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2C5C" w:rsidRDefault="00D51F59">
      <w:pPr>
        <w:shd w:val="clear" w:color="auto" w:fill="FFFFFF"/>
        <w:spacing w:line="326" w:lineRule="exact"/>
        <w:ind w:left="562" w:right="14" w:firstLine="264"/>
        <w:jc w:val="both"/>
      </w:pPr>
      <w:r>
        <w:rPr>
          <w:sz w:val="28"/>
          <w:szCs w:val="28"/>
        </w:rPr>
        <w:t>Если документы, имеющие существенное значение для рассмотрения жалобы, отсутствуют или не приложены, решение принимается без учета доводов, в подтверждение которых документы не представлены.</w:t>
      </w:r>
    </w:p>
    <w:p w:rsidR="001A2C5C" w:rsidRDefault="00D51F59">
      <w:pPr>
        <w:shd w:val="clear" w:color="auto" w:fill="FFFFFF"/>
        <w:spacing w:line="326" w:lineRule="exact"/>
        <w:ind w:left="562" w:right="10" w:firstLine="269"/>
        <w:jc w:val="both"/>
      </w:pPr>
      <w:r>
        <w:rPr>
          <w:sz w:val="28"/>
          <w:szCs w:val="28"/>
        </w:rPr>
        <w:t>Жалоба подписывается подавшим ее физическим лицом. Указывается дата составления жалобы.</w:t>
      </w:r>
    </w:p>
    <w:p w:rsidR="001A2C5C" w:rsidRDefault="00D51F59">
      <w:pPr>
        <w:shd w:val="clear" w:color="auto" w:fill="FFFFFF"/>
        <w:spacing w:line="326" w:lineRule="exact"/>
        <w:ind w:left="557" w:right="24" w:firstLine="274"/>
        <w:jc w:val="both"/>
      </w:pPr>
      <w:r>
        <w:rPr>
          <w:sz w:val="28"/>
          <w:szCs w:val="28"/>
        </w:rPr>
        <w:t>Письменные обращения получателей муниципальной услуги регистрируются в порядке делопроизводства.</w:t>
      </w:r>
    </w:p>
    <w:p w:rsidR="001A2C5C" w:rsidRDefault="00D51F59">
      <w:pPr>
        <w:shd w:val="clear" w:color="auto" w:fill="FFFFFF"/>
        <w:tabs>
          <w:tab w:val="left" w:pos="1258"/>
        </w:tabs>
        <w:spacing w:line="326" w:lineRule="exact"/>
        <w:ind w:left="562" w:right="24" w:firstLine="269"/>
        <w:jc w:val="both"/>
      </w:pPr>
      <w:r>
        <w:rPr>
          <w:spacing w:val="-10"/>
          <w:sz w:val="28"/>
          <w:szCs w:val="28"/>
        </w:rPr>
        <w:t>21.</w:t>
      </w:r>
      <w:r>
        <w:rPr>
          <w:sz w:val="28"/>
          <w:szCs w:val="28"/>
        </w:rPr>
        <w:tab/>
        <w:t>По результатам рассмотрения жалобы должностное лицо принимает решение</w:t>
      </w:r>
      <w:r>
        <w:rPr>
          <w:sz w:val="28"/>
          <w:szCs w:val="28"/>
        </w:rPr>
        <w:br/>
        <w:t>об удовлетворении требований физического лица о признании неправомерным</w:t>
      </w:r>
    </w:p>
    <w:p w:rsidR="001A2C5C" w:rsidRDefault="005C50E8">
      <w:pPr>
        <w:shd w:val="clear" w:color="auto" w:fill="FFFFFF"/>
        <w:spacing w:line="326" w:lineRule="exact"/>
        <w:ind w:left="557" w:hanging="557"/>
      </w:pPr>
      <w:r>
        <w:rPr>
          <w:i/>
          <w:iCs/>
          <w:sz w:val="28"/>
          <w:szCs w:val="28"/>
        </w:rPr>
        <w:t xml:space="preserve">  </w:t>
      </w:r>
      <w:r w:rsidR="00D51F59">
        <w:rPr>
          <w:i/>
          <w:iCs/>
          <w:sz w:val="28"/>
          <w:szCs w:val="28"/>
        </w:rPr>
        <w:t xml:space="preserve">   </w:t>
      </w:r>
      <w:r w:rsidR="00D51F59">
        <w:rPr>
          <w:sz w:val="28"/>
          <w:szCs w:val="28"/>
        </w:rPr>
        <w:t>обжалованного решения, действия (бездействия) либо об отказе в удовлетворении жалобы.</w:t>
      </w:r>
    </w:p>
    <w:p w:rsidR="001A2C5C" w:rsidRDefault="00D51F59">
      <w:pPr>
        <w:shd w:val="clear" w:color="auto" w:fill="FFFFFF"/>
        <w:spacing w:line="326" w:lineRule="exact"/>
        <w:ind w:left="557" w:right="38" w:firstLine="269"/>
        <w:jc w:val="both"/>
      </w:pPr>
      <w:r>
        <w:rPr>
          <w:sz w:val="28"/>
          <w:szCs w:val="28"/>
        </w:rPr>
        <w:t>Письменный ответ, содержащий результаты рассмотрения обращения, направляется физическому лицу.</w:t>
      </w:r>
    </w:p>
    <w:p w:rsidR="001A2C5C" w:rsidRDefault="00D51F59">
      <w:pPr>
        <w:shd w:val="clear" w:color="auto" w:fill="FFFFFF"/>
        <w:spacing w:before="5" w:line="326" w:lineRule="exact"/>
        <w:ind w:left="547" w:right="24" w:firstLine="346"/>
        <w:jc w:val="both"/>
      </w:pPr>
      <w:r>
        <w:rPr>
          <w:sz w:val="28"/>
          <w:szCs w:val="28"/>
        </w:rPr>
        <w:t>В случае если обращение не поддается прочтению, обращение не подлежит рассмотрению и ответ на него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поддается прочтению.</w:t>
      </w:r>
    </w:p>
    <w:p w:rsidR="001A2C5C" w:rsidRDefault="00D51F59">
      <w:pPr>
        <w:shd w:val="clear" w:color="auto" w:fill="FFFFFF"/>
        <w:tabs>
          <w:tab w:val="left" w:pos="1349"/>
        </w:tabs>
        <w:spacing w:line="326" w:lineRule="exact"/>
        <w:ind w:left="542" w:right="29" w:firstLine="288"/>
        <w:jc w:val="both"/>
      </w:pPr>
      <w:r>
        <w:rPr>
          <w:spacing w:val="-11"/>
          <w:sz w:val="28"/>
          <w:szCs w:val="28"/>
        </w:rPr>
        <w:t>22.</w:t>
      </w:r>
      <w:r>
        <w:rPr>
          <w:sz w:val="28"/>
          <w:szCs w:val="28"/>
        </w:rPr>
        <w:tab/>
        <w:t>Продолжительность рассмотрения жалоб или урегулирования споров не</w:t>
      </w:r>
      <w:r>
        <w:rPr>
          <w:sz w:val="28"/>
          <w:szCs w:val="28"/>
        </w:rPr>
        <w:br/>
        <w:t>должна превышать 30 дней с момента поступления жалобы (претензии) или</w:t>
      </w:r>
      <w:r>
        <w:rPr>
          <w:sz w:val="28"/>
          <w:szCs w:val="28"/>
        </w:rPr>
        <w:br/>
        <w:t>возникновения спора. В случае если по обращению требуется провести служебное</w:t>
      </w:r>
      <w:r>
        <w:rPr>
          <w:sz w:val="28"/>
          <w:szCs w:val="28"/>
        </w:rPr>
        <w:br/>
        <w:t>расследование, проверку или обследование, срок его рассмотрения может быть</w:t>
      </w:r>
      <w:r>
        <w:rPr>
          <w:sz w:val="28"/>
          <w:szCs w:val="28"/>
        </w:rPr>
        <w:br/>
        <w:t>продлен, но не более чем на 30 дней. О продлении срока рассмотрения обращения</w:t>
      </w:r>
      <w:r>
        <w:rPr>
          <w:sz w:val="28"/>
          <w:szCs w:val="28"/>
        </w:rPr>
        <w:br/>
        <w:t>физическое лицо уведомляется письменно с указанием причин продления.</w:t>
      </w:r>
    </w:p>
    <w:p w:rsidR="001A2C5C" w:rsidRDefault="001A2C5C" w:rsidP="005C50E8">
      <w:pPr>
        <w:shd w:val="clear" w:color="auto" w:fill="FFFFFF"/>
        <w:tabs>
          <w:tab w:val="left" w:pos="1349"/>
        </w:tabs>
        <w:spacing w:line="326" w:lineRule="exact"/>
        <w:ind w:right="29"/>
        <w:jc w:val="both"/>
        <w:sectPr w:rsidR="001A2C5C">
          <w:pgSz w:w="11909" w:h="16834"/>
          <w:pgMar w:top="1440" w:right="360" w:bottom="720" w:left="792" w:header="720" w:footer="720" w:gutter="0"/>
          <w:cols w:space="60"/>
          <w:noEndnote/>
        </w:sectPr>
      </w:pPr>
    </w:p>
    <w:p w:rsidR="001A2C5C" w:rsidRDefault="005C50E8" w:rsidP="005C50E8">
      <w:pPr>
        <w:shd w:val="clear" w:color="auto" w:fill="FFFFFF"/>
        <w:ind w:right="77"/>
      </w:pPr>
      <w:r>
        <w:rPr>
          <w:spacing w:val="-3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B51468">
        <w:rPr>
          <w:spacing w:val="-3"/>
          <w:sz w:val="24"/>
          <w:szCs w:val="24"/>
        </w:rPr>
        <w:t xml:space="preserve">                                                           </w:t>
      </w:r>
      <w:r w:rsidR="00D51F59">
        <w:rPr>
          <w:spacing w:val="-3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1</w:t>
      </w:r>
    </w:p>
    <w:p w:rsidR="001A2C5C" w:rsidRDefault="00D51F59">
      <w:pPr>
        <w:shd w:val="clear" w:color="auto" w:fill="FFFFFF"/>
        <w:spacing w:before="274" w:line="182" w:lineRule="exact"/>
        <w:ind w:right="5"/>
        <w:jc w:val="right"/>
      </w:pPr>
      <w:r>
        <w:rPr>
          <w:spacing w:val="-2"/>
          <w:sz w:val="16"/>
          <w:szCs w:val="16"/>
        </w:rPr>
        <w:t>к Административному регламент</w:t>
      </w:r>
      <w:r w:rsidR="005C50E8">
        <w:rPr>
          <w:spacing w:val="-2"/>
          <w:sz w:val="16"/>
          <w:szCs w:val="16"/>
        </w:rPr>
        <w:t>у</w:t>
      </w:r>
    </w:p>
    <w:p w:rsidR="001A2C5C" w:rsidRDefault="00D51F59">
      <w:pPr>
        <w:shd w:val="clear" w:color="auto" w:fill="FFFFFF"/>
        <w:spacing w:line="182" w:lineRule="exact"/>
        <w:ind w:right="5"/>
        <w:jc w:val="right"/>
      </w:pPr>
      <w:r>
        <w:rPr>
          <w:spacing w:val="-1"/>
          <w:sz w:val="16"/>
          <w:szCs w:val="16"/>
        </w:rPr>
        <w:t xml:space="preserve">оказания </w:t>
      </w:r>
      <w:proofErr w:type="gramStart"/>
      <w:r w:rsidR="005C50E8">
        <w:rPr>
          <w:spacing w:val="-1"/>
          <w:sz w:val="16"/>
          <w:szCs w:val="16"/>
        </w:rPr>
        <w:t>муниципальной</w:t>
      </w:r>
      <w:proofErr w:type="gramEnd"/>
      <w:r>
        <w:rPr>
          <w:spacing w:val="-1"/>
          <w:sz w:val="16"/>
          <w:szCs w:val="16"/>
        </w:rPr>
        <w:t xml:space="preserve"> услуг</w:t>
      </w:r>
    </w:p>
    <w:p w:rsidR="001A2C5C" w:rsidRDefault="00D51F59">
      <w:pPr>
        <w:shd w:val="clear" w:color="auto" w:fill="FFFFFF"/>
        <w:spacing w:line="182" w:lineRule="exact"/>
        <w:jc w:val="right"/>
      </w:pPr>
      <w:r>
        <w:rPr>
          <w:sz w:val="16"/>
          <w:szCs w:val="16"/>
        </w:rPr>
        <w:t xml:space="preserve">«Предоставление дополнительного образования </w:t>
      </w:r>
      <w:r w:rsidR="005C50E8">
        <w:rPr>
          <w:sz w:val="16"/>
          <w:szCs w:val="16"/>
        </w:rPr>
        <w:t>детям</w:t>
      </w:r>
    </w:p>
    <w:p w:rsidR="001A2C5C" w:rsidRDefault="00D51F59">
      <w:pPr>
        <w:shd w:val="clear" w:color="auto" w:fill="FFFFFF"/>
        <w:spacing w:line="182" w:lineRule="exact"/>
        <w:jc w:val="right"/>
      </w:pPr>
      <w:r>
        <w:rPr>
          <w:spacing w:val="-1"/>
          <w:sz w:val="16"/>
          <w:szCs w:val="16"/>
        </w:rPr>
        <w:t xml:space="preserve">в Детской школе искусств Карабашского городского </w:t>
      </w:r>
      <w:r w:rsidR="005C50E8">
        <w:rPr>
          <w:spacing w:val="-1"/>
          <w:sz w:val="16"/>
          <w:szCs w:val="16"/>
        </w:rPr>
        <w:t>округа»</w:t>
      </w:r>
    </w:p>
    <w:p w:rsidR="001A2C5C" w:rsidRDefault="00D51F59">
      <w:pPr>
        <w:shd w:val="clear" w:color="auto" w:fill="FFFFFF"/>
        <w:spacing w:before="278" w:line="274" w:lineRule="exact"/>
        <w:ind w:left="346"/>
      </w:pPr>
      <w:r>
        <w:rPr>
          <w:spacing w:val="-1"/>
          <w:sz w:val="24"/>
          <w:szCs w:val="24"/>
        </w:rPr>
        <w:t>Отраслевой орган администрации Карабашского городского округа ответственный за оказание муниципальной услуги «Предоставление дополнительного образования детям в Детской школе</w:t>
      </w:r>
    </w:p>
    <w:p w:rsidR="001A2C5C" w:rsidRDefault="00D51F59">
      <w:pPr>
        <w:shd w:val="clear" w:color="auto" w:fill="FFFFFF"/>
        <w:spacing w:line="274" w:lineRule="exact"/>
        <w:ind w:left="2995"/>
      </w:pPr>
      <w:r>
        <w:rPr>
          <w:sz w:val="24"/>
          <w:szCs w:val="24"/>
        </w:rPr>
        <w:t>искусств Карабашского городского округа»</w:t>
      </w:r>
    </w:p>
    <w:p w:rsidR="001A2C5C" w:rsidRDefault="001A2C5C">
      <w:pPr>
        <w:spacing w:after="4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46"/>
        <w:gridCol w:w="2395"/>
        <w:gridCol w:w="2376"/>
        <w:gridCol w:w="2098"/>
      </w:tblGrid>
      <w:tr w:rsidR="001A2C5C" w:rsidRPr="00D51F59">
        <w:trPr>
          <w:trHeight w:hRule="exact" w:val="806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spacing w:line="269" w:lineRule="exact"/>
              <w:ind w:left="509" w:right="51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Время работы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47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1A2C5C" w:rsidRPr="00D51F59">
        <w:trPr>
          <w:trHeight w:hRule="exact" w:val="1349"/>
        </w:trPr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spacing w:line="274" w:lineRule="exact"/>
              <w:ind w:left="14" w:right="624" w:firstLine="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Отдел культуры администрации Карабашского городского округа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Г. Карабаш,</w:t>
            </w:r>
          </w:p>
          <w:p w:rsidR="001A2C5C" w:rsidRPr="00D51F59" w:rsidRDefault="00D51F59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ул. Металлургов, 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Пн. - пт.</w:t>
            </w:r>
          </w:p>
          <w:p w:rsidR="001A2C5C" w:rsidRPr="00D51F59" w:rsidRDefault="00D51F5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 w:rsidRPr="00D51F59">
              <w:rPr>
                <w:rFonts w:eastAsiaTheme="minorEastAsia"/>
                <w:sz w:val="24"/>
                <w:szCs w:val="24"/>
              </w:rPr>
              <w:t>8.00-17.00</w:t>
            </w:r>
          </w:p>
          <w:p w:rsidR="001A2C5C" w:rsidRPr="00D51F59" w:rsidRDefault="00D51F59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обед 13.00-14.00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0E8" w:rsidRDefault="00D51F59">
            <w:pPr>
              <w:shd w:val="clear" w:color="auto" w:fill="FFFFFF"/>
              <w:spacing w:line="278" w:lineRule="exact"/>
              <w:ind w:left="1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Тел/факс </w:t>
            </w:r>
          </w:p>
          <w:p w:rsidR="001A2C5C" w:rsidRPr="00D51F59" w:rsidRDefault="00D51F59">
            <w:pPr>
              <w:shd w:val="clear" w:color="auto" w:fill="FFFFFF"/>
              <w:spacing w:line="278" w:lineRule="exact"/>
              <w:ind w:left="10" w:right="144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8</w:t>
            </w:r>
            <w:r w:rsidR="004E610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(35153) 2-46-61</w:t>
            </w:r>
          </w:p>
        </w:tc>
      </w:tr>
    </w:tbl>
    <w:p w:rsidR="001A2C5C" w:rsidRDefault="00D51F59">
      <w:pPr>
        <w:shd w:val="clear" w:color="auto" w:fill="FFFFFF"/>
        <w:spacing w:before="403"/>
        <w:ind w:left="725"/>
      </w:pPr>
      <w:r>
        <w:rPr>
          <w:spacing w:val="-1"/>
          <w:sz w:val="24"/>
          <w:szCs w:val="24"/>
        </w:rPr>
        <w:t>Учреждение, предоставляющие муниципальную услугу по организации предоставления</w:t>
      </w:r>
    </w:p>
    <w:p w:rsidR="001A2C5C" w:rsidRDefault="00D51F59">
      <w:pPr>
        <w:shd w:val="clear" w:color="auto" w:fill="FFFFFF"/>
        <w:ind w:left="3710"/>
      </w:pPr>
      <w:r>
        <w:rPr>
          <w:sz w:val="24"/>
          <w:szCs w:val="24"/>
        </w:rPr>
        <w:t>дополнительного образования</w:t>
      </w:r>
    </w:p>
    <w:p w:rsidR="001A2C5C" w:rsidRDefault="001A2C5C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458"/>
        <w:gridCol w:w="2304"/>
        <w:gridCol w:w="2530"/>
        <w:gridCol w:w="2184"/>
      </w:tblGrid>
      <w:tr w:rsidR="001A2C5C" w:rsidRPr="00D51F59">
        <w:trPr>
          <w:trHeight w:hRule="exact" w:val="4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1A2C5C" w:rsidRPr="00D51F59">
        <w:trPr>
          <w:trHeight w:hRule="exact" w:val="326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№.</w:t>
            </w: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211"/>
              <w:rPr>
                <w:rFonts w:eastAsiaTheme="minorEastAsia"/>
              </w:rPr>
            </w:pPr>
            <w:r>
              <w:rPr>
                <w:spacing w:val="-3"/>
                <w:sz w:val="24"/>
                <w:szCs w:val="24"/>
              </w:rPr>
              <w:t>образовательного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725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Время работы</w:t>
            </w:r>
          </w:p>
        </w:tc>
        <w:tc>
          <w:tcPr>
            <w:tcW w:w="2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jc w:val="center"/>
              <w:rPr>
                <w:rFonts w:eastAsiaTheme="minorEastAsia"/>
              </w:rPr>
            </w:pPr>
          </w:p>
          <w:p w:rsidR="001A2C5C" w:rsidRPr="00D51F59" w:rsidRDefault="001A2C5C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</w:tr>
      <w:tr w:rsidR="001A2C5C" w:rsidRPr="00D51F59">
        <w:trPr>
          <w:trHeight w:hRule="exact" w:val="350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494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1A2C5C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A2C5C" w:rsidRPr="00D51F59">
        <w:trPr>
          <w:trHeight w:hRule="exact" w:val="163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120"/>
              <w:rPr>
                <w:rFonts w:eastAsiaTheme="minorEastAsia"/>
              </w:rPr>
            </w:pPr>
            <w:r w:rsidRPr="00D51F59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spacing w:line="278" w:lineRule="exact"/>
              <w:ind w:left="5" w:right="19"/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МКОУДОД Детская школа искусств Карабашского городского округа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spacing w:val="-1"/>
                <w:sz w:val="24"/>
                <w:szCs w:val="24"/>
              </w:rPr>
              <w:t>Ул. Металлургов,</w:t>
            </w:r>
            <w:r w:rsidR="005C50E8">
              <w:rPr>
                <w:spacing w:val="-1"/>
                <w:sz w:val="24"/>
                <w:szCs w:val="24"/>
              </w:rPr>
              <w:t xml:space="preserve"> 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spacing w:line="274" w:lineRule="exact"/>
              <w:ind w:left="269" w:right="278"/>
              <w:jc w:val="center"/>
              <w:rPr>
                <w:rFonts w:eastAsiaTheme="minorEastAsia"/>
              </w:rPr>
            </w:pPr>
            <w:proofErr w:type="spellStart"/>
            <w:r>
              <w:rPr>
                <w:sz w:val="24"/>
                <w:szCs w:val="24"/>
              </w:rPr>
              <w:t>Пн.-Пт</w:t>
            </w:r>
            <w:proofErr w:type="spellEnd"/>
            <w:r>
              <w:rPr>
                <w:sz w:val="24"/>
                <w:szCs w:val="24"/>
              </w:rPr>
              <w:t xml:space="preserve"> 8.00-20.00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С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б. 8-00 до 14-00 </w:t>
            </w:r>
            <w:r>
              <w:rPr>
                <w:sz w:val="24"/>
                <w:szCs w:val="24"/>
              </w:rPr>
              <w:t>Воскресенье</w:t>
            </w:r>
            <w:r w:rsidR="005C5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5C5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5C" w:rsidRPr="00D51F59" w:rsidRDefault="00D51F59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D51F59">
              <w:rPr>
                <w:rFonts w:eastAsiaTheme="minorEastAsia"/>
                <w:sz w:val="24"/>
                <w:szCs w:val="24"/>
              </w:rPr>
              <w:t>8</w:t>
            </w:r>
            <w:r w:rsidR="004E6109">
              <w:rPr>
                <w:rFonts w:eastAsiaTheme="minorEastAsia"/>
                <w:sz w:val="24"/>
                <w:szCs w:val="24"/>
              </w:rPr>
              <w:t xml:space="preserve"> </w:t>
            </w:r>
            <w:r w:rsidRPr="00D51F59">
              <w:rPr>
                <w:rFonts w:eastAsiaTheme="minorEastAsia"/>
                <w:sz w:val="24"/>
                <w:szCs w:val="24"/>
              </w:rPr>
              <w:t>(35153) 2-35-92</w:t>
            </w:r>
          </w:p>
        </w:tc>
      </w:tr>
    </w:tbl>
    <w:p w:rsidR="001A2C5C" w:rsidRDefault="001A2C5C">
      <w:pPr>
        <w:sectPr w:rsidR="001A2C5C">
          <w:pgSz w:w="11909" w:h="16834"/>
          <w:pgMar w:top="1440" w:right="360" w:bottom="720" w:left="1248" w:header="720" w:footer="720" w:gutter="0"/>
          <w:cols w:space="60"/>
          <w:noEndnote/>
        </w:sectPr>
      </w:pPr>
    </w:p>
    <w:p w:rsidR="001A2C5C" w:rsidRDefault="00D51F59">
      <w:pPr>
        <w:shd w:val="clear" w:color="auto" w:fill="FFFFFF"/>
        <w:ind w:right="10"/>
        <w:jc w:val="right"/>
      </w:pPr>
      <w:r>
        <w:rPr>
          <w:spacing w:val="-3"/>
          <w:sz w:val="24"/>
          <w:szCs w:val="24"/>
        </w:rPr>
        <w:lastRenderedPageBreak/>
        <w:t>Приложение 2</w:t>
      </w:r>
    </w:p>
    <w:p w:rsidR="001A2C5C" w:rsidRDefault="00D51F59">
      <w:pPr>
        <w:shd w:val="clear" w:color="auto" w:fill="FFFFFF"/>
        <w:spacing w:before="278" w:line="182" w:lineRule="exact"/>
        <w:ind w:right="5"/>
        <w:jc w:val="right"/>
      </w:pPr>
      <w:r>
        <w:rPr>
          <w:spacing w:val="-1"/>
          <w:sz w:val="16"/>
          <w:szCs w:val="16"/>
        </w:rPr>
        <w:t>к Административному регламенту</w:t>
      </w:r>
    </w:p>
    <w:p w:rsidR="001A2C5C" w:rsidRDefault="00D51F59">
      <w:pPr>
        <w:shd w:val="clear" w:color="auto" w:fill="FFFFFF"/>
        <w:spacing w:line="182" w:lineRule="exact"/>
        <w:jc w:val="right"/>
      </w:pPr>
      <w:r>
        <w:rPr>
          <w:sz w:val="16"/>
          <w:szCs w:val="16"/>
        </w:rPr>
        <w:t>оказания муниципальной услуги</w:t>
      </w:r>
    </w:p>
    <w:p w:rsidR="001A2C5C" w:rsidRDefault="00D51F59">
      <w:pPr>
        <w:shd w:val="clear" w:color="auto" w:fill="FFFFFF"/>
        <w:spacing w:line="182" w:lineRule="exact"/>
        <w:ind w:right="10"/>
        <w:jc w:val="right"/>
      </w:pPr>
      <w:r>
        <w:rPr>
          <w:sz w:val="16"/>
          <w:szCs w:val="16"/>
        </w:rPr>
        <w:t>«Предоставление дополнительного образования детям</w:t>
      </w:r>
    </w:p>
    <w:p w:rsidR="001A2C5C" w:rsidRDefault="00D51F59">
      <w:pPr>
        <w:shd w:val="clear" w:color="auto" w:fill="FFFFFF"/>
        <w:spacing w:line="182" w:lineRule="exact"/>
        <w:jc w:val="right"/>
      </w:pPr>
      <w:r>
        <w:rPr>
          <w:spacing w:val="-1"/>
          <w:sz w:val="16"/>
          <w:szCs w:val="16"/>
        </w:rPr>
        <w:t>в Детской школе искусств Карабашского городского округа»</w:t>
      </w:r>
    </w:p>
    <w:p w:rsidR="001A2C5C" w:rsidRDefault="00D51F59">
      <w:pPr>
        <w:shd w:val="clear" w:color="auto" w:fill="FFFFFF"/>
        <w:spacing w:before="816" w:line="274" w:lineRule="exact"/>
        <w:ind w:right="10"/>
        <w:jc w:val="right"/>
      </w:pPr>
      <w:r>
        <w:rPr>
          <w:spacing w:val="-1"/>
          <w:sz w:val="24"/>
          <w:szCs w:val="24"/>
        </w:rPr>
        <w:t xml:space="preserve">Директору МКУ </w:t>
      </w:r>
      <w:proofErr w:type="gramStart"/>
      <w:r>
        <w:rPr>
          <w:spacing w:val="-1"/>
          <w:sz w:val="24"/>
          <w:szCs w:val="24"/>
        </w:rPr>
        <w:t>ДО</w:t>
      </w:r>
      <w:proofErr w:type="gramEnd"/>
    </w:p>
    <w:p w:rsidR="001A2C5C" w:rsidRDefault="00D51F59">
      <w:pPr>
        <w:shd w:val="clear" w:color="auto" w:fill="FFFFFF"/>
        <w:spacing w:line="274" w:lineRule="exact"/>
        <w:ind w:right="10"/>
        <w:jc w:val="right"/>
      </w:pPr>
      <w:r>
        <w:rPr>
          <w:sz w:val="24"/>
          <w:szCs w:val="24"/>
        </w:rPr>
        <w:t>Детская школа искусств</w:t>
      </w:r>
    </w:p>
    <w:p w:rsidR="001A2C5C" w:rsidRDefault="00D51F59">
      <w:pPr>
        <w:shd w:val="clear" w:color="auto" w:fill="FFFFFF"/>
        <w:spacing w:line="274" w:lineRule="exact"/>
        <w:ind w:right="5"/>
        <w:jc w:val="right"/>
      </w:pPr>
      <w:r>
        <w:rPr>
          <w:spacing w:val="-2"/>
          <w:sz w:val="24"/>
          <w:szCs w:val="24"/>
        </w:rPr>
        <w:t>Карабашского городского округа</w:t>
      </w:r>
    </w:p>
    <w:p w:rsidR="001A2C5C" w:rsidRDefault="00D51F59">
      <w:pPr>
        <w:shd w:val="clear" w:color="auto" w:fill="FFFFFF"/>
        <w:spacing w:line="274" w:lineRule="exact"/>
        <w:ind w:right="10"/>
        <w:jc w:val="right"/>
      </w:pPr>
      <w:r>
        <w:rPr>
          <w:spacing w:val="-1"/>
          <w:sz w:val="24"/>
          <w:szCs w:val="24"/>
        </w:rPr>
        <w:t>В. В. Лобановой</w:t>
      </w:r>
    </w:p>
    <w:p w:rsidR="001A2C5C" w:rsidRDefault="00D51F59">
      <w:pPr>
        <w:shd w:val="clear" w:color="auto" w:fill="FFFFFF"/>
        <w:tabs>
          <w:tab w:val="left" w:leader="underscore" w:pos="10282"/>
        </w:tabs>
        <w:spacing w:line="274" w:lineRule="exact"/>
        <w:ind w:left="6950"/>
      </w:pPr>
      <w:r>
        <w:rPr>
          <w:spacing w:val="-7"/>
          <w:sz w:val="24"/>
          <w:szCs w:val="24"/>
        </w:rPr>
        <w:t>От</w:t>
      </w:r>
      <w:r w:rsidR="005C50E8">
        <w:rPr>
          <w:spacing w:val="-7"/>
          <w:sz w:val="24"/>
          <w:szCs w:val="24"/>
          <w:u w:val="single"/>
        </w:rPr>
        <w:t>__________________________</w:t>
      </w:r>
      <w:r w:rsidR="005C50E8">
        <w:rPr>
          <w:spacing w:val="-7"/>
          <w:sz w:val="24"/>
          <w:szCs w:val="24"/>
        </w:rPr>
        <w:t>__________________</w:t>
      </w:r>
      <w:r>
        <w:rPr>
          <w:sz w:val="24"/>
          <w:szCs w:val="24"/>
        </w:rPr>
        <w:tab/>
      </w:r>
    </w:p>
    <w:p w:rsidR="001A2C5C" w:rsidRDefault="00D51F59">
      <w:pPr>
        <w:shd w:val="clear" w:color="auto" w:fill="FFFFFF"/>
        <w:spacing w:line="274" w:lineRule="exact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Проживающе</w:t>
      </w:r>
      <w:proofErr w:type="gramStart"/>
      <w:r>
        <w:rPr>
          <w:spacing w:val="-3"/>
          <w:sz w:val="24"/>
          <w:szCs w:val="24"/>
        </w:rPr>
        <w:t>й(</w:t>
      </w:r>
      <w:proofErr w:type="gramEnd"/>
      <w:r>
        <w:rPr>
          <w:spacing w:val="-3"/>
          <w:sz w:val="24"/>
          <w:szCs w:val="24"/>
        </w:rPr>
        <w:t>его) по адресу:</w:t>
      </w:r>
    </w:p>
    <w:p w:rsidR="005C50E8" w:rsidRDefault="005C50E8" w:rsidP="005C50E8">
      <w:pPr>
        <w:shd w:val="clear" w:color="auto" w:fill="FFFFFF"/>
        <w:tabs>
          <w:tab w:val="left" w:pos="7042"/>
        </w:tabs>
        <w:spacing w:line="274" w:lineRule="exact"/>
      </w:pPr>
      <w:r>
        <w:tab/>
        <w:t>________________________________</w:t>
      </w:r>
    </w:p>
    <w:p w:rsidR="005C50E8" w:rsidRDefault="005C50E8" w:rsidP="005C50E8">
      <w:pPr>
        <w:shd w:val="clear" w:color="auto" w:fill="FFFFFF"/>
        <w:tabs>
          <w:tab w:val="left" w:pos="7042"/>
        </w:tabs>
        <w:spacing w:line="274" w:lineRule="exact"/>
      </w:pPr>
      <w:r>
        <w:t xml:space="preserve">                                                                                     </w:t>
      </w:r>
      <w:r w:rsidR="004E6109">
        <w:t xml:space="preserve">                                                      </w:t>
      </w:r>
      <w:r>
        <w:t xml:space="preserve">  ________________________________</w:t>
      </w:r>
    </w:p>
    <w:p w:rsidR="001A2C5C" w:rsidRDefault="00D51F59">
      <w:pPr>
        <w:shd w:val="clear" w:color="auto" w:fill="FFFFFF"/>
        <w:spacing w:before="1094"/>
        <w:ind w:right="10"/>
        <w:jc w:val="center"/>
      </w:pPr>
      <w:r>
        <w:rPr>
          <w:sz w:val="24"/>
          <w:szCs w:val="24"/>
        </w:rPr>
        <w:t>ЗАЯВЛЕНИЕ</w:t>
      </w:r>
    </w:p>
    <w:p w:rsidR="001A2C5C" w:rsidRDefault="00D51F59">
      <w:pPr>
        <w:shd w:val="clear" w:color="auto" w:fill="FFFFFF"/>
        <w:spacing w:before="158" w:line="408" w:lineRule="exact"/>
        <w:ind w:left="10"/>
      </w:pPr>
      <w:r>
        <w:rPr>
          <w:spacing w:val="-1"/>
          <w:sz w:val="24"/>
          <w:szCs w:val="24"/>
        </w:rPr>
        <w:t>Прошу зачислить в 1 класс МКОУ ДОД Детская школа искусств Карабашского городского округа</w:t>
      </w:r>
    </w:p>
    <w:p w:rsidR="001A2C5C" w:rsidRDefault="00D51F59">
      <w:pPr>
        <w:shd w:val="clear" w:color="auto" w:fill="FFFFFF"/>
        <w:tabs>
          <w:tab w:val="left" w:leader="underscore" w:pos="5347"/>
        </w:tabs>
        <w:spacing w:before="5" w:line="408" w:lineRule="exact"/>
        <w:ind w:left="5"/>
      </w:pP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отделение мою дочь (сына):</w:t>
      </w:r>
    </w:p>
    <w:p w:rsidR="001A2C5C" w:rsidRDefault="00D51F59">
      <w:pPr>
        <w:shd w:val="clear" w:color="auto" w:fill="FFFFFF"/>
        <w:spacing w:line="408" w:lineRule="exact"/>
        <w:ind w:left="370"/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Фортепианное</w:t>
      </w:r>
      <w:proofErr w:type="gramEnd"/>
      <w:r>
        <w:rPr>
          <w:sz w:val="24"/>
          <w:szCs w:val="24"/>
        </w:rPr>
        <w:t>, народное (баян), художественное)</w:t>
      </w:r>
    </w:p>
    <w:p w:rsidR="001A2C5C" w:rsidRDefault="00D51F59">
      <w:pPr>
        <w:shd w:val="clear" w:color="auto" w:fill="FFFFFF"/>
        <w:tabs>
          <w:tab w:val="left" w:leader="underscore" w:pos="480"/>
          <w:tab w:val="left" w:leader="underscore" w:pos="2885"/>
          <w:tab w:val="left" w:leader="underscore" w:pos="8006"/>
        </w:tabs>
        <w:spacing w:before="307" w:line="552" w:lineRule="exact"/>
        <w:ind w:left="14" w:right="1843" w:firstLine="3178"/>
      </w:pPr>
      <w:r>
        <w:rPr>
          <w:sz w:val="24"/>
          <w:szCs w:val="24"/>
        </w:rPr>
        <w:t>(Ф.И.О. ребёнка)</w:t>
      </w:r>
      <w:r>
        <w:rPr>
          <w:sz w:val="24"/>
          <w:szCs w:val="24"/>
        </w:rPr>
        <w:br/>
        <w:t>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года рождения.</w:t>
      </w:r>
      <w:r>
        <w:rPr>
          <w:sz w:val="24"/>
          <w:szCs w:val="24"/>
        </w:rPr>
        <w:tab/>
      </w:r>
    </w:p>
    <w:p w:rsidR="001A2C5C" w:rsidRDefault="00D51F59">
      <w:pPr>
        <w:shd w:val="clear" w:color="auto" w:fill="FFFFFF"/>
        <w:ind w:left="4205"/>
      </w:pPr>
      <w:r>
        <w:rPr>
          <w:spacing w:val="-2"/>
          <w:sz w:val="24"/>
          <w:szCs w:val="24"/>
        </w:rPr>
        <w:t>место учёбы (школа, класс)</w:t>
      </w:r>
    </w:p>
    <w:p w:rsidR="001A2C5C" w:rsidRDefault="00D51F59">
      <w:pPr>
        <w:shd w:val="clear" w:color="auto" w:fill="FFFFFF"/>
        <w:spacing w:before="274" w:line="274" w:lineRule="exact"/>
        <w:ind w:left="62" w:right="7834"/>
      </w:pPr>
      <w:r>
        <w:rPr>
          <w:spacing w:val="-3"/>
          <w:sz w:val="24"/>
          <w:szCs w:val="24"/>
        </w:rPr>
        <w:t xml:space="preserve">Сведения о родителях: </w:t>
      </w:r>
      <w:r>
        <w:rPr>
          <w:sz w:val="24"/>
          <w:szCs w:val="24"/>
        </w:rPr>
        <w:t>Мать:</w:t>
      </w:r>
    </w:p>
    <w:p w:rsidR="001A2C5C" w:rsidRDefault="00D51F59">
      <w:pPr>
        <w:shd w:val="clear" w:color="auto" w:fill="FFFFFF"/>
        <w:spacing w:line="552" w:lineRule="exact"/>
        <w:ind w:left="2654"/>
      </w:pPr>
      <w:r>
        <w:rPr>
          <w:spacing w:val="-1"/>
          <w:sz w:val="24"/>
          <w:szCs w:val="24"/>
        </w:rPr>
        <w:t>(Ф. И. О. полностью)</w:t>
      </w:r>
    </w:p>
    <w:p w:rsidR="001A2C5C" w:rsidRDefault="00D51F59">
      <w:pPr>
        <w:shd w:val="clear" w:color="auto" w:fill="FFFFFF"/>
        <w:tabs>
          <w:tab w:val="left" w:leader="underscore" w:pos="4848"/>
        </w:tabs>
        <w:spacing w:line="552" w:lineRule="exact"/>
      </w:pPr>
      <w:r>
        <w:rPr>
          <w:spacing w:val="-3"/>
          <w:sz w:val="24"/>
          <w:szCs w:val="24"/>
        </w:rPr>
        <w:t>место работы, должность:</w:t>
      </w:r>
      <w:r>
        <w:rPr>
          <w:sz w:val="24"/>
          <w:szCs w:val="24"/>
        </w:rPr>
        <w:tab/>
      </w:r>
    </w:p>
    <w:p w:rsidR="001A2C5C" w:rsidRDefault="00D51F59">
      <w:pPr>
        <w:shd w:val="clear" w:color="auto" w:fill="FFFFFF"/>
        <w:tabs>
          <w:tab w:val="left" w:leader="underscore" w:pos="4882"/>
        </w:tabs>
        <w:spacing w:line="552" w:lineRule="exact"/>
        <w:ind w:left="10"/>
      </w:pPr>
      <w:r>
        <w:rPr>
          <w:spacing w:val="-7"/>
          <w:sz w:val="24"/>
          <w:szCs w:val="24"/>
        </w:rPr>
        <w:t>Отец:</w:t>
      </w:r>
      <w:r>
        <w:rPr>
          <w:sz w:val="24"/>
          <w:szCs w:val="24"/>
        </w:rPr>
        <w:tab/>
      </w:r>
    </w:p>
    <w:p w:rsidR="001A2C5C" w:rsidRDefault="00D51F59">
      <w:pPr>
        <w:shd w:val="clear" w:color="auto" w:fill="FFFFFF"/>
        <w:tabs>
          <w:tab w:val="left" w:leader="underscore" w:pos="5251"/>
        </w:tabs>
        <w:spacing w:line="547" w:lineRule="exact"/>
        <w:ind w:left="5" w:right="4608" w:firstLine="3005"/>
      </w:pPr>
      <w:r>
        <w:rPr>
          <w:spacing w:val="-1"/>
          <w:sz w:val="24"/>
          <w:szCs w:val="24"/>
        </w:rPr>
        <w:t>(Ф. И. О. полностью)</w:t>
      </w:r>
      <w:r>
        <w:rPr>
          <w:spacing w:val="-1"/>
          <w:sz w:val="24"/>
          <w:szCs w:val="24"/>
        </w:rPr>
        <w:br/>
      </w:r>
      <w:r>
        <w:rPr>
          <w:spacing w:val="-3"/>
          <w:sz w:val="24"/>
          <w:szCs w:val="24"/>
        </w:rPr>
        <w:t>Место работы, должность:</w:t>
      </w:r>
      <w:r>
        <w:rPr>
          <w:sz w:val="24"/>
          <w:szCs w:val="24"/>
        </w:rPr>
        <w:tab/>
      </w:r>
    </w:p>
    <w:p w:rsidR="001A2C5C" w:rsidRDefault="00D51F59">
      <w:pPr>
        <w:shd w:val="clear" w:color="auto" w:fill="FFFFFF"/>
        <w:spacing w:before="10" w:line="547" w:lineRule="exact"/>
        <w:ind w:left="5"/>
      </w:pPr>
      <w:r>
        <w:rPr>
          <w:spacing w:val="-4"/>
          <w:sz w:val="24"/>
          <w:szCs w:val="24"/>
        </w:rPr>
        <w:t>Номера телефонов:   Домашний_</w:t>
      </w:r>
      <w:r w:rsidR="005C50E8">
        <w:rPr>
          <w:spacing w:val="-4"/>
          <w:sz w:val="24"/>
          <w:szCs w:val="24"/>
        </w:rPr>
        <w:t>________________</w:t>
      </w:r>
    </w:p>
    <w:p w:rsidR="001A2C5C" w:rsidRDefault="00D51F59">
      <w:pPr>
        <w:shd w:val="clear" w:color="auto" w:fill="FFFFFF"/>
        <w:tabs>
          <w:tab w:val="left" w:leader="underscore" w:pos="3350"/>
        </w:tabs>
        <w:spacing w:line="547" w:lineRule="exact"/>
        <w:ind w:left="2232"/>
      </w:pPr>
      <w:r>
        <w:rPr>
          <w:spacing w:val="-4"/>
          <w:sz w:val="24"/>
          <w:szCs w:val="24"/>
        </w:rPr>
        <w:t>Сотовый</w:t>
      </w:r>
      <w:r w:rsidR="005C50E8">
        <w:rPr>
          <w:sz w:val="24"/>
          <w:szCs w:val="24"/>
        </w:rPr>
        <w:t>__________________</w:t>
      </w:r>
    </w:p>
    <w:p w:rsidR="001A2C5C" w:rsidRDefault="00D51F59" w:rsidP="005C50E8">
      <w:pPr>
        <w:shd w:val="clear" w:color="auto" w:fill="FFFFFF"/>
        <w:spacing w:line="547" w:lineRule="exact"/>
        <w:ind w:left="2218"/>
      </w:pPr>
      <w:r>
        <w:rPr>
          <w:sz w:val="24"/>
          <w:szCs w:val="24"/>
        </w:rPr>
        <w:t>Рабочий</w:t>
      </w:r>
      <w:r w:rsidR="005C50E8">
        <w:rPr>
          <w:sz w:val="24"/>
          <w:szCs w:val="24"/>
        </w:rPr>
        <w:t>__________________</w:t>
      </w:r>
      <w:r w:rsidR="005C50E8">
        <w:t xml:space="preserve">                                       </w:t>
      </w:r>
      <w:r>
        <w:rPr>
          <w:spacing w:val="-3"/>
          <w:sz w:val="24"/>
          <w:szCs w:val="24"/>
        </w:rPr>
        <w:t>(дата)</w:t>
      </w:r>
    </w:p>
    <w:p w:rsidR="001A2C5C" w:rsidRDefault="005C50E8" w:rsidP="00D51F59">
      <w:pPr>
        <w:shd w:val="clear" w:color="auto" w:fill="FFFFFF"/>
        <w:spacing w:before="269"/>
        <w:ind w:left="6734"/>
        <w:sectPr w:rsidR="001A2C5C">
          <w:pgSz w:w="11909" w:h="16834"/>
          <w:pgMar w:top="1303" w:right="360" w:bottom="360" w:left="1268" w:header="720" w:footer="720" w:gutter="0"/>
          <w:cols w:space="60"/>
          <w:noEndnote/>
        </w:sectPr>
      </w:pPr>
      <w:r>
        <w:rPr>
          <w:spacing w:val="-3"/>
          <w:sz w:val="24"/>
          <w:szCs w:val="24"/>
        </w:rPr>
        <w:t xml:space="preserve">                </w:t>
      </w:r>
      <w:r w:rsidR="00D51F59">
        <w:rPr>
          <w:spacing w:val="-3"/>
          <w:sz w:val="24"/>
          <w:szCs w:val="24"/>
        </w:rPr>
        <w:t>(подпись)</w:t>
      </w:r>
    </w:p>
    <w:p w:rsidR="000701B4" w:rsidRDefault="000701B4" w:rsidP="00FF7548">
      <w:pPr>
        <w:shd w:val="clear" w:color="auto" w:fill="FFFFFF"/>
        <w:spacing w:before="9941"/>
      </w:pPr>
    </w:p>
    <w:sectPr w:rsidR="000701B4" w:rsidSect="001A2C5C">
      <w:type w:val="continuous"/>
      <w:pgSz w:w="11909" w:h="16834"/>
      <w:pgMar w:top="1440" w:right="1675" w:bottom="720" w:left="3058" w:header="720" w:footer="720" w:gutter="0"/>
      <w:cols w:num="3" w:space="720" w:equalWidth="0">
        <w:col w:w="720" w:space="730"/>
        <w:col w:w="720" w:space="428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BE4FF8"/>
    <w:lvl w:ilvl="0">
      <w:numFmt w:val="bullet"/>
      <w:lvlText w:val="*"/>
      <w:lvlJc w:val="left"/>
    </w:lvl>
  </w:abstractNum>
  <w:abstractNum w:abstractNumId="1">
    <w:nsid w:val="0A5467FF"/>
    <w:multiLevelType w:val="singleLevel"/>
    <w:tmpl w:val="5F9C752A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1B7228B"/>
    <w:multiLevelType w:val="singleLevel"/>
    <w:tmpl w:val="D3B8D682"/>
    <w:lvl w:ilvl="0">
      <w:start w:val="7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34A85690"/>
    <w:multiLevelType w:val="singleLevel"/>
    <w:tmpl w:val="138AD5A4"/>
    <w:lvl w:ilvl="0">
      <w:start w:val="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392D26EF"/>
    <w:multiLevelType w:val="singleLevel"/>
    <w:tmpl w:val="B0AAF762"/>
    <w:lvl w:ilvl="0">
      <w:start w:val="7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51656975"/>
    <w:multiLevelType w:val="singleLevel"/>
    <w:tmpl w:val="149E3E7E"/>
    <w:lvl w:ilvl="0">
      <w:start w:val="1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71190A21"/>
    <w:multiLevelType w:val="singleLevel"/>
    <w:tmpl w:val="66122F82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7">
    <w:nsid w:val="78F346F9"/>
    <w:multiLevelType w:val="singleLevel"/>
    <w:tmpl w:val="109EFA2E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7AB96420"/>
    <w:multiLevelType w:val="singleLevel"/>
    <w:tmpl w:val="D4FEBF2C"/>
    <w:lvl w:ilvl="0">
      <w:start w:val="5"/>
      <w:numFmt w:val="decimal"/>
      <w:lvlText w:val="%1)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1B4"/>
    <w:rsid w:val="000701B4"/>
    <w:rsid w:val="000B1531"/>
    <w:rsid w:val="001A2C5C"/>
    <w:rsid w:val="001F140E"/>
    <w:rsid w:val="00254B3D"/>
    <w:rsid w:val="002761A3"/>
    <w:rsid w:val="002A4622"/>
    <w:rsid w:val="004E6109"/>
    <w:rsid w:val="005C50E8"/>
    <w:rsid w:val="00A66517"/>
    <w:rsid w:val="00B21581"/>
    <w:rsid w:val="00B51468"/>
    <w:rsid w:val="00D51F59"/>
    <w:rsid w:val="00DE2915"/>
    <w:rsid w:val="00ED1589"/>
    <w:rsid w:val="00EE0295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abash-g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85AF9D-5C0F-42C6-9D57-B0B31EA3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9</cp:revision>
  <dcterms:created xsi:type="dcterms:W3CDTF">2016-12-02T08:10:00Z</dcterms:created>
  <dcterms:modified xsi:type="dcterms:W3CDTF">2016-12-05T05:37:00Z</dcterms:modified>
</cp:coreProperties>
</file>