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B8A" w:rsidRDefault="00BF5B8A" w:rsidP="005A6E10">
      <w:pPr>
        <w:jc w:val="center"/>
      </w:pPr>
      <w:bookmarkStart w:id="0" w:name="_GoBack"/>
      <w:bookmarkEnd w:id="0"/>
    </w:p>
    <w:p w:rsidR="00CB613D" w:rsidRDefault="00CB613D" w:rsidP="000130B5">
      <w:pPr>
        <w:jc w:val="center"/>
        <w:rPr>
          <w:b/>
          <w:sz w:val="24"/>
        </w:rPr>
      </w:pPr>
    </w:p>
    <w:p w:rsidR="000130B5" w:rsidRPr="000130B5" w:rsidRDefault="000130B5" w:rsidP="000130B5">
      <w:pPr>
        <w:jc w:val="center"/>
        <w:rPr>
          <w:b/>
          <w:sz w:val="24"/>
        </w:rPr>
      </w:pPr>
      <w:r w:rsidRPr="000130B5">
        <w:rPr>
          <w:b/>
          <w:sz w:val="24"/>
        </w:rPr>
        <w:t>АДМИНИСТРАЦИЯ КАРАБАШСКОГО ГОРОДСКОГО ОКРУГА</w:t>
      </w:r>
    </w:p>
    <w:p w:rsidR="000130B5" w:rsidRPr="000130B5" w:rsidRDefault="000130B5" w:rsidP="000130B5">
      <w:pPr>
        <w:jc w:val="center"/>
        <w:rPr>
          <w:b/>
          <w:sz w:val="24"/>
        </w:rPr>
      </w:pPr>
      <w:r w:rsidRPr="000130B5">
        <w:rPr>
          <w:b/>
          <w:sz w:val="24"/>
        </w:rPr>
        <w:t>ЧЕЛЯБИНСКОЙ ОБЛАСТИ</w:t>
      </w:r>
    </w:p>
    <w:p w:rsidR="000130B5" w:rsidRPr="000130B5" w:rsidRDefault="000130B5" w:rsidP="000130B5">
      <w:pPr>
        <w:jc w:val="center"/>
        <w:rPr>
          <w:b/>
          <w:sz w:val="24"/>
        </w:rPr>
      </w:pPr>
      <w:r w:rsidRPr="000130B5">
        <w:rPr>
          <w:b/>
          <w:sz w:val="24"/>
        </w:rPr>
        <w:t xml:space="preserve">ОТДЕЛ ПО ОСУЩЕСТВЛЕНИЮ КОНТРОЛЯ В СФЕРЕ ЗАКУПОК </w:t>
      </w:r>
    </w:p>
    <w:p w:rsidR="000130B5" w:rsidRDefault="000130B5" w:rsidP="000130B5">
      <w:pPr>
        <w:pBdr>
          <w:bottom w:val="single" w:sz="12" w:space="1" w:color="auto"/>
        </w:pBdr>
        <w:jc w:val="center"/>
        <w:rPr>
          <w:b/>
          <w:sz w:val="24"/>
        </w:rPr>
      </w:pPr>
      <w:r w:rsidRPr="000130B5">
        <w:rPr>
          <w:b/>
          <w:sz w:val="24"/>
        </w:rPr>
        <w:t>И ВНУТРЕННЕГО ФИНАНСОВОГО КОНТРОЛЯ</w:t>
      </w:r>
    </w:p>
    <w:p w:rsidR="000130B5" w:rsidRPr="005A6E10" w:rsidRDefault="00CB613D" w:rsidP="005A6E10">
      <w:pPr>
        <w:rPr>
          <w:sz w:val="27"/>
          <w:szCs w:val="27"/>
        </w:rPr>
      </w:pPr>
      <w:r w:rsidRPr="005A6E10">
        <w:rPr>
          <w:sz w:val="27"/>
          <w:szCs w:val="27"/>
        </w:rPr>
        <w:t>456143, г. Карабаш, Челябинская область, ул. Металлургов, 3, тел.:8(35153)2-</w:t>
      </w:r>
      <w:r w:rsidR="00D53805" w:rsidRPr="005A6E10">
        <w:rPr>
          <w:sz w:val="27"/>
          <w:szCs w:val="27"/>
        </w:rPr>
        <w:t>34</w:t>
      </w:r>
      <w:r w:rsidRPr="005A6E10">
        <w:rPr>
          <w:sz w:val="27"/>
          <w:szCs w:val="27"/>
        </w:rPr>
        <w:t>-</w:t>
      </w:r>
      <w:r w:rsidR="00D53805" w:rsidRPr="005A6E10">
        <w:rPr>
          <w:sz w:val="27"/>
          <w:szCs w:val="27"/>
        </w:rPr>
        <w:t>09</w:t>
      </w:r>
    </w:p>
    <w:p w:rsidR="000130B5" w:rsidRPr="000130B5" w:rsidRDefault="000130B5" w:rsidP="000130B5">
      <w:pPr>
        <w:pStyle w:val="a3"/>
        <w:ind w:right="5640"/>
      </w:pPr>
    </w:p>
    <w:p w:rsidR="000130B5" w:rsidRPr="00B20D72" w:rsidRDefault="00B20D72" w:rsidP="000130B5">
      <w:pPr>
        <w:pStyle w:val="a3"/>
        <w:ind w:right="-30"/>
        <w:jc w:val="center"/>
        <w:rPr>
          <w:b/>
        </w:rPr>
      </w:pPr>
      <w:r w:rsidRPr="00B20D72">
        <w:rPr>
          <w:b/>
        </w:rPr>
        <w:t>АКТ плановой проверки №</w:t>
      </w:r>
      <w:r w:rsidR="00507A9C">
        <w:rPr>
          <w:b/>
        </w:rPr>
        <w:t xml:space="preserve"> </w:t>
      </w:r>
      <w:r w:rsidR="00763ED8">
        <w:rPr>
          <w:b/>
        </w:rPr>
        <w:t>2</w:t>
      </w:r>
    </w:p>
    <w:p w:rsidR="00B20D72" w:rsidRPr="000130B5" w:rsidRDefault="00B20D72" w:rsidP="000130B5">
      <w:pPr>
        <w:pStyle w:val="a3"/>
        <w:ind w:right="-30"/>
        <w:jc w:val="center"/>
      </w:pPr>
    </w:p>
    <w:p w:rsidR="00104FF6" w:rsidRDefault="00B20D72" w:rsidP="00BF5B8A">
      <w:pPr>
        <w:pStyle w:val="a3"/>
      </w:pPr>
      <w:r>
        <w:t xml:space="preserve">г. Карабаш                                                                  </w:t>
      </w:r>
      <w:r w:rsidR="001B1792">
        <w:t xml:space="preserve">                             </w:t>
      </w:r>
      <w:r w:rsidR="00D53805">
        <w:t>23.03.</w:t>
      </w:r>
      <w:r w:rsidR="00507A9C">
        <w:t>201</w:t>
      </w:r>
      <w:r w:rsidR="00763ED8">
        <w:t>7</w:t>
      </w:r>
    </w:p>
    <w:p w:rsidR="00B20D72" w:rsidRPr="00B20D72" w:rsidRDefault="00B20D72" w:rsidP="00BF5B8A">
      <w:pPr>
        <w:pStyle w:val="a3"/>
      </w:pPr>
    </w:p>
    <w:p w:rsidR="005A6E10" w:rsidRDefault="003B182D" w:rsidP="003B182D">
      <w:pPr>
        <w:pStyle w:val="a3"/>
        <w:rPr>
          <w:b/>
          <w:szCs w:val="28"/>
        </w:rPr>
      </w:pPr>
      <w:r>
        <w:rPr>
          <w:b/>
          <w:szCs w:val="28"/>
        </w:rPr>
        <w:t xml:space="preserve">     </w:t>
      </w:r>
    </w:p>
    <w:p w:rsidR="002A0FC1" w:rsidRDefault="005A6E10" w:rsidP="005A6E10">
      <w:pPr>
        <w:pStyle w:val="a3"/>
      </w:pPr>
      <w:r>
        <w:rPr>
          <w:b/>
          <w:szCs w:val="28"/>
        </w:rPr>
        <w:t xml:space="preserve">     </w:t>
      </w:r>
      <w:r w:rsidR="006A177D" w:rsidRPr="002B69C8">
        <w:rPr>
          <w:b/>
          <w:szCs w:val="28"/>
        </w:rPr>
        <w:t>Основание для проведения проверки</w:t>
      </w:r>
      <w:r w:rsidR="00797901">
        <w:rPr>
          <w:szCs w:val="28"/>
        </w:rPr>
        <w:t xml:space="preserve"> – части 3,</w:t>
      </w:r>
      <w:r w:rsidR="003B182D">
        <w:rPr>
          <w:szCs w:val="28"/>
        </w:rPr>
        <w:t xml:space="preserve"> </w:t>
      </w:r>
      <w:r w:rsidR="00797901">
        <w:rPr>
          <w:szCs w:val="28"/>
        </w:rPr>
        <w:t>8  статьи 99 Федерального закона от 05.04.</w:t>
      </w:r>
      <w:r w:rsidR="00391011">
        <w:rPr>
          <w:szCs w:val="28"/>
        </w:rPr>
        <w:t xml:space="preserve"> </w:t>
      </w:r>
      <w:r w:rsidR="00797901">
        <w:rPr>
          <w:szCs w:val="28"/>
        </w:rPr>
        <w:t>2013 №</w:t>
      </w:r>
      <w:r w:rsidR="003B182D">
        <w:rPr>
          <w:szCs w:val="28"/>
        </w:rPr>
        <w:t xml:space="preserve"> </w:t>
      </w:r>
      <w:r w:rsidR="00797901">
        <w:rPr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</w:t>
      </w:r>
      <w:r w:rsidR="00DE634F">
        <w:rPr>
          <w:szCs w:val="28"/>
        </w:rPr>
        <w:t>»</w:t>
      </w:r>
      <w:r w:rsidR="00797901">
        <w:rPr>
          <w:szCs w:val="28"/>
        </w:rPr>
        <w:t xml:space="preserve">, </w:t>
      </w:r>
      <w:r w:rsidR="00DE634F">
        <w:t>п</w:t>
      </w:r>
      <w:r w:rsidR="00797901">
        <w:t xml:space="preserve">остановление администрации Карабашского городского округа от 06.02.2014 </w:t>
      </w:r>
      <w:r>
        <w:t xml:space="preserve">                </w:t>
      </w:r>
      <w:r w:rsidR="003B182D">
        <w:t xml:space="preserve">№ 47  </w:t>
      </w:r>
      <w:r w:rsidR="00797901">
        <w:t>«О создании отдела по осуществлению контроля в сфере закупок и внутреннего финансового контроля админи</w:t>
      </w:r>
      <w:r w:rsidR="007D2E2D">
        <w:t xml:space="preserve">страции Карабашского городского </w:t>
      </w:r>
      <w:r w:rsidR="00797901">
        <w:t xml:space="preserve">округа» </w:t>
      </w:r>
      <w:r w:rsidR="002A0FC1">
        <w:t xml:space="preserve">и постановление от 01.12.2016 </w:t>
      </w:r>
      <w:r w:rsidR="007D2E2D">
        <w:t>№</w:t>
      </w:r>
      <w:r w:rsidR="003B182D">
        <w:t xml:space="preserve"> </w:t>
      </w:r>
      <w:r w:rsidR="002A0FC1">
        <w:t xml:space="preserve">920 «О внесении изменений в постановление администрации Карабашского городского округа от 06.02.2014 </w:t>
      </w:r>
      <w:r>
        <w:t xml:space="preserve">               </w:t>
      </w:r>
      <w:r w:rsidR="002A0FC1">
        <w:t>№</w:t>
      </w:r>
      <w:r w:rsidR="003B182D">
        <w:t xml:space="preserve"> </w:t>
      </w:r>
      <w:r w:rsidR="002A0FC1">
        <w:t>47</w:t>
      </w:r>
      <w:r w:rsidR="003B182D">
        <w:t>»</w:t>
      </w:r>
      <w:r w:rsidR="007D2E2D">
        <w:t xml:space="preserve">, </w:t>
      </w:r>
      <w:r w:rsidR="007D2E2D">
        <w:rPr>
          <w:szCs w:val="28"/>
        </w:rPr>
        <w:t xml:space="preserve">постановление администрации Карабашского городского округа от </w:t>
      </w:r>
      <w:r w:rsidR="007D2E2D">
        <w:t>21.04.2014</w:t>
      </w:r>
      <w:r>
        <w:t xml:space="preserve"> </w:t>
      </w:r>
      <w:r w:rsidR="007D2E2D">
        <w:t xml:space="preserve">№ 157 «Об утверждении порядка проведения плановых проверок в сфере закупок», </w:t>
      </w:r>
      <w:r w:rsidR="002A0FC1">
        <w:t>распоряжение администрации Карабашского г</w:t>
      </w:r>
      <w:r w:rsidR="003B182D">
        <w:t>ородского округа от 16.11.2016</w:t>
      </w:r>
      <w:r w:rsidR="002A0FC1">
        <w:t xml:space="preserve"> № 1166 «Об утверждении плана проведения плановых проверок осуществляемых отделом по осуществлению контроля в сфере закупок и внутреннего финансового контроля администрации Карабашского городского округа в </w:t>
      </w:r>
      <w:r w:rsidR="002A0FC1">
        <w:rPr>
          <w:lang w:val="en-US"/>
        </w:rPr>
        <w:t>I</w:t>
      </w:r>
      <w:r w:rsidR="002A0FC1">
        <w:t xml:space="preserve"> полугодии 2017 года» и распоряжение от</w:t>
      </w:r>
      <w:r w:rsidR="007D2E2D">
        <w:t xml:space="preserve"> </w:t>
      </w:r>
      <w:r w:rsidR="002A0FC1">
        <w:t>07.03.2017 №</w:t>
      </w:r>
      <w:r w:rsidR="003B182D">
        <w:t xml:space="preserve"> </w:t>
      </w:r>
      <w:r w:rsidR="002A0FC1">
        <w:t>133 «О внесении изменений  в распоряжение администрации Карабашского городского округа от 16.11.2016 №</w:t>
      </w:r>
      <w:r w:rsidR="003B182D">
        <w:t xml:space="preserve"> </w:t>
      </w:r>
      <w:r w:rsidR="002A0FC1">
        <w:t xml:space="preserve">1166», </w:t>
      </w:r>
      <w:r w:rsidR="002A0FC1">
        <w:rPr>
          <w:szCs w:val="28"/>
        </w:rPr>
        <w:t xml:space="preserve">распоряжение </w:t>
      </w:r>
      <w:r w:rsidR="002A0FC1">
        <w:t>администрации Карабашского городского округа от 20.02.2017 № 88 «О проведении плановой проверки в муниципальном учреждении «Комплексный центр социального обслуживания населения» Карабашского городского округа» и распоряжения от 07.03.2017 №</w:t>
      </w:r>
      <w:r w:rsidR="003B182D">
        <w:t xml:space="preserve"> </w:t>
      </w:r>
      <w:r w:rsidR="002A0FC1">
        <w:t>131 «О внесении изменений в распоряжение администрации Карабашского городского округа от 20.02.2017 №</w:t>
      </w:r>
      <w:r w:rsidR="003B182D">
        <w:t xml:space="preserve"> </w:t>
      </w:r>
      <w:r w:rsidR="002A0FC1">
        <w:t>88»</w:t>
      </w:r>
      <w:r w:rsidR="003B182D">
        <w:t>.</w:t>
      </w:r>
    </w:p>
    <w:p w:rsidR="006A177D" w:rsidRDefault="003B182D" w:rsidP="005A6E10">
      <w:pPr>
        <w:pStyle w:val="a3"/>
      </w:pPr>
      <w:r>
        <w:t xml:space="preserve">     </w:t>
      </w:r>
      <w:r w:rsidR="006A177D" w:rsidRPr="005B3EE1">
        <w:rPr>
          <w:b/>
        </w:rPr>
        <w:t xml:space="preserve">Цель </w:t>
      </w:r>
      <w:r w:rsidR="005129BE">
        <w:rPr>
          <w:b/>
        </w:rPr>
        <w:t xml:space="preserve">плановой </w:t>
      </w:r>
      <w:r w:rsidR="006A177D" w:rsidRPr="005B3EE1">
        <w:rPr>
          <w:b/>
        </w:rPr>
        <w:t>проверки:</w:t>
      </w:r>
      <w:r w:rsidR="006A177D">
        <w:t xml:space="preserve"> Предупреждение и выявление нарушений законодательства Российской Федерации и иных нормативных актов о контрактной системе в сфере закупок</w:t>
      </w:r>
      <w:r w:rsidR="005129BE">
        <w:t xml:space="preserve"> заказчиком, контрактной службой, контрактным управляющим, комиссией по осуществлению закупок и ее членами (иные цели в соответствии с предметом проверки</w:t>
      </w:r>
      <w:r w:rsidR="006A177D">
        <w:t>.</w:t>
      </w:r>
    </w:p>
    <w:p w:rsidR="00117ED1" w:rsidRDefault="003B182D" w:rsidP="005A6E10">
      <w:pPr>
        <w:pStyle w:val="a3"/>
      </w:pPr>
      <w:r>
        <w:rPr>
          <w:b/>
        </w:rPr>
        <w:t xml:space="preserve">     </w:t>
      </w:r>
      <w:r w:rsidR="006A177D" w:rsidRPr="005B3EE1">
        <w:rPr>
          <w:b/>
        </w:rPr>
        <w:t>Предмет</w:t>
      </w:r>
      <w:r w:rsidR="005129BE">
        <w:rPr>
          <w:b/>
        </w:rPr>
        <w:t xml:space="preserve"> плановой</w:t>
      </w:r>
      <w:r w:rsidR="006A177D" w:rsidRPr="005B3EE1">
        <w:rPr>
          <w:b/>
        </w:rPr>
        <w:t xml:space="preserve"> проверки:</w:t>
      </w:r>
      <w:r w:rsidR="006A177D">
        <w:t xml:space="preserve"> Соблюдение </w:t>
      </w:r>
      <w:r w:rsidR="005129BE">
        <w:t>Субъектом проверки (заказчиком, уполномоченным органом, конкурсной, аукционной,</w:t>
      </w:r>
      <w:r w:rsidR="00117ED1">
        <w:t xml:space="preserve"> </w:t>
      </w:r>
      <w:r w:rsidR="005129BE">
        <w:t>котировочной либо единой комиссиями</w:t>
      </w:r>
      <w:r w:rsidR="00117ED1">
        <w:t xml:space="preserve"> контрактной службой (контрактным управляющим) при осуществлении закупок на поставки товаров, выполнение работ, оказание услуг требований  законодательства Российской Федерации о контрактной системе в сфере закупок и иных нормативных правовых актов в сфере закупок.</w:t>
      </w:r>
    </w:p>
    <w:p w:rsidR="00117ED1" w:rsidRPr="00117ED1" w:rsidRDefault="003B182D" w:rsidP="005A6E10">
      <w:pPr>
        <w:pStyle w:val="a3"/>
      </w:pPr>
      <w:r>
        <w:rPr>
          <w:b/>
        </w:rPr>
        <w:t xml:space="preserve">     </w:t>
      </w:r>
      <w:r w:rsidR="00117ED1">
        <w:rPr>
          <w:b/>
        </w:rPr>
        <w:t>Срок осуществления плановой проверки</w:t>
      </w:r>
      <w:r w:rsidR="00117ED1">
        <w:t xml:space="preserve"> – с 27.02.2017 по 16.03.2017.</w:t>
      </w:r>
    </w:p>
    <w:p w:rsidR="006A177D" w:rsidRDefault="003B182D" w:rsidP="005A6E10">
      <w:pPr>
        <w:pStyle w:val="a3"/>
      </w:pPr>
      <w:r>
        <w:rPr>
          <w:b/>
        </w:rPr>
        <w:t xml:space="preserve">     </w:t>
      </w:r>
      <w:r w:rsidR="006A177D" w:rsidRPr="00117ED1">
        <w:rPr>
          <w:b/>
        </w:rPr>
        <w:t>Проверяемый период</w:t>
      </w:r>
      <w:r>
        <w:rPr>
          <w:b/>
        </w:rPr>
        <w:t xml:space="preserve"> </w:t>
      </w:r>
      <w:r w:rsidR="00117ED1" w:rsidRPr="00117ED1">
        <w:rPr>
          <w:b/>
        </w:rPr>
        <w:t>-</w:t>
      </w:r>
      <w:r w:rsidR="006A177D">
        <w:t xml:space="preserve"> с 01</w:t>
      </w:r>
      <w:r w:rsidR="00117ED1">
        <w:t>.</w:t>
      </w:r>
      <w:r w:rsidR="006A177D">
        <w:t xml:space="preserve"> </w:t>
      </w:r>
      <w:r w:rsidR="00117ED1">
        <w:t>01.</w:t>
      </w:r>
      <w:r w:rsidR="006A177D">
        <w:t xml:space="preserve"> 201</w:t>
      </w:r>
      <w:r w:rsidR="00B8205D">
        <w:t>6</w:t>
      </w:r>
      <w:r w:rsidR="006A177D">
        <w:t xml:space="preserve"> по 31</w:t>
      </w:r>
      <w:r w:rsidR="00117ED1">
        <w:t>.</w:t>
      </w:r>
      <w:r w:rsidR="006A177D">
        <w:t xml:space="preserve"> </w:t>
      </w:r>
      <w:r w:rsidR="00117ED1">
        <w:t>12.</w:t>
      </w:r>
      <w:r w:rsidR="006A177D">
        <w:t xml:space="preserve"> 201</w:t>
      </w:r>
      <w:r w:rsidR="00B8205D">
        <w:t>6</w:t>
      </w:r>
      <w:r w:rsidR="00117ED1">
        <w:t>.</w:t>
      </w:r>
    </w:p>
    <w:p w:rsidR="00FC0BFE" w:rsidRDefault="003B182D" w:rsidP="005A6E10">
      <w:pPr>
        <w:tabs>
          <w:tab w:val="left" w:pos="851"/>
        </w:tabs>
        <w:suppressAutoHyphens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B1CC5">
        <w:rPr>
          <w:b/>
          <w:sz w:val="28"/>
          <w:szCs w:val="28"/>
        </w:rPr>
        <w:t>Члены инспекции:</w:t>
      </w:r>
    </w:p>
    <w:p w:rsidR="00FB1CC5" w:rsidRDefault="003B182D" w:rsidP="005A6E10">
      <w:pPr>
        <w:pStyle w:val="a3"/>
      </w:pPr>
      <w:r>
        <w:lastRenderedPageBreak/>
        <w:t xml:space="preserve">     </w:t>
      </w:r>
      <w:r w:rsidR="00FB1CC5">
        <w:t>Демидова Г.Н. –</w:t>
      </w:r>
      <w:r>
        <w:t xml:space="preserve"> </w:t>
      </w:r>
      <w:r w:rsidR="00FB1CC5">
        <w:t xml:space="preserve">начальник отдела по осуществлению контроля в сфере закупок и внутреннего финансового контроля администрации Карабашского городского округа, руководитель инспекции; </w:t>
      </w:r>
    </w:p>
    <w:p w:rsidR="00FB1CC5" w:rsidRDefault="003B182D" w:rsidP="005A6E10">
      <w:pPr>
        <w:pStyle w:val="a3"/>
      </w:pPr>
      <w:r>
        <w:t xml:space="preserve">     Феклистова О.Н. </w:t>
      </w:r>
      <w:r w:rsidR="00FB1CC5">
        <w:t xml:space="preserve">– </w:t>
      </w:r>
      <w:r>
        <w:t xml:space="preserve"> </w:t>
      </w:r>
      <w:r w:rsidR="00FB1CC5">
        <w:t>ведущий специалист отдела по осуществлению контроля в сфере закупок и внутреннего финансового контроля администрации Карабашского городского округа, участник инспекции</w:t>
      </w:r>
      <w:r>
        <w:t>;</w:t>
      </w:r>
    </w:p>
    <w:p w:rsidR="00FB1CC5" w:rsidRDefault="003B182D" w:rsidP="005A6E10">
      <w:pPr>
        <w:pStyle w:val="a3"/>
      </w:pPr>
      <w:r>
        <w:t xml:space="preserve">     </w:t>
      </w:r>
      <w:r w:rsidR="00FB1CC5">
        <w:t>Колотушкина А.Ю. – ведущий специалист юридического отдела администрации Карабашского городского округа, участник инспекции.</w:t>
      </w:r>
    </w:p>
    <w:p w:rsidR="00E03022" w:rsidRDefault="003B182D" w:rsidP="005A6E10">
      <w:pPr>
        <w:tabs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F581D" w:rsidRPr="00E03022">
        <w:rPr>
          <w:b/>
          <w:sz w:val="28"/>
          <w:szCs w:val="28"/>
        </w:rPr>
        <w:t>Субъект проверки:</w:t>
      </w:r>
      <w:r w:rsidR="00EF581D" w:rsidRPr="00911C48">
        <w:rPr>
          <w:sz w:val="28"/>
          <w:szCs w:val="28"/>
        </w:rPr>
        <w:t xml:space="preserve"> </w:t>
      </w:r>
      <w:r w:rsidR="00FC0BFE">
        <w:rPr>
          <w:sz w:val="28"/>
          <w:szCs w:val="28"/>
        </w:rPr>
        <w:t>М</w:t>
      </w:r>
      <w:r w:rsidR="00403358">
        <w:rPr>
          <w:sz w:val="28"/>
          <w:szCs w:val="28"/>
        </w:rPr>
        <w:t>униципальное учреждение</w:t>
      </w:r>
      <w:r w:rsidR="00FB3BB2">
        <w:rPr>
          <w:sz w:val="28"/>
          <w:szCs w:val="28"/>
        </w:rPr>
        <w:t xml:space="preserve"> </w:t>
      </w:r>
      <w:r w:rsidR="00FC0BFE">
        <w:rPr>
          <w:sz w:val="28"/>
          <w:szCs w:val="28"/>
        </w:rPr>
        <w:t xml:space="preserve"> </w:t>
      </w:r>
      <w:r w:rsidR="00FB3BB2">
        <w:rPr>
          <w:sz w:val="28"/>
          <w:szCs w:val="28"/>
        </w:rPr>
        <w:t>«</w:t>
      </w:r>
      <w:r w:rsidR="00403358">
        <w:rPr>
          <w:sz w:val="28"/>
          <w:szCs w:val="28"/>
        </w:rPr>
        <w:t>Комплексный центр социального обслуживания населения</w:t>
      </w:r>
      <w:r w:rsidR="00FB3BB2">
        <w:rPr>
          <w:sz w:val="28"/>
          <w:szCs w:val="28"/>
        </w:rPr>
        <w:t xml:space="preserve">» </w:t>
      </w:r>
      <w:r w:rsidR="005529F0">
        <w:rPr>
          <w:sz w:val="28"/>
          <w:szCs w:val="28"/>
        </w:rPr>
        <w:t>Карабашского городского округа</w:t>
      </w:r>
      <w:r w:rsidR="00563904">
        <w:rPr>
          <w:sz w:val="28"/>
          <w:szCs w:val="28"/>
        </w:rPr>
        <w:t xml:space="preserve"> Челябинской области</w:t>
      </w:r>
      <w:r w:rsidR="00DB5122">
        <w:rPr>
          <w:sz w:val="28"/>
          <w:szCs w:val="28"/>
        </w:rPr>
        <w:t xml:space="preserve"> </w:t>
      </w:r>
      <w:r w:rsidR="00477FD7">
        <w:rPr>
          <w:sz w:val="28"/>
          <w:szCs w:val="28"/>
        </w:rPr>
        <w:t xml:space="preserve"> </w:t>
      </w:r>
      <w:r w:rsidR="008369D8">
        <w:rPr>
          <w:sz w:val="28"/>
          <w:szCs w:val="28"/>
        </w:rPr>
        <w:t xml:space="preserve"> </w:t>
      </w:r>
      <w:r w:rsidR="00E03022" w:rsidRPr="00E57393">
        <w:rPr>
          <w:sz w:val="24"/>
          <w:szCs w:val="24"/>
        </w:rPr>
        <w:t>(</w:t>
      </w:r>
      <w:r w:rsidR="00E03022" w:rsidRPr="00E03022">
        <w:rPr>
          <w:sz w:val="28"/>
          <w:szCs w:val="28"/>
        </w:rPr>
        <w:t xml:space="preserve">далее именуется – </w:t>
      </w:r>
      <w:r w:rsidR="00E03022">
        <w:rPr>
          <w:sz w:val="28"/>
          <w:szCs w:val="28"/>
        </w:rPr>
        <w:t>МУ «КЦСОН» Карабашского городского округа</w:t>
      </w:r>
      <w:r w:rsidR="00462885">
        <w:rPr>
          <w:sz w:val="28"/>
          <w:szCs w:val="28"/>
        </w:rPr>
        <w:t xml:space="preserve"> или Заказчик</w:t>
      </w:r>
      <w:r w:rsidR="00E03022" w:rsidRPr="00E03022">
        <w:rPr>
          <w:sz w:val="28"/>
          <w:szCs w:val="28"/>
        </w:rPr>
        <w:t>).</w:t>
      </w:r>
    </w:p>
    <w:p w:rsidR="00E03022" w:rsidRDefault="000C76B1" w:rsidP="005A6E10">
      <w:pPr>
        <w:tabs>
          <w:tab w:val="left" w:pos="851"/>
        </w:tabs>
        <w:suppressAutoHyphens w:val="0"/>
        <w:ind w:firstLine="426"/>
        <w:jc w:val="both"/>
        <w:rPr>
          <w:sz w:val="28"/>
          <w:szCs w:val="28"/>
        </w:rPr>
      </w:pPr>
      <w:r w:rsidRPr="00911C48">
        <w:rPr>
          <w:sz w:val="28"/>
          <w:szCs w:val="28"/>
        </w:rPr>
        <w:t xml:space="preserve">ИНН </w:t>
      </w:r>
      <w:r w:rsidR="005529F0">
        <w:rPr>
          <w:sz w:val="28"/>
          <w:szCs w:val="28"/>
        </w:rPr>
        <w:t>740600</w:t>
      </w:r>
      <w:r w:rsidR="00FB3BB2">
        <w:rPr>
          <w:sz w:val="28"/>
          <w:szCs w:val="28"/>
        </w:rPr>
        <w:t>1079</w:t>
      </w:r>
      <w:r w:rsidRPr="00911C48">
        <w:rPr>
          <w:sz w:val="28"/>
          <w:szCs w:val="28"/>
        </w:rPr>
        <w:t xml:space="preserve"> </w:t>
      </w:r>
    </w:p>
    <w:p w:rsidR="00E03022" w:rsidRPr="00E03022" w:rsidRDefault="00E03022" w:rsidP="005A6E10">
      <w:pPr>
        <w:tabs>
          <w:tab w:val="left" w:pos="540"/>
        </w:tabs>
        <w:autoSpaceDE w:val="0"/>
        <w:ind w:right="41" w:firstLine="426"/>
        <w:jc w:val="both"/>
        <w:rPr>
          <w:iCs/>
          <w:sz w:val="28"/>
          <w:szCs w:val="28"/>
        </w:rPr>
      </w:pPr>
      <w:r w:rsidRPr="00E03022">
        <w:rPr>
          <w:iCs/>
          <w:sz w:val="28"/>
          <w:szCs w:val="28"/>
        </w:rPr>
        <w:t>КПП 741</w:t>
      </w:r>
      <w:r>
        <w:rPr>
          <w:iCs/>
          <w:sz w:val="28"/>
          <w:szCs w:val="28"/>
        </w:rPr>
        <w:t>3</w:t>
      </w:r>
      <w:r w:rsidRPr="00E03022">
        <w:rPr>
          <w:iCs/>
          <w:sz w:val="28"/>
          <w:szCs w:val="28"/>
        </w:rPr>
        <w:t>01001</w:t>
      </w:r>
    </w:p>
    <w:p w:rsidR="003933D6" w:rsidRDefault="00E03022" w:rsidP="005A6E10">
      <w:pPr>
        <w:tabs>
          <w:tab w:val="left" w:pos="540"/>
        </w:tabs>
        <w:autoSpaceDE w:val="0"/>
        <w:ind w:right="41" w:firstLine="426"/>
        <w:jc w:val="both"/>
        <w:rPr>
          <w:sz w:val="28"/>
          <w:szCs w:val="28"/>
        </w:rPr>
      </w:pPr>
      <w:r w:rsidRPr="00E03022">
        <w:rPr>
          <w:sz w:val="28"/>
          <w:szCs w:val="28"/>
        </w:rPr>
        <w:t>Юридический адрес:</w:t>
      </w:r>
      <w:r w:rsidR="000C76B1" w:rsidRPr="00911C48">
        <w:rPr>
          <w:sz w:val="28"/>
          <w:szCs w:val="28"/>
        </w:rPr>
        <w:t xml:space="preserve"> г.</w:t>
      </w:r>
      <w:r w:rsidR="003B182D">
        <w:rPr>
          <w:sz w:val="28"/>
          <w:szCs w:val="28"/>
        </w:rPr>
        <w:t xml:space="preserve"> </w:t>
      </w:r>
      <w:r w:rsidR="000C76B1" w:rsidRPr="00911C48">
        <w:rPr>
          <w:sz w:val="28"/>
          <w:szCs w:val="28"/>
        </w:rPr>
        <w:t xml:space="preserve">Карабаш, улица </w:t>
      </w:r>
      <w:r w:rsidR="00FB3BB2">
        <w:rPr>
          <w:sz w:val="28"/>
          <w:szCs w:val="28"/>
        </w:rPr>
        <w:t>Освобождение Урала</w:t>
      </w:r>
      <w:r w:rsidR="005529F0">
        <w:rPr>
          <w:sz w:val="28"/>
          <w:szCs w:val="28"/>
        </w:rPr>
        <w:t>,</w:t>
      </w:r>
      <w:r w:rsidR="00FB3BB2">
        <w:rPr>
          <w:sz w:val="28"/>
          <w:szCs w:val="28"/>
        </w:rPr>
        <w:t xml:space="preserve"> д.12</w:t>
      </w:r>
      <w:r w:rsidR="003933D6">
        <w:rPr>
          <w:sz w:val="28"/>
          <w:szCs w:val="28"/>
        </w:rPr>
        <w:t>.</w:t>
      </w:r>
    </w:p>
    <w:p w:rsidR="003933D6" w:rsidRDefault="003933D6" w:rsidP="005A6E1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проверки Субъект проверки уведомлен (уведомление от 20.02.2017 № 2, вручено 20.02.2017).</w:t>
      </w:r>
    </w:p>
    <w:p w:rsidR="00071D9D" w:rsidRDefault="00AD7EDE" w:rsidP="005A6E10">
      <w:pPr>
        <w:tabs>
          <w:tab w:val="left" w:pos="567"/>
        </w:tabs>
        <w:suppressAutoHyphens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 «КЦСОН» Карабашского городского округа </w:t>
      </w:r>
      <w:r w:rsidR="00071D9D">
        <w:rPr>
          <w:sz w:val="28"/>
          <w:szCs w:val="28"/>
        </w:rPr>
        <w:t xml:space="preserve">осуществляет свою деятельность на основании Устава Муниципального учреждения «Комплексный центр социального обслуживания населения» Карабашского городского округа Челябинской области, утвержденного </w:t>
      </w:r>
      <w:r w:rsidR="00502366">
        <w:rPr>
          <w:sz w:val="28"/>
          <w:szCs w:val="28"/>
        </w:rPr>
        <w:t>п</w:t>
      </w:r>
      <w:r w:rsidR="00071D9D">
        <w:rPr>
          <w:sz w:val="28"/>
          <w:szCs w:val="28"/>
        </w:rPr>
        <w:t>остановлением администрации Карабашского городского округа от 23.03.2016</w:t>
      </w:r>
      <w:r w:rsidR="003B182D">
        <w:rPr>
          <w:sz w:val="28"/>
          <w:szCs w:val="28"/>
        </w:rPr>
        <w:t xml:space="preserve">  </w:t>
      </w:r>
      <w:r w:rsidR="00071D9D">
        <w:rPr>
          <w:sz w:val="28"/>
          <w:szCs w:val="28"/>
        </w:rPr>
        <w:t xml:space="preserve">№ 86, в котором определен статус, полномочия, порядок организации деятельности. </w:t>
      </w:r>
    </w:p>
    <w:p w:rsidR="00FF2460" w:rsidRDefault="00FF2460" w:rsidP="005A6E10">
      <w:pPr>
        <w:tabs>
          <w:tab w:val="left" w:pos="567"/>
        </w:tabs>
        <w:suppressAutoHyphens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МУ «КЦСОН» Карабашского городского округа является муниципальным  бюджетным учреждением, создано</w:t>
      </w:r>
      <w:r w:rsidRPr="009C3E1F">
        <w:rPr>
          <w:sz w:val="28"/>
          <w:szCs w:val="28"/>
        </w:rPr>
        <w:t xml:space="preserve"> </w:t>
      </w:r>
      <w:r>
        <w:rPr>
          <w:sz w:val="28"/>
          <w:szCs w:val="28"/>
        </w:rPr>
        <w:t>для осуществления оказания муниципальных услуг гражданам, выполнения работ в целях обеспечения реализации предусмотренных  законодательством Российской Федерации о наделении органов местного самоуправления  Карабашского городского округа отдельными государственными полномочиями по социальному обслуживанию граждан и профилактике безнадзорности и правонарушений несовершеннолетних.</w:t>
      </w:r>
    </w:p>
    <w:p w:rsidR="003933D6" w:rsidRDefault="003B182D" w:rsidP="005A6E10">
      <w:pPr>
        <w:tabs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33D6">
        <w:rPr>
          <w:sz w:val="28"/>
          <w:szCs w:val="28"/>
        </w:rPr>
        <w:t>В проверяемом периоде ответственными за осуществление финансово-хозяйственной деятельности являлись:</w:t>
      </w:r>
    </w:p>
    <w:p w:rsidR="003933D6" w:rsidRDefault="003B182D" w:rsidP="005A6E10">
      <w:pPr>
        <w:tabs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33D6">
        <w:rPr>
          <w:sz w:val="28"/>
          <w:szCs w:val="28"/>
        </w:rPr>
        <w:t>- Директор МУ «</w:t>
      </w:r>
      <w:r w:rsidR="00502366">
        <w:rPr>
          <w:sz w:val="28"/>
          <w:szCs w:val="28"/>
        </w:rPr>
        <w:t>КЦСОН</w:t>
      </w:r>
      <w:r w:rsidR="003933D6">
        <w:rPr>
          <w:sz w:val="28"/>
          <w:szCs w:val="28"/>
        </w:rPr>
        <w:t>»</w:t>
      </w:r>
      <w:r w:rsidR="00502366">
        <w:rPr>
          <w:sz w:val="28"/>
          <w:szCs w:val="28"/>
        </w:rPr>
        <w:t xml:space="preserve"> Карабашского городского округа</w:t>
      </w:r>
      <w:r w:rsidR="003933D6">
        <w:rPr>
          <w:sz w:val="28"/>
          <w:szCs w:val="28"/>
        </w:rPr>
        <w:t xml:space="preserve"> – Солдатченкова Елена Викторовна (Распоряжение </w:t>
      </w:r>
      <w:r>
        <w:rPr>
          <w:sz w:val="28"/>
          <w:szCs w:val="28"/>
        </w:rPr>
        <w:t>а</w:t>
      </w:r>
      <w:r w:rsidR="003933D6">
        <w:rPr>
          <w:sz w:val="28"/>
          <w:szCs w:val="28"/>
        </w:rPr>
        <w:t xml:space="preserve">дминистрации Карабашского городского округа от 22.11.2012 № 1853). </w:t>
      </w:r>
    </w:p>
    <w:p w:rsidR="003933D6" w:rsidRDefault="003B182D" w:rsidP="005A6E10">
      <w:pPr>
        <w:tabs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33D6">
        <w:rPr>
          <w:sz w:val="28"/>
          <w:szCs w:val="28"/>
        </w:rPr>
        <w:t>Главный бухгалтер – Костюкевич Елена Александровна  (приказ о приеме от 26.07.2013 №  390-лс).</w:t>
      </w:r>
    </w:p>
    <w:p w:rsidR="001D2EAE" w:rsidRDefault="003B182D" w:rsidP="005A6E10">
      <w:pPr>
        <w:tabs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F0A06">
        <w:rPr>
          <w:sz w:val="28"/>
          <w:szCs w:val="28"/>
        </w:rPr>
        <w:t>Д</w:t>
      </w:r>
      <w:r w:rsidR="001F0A06" w:rsidRPr="00911C48">
        <w:rPr>
          <w:sz w:val="28"/>
          <w:szCs w:val="28"/>
        </w:rPr>
        <w:t>олжностн</w:t>
      </w:r>
      <w:r w:rsidR="001F0A06">
        <w:rPr>
          <w:sz w:val="28"/>
          <w:szCs w:val="28"/>
        </w:rPr>
        <w:t>ые</w:t>
      </w:r>
      <w:r w:rsidR="001F0A06" w:rsidRPr="00911C48">
        <w:rPr>
          <w:sz w:val="28"/>
          <w:szCs w:val="28"/>
        </w:rPr>
        <w:t xml:space="preserve"> инструкци</w:t>
      </w:r>
      <w:r w:rsidR="001F0A06">
        <w:rPr>
          <w:sz w:val="28"/>
          <w:szCs w:val="28"/>
        </w:rPr>
        <w:t>и</w:t>
      </w:r>
      <w:r w:rsidR="001F0A06" w:rsidRPr="00911C48">
        <w:rPr>
          <w:sz w:val="28"/>
          <w:szCs w:val="28"/>
        </w:rPr>
        <w:t xml:space="preserve"> работников </w:t>
      </w:r>
      <w:r w:rsidR="001F0A06">
        <w:rPr>
          <w:sz w:val="28"/>
          <w:szCs w:val="28"/>
        </w:rPr>
        <w:t>утверждены директором МУ «КСЦОН» Карабашского городского округа. С</w:t>
      </w:r>
      <w:r w:rsidR="001F0A06" w:rsidRPr="00911C48">
        <w:rPr>
          <w:sz w:val="28"/>
          <w:szCs w:val="28"/>
        </w:rPr>
        <w:t>отрудники</w:t>
      </w:r>
      <w:r w:rsidR="001F0A06">
        <w:rPr>
          <w:sz w:val="28"/>
          <w:szCs w:val="28"/>
        </w:rPr>
        <w:t xml:space="preserve"> с должностными инструкциями</w:t>
      </w:r>
      <w:r w:rsidR="001F0A06" w:rsidRPr="00911C48">
        <w:rPr>
          <w:sz w:val="28"/>
          <w:szCs w:val="28"/>
        </w:rPr>
        <w:t xml:space="preserve"> ознакомлены</w:t>
      </w:r>
      <w:r w:rsidR="001F0A06">
        <w:rPr>
          <w:sz w:val="28"/>
          <w:szCs w:val="28"/>
        </w:rPr>
        <w:t>.</w:t>
      </w:r>
      <w:r w:rsidR="001F0A06" w:rsidRPr="00911C48">
        <w:rPr>
          <w:sz w:val="28"/>
          <w:szCs w:val="28"/>
        </w:rPr>
        <w:t xml:space="preserve">  </w:t>
      </w:r>
    </w:p>
    <w:p w:rsidR="00502366" w:rsidRPr="00F76D4C" w:rsidRDefault="00502366" w:rsidP="005A6E10">
      <w:pPr>
        <w:autoSpaceDE w:val="0"/>
        <w:autoSpaceDN w:val="0"/>
        <w:adjustRightInd w:val="0"/>
        <w:ind w:firstLine="426"/>
        <w:jc w:val="both"/>
        <w:rPr>
          <w:sz w:val="24"/>
          <w:szCs w:val="24"/>
          <w:lang w:eastAsia="ru-RU"/>
        </w:rPr>
      </w:pPr>
      <w:r>
        <w:rPr>
          <w:sz w:val="28"/>
          <w:szCs w:val="28"/>
        </w:rPr>
        <w:t>МУ «КСЦОН» Карабашского городского округа</w:t>
      </w:r>
      <w:r w:rsidRPr="00502366">
        <w:rPr>
          <w:sz w:val="28"/>
          <w:szCs w:val="28"/>
          <w:lang w:eastAsia="ru-RU"/>
        </w:rPr>
        <w:t xml:space="preserve"> является юридическим лицом, имеет самостоятельный баланс, лицевые счета в финансовом органе муниципального образования «</w:t>
      </w:r>
      <w:r>
        <w:rPr>
          <w:sz w:val="28"/>
          <w:szCs w:val="28"/>
          <w:lang w:eastAsia="ru-RU"/>
        </w:rPr>
        <w:t>Карабашский</w:t>
      </w:r>
      <w:r w:rsidRPr="00502366">
        <w:rPr>
          <w:sz w:val="28"/>
          <w:szCs w:val="28"/>
          <w:lang w:eastAsia="ru-RU"/>
        </w:rPr>
        <w:t xml:space="preserve"> городской округ», </w:t>
      </w:r>
      <w:r w:rsidRPr="00502366">
        <w:rPr>
          <w:spacing w:val="-10"/>
          <w:kern w:val="2"/>
          <w:sz w:val="28"/>
          <w:szCs w:val="28"/>
        </w:rPr>
        <w:t xml:space="preserve">открывает лицевые счета в соответствии с действующим законодательством, </w:t>
      </w:r>
      <w:r w:rsidRPr="00502366">
        <w:rPr>
          <w:sz w:val="28"/>
          <w:szCs w:val="28"/>
          <w:lang w:eastAsia="ru-RU"/>
        </w:rPr>
        <w:t>круглую печать со своим наименованием, штамп, бланки</w:t>
      </w:r>
      <w:r w:rsidR="009E5C24">
        <w:rPr>
          <w:sz w:val="28"/>
          <w:szCs w:val="28"/>
          <w:lang w:eastAsia="ru-RU"/>
        </w:rPr>
        <w:t>.</w:t>
      </w:r>
      <w:r w:rsidRPr="00502366">
        <w:rPr>
          <w:sz w:val="28"/>
          <w:szCs w:val="28"/>
          <w:lang w:eastAsia="ru-RU"/>
        </w:rPr>
        <w:t xml:space="preserve"> </w:t>
      </w:r>
    </w:p>
    <w:p w:rsidR="00502366" w:rsidRDefault="003B182D" w:rsidP="005A6E10">
      <w:pPr>
        <w:tabs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502366" w:rsidRPr="00502366">
        <w:rPr>
          <w:sz w:val="28"/>
          <w:szCs w:val="28"/>
        </w:rPr>
        <w:t>Финансово-хозяйственная деятельность</w:t>
      </w:r>
      <w:r w:rsidR="00502366">
        <w:rPr>
          <w:sz w:val="28"/>
          <w:szCs w:val="28"/>
        </w:rPr>
        <w:t xml:space="preserve"> </w:t>
      </w:r>
      <w:r w:rsidR="003D58D4">
        <w:rPr>
          <w:sz w:val="28"/>
          <w:szCs w:val="28"/>
        </w:rPr>
        <w:t xml:space="preserve">осуществляется </w:t>
      </w:r>
      <w:r w:rsidR="00AA3A6F">
        <w:rPr>
          <w:sz w:val="28"/>
          <w:szCs w:val="28"/>
        </w:rPr>
        <w:t>на основе</w:t>
      </w:r>
      <w:r w:rsidR="003D58D4">
        <w:rPr>
          <w:sz w:val="28"/>
          <w:szCs w:val="28"/>
        </w:rPr>
        <w:t xml:space="preserve"> плана финансово-хозяйственной деятельности</w:t>
      </w:r>
      <w:r w:rsidR="002602F8">
        <w:rPr>
          <w:sz w:val="28"/>
          <w:szCs w:val="28"/>
        </w:rPr>
        <w:t>.</w:t>
      </w:r>
      <w:r w:rsidR="00AA3A6F">
        <w:rPr>
          <w:sz w:val="28"/>
          <w:szCs w:val="28"/>
        </w:rPr>
        <w:t xml:space="preserve">  </w:t>
      </w:r>
    </w:p>
    <w:p w:rsidR="002602F8" w:rsidRPr="00502366" w:rsidRDefault="002602F8" w:rsidP="005A6E10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3D58D4" w:rsidRPr="003D58D4" w:rsidRDefault="003B182D" w:rsidP="005A6E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D58D4" w:rsidRPr="003D58D4">
        <w:rPr>
          <w:b/>
          <w:sz w:val="28"/>
          <w:szCs w:val="28"/>
        </w:rPr>
        <w:t>Перечень нормативных документов, используемых при проведении проверки</w:t>
      </w:r>
      <w:r w:rsidR="003D58D4" w:rsidRPr="003D58D4">
        <w:rPr>
          <w:sz w:val="28"/>
          <w:szCs w:val="28"/>
        </w:rPr>
        <w:t>:</w:t>
      </w:r>
    </w:p>
    <w:p w:rsidR="003D58D4" w:rsidRPr="003D58D4" w:rsidRDefault="003D58D4" w:rsidP="005A6E10">
      <w:pPr>
        <w:numPr>
          <w:ilvl w:val="0"/>
          <w:numId w:val="6"/>
        </w:numPr>
        <w:tabs>
          <w:tab w:val="left" w:pos="851"/>
        </w:tabs>
        <w:ind w:left="426" w:firstLine="0"/>
        <w:jc w:val="both"/>
        <w:rPr>
          <w:sz w:val="28"/>
          <w:szCs w:val="28"/>
        </w:rPr>
      </w:pPr>
      <w:r w:rsidRPr="003D58D4">
        <w:rPr>
          <w:sz w:val="28"/>
          <w:szCs w:val="28"/>
        </w:rPr>
        <w:t>Гражданский кодекс РФ.</w:t>
      </w:r>
    </w:p>
    <w:p w:rsidR="003D58D4" w:rsidRPr="003D58D4" w:rsidRDefault="00C5301C" w:rsidP="005A6E10">
      <w:p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58D4" w:rsidRPr="003D58D4">
        <w:rPr>
          <w:sz w:val="28"/>
          <w:szCs w:val="28"/>
        </w:rPr>
        <w:t>.</w:t>
      </w:r>
      <w:r w:rsidR="003D58D4" w:rsidRPr="003D58D4">
        <w:rPr>
          <w:sz w:val="28"/>
          <w:szCs w:val="28"/>
        </w:rPr>
        <w:tab/>
        <w:t>Бюджетный кодекс РФ.</w:t>
      </w:r>
    </w:p>
    <w:p w:rsidR="003D58D4" w:rsidRPr="003D58D4" w:rsidRDefault="00C5301C" w:rsidP="005A6E10">
      <w:p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58D4" w:rsidRPr="003D58D4">
        <w:rPr>
          <w:sz w:val="28"/>
          <w:szCs w:val="28"/>
        </w:rPr>
        <w:t>.</w:t>
      </w:r>
      <w:r w:rsidR="003D58D4" w:rsidRPr="003D58D4">
        <w:rPr>
          <w:sz w:val="28"/>
          <w:szCs w:val="28"/>
        </w:rPr>
        <w:tab/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системе).</w:t>
      </w:r>
    </w:p>
    <w:p w:rsidR="003D58D4" w:rsidRPr="003D58D4" w:rsidRDefault="00455DD1" w:rsidP="005A6E1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301C">
        <w:rPr>
          <w:sz w:val="28"/>
          <w:szCs w:val="28"/>
        </w:rPr>
        <w:t>4</w:t>
      </w:r>
      <w:r w:rsidR="003D58D4" w:rsidRPr="003D58D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D58D4" w:rsidRPr="003D58D4">
        <w:rPr>
          <w:sz w:val="28"/>
          <w:szCs w:val="28"/>
        </w:rPr>
        <w:t>Постановление Правительства Российской Федерации от 25.11.2013 № 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предусмотренным контрактам (за исключением просрочки исполнения обязательств заказчиком, поставщиком (подрядчиком, 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 (далее – Постановление Правительства РФ от 25.11.2013 № 1063).</w:t>
      </w:r>
    </w:p>
    <w:p w:rsidR="003D58D4" w:rsidRPr="003D58D4" w:rsidRDefault="00455DD1" w:rsidP="005A6E1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301C">
        <w:rPr>
          <w:sz w:val="28"/>
          <w:szCs w:val="28"/>
        </w:rPr>
        <w:t>5</w:t>
      </w:r>
      <w:r w:rsidR="003D58D4" w:rsidRPr="003D58D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D58D4" w:rsidRPr="003D58D4">
        <w:rPr>
          <w:sz w:val="28"/>
          <w:szCs w:val="28"/>
        </w:rPr>
        <w:t>Постановление Правительства Российской Федерации от 28.11.2013 №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 (далее – Постановление Правительства РФ от 28.11.201</w:t>
      </w:r>
      <w:r>
        <w:rPr>
          <w:sz w:val="28"/>
          <w:szCs w:val="28"/>
        </w:rPr>
        <w:t>3</w:t>
      </w:r>
      <w:r w:rsidR="003D58D4" w:rsidRPr="003D58D4">
        <w:rPr>
          <w:sz w:val="28"/>
          <w:szCs w:val="28"/>
        </w:rPr>
        <w:t xml:space="preserve"> № 10</w:t>
      </w:r>
      <w:r w:rsidR="00436DC3">
        <w:rPr>
          <w:sz w:val="28"/>
          <w:szCs w:val="28"/>
        </w:rPr>
        <w:t>9</w:t>
      </w:r>
      <w:r w:rsidR="003D58D4" w:rsidRPr="003D58D4">
        <w:rPr>
          <w:sz w:val="28"/>
          <w:szCs w:val="28"/>
        </w:rPr>
        <w:t>3).</w:t>
      </w:r>
    </w:p>
    <w:p w:rsidR="003D58D4" w:rsidRPr="003D58D4" w:rsidRDefault="00455DD1" w:rsidP="005A6E1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301C">
        <w:rPr>
          <w:sz w:val="28"/>
          <w:szCs w:val="28"/>
        </w:rPr>
        <w:t>6</w:t>
      </w:r>
      <w:r w:rsidR="003D58D4" w:rsidRPr="003D58D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D58D4" w:rsidRPr="003D58D4">
        <w:rPr>
          <w:sz w:val="28"/>
          <w:szCs w:val="28"/>
        </w:rPr>
        <w:t>Совместный приказ Министерства экономического развития Российской Федерации № 761 и Федерального казначейства от 27.12.2011</w:t>
      </w:r>
      <w:r>
        <w:rPr>
          <w:sz w:val="28"/>
          <w:szCs w:val="28"/>
        </w:rPr>
        <w:t xml:space="preserve"> </w:t>
      </w:r>
      <w:r w:rsidRPr="003D58D4">
        <w:rPr>
          <w:sz w:val="28"/>
          <w:szCs w:val="28"/>
        </w:rPr>
        <w:t xml:space="preserve">№ 20н </w:t>
      </w:r>
      <w:r w:rsidR="003D58D4" w:rsidRPr="003D58D4">
        <w:rPr>
          <w:sz w:val="28"/>
          <w:szCs w:val="28"/>
        </w:rPr>
        <w:t>«Об утверждении порядка размещения на официальном сайте планов-графиков размещения заказов на поставки товаров, выполнения работ, оказания услуг для нужд заказчиков и формы планов-графиков размещения заказа на поставки товаров, выполнения работ, оказание услуг для нужд заказчиков» (далее – Приказ от 27.12.2011 № 761/20н).</w:t>
      </w:r>
    </w:p>
    <w:p w:rsidR="003D58D4" w:rsidRPr="003D58D4" w:rsidRDefault="00455DD1" w:rsidP="005A6E1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301C">
        <w:rPr>
          <w:sz w:val="28"/>
          <w:szCs w:val="28"/>
        </w:rPr>
        <w:t>7</w:t>
      </w:r>
      <w:r w:rsidR="003D58D4" w:rsidRPr="003D58D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D58D4" w:rsidRPr="003D58D4">
        <w:rPr>
          <w:sz w:val="28"/>
          <w:szCs w:val="28"/>
        </w:rPr>
        <w:t>Совместный приказ Министерства экономического развития Российской Федерации и Федерального казначейства от 31.03.2015</w:t>
      </w:r>
      <w:r w:rsidR="005A6E10">
        <w:rPr>
          <w:sz w:val="28"/>
          <w:szCs w:val="28"/>
        </w:rPr>
        <w:t xml:space="preserve"> </w:t>
      </w:r>
      <w:r w:rsidR="003D58D4" w:rsidRPr="003D58D4">
        <w:rPr>
          <w:sz w:val="28"/>
          <w:szCs w:val="28"/>
        </w:rPr>
        <w:t>№ 182/7н</w:t>
      </w:r>
      <w:r>
        <w:rPr>
          <w:sz w:val="28"/>
          <w:szCs w:val="28"/>
        </w:rPr>
        <w:t xml:space="preserve"> </w:t>
      </w:r>
      <w:r w:rsidR="003D58D4" w:rsidRPr="003D58D4">
        <w:rPr>
          <w:sz w:val="28"/>
          <w:szCs w:val="28"/>
        </w:rPr>
        <w:t>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 - телекоммуникационной сети «Интернет» для размещения информации о размещении заказов на поставки товаров, выполнения работ, оказания услуг планов-графиков размещения заказов на 2015 - 2016 годы» (далее – Приказ от 31.03.2015</w:t>
      </w:r>
      <w:r>
        <w:rPr>
          <w:sz w:val="28"/>
          <w:szCs w:val="28"/>
        </w:rPr>
        <w:t xml:space="preserve"> </w:t>
      </w:r>
      <w:r w:rsidR="003D58D4" w:rsidRPr="003D58D4">
        <w:rPr>
          <w:sz w:val="28"/>
          <w:szCs w:val="28"/>
        </w:rPr>
        <w:t>№ 182/7н).</w:t>
      </w:r>
    </w:p>
    <w:p w:rsidR="003D58D4" w:rsidRPr="003D58D4" w:rsidRDefault="00455DD1" w:rsidP="005A6E1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301C">
        <w:rPr>
          <w:sz w:val="28"/>
          <w:szCs w:val="28"/>
        </w:rPr>
        <w:t>8</w:t>
      </w:r>
      <w:r w:rsidR="003D58D4" w:rsidRPr="003D58D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D58D4" w:rsidRPr="003D58D4">
        <w:rPr>
          <w:sz w:val="28"/>
          <w:szCs w:val="28"/>
        </w:rPr>
        <w:t>Приказ Министерства экономического развития Росс</w:t>
      </w:r>
      <w:r>
        <w:rPr>
          <w:sz w:val="28"/>
          <w:szCs w:val="28"/>
        </w:rPr>
        <w:t>ийской Федерации от 02.10.2013</w:t>
      </w:r>
      <w:r w:rsidR="003D58D4" w:rsidRPr="003D58D4">
        <w:rPr>
          <w:sz w:val="28"/>
          <w:szCs w:val="28"/>
        </w:rPr>
        <w:t xml:space="preserve">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(далее – Приказ от 02.10.2013 № 567). </w:t>
      </w:r>
    </w:p>
    <w:p w:rsidR="003D58D4" w:rsidRDefault="00455DD1" w:rsidP="005A6E1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73996">
        <w:rPr>
          <w:sz w:val="28"/>
          <w:szCs w:val="28"/>
        </w:rPr>
        <w:t xml:space="preserve">9. </w:t>
      </w:r>
      <w:r w:rsidR="003D58D4" w:rsidRPr="003D58D4">
        <w:rPr>
          <w:sz w:val="28"/>
          <w:szCs w:val="28"/>
        </w:rPr>
        <w:t xml:space="preserve">Постановление Правительства РФ от 28.11.2013 № 1084 «О порядке ведения реестра контрактов, заключенных заказчиками, и реестра контрактов, </w:t>
      </w:r>
      <w:r w:rsidR="003D58D4" w:rsidRPr="003D58D4">
        <w:rPr>
          <w:sz w:val="28"/>
          <w:szCs w:val="28"/>
        </w:rPr>
        <w:lastRenderedPageBreak/>
        <w:t>содержащего сведения, составляющие государственную тайну» (далее – Постановление Правительства РФ от 28.11.2013 № 1084).</w:t>
      </w:r>
    </w:p>
    <w:p w:rsidR="00AA3A6F" w:rsidRDefault="00AA3A6F" w:rsidP="005A6E10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3D58D4" w:rsidRDefault="005A6E10" w:rsidP="005A6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D58D4" w:rsidRPr="003D58D4">
        <w:rPr>
          <w:b/>
          <w:sz w:val="28"/>
          <w:szCs w:val="28"/>
        </w:rPr>
        <w:t>роведени</w:t>
      </w:r>
      <w:r>
        <w:rPr>
          <w:b/>
          <w:sz w:val="28"/>
          <w:szCs w:val="28"/>
        </w:rPr>
        <w:t>е</w:t>
      </w:r>
      <w:r w:rsidR="003D58D4" w:rsidRPr="003D58D4">
        <w:rPr>
          <w:b/>
          <w:sz w:val="28"/>
          <w:szCs w:val="28"/>
        </w:rPr>
        <w:t xml:space="preserve"> первого этапа проверки </w:t>
      </w:r>
    </w:p>
    <w:p w:rsidR="005A6E10" w:rsidRPr="003D58D4" w:rsidRDefault="005A6E10" w:rsidP="005A6E10">
      <w:pPr>
        <w:jc w:val="center"/>
        <w:rPr>
          <w:b/>
          <w:sz w:val="28"/>
          <w:szCs w:val="28"/>
        </w:rPr>
      </w:pPr>
    </w:p>
    <w:p w:rsidR="003D58D4" w:rsidRDefault="00455DD1" w:rsidP="005A6E10">
      <w:pPr>
        <w:tabs>
          <w:tab w:val="left" w:pos="779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D58D4" w:rsidRPr="003D58D4">
        <w:rPr>
          <w:sz w:val="28"/>
          <w:szCs w:val="28"/>
        </w:rPr>
        <w:t>На момент проведения первого этапа проверки установлено, что на стадии заключения контрактов процедуры закупок для муниципальных нужд отсутствуют. В связи с чем, комиссия перешла ко второму этапу проверки по завершенным закупкам для нужд</w:t>
      </w:r>
      <w:r w:rsidR="00AA3A6F">
        <w:rPr>
          <w:sz w:val="28"/>
          <w:szCs w:val="28"/>
        </w:rPr>
        <w:t xml:space="preserve"> МУ «КЦСОН» Карабашского городского округа</w:t>
      </w:r>
      <w:r w:rsidR="003D58D4" w:rsidRPr="003D58D4">
        <w:rPr>
          <w:sz w:val="28"/>
          <w:szCs w:val="28"/>
        </w:rPr>
        <w:t>, контракты (договоры) по которым заключены.</w:t>
      </w:r>
    </w:p>
    <w:p w:rsidR="00AA3A6F" w:rsidRPr="003D58D4" w:rsidRDefault="00AA3A6F" w:rsidP="005A6E10">
      <w:pPr>
        <w:tabs>
          <w:tab w:val="left" w:pos="779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66F71" w:rsidRDefault="00FD48D7" w:rsidP="005A6E10">
      <w:pPr>
        <w:tabs>
          <w:tab w:val="left" w:pos="709"/>
        </w:tabs>
        <w:jc w:val="center"/>
        <w:rPr>
          <w:b/>
          <w:sz w:val="28"/>
          <w:szCs w:val="28"/>
          <w:lang w:eastAsia="ru-RU"/>
        </w:rPr>
      </w:pPr>
      <w:r w:rsidRPr="00FD48D7">
        <w:rPr>
          <w:b/>
          <w:sz w:val="28"/>
          <w:szCs w:val="28"/>
          <w:lang w:eastAsia="ru-RU"/>
        </w:rPr>
        <w:t>В ходе проведения второго этапа проверки установлено</w:t>
      </w:r>
    </w:p>
    <w:p w:rsidR="00FD48D7" w:rsidRPr="00BB03F8" w:rsidRDefault="00466F71" w:rsidP="005A6E10">
      <w:pPr>
        <w:tabs>
          <w:tab w:val="left" w:pos="709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val="en-US" w:eastAsia="ru-RU"/>
        </w:rPr>
        <w:t>I</w:t>
      </w:r>
      <w:r w:rsidRPr="00466F71">
        <w:rPr>
          <w:b/>
          <w:sz w:val="28"/>
          <w:szCs w:val="28"/>
          <w:lang w:eastAsia="ru-RU"/>
        </w:rPr>
        <w:t xml:space="preserve">. </w:t>
      </w:r>
      <w:r w:rsidR="00FD48D7" w:rsidRPr="00FD48D7">
        <w:rPr>
          <w:b/>
          <w:sz w:val="28"/>
          <w:szCs w:val="28"/>
          <w:lang w:eastAsia="ru-RU"/>
        </w:rPr>
        <w:t>Планирование обеспечения</w:t>
      </w:r>
      <w:r w:rsidR="00BB03F8">
        <w:rPr>
          <w:b/>
          <w:sz w:val="28"/>
          <w:szCs w:val="28"/>
          <w:lang w:eastAsia="ru-RU"/>
        </w:rPr>
        <w:t xml:space="preserve"> и обоснование</w:t>
      </w:r>
      <w:r w:rsidR="00FD48D7" w:rsidRPr="00FD48D7">
        <w:rPr>
          <w:b/>
          <w:sz w:val="28"/>
          <w:szCs w:val="28"/>
          <w:lang w:eastAsia="ru-RU"/>
        </w:rPr>
        <w:t xml:space="preserve"> муниципальных нужд</w:t>
      </w:r>
    </w:p>
    <w:p w:rsidR="00FD48D7" w:rsidRPr="00FD48D7" w:rsidRDefault="00FD48D7" w:rsidP="005A6E10">
      <w:pPr>
        <w:pStyle w:val="a9"/>
        <w:widowControl w:val="0"/>
        <w:numPr>
          <w:ilvl w:val="1"/>
          <w:numId w:val="8"/>
        </w:numPr>
        <w:tabs>
          <w:tab w:val="left" w:pos="1134"/>
        </w:tabs>
        <w:suppressAutoHyphens/>
        <w:spacing w:after="0" w:line="240" w:lineRule="auto"/>
        <w:contextualSpacing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48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Ассигнования и лимиты бюджетных обязательств </w:t>
      </w:r>
      <w:r w:rsidR="00967472">
        <w:rPr>
          <w:rFonts w:ascii="Times New Roman" w:eastAsia="Times New Roman" w:hAnsi="Times New Roman"/>
          <w:b/>
          <w:sz w:val="28"/>
          <w:szCs w:val="28"/>
          <w:lang w:eastAsia="ru-RU"/>
        </w:rPr>
        <w:t>Заказчика</w:t>
      </w:r>
    </w:p>
    <w:p w:rsidR="00EC098E" w:rsidRDefault="00EC098E" w:rsidP="005A6E10">
      <w:pPr>
        <w:pStyle w:val="a7"/>
        <w:ind w:firstLine="567"/>
        <w:jc w:val="center"/>
        <w:rPr>
          <w:b/>
          <w:sz w:val="28"/>
          <w:szCs w:val="28"/>
        </w:rPr>
      </w:pPr>
    </w:p>
    <w:p w:rsidR="00145449" w:rsidRDefault="00455DD1" w:rsidP="005A6E10">
      <w:pPr>
        <w:tabs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45449">
        <w:rPr>
          <w:sz w:val="28"/>
          <w:szCs w:val="28"/>
        </w:rPr>
        <w:t>На основании постановления администрации Карабашского городского округа от  31.12.2014</w:t>
      </w:r>
      <w:r>
        <w:rPr>
          <w:sz w:val="28"/>
          <w:szCs w:val="28"/>
        </w:rPr>
        <w:t xml:space="preserve"> </w:t>
      </w:r>
      <w:r w:rsidR="004D2BB6">
        <w:rPr>
          <w:sz w:val="28"/>
          <w:szCs w:val="28"/>
        </w:rPr>
        <w:t xml:space="preserve"> </w:t>
      </w:r>
      <w:r w:rsidR="00145449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145449">
        <w:rPr>
          <w:sz w:val="28"/>
          <w:szCs w:val="28"/>
        </w:rPr>
        <w:t>483 «Об утверждении Перечня распорядителей и получателей средств местного бюджета, перечня муниципальных бюджетных учреждений»</w:t>
      </w:r>
      <w:r w:rsidR="00DB67BD">
        <w:rPr>
          <w:sz w:val="28"/>
          <w:szCs w:val="28"/>
        </w:rPr>
        <w:t xml:space="preserve"> </w:t>
      </w:r>
      <w:r w:rsidR="00145449">
        <w:rPr>
          <w:sz w:val="28"/>
          <w:szCs w:val="28"/>
        </w:rPr>
        <w:t>и постановления от 27.10.2016 №</w:t>
      </w:r>
      <w:r>
        <w:rPr>
          <w:sz w:val="28"/>
          <w:szCs w:val="28"/>
        </w:rPr>
        <w:t xml:space="preserve"> </w:t>
      </w:r>
      <w:r w:rsidR="00145449">
        <w:rPr>
          <w:sz w:val="28"/>
          <w:szCs w:val="28"/>
        </w:rPr>
        <w:t>762 «О внесении изменений в постановление администрации Карабашского городского округа от 31.12.2014 №</w:t>
      </w:r>
      <w:r>
        <w:rPr>
          <w:sz w:val="28"/>
          <w:szCs w:val="28"/>
        </w:rPr>
        <w:t xml:space="preserve"> </w:t>
      </w:r>
      <w:r w:rsidR="00145449">
        <w:rPr>
          <w:sz w:val="28"/>
          <w:szCs w:val="28"/>
        </w:rPr>
        <w:t xml:space="preserve">483» Муниципальное казенное учреждение  Управление социальной защиты населения администрации Карабашского городского округа  наделено полномочиями распорядителя и получателя средств местного бюджета </w:t>
      </w:r>
      <w:r w:rsidR="00145449" w:rsidRPr="00C83C70">
        <w:rPr>
          <w:sz w:val="28"/>
          <w:szCs w:val="28"/>
        </w:rPr>
        <w:t xml:space="preserve">направляемых на финансирование </w:t>
      </w:r>
      <w:r w:rsidR="00145449" w:rsidRPr="00911C48">
        <w:rPr>
          <w:sz w:val="28"/>
          <w:szCs w:val="28"/>
        </w:rPr>
        <w:t xml:space="preserve">МУ </w:t>
      </w:r>
      <w:r w:rsidR="00145449">
        <w:rPr>
          <w:sz w:val="28"/>
          <w:szCs w:val="28"/>
        </w:rPr>
        <w:t xml:space="preserve">«КЦСОН» Карабашского городского округа. </w:t>
      </w:r>
    </w:p>
    <w:p w:rsidR="000448D7" w:rsidRPr="000A64AB" w:rsidRDefault="00455DD1" w:rsidP="005A6E10">
      <w:pPr>
        <w:tabs>
          <w:tab w:val="left" w:pos="540"/>
        </w:tabs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448D7" w:rsidRPr="007D4805">
        <w:rPr>
          <w:color w:val="000000"/>
          <w:sz w:val="28"/>
          <w:szCs w:val="28"/>
        </w:rPr>
        <w:t xml:space="preserve">В соответствии с Отчетом об исполнении </w:t>
      </w:r>
      <w:r w:rsidR="00F0465E">
        <w:rPr>
          <w:color w:val="000000"/>
          <w:sz w:val="28"/>
          <w:szCs w:val="28"/>
        </w:rPr>
        <w:t>у</w:t>
      </w:r>
      <w:r w:rsidR="000448D7" w:rsidRPr="007D4805">
        <w:rPr>
          <w:color w:val="000000"/>
          <w:sz w:val="28"/>
          <w:szCs w:val="28"/>
        </w:rPr>
        <w:t xml:space="preserve">чреждением плана его финансово-хозяйственной деятельности </w:t>
      </w:r>
      <w:r w:rsidR="000448D7">
        <w:rPr>
          <w:color w:val="000000"/>
          <w:sz w:val="28"/>
          <w:szCs w:val="28"/>
        </w:rPr>
        <w:t>на</w:t>
      </w:r>
      <w:r w:rsidR="000448D7" w:rsidRPr="007D4805">
        <w:rPr>
          <w:color w:val="000000"/>
          <w:sz w:val="28"/>
          <w:szCs w:val="28"/>
        </w:rPr>
        <w:t xml:space="preserve"> 01.01.201</w:t>
      </w:r>
      <w:r w:rsidR="000448D7">
        <w:rPr>
          <w:color w:val="000000"/>
          <w:sz w:val="28"/>
          <w:szCs w:val="28"/>
        </w:rPr>
        <w:t>7</w:t>
      </w:r>
      <w:r w:rsidR="000448D7" w:rsidRPr="007D4805">
        <w:rPr>
          <w:color w:val="000000"/>
          <w:sz w:val="28"/>
          <w:szCs w:val="28"/>
        </w:rPr>
        <w:t xml:space="preserve"> в 201</w:t>
      </w:r>
      <w:r w:rsidR="000448D7">
        <w:rPr>
          <w:color w:val="000000"/>
          <w:sz w:val="28"/>
          <w:szCs w:val="28"/>
        </w:rPr>
        <w:t>6</w:t>
      </w:r>
      <w:r w:rsidR="000448D7" w:rsidRPr="007D4805">
        <w:rPr>
          <w:color w:val="000000"/>
          <w:sz w:val="28"/>
          <w:szCs w:val="28"/>
        </w:rPr>
        <w:t xml:space="preserve"> году Заказчику утверждено субсидий на выполнение </w:t>
      </w:r>
      <w:r w:rsidR="00400E23">
        <w:rPr>
          <w:color w:val="000000"/>
          <w:sz w:val="28"/>
          <w:szCs w:val="28"/>
        </w:rPr>
        <w:t>муниципального</w:t>
      </w:r>
      <w:r w:rsidR="000448D7" w:rsidRPr="007D4805">
        <w:rPr>
          <w:color w:val="000000"/>
          <w:sz w:val="28"/>
          <w:szCs w:val="28"/>
        </w:rPr>
        <w:t xml:space="preserve"> задания </w:t>
      </w:r>
      <w:r w:rsidR="00400E23">
        <w:rPr>
          <w:color w:val="000000"/>
          <w:sz w:val="28"/>
          <w:szCs w:val="28"/>
        </w:rPr>
        <w:t>18171340,00</w:t>
      </w:r>
      <w:r w:rsidR="000448D7">
        <w:rPr>
          <w:color w:val="000000"/>
          <w:sz w:val="28"/>
          <w:szCs w:val="28"/>
        </w:rPr>
        <w:t> </w:t>
      </w:r>
      <w:r w:rsidR="00400E23" w:rsidRPr="007D4805">
        <w:rPr>
          <w:color w:val="000000"/>
          <w:sz w:val="28"/>
          <w:szCs w:val="28"/>
        </w:rPr>
        <w:t xml:space="preserve"> </w:t>
      </w:r>
      <w:r w:rsidR="000448D7" w:rsidRPr="007D4805">
        <w:rPr>
          <w:color w:val="000000"/>
          <w:sz w:val="28"/>
          <w:szCs w:val="28"/>
        </w:rPr>
        <w:t xml:space="preserve">рублей, из которых израсходовано </w:t>
      </w:r>
      <w:r w:rsidR="00400E23">
        <w:rPr>
          <w:color w:val="000000"/>
          <w:sz w:val="28"/>
          <w:szCs w:val="28"/>
        </w:rPr>
        <w:t>18171340,00</w:t>
      </w:r>
      <w:r w:rsidR="000448D7" w:rsidRPr="007D4805">
        <w:rPr>
          <w:color w:val="000000"/>
          <w:sz w:val="28"/>
          <w:szCs w:val="28"/>
        </w:rPr>
        <w:t xml:space="preserve"> рублей. </w:t>
      </w:r>
      <w:r w:rsidR="000448D7" w:rsidRPr="00A15BCD">
        <w:rPr>
          <w:color w:val="000000"/>
          <w:sz w:val="28"/>
          <w:szCs w:val="28"/>
        </w:rPr>
        <w:t xml:space="preserve">Утверждено субсидий на иные цели </w:t>
      </w:r>
      <w:r w:rsidR="00400E23">
        <w:rPr>
          <w:color w:val="000000"/>
          <w:sz w:val="28"/>
          <w:szCs w:val="28"/>
        </w:rPr>
        <w:t>1130100,00</w:t>
      </w:r>
      <w:r w:rsidR="000448D7">
        <w:rPr>
          <w:color w:val="000000"/>
          <w:sz w:val="28"/>
          <w:szCs w:val="28"/>
        </w:rPr>
        <w:t xml:space="preserve"> </w:t>
      </w:r>
      <w:r w:rsidR="000448D7" w:rsidRPr="00A15BCD">
        <w:rPr>
          <w:color w:val="000000"/>
          <w:sz w:val="28"/>
          <w:szCs w:val="28"/>
        </w:rPr>
        <w:t>рублей, из которых израсходовано</w:t>
      </w:r>
      <w:r w:rsidR="00400E23">
        <w:rPr>
          <w:color w:val="000000"/>
          <w:sz w:val="28"/>
          <w:szCs w:val="28"/>
        </w:rPr>
        <w:t xml:space="preserve"> 1130100,00 </w:t>
      </w:r>
      <w:r w:rsidR="00400E23" w:rsidRPr="00A15BCD">
        <w:rPr>
          <w:color w:val="000000"/>
          <w:sz w:val="28"/>
          <w:szCs w:val="28"/>
        </w:rPr>
        <w:t>рублей</w:t>
      </w:r>
      <w:r w:rsidR="00400E23">
        <w:rPr>
          <w:color w:val="000000"/>
          <w:sz w:val="28"/>
          <w:szCs w:val="28"/>
        </w:rPr>
        <w:t>.</w:t>
      </w:r>
      <w:r w:rsidR="000448D7" w:rsidRPr="00A15BCD">
        <w:rPr>
          <w:color w:val="000000"/>
          <w:sz w:val="28"/>
          <w:szCs w:val="28"/>
        </w:rPr>
        <w:t xml:space="preserve"> </w:t>
      </w:r>
      <w:r w:rsidR="000448D7" w:rsidRPr="000A64AB">
        <w:rPr>
          <w:color w:val="000000"/>
          <w:sz w:val="28"/>
          <w:szCs w:val="28"/>
        </w:rPr>
        <w:t xml:space="preserve">Собственные доходы </w:t>
      </w:r>
      <w:r w:rsidR="00F0465E">
        <w:rPr>
          <w:color w:val="000000"/>
          <w:sz w:val="28"/>
          <w:szCs w:val="28"/>
        </w:rPr>
        <w:t>у</w:t>
      </w:r>
      <w:r w:rsidR="000448D7" w:rsidRPr="000A64AB">
        <w:rPr>
          <w:color w:val="000000"/>
          <w:sz w:val="28"/>
          <w:szCs w:val="28"/>
        </w:rPr>
        <w:t xml:space="preserve">чреждения составили </w:t>
      </w:r>
      <w:r w:rsidR="00400E23">
        <w:rPr>
          <w:color w:val="000000"/>
          <w:sz w:val="28"/>
          <w:szCs w:val="28"/>
        </w:rPr>
        <w:t xml:space="preserve">1021994,22 </w:t>
      </w:r>
      <w:r w:rsidR="000448D7" w:rsidRPr="000A64AB">
        <w:rPr>
          <w:color w:val="000000"/>
          <w:sz w:val="28"/>
          <w:szCs w:val="28"/>
        </w:rPr>
        <w:t xml:space="preserve">рублей, из которых израсходовано </w:t>
      </w:r>
      <w:r w:rsidR="00400E23">
        <w:rPr>
          <w:color w:val="000000"/>
          <w:sz w:val="28"/>
          <w:szCs w:val="28"/>
        </w:rPr>
        <w:t>1021994,22</w:t>
      </w:r>
      <w:r w:rsidR="000448D7" w:rsidRPr="000A64AB">
        <w:rPr>
          <w:color w:val="000000"/>
          <w:sz w:val="28"/>
          <w:szCs w:val="28"/>
        </w:rPr>
        <w:t> рублей</w:t>
      </w:r>
      <w:r w:rsidR="00400E23">
        <w:rPr>
          <w:color w:val="000000"/>
          <w:sz w:val="28"/>
          <w:szCs w:val="28"/>
        </w:rPr>
        <w:t>.</w:t>
      </w:r>
      <w:r w:rsidR="000448D7" w:rsidRPr="000A64AB">
        <w:rPr>
          <w:color w:val="000000"/>
          <w:sz w:val="28"/>
          <w:szCs w:val="28"/>
        </w:rPr>
        <w:t xml:space="preserve"> </w:t>
      </w:r>
    </w:p>
    <w:p w:rsidR="000448D7" w:rsidRPr="007D4805" w:rsidRDefault="00455DD1" w:rsidP="005A6E10">
      <w:pPr>
        <w:tabs>
          <w:tab w:val="left" w:pos="540"/>
        </w:tabs>
        <w:autoSpaceDE w:val="0"/>
        <w:ind w:right="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448D7" w:rsidRPr="007D4805">
        <w:rPr>
          <w:color w:val="000000"/>
          <w:sz w:val="28"/>
          <w:szCs w:val="28"/>
        </w:rPr>
        <w:t>Общая сумма финансирования включает расходы на</w:t>
      </w:r>
      <w:r w:rsidR="000448D7">
        <w:rPr>
          <w:color w:val="000000"/>
          <w:sz w:val="28"/>
          <w:szCs w:val="28"/>
        </w:rPr>
        <w:t xml:space="preserve"> заработную плату, налоги,</w:t>
      </w:r>
      <w:r w:rsidR="000448D7" w:rsidRPr="007D4805">
        <w:rPr>
          <w:color w:val="000000"/>
          <w:sz w:val="28"/>
          <w:szCs w:val="28"/>
        </w:rPr>
        <w:t xml:space="preserve"> услуги связи, коммунальные услуги, услуги по содержанию имущества, прочие услуги, увеличение стоимости материальных запасов.</w:t>
      </w:r>
    </w:p>
    <w:p w:rsidR="000448D7" w:rsidRDefault="00455DD1" w:rsidP="005A6E10">
      <w:pPr>
        <w:tabs>
          <w:tab w:val="left" w:pos="540"/>
        </w:tabs>
        <w:autoSpaceDE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448D7" w:rsidRPr="00BF1734">
        <w:rPr>
          <w:color w:val="000000"/>
          <w:sz w:val="28"/>
          <w:szCs w:val="28"/>
        </w:rPr>
        <w:t>Совокупный годовой объём закупок в 201</w:t>
      </w:r>
      <w:r w:rsidR="00400E23">
        <w:rPr>
          <w:color w:val="000000"/>
          <w:sz w:val="28"/>
          <w:szCs w:val="28"/>
        </w:rPr>
        <w:t>6</w:t>
      </w:r>
      <w:r w:rsidR="000448D7" w:rsidRPr="00BF1734">
        <w:rPr>
          <w:color w:val="000000"/>
          <w:sz w:val="28"/>
          <w:szCs w:val="28"/>
        </w:rPr>
        <w:t xml:space="preserve"> году составил </w:t>
      </w:r>
      <w:r w:rsidR="00400E23">
        <w:rPr>
          <w:sz w:val="28"/>
          <w:szCs w:val="28"/>
        </w:rPr>
        <w:t>1</w:t>
      </w:r>
      <w:r w:rsidR="003D558D">
        <w:rPr>
          <w:sz w:val="28"/>
          <w:szCs w:val="28"/>
        </w:rPr>
        <w:t>9</w:t>
      </w:r>
      <w:r w:rsidR="00400E23">
        <w:rPr>
          <w:sz w:val="28"/>
          <w:szCs w:val="28"/>
        </w:rPr>
        <w:t>59</w:t>
      </w:r>
      <w:r w:rsidR="00954759">
        <w:rPr>
          <w:sz w:val="28"/>
          <w:szCs w:val="28"/>
        </w:rPr>
        <w:t>406</w:t>
      </w:r>
      <w:r w:rsidR="00400E23">
        <w:rPr>
          <w:sz w:val="28"/>
          <w:szCs w:val="28"/>
        </w:rPr>
        <w:t>,85 рублей.</w:t>
      </w:r>
    </w:p>
    <w:p w:rsidR="00A82578" w:rsidRDefault="00455DD1" w:rsidP="005A6E10">
      <w:pPr>
        <w:tabs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82578">
        <w:rPr>
          <w:sz w:val="28"/>
          <w:szCs w:val="28"/>
        </w:rPr>
        <w:t>Средства на закупки у СМП и СОНКО (15%) в соответствии со статьей 30 Закона о контрактной системе предусмотрены планом–графиком в сумме 122923,00 руб.</w:t>
      </w:r>
    </w:p>
    <w:p w:rsidR="00A82578" w:rsidRDefault="00455DD1" w:rsidP="005A6E10">
      <w:pPr>
        <w:tabs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82578">
        <w:rPr>
          <w:sz w:val="28"/>
          <w:szCs w:val="28"/>
        </w:rPr>
        <w:t>В проверяемом периоде  в соответствии с планом-графиком было проведено и заключено:</w:t>
      </w:r>
    </w:p>
    <w:p w:rsidR="00A82578" w:rsidRDefault="00455DD1" w:rsidP="005A6E10">
      <w:pPr>
        <w:tabs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82578">
        <w:rPr>
          <w:sz w:val="28"/>
          <w:szCs w:val="28"/>
        </w:rPr>
        <w:t>– с единственным поставщиком (ст</w:t>
      </w:r>
      <w:r w:rsidR="00F0465E">
        <w:rPr>
          <w:sz w:val="28"/>
          <w:szCs w:val="28"/>
        </w:rPr>
        <w:t xml:space="preserve">атья </w:t>
      </w:r>
      <w:r w:rsidR="007D2E2D">
        <w:rPr>
          <w:sz w:val="28"/>
          <w:szCs w:val="28"/>
        </w:rPr>
        <w:t xml:space="preserve"> </w:t>
      </w:r>
      <w:r w:rsidR="00A82578">
        <w:rPr>
          <w:sz w:val="28"/>
          <w:szCs w:val="28"/>
        </w:rPr>
        <w:t>93 Закона о контрактной системе) контракт</w:t>
      </w:r>
      <w:r w:rsidR="003D558D">
        <w:rPr>
          <w:sz w:val="28"/>
          <w:szCs w:val="28"/>
        </w:rPr>
        <w:t>ов</w:t>
      </w:r>
      <w:r w:rsidR="00A82578">
        <w:rPr>
          <w:sz w:val="28"/>
          <w:szCs w:val="28"/>
        </w:rPr>
        <w:t xml:space="preserve"> на сумму  </w:t>
      </w:r>
      <w:r w:rsidR="00F0465E">
        <w:rPr>
          <w:sz w:val="28"/>
          <w:szCs w:val="28"/>
        </w:rPr>
        <w:t>1728832,95</w:t>
      </w:r>
      <w:r w:rsidR="00EE5592">
        <w:rPr>
          <w:sz w:val="28"/>
          <w:szCs w:val="28"/>
        </w:rPr>
        <w:t xml:space="preserve"> </w:t>
      </w:r>
      <w:r w:rsidR="00A82578">
        <w:rPr>
          <w:sz w:val="28"/>
          <w:szCs w:val="28"/>
        </w:rPr>
        <w:t>руб. (в том числе со сроком исполнения в 201</w:t>
      </w:r>
      <w:r w:rsidR="00EE5592">
        <w:rPr>
          <w:sz w:val="28"/>
          <w:szCs w:val="28"/>
        </w:rPr>
        <w:t xml:space="preserve">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82578">
        <w:rPr>
          <w:sz w:val="28"/>
          <w:szCs w:val="28"/>
        </w:rPr>
        <w:t xml:space="preserve"> году  </w:t>
      </w:r>
      <w:r w:rsidR="003D558D">
        <w:rPr>
          <w:sz w:val="28"/>
          <w:szCs w:val="28"/>
        </w:rPr>
        <w:t>1</w:t>
      </w:r>
      <w:r w:rsidR="00613610">
        <w:rPr>
          <w:sz w:val="28"/>
          <w:szCs w:val="28"/>
        </w:rPr>
        <w:t xml:space="preserve"> </w:t>
      </w:r>
      <w:r w:rsidR="003D558D">
        <w:rPr>
          <w:sz w:val="28"/>
          <w:szCs w:val="28"/>
        </w:rPr>
        <w:t>контракт</w:t>
      </w:r>
      <w:r w:rsidR="00A82578">
        <w:rPr>
          <w:sz w:val="28"/>
          <w:szCs w:val="28"/>
        </w:rPr>
        <w:t xml:space="preserve"> на сумму</w:t>
      </w:r>
      <w:r w:rsidR="007D2E2D">
        <w:rPr>
          <w:sz w:val="28"/>
          <w:szCs w:val="28"/>
        </w:rPr>
        <w:t xml:space="preserve"> </w:t>
      </w:r>
      <w:r w:rsidR="003D558D">
        <w:rPr>
          <w:sz w:val="28"/>
          <w:szCs w:val="28"/>
        </w:rPr>
        <w:t>73918</w:t>
      </w:r>
      <w:r w:rsidR="00613610">
        <w:rPr>
          <w:sz w:val="28"/>
          <w:szCs w:val="28"/>
        </w:rPr>
        <w:t>,</w:t>
      </w:r>
      <w:r w:rsidR="003D558D">
        <w:rPr>
          <w:sz w:val="28"/>
          <w:szCs w:val="28"/>
        </w:rPr>
        <w:t>00</w:t>
      </w:r>
      <w:r w:rsidR="00EE5592">
        <w:rPr>
          <w:sz w:val="28"/>
          <w:szCs w:val="28"/>
        </w:rPr>
        <w:t xml:space="preserve"> </w:t>
      </w:r>
      <w:r w:rsidR="00A82578">
        <w:rPr>
          <w:sz w:val="28"/>
          <w:szCs w:val="28"/>
        </w:rPr>
        <w:t>руб.);</w:t>
      </w:r>
    </w:p>
    <w:p w:rsidR="00A82578" w:rsidRDefault="00455DD1" w:rsidP="005A6E10">
      <w:pPr>
        <w:tabs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82578">
        <w:rPr>
          <w:sz w:val="28"/>
          <w:szCs w:val="28"/>
        </w:rPr>
        <w:t>–</w:t>
      </w:r>
      <w:r w:rsidR="00F87746">
        <w:rPr>
          <w:sz w:val="28"/>
          <w:szCs w:val="28"/>
        </w:rPr>
        <w:t xml:space="preserve"> </w:t>
      </w:r>
      <w:r w:rsidR="003F7D54">
        <w:rPr>
          <w:sz w:val="28"/>
          <w:szCs w:val="28"/>
        </w:rPr>
        <w:t>23</w:t>
      </w:r>
      <w:r w:rsidR="00A82578">
        <w:rPr>
          <w:sz w:val="28"/>
          <w:szCs w:val="28"/>
        </w:rPr>
        <w:t xml:space="preserve"> договора, заключенные в устной форме на сумму</w:t>
      </w:r>
      <w:r w:rsidR="007D2E2D">
        <w:rPr>
          <w:sz w:val="28"/>
          <w:szCs w:val="28"/>
        </w:rPr>
        <w:t xml:space="preserve"> </w:t>
      </w:r>
      <w:r w:rsidR="00613610">
        <w:rPr>
          <w:sz w:val="28"/>
          <w:szCs w:val="28"/>
        </w:rPr>
        <w:t>115673</w:t>
      </w:r>
      <w:r w:rsidR="00A82578">
        <w:rPr>
          <w:sz w:val="28"/>
          <w:szCs w:val="28"/>
        </w:rPr>
        <w:t>,</w:t>
      </w:r>
      <w:r w:rsidR="00613610">
        <w:rPr>
          <w:sz w:val="28"/>
          <w:szCs w:val="28"/>
        </w:rPr>
        <w:t>90</w:t>
      </w:r>
      <w:r w:rsidR="00A82578">
        <w:rPr>
          <w:sz w:val="28"/>
          <w:szCs w:val="28"/>
        </w:rPr>
        <w:t xml:space="preserve"> руб.</w:t>
      </w:r>
    </w:p>
    <w:p w:rsidR="00455DD1" w:rsidRDefault="00455DD1" w:rsidP="005A6E10">
      <w:pPr>
        <w:tabs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82578">
        <w:rPr>
          <w:sz w:val="28"/>
          <w:szCs w:val="28"/>
        </w:rPr>
        <w:t>– запрос котировок</w:t>
      </w:r>
      <w:r w:rsidR="00F87746">
        <w:rPr>
          <w:sz w:val="28"/>
          <w:szCs w:val="28"/>
        </w:rPr>
        <w:t>,</w:t>
      </w:r>
      <w:r w:rsidR="00A82578">
        <w:rPr>
          <w:sz w:val="28"/>
          <w:szCs w:val="28"/>
        </w:rPr>
        <w:t xml:space="preserve"> заключен 1 контракт на сумму </w:t>
      </w:r>
      <w:r w:rsidR="003D558D">
        <w:rPr>
          <w:sz w:val="28"/>
          <w:szCs w:val="28"/>
        </w:rPr>
        <w:t>114900</w:t>
      </w:r>
      <w:r w:rsidR="00A82578">
        <w:rPr>
          <w:sz w:val="28"/>
          <w:szCs w:val="28"/>
        </w:rPr>
        <w:t>,00 руб.</w:t>
      </w:r>
      <w:r w:rsidR="00A82578" w:rsidRPr="00D3343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</w:p>
    <w:p w:rsidR="00E13242" w:rsidRDefault="00455DD1" w:rsidP="005A6E10">
      <w:pPr>
        <w:tabs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A82578" w:rsidRPr="00D33436">
        <w:rPr>
          <w:sz w:val="28"/>
          <w:szCs w:val="28"/>
        </w:rPr>
        <w:t>Контрактов заключено на сумму</w:t>
      </w:r>
      <w:r w:rsidR="00A82578">
        <w:rPr>
          <w:sz w:val="28"/>
          <w:szCs w:val="28"/>
        </w:rPr>
        <w:t>, не</w:t>
      </w:r>
      <w:r w:rsidR="00A82578" w:rsidRPr="00D33436">
        <w:rPr>
          <w:sz w:val="28"/>
          <w:szCs w:val="28"/>
        </w:rPr>
        <w:t xml:space="preserve"> превышающую размер выделенных лимитов бюджетных обязательств</w:t>
      </w:r>
      <w:r w:rsidR="008437A7">
        <w:rPr>
          <w:sz w:val="28"/>
          <w:szCs w:val="28"/>
        </w:rPr>
        <w:t>.</w:t>
      </w:r>
      <w:r w:rsidR="004542A4">
        <w:rPr>
          <w:sz w:val="28"/>
          <w:szCs w:val="28"/>
        </w:rPr>
        <w:t xml:space="preserve"> </w:t>
      </w:r>
    </w:p>
    <w:p w:rsidR="008437A7" w:rsidRDefault="008437A7" w:rsidP="00A82578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595"/>
        <w:gridCol w:w="1152"/>
        <w:gridCol w:w="2009"/>
        <w:gridCol w:w="2053"/>
        <w:gridCol w:w="2040"/>
        <w:gridCol w:w="2038"/>
      </w:tblGrid>
      <w:tr w:rsidR="00506825" w:rsidRPr="00FB2387" w:rsidTr="00506825">
        <w:tc>
          <w:tcPr>
            <w:tcW w:w="594" w:type="dxa"/>
            <w:vAlign w:val="center"/>
          </w:tcPr>
          <w:p w:rsidR="00506825" w:rsidRPr="00FB2387" w:rsidRDefault="00506825" w:rsidP="005A6E10">
            <w:pPr>
              <w:tabs>
                <w:tab w:val="left" w:pos="851"/>
              </w:tabs>
              <w:suppressAutoHyphens w:val="0"/>
              <w:spacing w:after="40"/>
              <w:jc w:val="center"/>
              <w:rPr>
                <w:sz w:val="28"/>
                <w:szCs w:val="28"/>
              </w:rPr>
            </w:pPr>
            <w:r w:rsidRPr="00FB2387">
              <w:rPr>
                <w:sz w:val="28"/>
                <w:szCs w:val="28"/>
              </w:rPr>
              <w:t>№ п/п</w:t>
            </w:r>
          </w:p>
        </w:tc>
        <w:tc>
          <w:tcPr>
            <w:tcW w:w="1152" w:type="dxa"/>
            <w:vAlign w:val="center"/>
          </w:tcPr>
          <w:p w:rsidR="00506825" w:rsidRPr="00FB2387" w:rsidRDefault="00506825" w:rsidP="005A6E10">
            <w:pPr>
              <w:tabs>
                <w:tab w:val="left" w:pos="851"/>
              </w:tabs>
              <w:suppressAutoHyphens w:val="0"/>
              <w:spacing w:after="40"/>
              <w:jc w:val="center"/>
              <w:rPr>
                <w:sz w:val="28"/>
                <w:szCs w:val="28"/>
              </w:rPr>
            </w:pPr>
            <w:r w:rsidRPr="00FB2387">
              <w:rPr>
                <w:sz w:val="28"/>
                <w:szCs w:val="28"/>
              </w:rPr>
              <w:t>КОСГУ</w:t>
            </w:r>
          </w:p>
        </w:tc>
        <w:tc>
          <w:tcPr>
            <w:tcW w:w="2081" w:type="dxa"/>
            <w:vAlign w:val="center"/>
          </w:tcPr>
          <w:p w:rsidR="00506825" w:rsidRPr="00FB2387" w:rsidRDefault="00506825" w:rsidP="005A6E10">
            <w:pPr>
              <w:tabs>
                <w:tab w:val="left" w:pos="851"/>
              </w:tabs>
              <w:suppressAutoHyphens w:val="0"/>
              <w:spacing w:after="40"/>
              <w:jc w:val="center"/>
              <w:rPr>
                <w:sz w:val="28"/>
                <w:szCs w:val="28"/>
              </w:rPr>
            </w:pPr>
            <w:r w:rsidRPr="00FB2387">
              <w:rPr>
                <w:sz w:val="28"/>
                <w:szCs w:val="28"/>
              </w:rPr>
              <w:t>Заключено контрактов на сумму</w:t>
            </w:r>
          </w:p>
          <w:p w:rsidR="00506825" w:rsidRPr="00FB2387" w:rsidRDefault="00506825" w:rsidP="005A6E10">
            <w:pPr>
              <w:tabs>
                <w:tab w:val="left" w:pos="851"/>
              </w:tabs>
              <w:suppressAutoHyphens w:val="0"/>
              <w:spacing w:after="40"/>
              <w:jc w:val="center"/>
              <w:rPr>
                <w:sz w:val="28"/>
                <w:szCs w:val="28"/>
              </w:rPr>
            </w:pPr>
            <w:r w:rsidRPr="00FB2387"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2127" w:type="dxa"/>
          </w:tcPr>
          <w:p w:rsidR="00506825" w:rsidRPr="00FB2387" w:rsidRDefault="00506825" w:rsidP="005A6E10">
            <w:pPr>
              <w:tabs>
                <w:tab w:val="left" w:pos="851"/>
              </w:tabs>
              <w:suppressAutoHyphens w:val="0"/>
              <w:spacing w:after="40"/>
              <w:jc w:val="center"/>
              <w:rPr>
                <w:sz w:val="28"/>
                <w:szCs w:val="28"/>
              </w:rPr>
            </w:pPr>
            <w:r w:rsidRPr="00FB2387">
              <w:rPr>
                <w:sz w:val="28"/>
                <w:szCs w:val="28"/>
              </w:rPr>
              <w:t xml:space="preserve">Оплачено по контрактам </w:t>
            </w:r>
          </w:p>
          <w:p w:rsidR="00506825" w:rsidRPr="00FB2387" w:rsidRDefault="00506825" w:rsidP="005A6E10">
            <w:pPr>
              <w:tabs>
                <w:tab w:val="left" w:pos="851"/>
              </w:tabs>
              <w:suppressAutoHyphens w:val="0"/>
              <w:spacing w:after="40"/>
              <w:jc w:val="center"/>
              <w:rPr>
                <w:sz w:val="28"/>
                <w:szCs w:val="28"/>
              </w:rPr>
            </w:pPr>
            <w:r w:rsidRPr="00FB2387">
              <w:rPr>
                <w:sz w:val="28"/>
                <w:szCs w:val="28"/>
              </w:rPr>
              <w:t>(руб.)</w:t>
            </w:r>
          </w:p>
        </w:tc>
        <w:tc>
          <w:tcPr>
            <w:tcW w:w="2119" w:type="dxa"/>
            <w:vAlign w:val="center"/>
          </w:tcPr>
          <w:p w:rsidR="00506825" w:rsidRPr="00FB2387" w:rsidRDefault="00506825" w:rsidP="005A6E10">
            <w:pPr>
              <w:tabs>
                <w:tab w:val="left" w:pos="851"/>
              </w:tabs>
              <w:suppressAutoHyphens w:val="0"/>
              <w:spacing w:after="40"/>
              <w:jc w:val="center"/>
              <w:rPr>
                <w:sz w:val="28"/>
                <w:szCs w:val="28"/>
              </w:rPr>
            </w:pPr>
            <w:r w:rsidRPr="00FB2387">
              <w:rPr>
                <w:sz w:val="28"/>
                <w:szCs w:val="28"/>
              </w:rPr>
              <w:t>Выделено лимитов</w:t>
            </w:r>
          </w:p>
          <w:p w:rsidR="00506825" w:rsidRPr="00FB2387" w:rsidRDefault="00506825" w:rsidP="005A6E10">
            <w:pPr>
              <w:tabs>
                <w:tab w:val="left" w:pos="851"/>
              </w:tabs>
              <w:suppressAutoHyphens w:val="0"/>
              <w:spacing w:after="40"/>
              <w:jc w:val="center"/>
              <w:rPr>
                <w:sz w:val="28"/>
                <w:szCs w:val="28"/>
              </w:rPr>
            </w:pPr>
            <w:r w:rsidRPr="00FB2387"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2099" w:type="dxa"/>
            <w:vAlign w:val="center"/>
          </w:tcPr>
          <w:p w:rsidR="00506825" w:rsidRPr="00FB2387" w:rsidRDefault="00506825" w:rsidP="005A6E10">
            <w:pPr>
              <w:tabs>
                <w:tab w:val="left" w:pos="851"/>
              </w:tabs>
              <w:suppressAutoHyphens w:val="0"/>
              <w:spacing w:after="40"/>
              <w:jc w:val="center"/>
              <w:rPr>
                <w:sz w:val="28"/>
                <w:szCs w:val="28"/>
              </w:rPr>
            </w:pPr>
            <w:r w:rsidRPr="00FB2387">
              <w:rPr>
                <w:sz w:val="28"/>
                <w:szCs w:val="28"/>
              </w:rPr>
              <w:t>Отклонение</w:t>
            </w:r>
          </w:p>
        </w:tc>
      </w:tr>
      <w:tr w:rsidR="00506825" w:rsidRPr="00FB2387" w:rsidTr="00506825">
        <w:tc>
          <w:tcPr>
            <w:tcW w:w="594" w:type="dxa"/>
            <w:vAlign w:val="center"/>
          </w:tcPr>
          <w:p w:rsidR="00506825" w:rsidRPr="00FB2387" w:rsidRDefault="00506825" w:rsidP="005A6E10">
            <w:pPr>
              <w:tabs>
                <w:tab w:val="left" w:pos="851"/>
              </w:tabs>
              <w:suppressAutoHyphens w:val="0"/>
              <w:spacing w:after="60"/>
              <w:jc w:val="center"/>
              <w:rPr>
                <w:sz w:val="28"/>
                <w:szCs w:val="28"/>
              </w:rPr>
            </w:pPr>
            <w:r w:rsidRPr="00FB2387">
              <w:rPr>
                <w:sz w:val="28"/>
                <w:szCs w:val="28"/>
              </w:rPr>
              <w:t>1</w:t>
            </w:r>
          </w:p>
        </w:tc>
        <w:tc>
          <w:tcPr>
            <w:tcW w:w="1152" w:type="dxa"/>
            <w:vAlign w:val="center"/>
          </w:tcPr>
          <w:p w:rsidR="00506825" w:rsidRPr="00FB2387" w:rsidRDefault="00506825" w:rsidP="005A6E10">
            <w:pPr>
              <w:tabs>
                <w:tab w:val="left" w:pos="851"/>
              </w:tabs>
              <w:suppressAutoHyphens w:val="0"/>
              <w:spacing w:after="60"/>
              <w:jc w:val="center"/>
              <w:rPr>
                <w:sz w:val="28"/>
                <w:szCs w:val="28"/>
              </w:rPr>
            </w:pPr>
            <w:r w:rsidRPr="00FB2387">
              <w:rPr>
                <w:sz w:val="28"/>
                <w:szCs w:val="28"/>
              </w:rPr>
              <w:t>221</w:t>
            </w:r>
          </w:p>
        </w:tc>
        <w:tc>
          <w:tcPr>
            <w:tcW w:w="2081" w:type="dxa"/>
            <w:vAlign w:val="center"/>
          </w:tcPr>
          <w:p w:rsidR="00506825" w:rsidRPr="00FB2387" w:rsidRDefault="003C4C89" w:rsidP="005A6E10">
            <w:pPr>
              <w:tabs>
                <w:tab w:val="left" w:pos="851"/>
              </w:tabs>
              <w:suppressAutoHyphens w:val="0"/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69202,40</w:t>
            </w:r>
          </w:p>
        </w:tc>
        <w:tc>
          <w:tcPr>
            <w:tcW w:w="2127" w:type="dxa"/>
          </w:tcPr>
          <w:p w:rsidR="00BD7268" w:rsidRPr="00FB2387" w:rsidRDefault="00321D2D" w:rsidP="005A6E10">
            <w:pPr>
              <w:tabs>
                <w:tab w:val="left" w:pos="851"/>
              </w:tabs>
              <w:suppressAutoHyphens w:val="0"/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C4C89">
              <w:rPr>
                <w:sz w:val="28"/>
                <w:szCs w:val="28"/>
              </w:rPr>
              <w:t>69202,40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19" w:type="dxa"/>
            <w:vAlign w:val="center"/>
          </w:tcPr>
          <w:p w:rsidR="00506825" w:rsidRPr="00FB2387" w:rsidRDefault="008437A7" w:rsidP="005A6E10">
            <w:pPr>
              <w:tabs>
                <w:tab w:val="left" w:pos="851"/>
              </w:tabs>
              <w:suppressAutoHyphens w:val="0"/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69202,40</w:t>
            </w:r>
          </w:p>
        </w:tc>
        <w:tc>
          <w:tcPr>
            <w:tcW w:w="2099" w:type="dxa"/>
            <w:vAlign w:val="center"/>
          </w:tcPr>
          <w:p w:rsidR="00506825" w:rsidRPr="00FB2387" w:rsidRDefault="008437A7" w:rsidP="005A6E10">
            <w:pPr>
              <w:tabs>
                <w:tab w:val="left" w:pos="851"/>
              </w:tabs>
              <w:suppressAutoHyphens w:val="0"/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06825" w:rsidRPr="00FB2387" w:rsidTr="00506825">
        <w:tc>
          <w:tcPr>
            <w:tcW w:w="594" w:type="dxa"/>
            <w:vAlign w:val="center"/>
          </w:tcPr>
          <w:p w:rsidR="00506825" w:rsidRPr="00FB2387" w:rsidRDefault="00136188" w:rsidP="005A6E10">
            <w:pPr>
              <w:tabs>
                <w:tab w:val="left" w:pos="851"/>
              </w:tabs>
              <w:suppressAutoHyphens w:val="0"/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2" w:type="dxa"/>
            <w:vAlign w:val="center"/>
          </w:tcPr>
          <w:p w:rsidR="00506825" w:rsidRPr="00FB2387" w:rsidRDefault="00136188" w:rsidP="005A6E10">
            <w:pPr>
              <w:tabs>
                <w:tab w:val="left" w:pos="851"/>
              </w:tabs>
              <w:suppressAutoHyphens w:val="0"/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2081" w:type="dxa"/>
            <w:vAlign w:val="center"/>
          </w:tcPr>
          <w:p w:rsidR="00506825" w:rsidRPr="00FB2387" w:rsidRDefault="003C4C89" w:rsidP="005A6E10">
            <w:pPr>
              <w:tabs>
                <w:tab w:val="left" w:pos="851"/>
              </w:tabs>
              <w:suppressAutoHyphens w:val="0"/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51925,00</w:t>
            </w:r>
          </w:p>
        </w:tc>
        <w:tc>
          <w:tcPr>
            <w:tcW w:w="2127" w:type="dxa"/>
          </w:tcPr>
          <w:p w:rsidR="00506825" w:rsidRPr="00FB2387" w:rsidRDefault="003C4C89" w:rsidP="005A6E10">
            <w:pPr>
              <w:tabs>
                <w:tab w:val="left" w:pos="851"/>
              </w:tabs>
              <w:suppressAutoHyphens w:val="0"/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51925,00</w:t>
            </w:r>
          </w:p>
        </w:tc>
        <w:tc>
          <w:tcPr>
            <w:tcW w:w="2119" w:type="dxa"/>
            <w:vAlign w:val="center"/>
          </w:tcPr>
          <w:p w:rsidR="00506825" w:rsidRPr="00FB2387" w:rsidRDefault="008437A7" w:rsidP="005A6E10">
            <w:pPr>
              <w:tabs>
                <w:tab w:val="left" w:pos="851"/>
              </w:tabs>
              <w:suppressAutoHyphens w:val="0"/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51925,00</w:t>
            </w:r>
          </w:p>
        </w:tc>
        <w:tc>
          <w:tcPr>
            <w:tcW w:w="2099" w:type="dxa"/>
            <w:vAlign w:val="center"/>
          </w:tcPr>
          <w:p w:rsidR="00506825" w:rsidRDefault="008437A7" w:rsidP="005A6E10">
            <w:pPr>
              <w:tabs>
                <w:tab w:val="left" w:pos="851"/>
              </w:tabs>
              <w:suppressAutoHyphens w:val="0"/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06825" w:rsidRPr="00FB2387" w:rsidTr="00506825">
        <w:tc>
          <w:tcPr>
            <w:tcW w:w="594" w:type="dxa"/>
            <w:vAlign w:val="center"/>
          </w:tcPr>
          <w:p w:rsidR="00506825" w:rsidRPr="00FB2387" w:rsidRDefault="00136188" w:rsidP="005A6E10">
            <w:pPr>
              <w:tabs>
                <w:tab w:val="left" w:pos="851"/>
              </w:tabs>
              <w:suppressAutoHyphens w:val="0"/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52" w:type="dxa"/>
            <w:vAlign w:val="center"/>
          </w:tcPr>
          <w:p w:rsidR="00506825" w:rsidRPr="00FB2387" w:rsidRDefault="00506825" w:rsidP="005A6E10">
            <w:pPr>
              <w:tabs>
                <w:tab w:val="left" w:pos="851"/>
              </w:tabs>
              <w:suppressAutoHyphens w:val="0"/>
              <w:spacing w:after="60"/>
              <w:jc w:val="center"/>
              <w:rPr>
                <w:sz w:val="28"/>
                <w:szCs w:val="28"/>
              </w:rPr>
            </w:pPr>
            <w:r w:rsidRPr="00FB2387">
              <w:rPr>
                <w:sz w:val="28"/>
                <w:szCs w:val="28"/>
              </w:rPr>
              <w:t>223</w:t>
            </w:r>
          </w:p>
        </w:tc>
        <w:tc>
          <w:tcPr>
            <w:tcW w:w="2081" w:type="dxa"/>
            <w:vAlign w:val="center"/>
          </w:tcPr>
          <w:p w:rsidR="00506825" w:rsidRPr="00FB2387" w:rsidRDefault="003C4C89" w:rsidP="005A6E10">
            <w:pPr>
              <w:tabs>
                <w:tab w:val="left" w:pos="851"/>
              </w:tabs>
              <w:suppressAutoHyphens w:val="0"/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216658,73</w:t>
            </w:r>
          </w:p>
        </w:tc>
        <w:tc>
          <w:tcPr>
            <w:tcW w:w="2127" w:type="dxa"/>
          </w:tcPr>
          <w:p w:rsidR="00506825" w:rsidRPr="00FB2387" w:rsidRDefault="00BD7268" w:rsidP="005A6E10">
            <w:pPr>
              <w:tabs>
                <w:tab w:val="left" w:pos="851"/>
              </w:tabs>
              <w:suppressAutoHyphens w:val="0"/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216658,73</w:t>
            </w:r>
          </w:p>
        </w:tc>
        <w:tc>
          <w:tcPr>
            <w:tcW w:w="2119" w:type="dxa"/>
            <w:vAlign w:val="center"/>
          </w:tcPr>
          <w:p w:rsidR="00506825" w:rsidRPr="00FB2387" w:rsidRDefault="00325C0A" w:rsidP="005A6E10">
            <w:pPr>
              <w:tabs>
                <w:tab w:val="left" w:pos="851"/>
              </w:tabs>
              <w:suppressAutoHyphens w:val="0"/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216658,73</w:t>
            </w:r>
          </w:p>
        </w:tc>
        <w:tc>
          <w:tcPr>
            <w:tcW w:w="2099" w:type="dxa"/>
            <w:vAlign w:val="center"/>
          </w:tcPr>
          <w:p w:rsidR="00506825" w:rsidRPr="00FB2387" w:rsidRDefault="00506825" w:rsidP="005A6E10">
            <w:pPr>
              <w:tabs>
                <w:tab w:val="left" w:pos="851"/>
              </w:tabs>
              <w:suppressAutoHyphens w:val="0"/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06825" w:rsidRPr="00FB2387" w:rsidTr="00506825">
        <w:tc>
          <w:tcPr>
            <w:tcW w:w="594" w:type="dxa"/>
            <w:vAlign w:val="center"/>
          </w:tcPr>
          <w:p w:rsidR="00506825" w:rsidRPr="00FB2387" w:rsidRDefault="00136188" w:rsidP="005A6E10">
            <w:pPr>
              <w:tabs>
                <w:tab w:val="left" w:pos="851"/>
              </w:tabs>
              <w:suppressAutoHyphens w:val="0"/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52" w:type="dxa"/>
            <w:vAlign w:val="center"/>
          </w:tcPr>
          <w:p w:rsidR="00506825" w:rsidRPr="00FB2387" w:rsidRDefault="00506825" w:rsidP="005A6E10">
            <w:pPr>
              <w:tabs>
                <w:tab w:val="left" w:pos="851"/>
              </w:tabs>
              <w:suppressAutoHyphens w:val="0"/>
              <w:spacing w:after="60"/>
              <w:jc w:val="center"/>
              <w:rPr>
                <w:sz w:val="28"/>
                <w:szCs w:val="28"/>
              </w:rPr>
            </w:pPr>
            <w:r w:rsidRPr="00FB2387">
              <w:rPr>
                <w:sz w:val="28"/>
                <w:szCs w:val="28"/>
              </w:rPr>
              <w:t>225</w:t>
            </w:r>
          </w:p>
        </w:tc>
        <w:tc>
          <w:tcPr>
            <w:tcW w:w="2081" w:type="dxa"/>
            <w:vAlign w:val="center"/>
          </w:tcPr>
          <w:p w:rsidR="00506825" w:rsidRPr="00FB2387" w:rsidRDefault="003C4C89" w:rsidP="005A6E10">
            <w:pPr>
              <w:tabs>
                <w:tab w:val="left" w:pos="851"/>
              </w:tabs>
              <w:suppressAutoHyphens w:val="0"/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374700,00</w:t>
            </w:r>
          </w:p>
        </w:tc>
        <w:tc>
          <w:tcPr>
            <w:tcW w:w="2127" w:type="dxa"/>
          </w:tcPr>
          <w:p w:rsidR="00506825" w:rsidRPr="00FB2387" w:rsidRDefault="00321D2D" w:rsidP="005A6E10">
            <w:pPr>
              <w:tabs>
                <w:tab w:val="left" w:pos="851"/>
              </w:tabs>
              <w:suppressAutoHyphens w:val="0"/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374700,00</w:t>
            </w:r>
          </w:p>
        </w:tc>
        <w:tc>
          <w:tcPr>
            <w:tcW w:w="2119" w:type="dxa"/>
            <w:vAlign w:val="center"/>
          </w:tcPr>
          <w:p w:rsidR="00506825" w:rsidRPr="00FB2387" w:rsidRDefault="00325C0A" w:rsidP="005A6E10">
            <w:pPr>
              <w:tabs>
                <w:tab w:val="left" w:pos="851"/>
              </w:tabs>
              <w:suppressAutoHyphens w:val="0"/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374700,00</w:t>
            </w:r>
          </w:p>
        </w:tc>
        <w:tc>
          <w:tcPr>
            <w:tcW w:w="2099" w:type="dxa"/>
            <w:vAlign w:val="center"/>
          </w:tcPr>
          <w:p w:rsidR="00506825" w:rsidRPr="00FB2387" w:rsidRDefault="00506825" w:rsidP="005A6E10">
            <w:pPr>
              <w:tabs>
                <w:tab w:val="left" w:pos="851"/>
              </w:tabs>
              <w:suppressAutoHyphens w:val="0"/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06825" w:rsidRPr="00FB2387" w:rsidTr="00506825">
        <w:tc>
          <w:tcPr>
            <w:tcW w:w="594" w:type="dxa"/>
            <w:vAlign w:val="center"/>
          </w:tcPr>
          <w:p w:rsidR="00506825" w:rsidRPr="00FB2387" w:rsidRDefault="00136188" w:rsidP="005A6E10">
            <w:pPr>
              <w:tabs>
                <w:tab w:val="left" w:pos="851"/>
              </w:tabs>
              <w:suppressAutoHyphens w:val="0"/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52" w:type="dxa"/>
            <w:vAlign w:val="center"/>
          </w:tcPr>
          <w:p w:rsidR="00506825" w:rsidRPr="00FB2387" w:rsidRDefault="00506825" w:rsidP="005A6E10">
            <w:pPr>
              <w:tabs>
                <w:tab w:val="left" w:pos="851"/>
              </w:tabs>
              <w:suppressAutoHyphens w:val="0"/>
              <w:spacing w:after="60"/>
              <w:jc w:val="center"/>
              <w:rPr>
                <w:sz w:val="28"/>
                <w:szCs w:val="28"/>
              </w:rPr>
            </w:pPr>
            <w:r w:rsidRPr="00FB2387">
              <w:rPr>
                <w:sz w:val="28"/>
                <w:szCs w:val="28"/>
              </w:rPr>
              <w:t>226</w:t>
            </w:r>
          </w:p>
        </w:tc>
        <w:tc>
          <w:tcPr>
            <w:tcW w:w="2081" w:type="dxa"/>
            <w:vAlign w:val="center"/>
          </w:tcPr>
          <w:p w:rsidR="00506825" w:rsidRPr="00FB2387" w:rsidRDefault="003C4C89" w:rsidP="005A6E10">
            <w:pPr>
              <w:tabs>
                <w:tab w:val="left" w:pos="851"/>
              </w:tabs>
              <w:suppressAutoHyphens w:val="0"/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460337,60</w:t>
            </w:r>
          </w:p>
        </w:tc>
        <w:tc>
          <w:tcPr>
            <w:tcW w:w="2127" w:type="dxa"/>
          </w:tcPr>
          <w:p w:rsidR="00506825" w:rsidRPr="00FB2387" w:rsidRDefault="00321D2D" w:rsidP="005A6E10">
            <w:pPr>
              <w:tabs>
                <w:tab w:val="left" w:pos="851"/>
              </w:tabs>
              <w:suppressAutoHyphens w:val="0"/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460337,60</w:t>
            </w:r>
          </w:p>
        </w:tc>
        <w:tc>
          <w:tcPr>
            <w:tcW w:w="2119" w:type="dxa"/>
            <w:vAlign w:val="center"/>
          </w:tcPr>
          <w:p w:rsidR="00506825" w:rsidRPr="00FB2387" w:rsidRDefault="00325C0A" w:rsidP="005A6E10">
            <w:pPr>
              <w:tabs>
                <w:tab w:val="left" w:pos="851"/>
              </w:tabs>
              <w:suppressAutoHyphens w:val="0"/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460337,60</w:t>
            </w:r>
          </w:p>
        </w:tc>
        <w:tc>
          <w:tcPr>
            <w:tcW w:w="2099" w:type="dxa"/>
            <w:vAlign w:val="center"/>
          </w:tcPr>
          <w:p w:rsidR="00506825" w:rsidRPr="00FB2387" w:rsidRDefault="00506825" w:rsidP="005A6E10">
            <w:pPr>
              <w:tabs>
                <w:tab w:val="left" w:pos="851"/>
              </w:tabs>
              <w:suppressAutoHyphens w:val="0"/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06825" w:rsidRPr="00FB2387" w:rsidTr="00506825">
        <w:tc>
          <w:tcPr>
            <w:tcW w:w="594" w:type="dxa"/>
            <w:vAlign w:val="center"/>
          </w:tcPr>
          <w:p w:rsidR="00506825" w:rsidRPr="00FB2387" w:rsidRDefault="00136188" w:rsidP="005A6E10">
            <w:pPr>
              <w:tabs>
                <w:tab w:val="left" w:pos="851"/>
              </w:tabs>
              <w:suppressAutoHyphens w:val="0"/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52" w:type="dxa"/>
            <w:vAlign w:val="center"/>
          </w:tcPr>
          <w:p w:rsidR="00506825" w:rsidRPr="00FB2387" w:rsidRDefault="00506825" w:rsidP="005A6E10">
            <w:pPr>
              <w:tabs>
                <w:tab w:val="left" w:pos="851"/>
              </w:tabs>
              <w:suppressAutoHyphens w:val="0"/>
              <w:spacing w:after="60"/>
              <w:jc w:val="center"/>
              <w:rPr>
                <w:sz w:val="28"/>
                <w:szCs w:val="28"/>
              </w:rPr>
            </w:pPr>
            <w:r w:rsidRPr="00FB2387">
              <w:rPr>
                <w:sz w:val="28"/>
                <w:szCs w:val="28"/>
              </w:rPr>
              <w:t>310</w:t>
            </w:r>
          </w:p>
        </w:tc>
        <w:tc>
          <w:tcPr>
            <w:tcW w:w="2081" w:type="dxa"/>
            <w:vAlign w:val="center"/>
          </w:tcPr>
          <w:p w:rsidR="00506825" w:rsidRPr="00FB2387" w:rsidRDefault="00664E26" w:rsidP="005A6E10">
            <w:pPr>
              <w:tabs>
                <w:tab w:val="left" w:pos="851"/>
              </w:tabs>
              <w:suppressAutoHyphens w:val="0"/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4C89">
              <w:rPr>
                <w:sz w:val="28"/>
                <w:szCs w:val="28"/>
              </w:rPr>
              <w:t>73629,10</w:t>
            </w:r>
          </w:p>
        </w:tc>
        <w:tc>
          <w:tcPr>
            <w:tcW w:w="2127" w:type="dxa"/>
          </w:tcPr>
          <w:p w:rsidR="00506825" w:rsidRPr="00FB2387" w:rsidRDefault="00664E26" w:rsidP="005A6E10">
            <w:pPr>
              <w:tabs>
                <w:tab w:val="left" w:pos="851"/>
              </w:tabs>
              <w:suppressAutoHyphens w:val="0"/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21D2D">
              <w:rPr>
                <w:sz w:val="28"/>
                <w:szCs w:val="28"/>
              </w:rPr>
              <w:t>73629,10</w:t>
            </w:r>
          </w:p>
        </w:tc>
        <w:tc>
          <w:tcPr>
            <w:tcW w:w="2119" w:type="dxa"/>
            <w:vAlign w:val="center"/>
          </w:tcPr>
          <w:p w:rsidR="00506825" w:rsidRPr="00FB2387" w:rsidRDefault="00664E26" w:rsidP="005A6E10">
            <w:pPr>
              <w:tabs>
                <w:tab w:val="left" w:pos="851"/>
              </w:tabs>
              <w:suppressAutoHyphens w:val="0"/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25C0A">
              <w:rPr>
                <w:sz w:val="28"/>
                <w:szCs w:val="28"/>
              </w:rPr>
              <w:t>73629,10</w:t>
            </w:r>
          </w:p>
        </w:tc>
        <w:tc>
          <w:tcPr>
            <w:tcW w:w="2099" w:type="dxa"/>
            <w:vAlign w:val="center"/>
          </w:tcPr>
          <w:p w:rsidR="00506825" w:rsidRPr="00FB2387" w:rsidRDefault="00506825" w:rsidP="005A6E10">
            <w:pPr>
              <w:tabs>
                <w:tab w:val="left" w:pos="851"/>
              </w:tabs>
              <w:suppressAutoHyphens w:val="0"/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06825" w:rsidRPr="00FB2387" w:rsidTr="00506825">
        <w:tc>
          <w:tcPr>
            <w:tcW w:w="594" w:type="dxa"/>
            <w:vAlign w:val="center"/>
          </w:tcPr>
          <w:p w:rsidR="00506825" w:rsidRPr="00FB2387" w:rsidRDefault="00136188" w:rsidP="005A6E10">
            <w:pPr>
              <w:tabs>
                <w:tab w:val="left" w:pos="851"/>
              </w:tabs>
              <w:suppressAutoHyphens w:val="0"/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52" w:type="dxa"/>
            <w:vAlign w:val="center"/>
          </w:tcPr>
          <w:p w:rsidR="00506825" w:rsidRPr="00FB2387" w:rsidRDefault="00506825" w:rsidP="005A6E10">
            <w:pPr>
              <w:tabs>
                <w:tab w:val="left" w:pos="851"/>
              </w:tabs>
              <w:suppressAutoHyphens w:val="0"/>
              <w:spacing w:after="60"/>
              <w:jc w:val="center"/>
              <w:rPr>
                <w:sz w:val="28"/>
                <w:szCs w:val="28"/>
              </w:rPr>
            </w:pPr>
            <w:r w:rsidRPr="00FB2387">
              <w:rPr>
                <w:sz w:val="28"/>
                <w:szCs w:val="28"/>
              </w:rPr>
              <w:t>340</w:t>
            </w:r>
          </w:p>
        </w:tc>
        <w:tc>
          <w:tcPr>
            <w:tcW w:w="2081" w:type="dxa"/>
            <w:vAlign w:val="center"/>
          </w:tcPr>
          <w:p w:rsidR="00506825" w:rsidRPr="00FB2387" w:rsidRDefault="00613610" w:rsidP="005A6E10">
            <w:pPr>
              <w:tabs>
                <w:tab w:val="left" w:pos="851"/>
              </w:tabs>
              <w:suppressAutoHyphens w:val="0"/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612954,02</w:t>
            </w:r>
          </w:p>
        </w:tc>
        <w:tc>
          <w:tcPr>
            <w:tcW w:w="2127" w:type="dxa"/>
          </w:tcPr>
          <w:p w:rsidR="00506825" w:rsidRPr="00FB2387" w:rsidRDefault="00BD7268" w:rsidP="005A6E10">
            <w:pPr>
              <w:tabs>
                <w:tab w:val="left" w:pos="851"/>
              </w:tabs>
              <w:suppressAutoHyphens w:val="0"/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612954,02</w:t>
            </w:r>
          </w:p>
        </w:tc>
        <w:tc>
          <w:tcPr>
            <w:tcW w:w="2119" w:type="dxa"/>
            <w:vAlign w:val="center"/>
          </w:tcPr>
          <w:p w:rsidR="00506825" w:rsidRPr="00FB2387" w:rsidRDefault="00325C0A" w:rsidP="005A6E10">
            <w:pPr>
              <w:tabs>
                <w:tab w:val="left" w:pos="851"/>
              </w:tabs>
              <w:suppressAutoHyphens w:val="0"/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612954,02</w:t>
            </w:r>
          </w:p>
        </w:tc>
        <w:tc>
          <w:tcPr>
            <w:tcW w:w="2099" w:type="dxa"/>
            <w:vAlign w:val="center"/>
          </w:tcPr>
          <w:p w:rsidR="00506825" w:rsidRPr="00FB2387" w:rsidRDefault="00506825" w:rsidP="005A6E10">
            <w:pPr>
              <w:tabs>
                <w:tab w:val="left" w:pos="851"/>
              </w:tabs>
              <w:suppressAutoHyphens w:val="0"/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06825" w:rsidRPr="00FB2387" w:rsidTr="00506825">
        <w:tc>
          <w:tcPr>
            <w:tcW w:w="1746" w:type="dxa"/>
            <w:gridSpan w:val="2"/>
            <w:vAlign w:val="center"/>
          </w:tcPr>
          <w:p w:rsidR="00506825" w:rsidRPr="00FB2387" w:rsidRDefault="00506825" w:rsidP="005A6E10">
            <w:pPr>
              <w:tabs>
                <w:tab w:val="left" w:pos="851"/>
              </w:tabs>
              <w:suppressAutoHyphens w:val="0"/>
              <w:spacing w:after="60"/>
              <w:jc w:val="center"/>
              <w:rPr>
                <w:sz w:val="28"/>
                <w:szCs w:val="28"/>
              </w:rPr>
            </w:pPr>
            <w:r w:rsidRPr="00FB2387">
              <w:rPr>
                <w:sz w:val="28"/>
                <w:szCs w:val="28"/>
              </w:rPr>
              <w:t>Итого:</w:t>
            </w:r>
          </w:p>
        </w:tc>
        <w:tc>
          <w:tcPr>
            <w:tcW w:w="2081" w:type="dxa"/>
            <w:vAlign w:val="center"/>
          </w:tcPr>
          <w:p w:rsidR="00506825" w:rsidRPr="00FB2387" w:rsidRDefault="00613610" w:rsidP="005A6E10">
            <w:pPr>
              <w:tabs>
                <w:tab w:val="left" w:pos="851"/>
              </w:tabs>
              <w:suppressAutoHyphens w:val="0"/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4E2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59406,85</w:t>
            </w:r>
          </w:p>
        </w:tc>
        <w:tc>
          <w:tcPr>
            <w:tcW w:w="2127" w:type="dxa"/>
          </w:tcPr>
          <w:p w:rsidR="00506825" w:rsidRPr="00FB2387" w:rsidRDefault="003C4C89" w:rsidP="005A6E10">
            <w:pPr>
              <w:tabs>
                <w:tab w:val="left" w:pos="851"/>
              </w:tabs>
              <w:suppressAutoHyphens w:val="0"/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4E2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59406,85</w:t>
            </w:r>
          </w:p>
        </w:tc>
        <w:tc>
          <w:tcPr>
            <w:tcW w:w="2119" w:type="dxa"/>
            <w:vAlign w:val="center"/>
          </w:tcPr>
          <w:p w:rsidR="00506825" w:rsidRPr="00FB2387" w:rsidRDefault="000F1440" w:rsidP="005A6E10">
            <w:pPr>
              <w:tabs>
                <w:tab w:val="left" w:pos="851"/>
              </w:tabs>
              <w:suppressAutoHyphens w:val="0"/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4E2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59406,85</w:t>
            </w:r>
          </w:p>
        </w:tc>
        <w:tc>
          <w:tcPr>
            <w:tcW w:w="2099" w:type="dxa"/>
            <w:vAlign w:val="center"/>
          </w:tcPr>
          <w:p w:rsidR="00506825" w:rsidRPr="00FB2387" w:rsidRDefault="00506825" w:rsidP="005A6E10">
            <w:pPr>
              <w:tabs>
                <w:tab w:val="left" w:pos="851"/>
              </w:tabs>
              <w:suppressAutoHyphens w:val="0"/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A82578" w:rsidRDefault="00A82578" w:rsidP="000448D7">
      <w:pPr>
        <w:tabs>
          <w:tab w:val="left" w:pos="540"/>
        </w:tabs>
        <w:autoSpaceDE w:val="0"/>
        <w:spacing w:line="247" w:lineRule="auto"/>
        <w:ind w:firstLine="709"/>
        <w:jc w:val="both"/>
        <w:rPr>
          <w:sz w:val="28"/>
          <w:szCs w:val="28"/>
        </w:rPr>
      </w:pPr>
    </w:p>
    <w:p w:rsidR="00AD0331" w:rsidRPr="005C239C" w:rsidRDefault="00AD0331" w:rsidP="005A6E10">
      <w:pPr>
        <w:pStyle w:val="a7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9E5C2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Планирование обеспечения и обоснование муниципальных нужд</w:t>
      </w:r>
    </w:p>
    <w:p w:rsidR="00B07D14" w:rsidRDefault="00B07D14" w:rsidP="005A6E10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D61474" w:rsidRDefault="00455DD1" w:rsidP="005A6E10">
      <w:pPr>
        <w:tabs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61474">
        <w:rPr>
          <w:sz w:val="28"/>
          <w:szCs w:val="28"/>
        </w:rPr>
        <w:t>В проверяемом периоде Заказчик самостоятельно осуществлял планирование, заключение и исполнение договоров гражданско-правового характера (муниципальных контрактов), размещение соответствующей информации на официальном сайте.</w:t>
      </w:r>
    </w:p>
    <w:p w:rsidR="00D61474" w:rsidRDefault="007D2E2D" w:rsidP="005A6E10">
      <w:pPr>
        <w:tabs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61474" w:rsidRPr="00D033DC">
        <w:rPr>
          <w:sz w:val="28"/>
          <w:szCs w:val="28"/>
        </w:rPr>
        <w:t>Форма плана–графика соответствует</w:t>
      </w:r>
      <w:r w:rsidR="00D61474">
        <w:rPr>
          <w:sz w:val="28"/>
          <w:szCs w:val="28"/>
        </w:rPr>
        <w:t xml:space="preserve"> форме плана графика утвержденного </w:t>
      </w:r>
      <w:r w:rsidR="009A0E39">
        <w:rPr>
          <w:sz w:val="28"/>
          <w:szCs w:val="28"/>
        </w:rPr>
        <w:t>П</w:t>
      </w:r>
      <w:r w:rsidR="00D61474">
        <w:rPr>
          <w:sz w:val="28"/>
          <w:szCs w:val="28"/>
        </w:rPr>
        <w:t>риказом от 27.12.2011 №</w:t>
      </w:r>
      <w:r>
        <w:rPr>
          <w:sz w:val="28"/>
          <w:szCs w:val="28"/>
        </w:rPr>
        <w:t xml:space="preserve"> </w:t>
      </w:r>
      <w:r w:rsidR="00D61474">
        <w:rPr>
          <w:sz w:val="28"/>
          <w:szCs w:val="28"/>
        </w:rPr>
        <w:t>761/20н.</w:t>
      </w:r>
      <w:r w:rsidR="003F7D54">
        <w:rPr>
          <w:sz w:val="28"/>
          <w:szCs w:val="28"/>
        </w:rPr>
        <w:t xml:space="preserve"> </w:t>
      </w:r>
    </w:p>
    <w:p w:rsidR="00933884" w:rsidRDefault="00A66E1E" w:rsidP="005A6E10">
      <w:pPr>
        <w:tabs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61474">
        <w:rPr>
          <w:sz w:val="28"/>
          <w:szCs w:val="28"/>
        </w:rPr>
        <w:t xml:space="preserve">Информация </w:t>
      </w:r>
      <w:r w:rsidR="008B64B8">
        <w:rPr>
          <w:sz w:val="28"/>
          <w:szCs w:val="28"/>
        </w:rPr>
        <w:t>на официально</w:t>
      </w:r>
      <w:r w:rsidR="003F7D54">
        <w:rPr>
          <w:sz w:val="28"/>
          <w:szCs w:val="28"/>
        </w:rPr>
        <w:t>м</w:t>
      </w:r>
      <w:r w:rsidR="008B64B8">
        <w:rPr>
          <w:sz w:val="28"/>
          <w:szCs w:val="28"/>
        </w:rPr>
        <w:t xml:space="preserve"> сайте в сети Интернет </w:t>
      </w:r>
      <w:r w:rsidR="00D61474">
        <w:rPr>
          <w:sz w:val="28"/>
          <w:szCs w:val="28"/>
        </w:rPr>
        <w:t xml:space="preserve">в план график вносится </w:t>
      </w:r>
      <w:r w:rsidR="00752580">
        <w:rPr>
          <w:sz w:val="28"/>
          <w:szCs w:val="28"/>
        </w:rPr>
        <w:t xml:space="preserve"> </w:t>
      </w:r>
      <w:r w:rsidR="00D61474">
        <w:rPr>
          <w:sz w:val="28"/>
          <w:szCs w:val="28"/>
        </w:rPr>
        <w:t xml:space="preserve">своевременно, в соответствии с </w:t>
      </w:r>
      <w:r w:rsidR="009A0E39">
        <w:rPr>
          <w:sz w:val="28"/>
          <w:szCs w:val="28"/>
        </w:rPr>
        <w:t>П</w:t>
      </w:r>
      <w:r w:rsidR="00D61474">
        <w:rPr>
          <w:sz w:val="28"/>
          <w:szCs w:val="28"/>
        </w:rPr>
        <w:t xml:space="preserve">риказом от </w:t>
      </w:r>
      <w:r w:rsidR="00933884">
        <w:rPr>
          <w:sz w:val="28"/>
          <w:szCs w:val="28"/>
        </w:rPr>
        <w:t>31</w:t>
      </w:r>
      <w:r w:rsidR="00D61474">
        <w:rPr>
          <w:sz w:val="28"/>
          <w:szCs w:val="28"/>
        </w:rPr>
        <w:t>.0</w:t>
      </w:r>
      <w:r w:rsidR="00933884">
        <w:rPr>
          <w:sz w:val="28"/>
          <w:szCs w:val="28"/>
        </w:rPr>
        <w:t>3</w:t>
      </w:r>
      <w:r w:rsidR="00D61474">
        <w:rPr>
          <w:sz w:val="28"/>
          <w:szCs w:val="28"/>
        </w:rPr>
        <w:t>.201</w:t>
      </w:r>
      <w:r w:rsidR="00933884">
        <w:rPr>
          <w:sz w:val="28"/>
          <w:szCs w:val="28"/>
        </w:rPr>
        <w:t>5</w:t>
      </w:r>
      <w:r w:rsidR="00D61474">
        <w:rPr>
          <w:sz w:val="28"/>
          <w:szCs w:val="28"/>
        </w:rPr>
        <w:t xml:space="preserve"> № </w:t>
      </w:r>
      <w:r w:rsidR="00933884">
        <w:rPr>
          <w:sz w:val="28"/>
          <w:szCs w:val="28"/>
        </w:rPr>
        <w:t>182</w:t>
      </w:r>
      <w:r w:rsidR="00D61474">
        <w:rPr>
          <w:sz w:val="28"/>
          <w:szCs w:val="28"/>
        </w:rPr>
        <w:t>/</w:t>
      </w:r>
      <w:r w:rsidR="00933884">
        <w:rPr>
          <w:sz w:val="28"/>
          <w:szCs w:val="28"/>
        </w:rPr>
        <w:t>7</w:t>
      </w:r>
      <w:r w:rsidR="00D61474">
        <w:rPr>
          <w:sz w:val="28"/>
          <w:szCs w:val="28"/>
        </w:rPr>
        <w:t>н</w:t>
      </w:r>
      <w:r w:rsidR="009A0E39">
        <w:rPr>
          <w:sz w:val="28"/>
          <w:szCs w:val="28"/>
        </w:rPr>
        <w:t>.</w:t>
      </w:r>
      <w:r w:rsidR="00D61474">
        <w:rPr>
          <w:sz w:val="28"/>
          <w:szCs w:val="28"/>
        </w:rPr>
        <w:t xml:space="preserve"> </w:t>
      </w:r>
    </w:p>
    <w:p w:rsidR="008B64B8" w:rsidRPr="008B64B8" w:rsidRDefault="00A66E1E" w:rsidP="005A6E1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B64B8" w:rsidRPr="008B64B8">
        <w:rPr>
          <w:sz w:val="28"/>
          <w:szCs w:val="28"/>
        </w:rPr>
        <w:t>В ходе осуществления закупок в течение 201</w:t>
      </w:r>
      <w:r w:rsidR="008B64B8">
        <w:rPr>
          <w:sz w:val="28"/>
          <w:szCs w:val="28"/>
        </w:rPr>
        <w:t>6</w:t>
      </w:r>
      <w:r w:rsidR="008B64B8" w:rsidRPr="008B64B8">
        <w:rPr>
          <w:sz w:val="28"/>
          <w:szCs w:val="28"/>
        </w:rPr>
        <w:t xml:space="preserve"> года в план-график вносились изменения. На официальном сайте размещено </w:t>
      </w:r>
      <w:r w:rsidR="008B64B8">
        <w:rPr>
          <w:sz w:val="28"/>
          <w:szCs w:val="28"/>
        </w:rPr>
        <w:t>20</w:t>
      </w:r>
      <w:r w:rsidR="008B64B8" w:rsidRPr="008B64B8">
        <w:rPr>
          <w:sz w:val="28"/>
          <w:szCs w:val="28"/>
        </w:rPr>
        <w:t xml:space="preserve"> редакции изменений плана-графика. План-график на 201</w:t>
      </w:r>
      <w:r w:rsidR="00EA69A6">
        <w:rPr>
          <w:sz w:val="28"/>
          <w:szCs w:val="28"/>
        </w:rPr>
        <w:t>6</w:t>
      </w:r>
      <w:r w:rsidR="008B64B8" w:rsidRPr="008B64B8">
        <w:rPr>
          <w:sz w:val="28"/>
          <w:szCs w:val="28"/>
        </w:rPr>
        <w:t xml:space="preserve"> год (с учетом внесенных изменений) составлен в сумме </w:t>
      </w:r>
      <w:r w:rsidR="00EA69A6">
        <w:rPr>
          <w:sz w:val="28"/>
          <w:szCs w:val="28"/>
        </w:rPr>
        <w:t>2188,83</w:t>
      </w:r>
      <w:r w:rsidR="008B64B8" w:rsidRPr="008B64B8">
        <w:rPr>
          <w:sz w:val="28"/>
          <w:szCs w:val="28"/>
        </w:rPr>
        <w:t xml:space="preserve"> тыс. руб. </w:t>
      </w:r>
    </w:p>
    <w:p w:rsidR="00736CF4" w:rsidRPr="00736CF4" w:rsidRDefault="00A66E1E" w:rsidP="005A6E1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36CF4" w:rsidRPr="00736CF4">
        <w:rPr>
          <w:sz w:val="28"/>
          <w:szCs w:val="28"/>
        </w:rPr>
        <w:t>В соответствии с пункт</w:t>
      </w:r>
      <w:r w:rsidR="009A0E39">
        <w:rPr>
          <w:sz w:val="28"/>
          <w:szCs w:val="28"/>
        </w:rPr>
        <w:t>ами 2,</w:t>
      </w:r>
      <w:r w:rsidR="005A6E10">
        <w:rPr>
          <w:sz w:val="28"/>
          <w:szCs w:val="28"/>
        </w:rPr>
        <w:t xml:space="preserve"> </w:t>
      </w:r>
      <w:r w:rsidR="009A0E39">
        <w:rPr>
          <w:sz w:val="28"/>
          <w:szCs w:val="28"/>
        </w:rPr>
        <w:t>5</w:t>
      </w:r>
      <w:r w:rsidR="00736CF4" w:rsidRPr="00736CF4">
        <w:rPr>
          <w:sz w:val="28"/>
          <w:szCs w:val="28"/>
        </w:rPr>
        <w:t xml:space="preserve"> Приказа</w:t>
      </w:r>
      <w:r w:rsidR="009A0E39">
        <w:rPr>
          <w:sz w:val="28"/>
          <w:szCs w:val="28"/>
        </w:rPr>
        <w:t xml:space="preserve"> от 27.12.2011</w:t>
      </w:r>
      <w:r w:rsidR="00736CF4" w:rsidRPr="00736CF4">
        <w:rPr>
          <w:sz w:val="28"/>
          <w:szCs w:val="28"/>
        </w:rPr>
        <w:t xml:space="preserve"> № 761/20н, планы-графики подлежат размещению на официальном сайте не позднее одного календарного месяца после принятия закона (решения) о бюджете.</w:t>
      </w:r>
    </w:p>
    <w:p w:rsidR="00736CF4" w:rsidRPr="00736CF4" w:rsidRDefault="009A0E39" w:rsidP="005A6E1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36CF4" w:rsidRPr="00736CF4">
        <w:rPr>
          <w:sz w:val="28"/>
          <w:szCs w:val="28"/>
        </w:rPr>
        <w:t xml:space="preserve"> Решение Собрания депутатов </w:t>
      </w:r>
      <w:r w:rsidR="00736CF4">
        <w:rPr>
          <w:sz w:val="28"/>
          <w:szCs w:val="28"/>
        </w:rPr>
        <w:t>Карабашского городского округа</w:t>
      </w:r>
      <w:r w:rsidR="00736CF4" w:rsidRPr="00736CF4">
        <w:rPr>
          <w:sz w:val="28"/>
          <w:szCs w:val="28"/>
        </w:rPr>
        <w:t xml:space="preserve"> № </w:t>
      </w:r>
      <w:r w:rsidR="008962F8">
        <w:rPr>
          <w:sz w:val="28"/>
          <w:szCs w:val="28"/>
        </w:rPr>
        <w:t>59</w:t>
      </w:r>
      <w:r w:rsidR="00A66E1E">
        <w:rPr>
          <w:sz w:val="28"/>
          <w:szCs w:val="28"/>
        </w:rPr>
        <w:t xml:space="preserve"> </w:t>
      </w:r>
      <w:r w:rsidR="00736CF4" w:rsidRPr="00736CF4">
        <w:rPr>
          <w:sz w:val="28"/>
          <w:szCs w:val="28"/>
        </w:rPr>
        <w:t xml:space="preserve">«О бюджете </w:t>
      </w:r>
      <w:r w:rsidR="008962F8">
        <w:rPr>
          <w:sz w:val="28"/>
          <w:szCs w:val="28"/>
        </w:rPr>
        <w:t>Карабашского городского</w:t>
      </w:r>
      <w:r w:rsidR="00736CF4" w:rsidRPr="00736CF4">
        <w:rPr>
          <w:sz w:val="28"/>
          <w:szCs w:val="28"/>
        </w:rPr>
        <w:t xml:space="preserve"> округа на 201</w:t>
      </w:r>
      <w:r w:rsidR="008962F8">
        <w:rPr>
          <w:sz w:val="28"/>
          <w:szCs w:val="28"/>
        </w:rPr>
        <w:t>6</w:t>
      </w:r>
      <w:r w:rsidR="00736CF4" w:rsidRPr="00736CF4">
        <w:rPr>
          <w:sz w:val="28"/>
          <w:szCs w:val="28"/>
        </w:rPr>
        <w:t xml:space="preserve"> год</w:t>
      </w:r>
      <w:r w:rsidR="008962F8">
        <w:rPr>
          <w:sz w:val="28"/>
          <w:szCs w:val="28"/>
        </w:rPr>
        <w:t>»</w:t>
      </w:r>
      <w:r w:rsidR="00736CF4" w:rsidRPr="00736CF4">
        <w:rPr>
          <w:sz w:val="28"/>
          <w:szCs w:val="28"/>
        </w:rPr>
        <w:t xml:space="preserve"> принято </w:t>
      </w:r>
      <w:r w:rsidR="008962F8">
        <w:rPr>
          <w:sz w:val="28"/>
          <w:szCs w:val="28"/>
        </w:rPr>
        <w:t>22</w:t>
      </w:r>
      <w:r w:rsidR="00736CF4" w:rsidRPr="00736CF4">
        <w:rPr>
          <w:sz w:val="28"/>
          <w:szCs w:val="28"/>
        </w:rPr>
        <w:t>.12.201</w:t>
      </w:r>
      <w:r w:rsidR="008962F8">
        <w:rPr>
          <w:sz w:val="28"/>
          <w:szCs w:val="28"/>
        </w:rPr>
        <w:t>5</w:t>
      </w:r>
      <w:r w:rsidR="00736CF4" w:rsidRPr="00736CF4">
        <w:rPr>
          <w:sz w:val="28"/>
          <w:szCs w:val="28"/>
        </w:rPr>
        <w:t xml:space="preserve">, план-график подлежал размещению на официальном сайте не позднее </w:t>
      </w:r>
      <w:r w:rsidR="008962F8">
        <w:rPr>
          <w:sz w:val="28"/>
          <w:szCs w:val="28"/>
        </w:rPr>
        <w:t>21</w:t>
      </w:r>
      <w:r w:rsidR="00736CF4" w:rsidRPr="00736CF4">
        <w:rPr>
          <w:sz w:val="28"/>
          <w:szCs w:val="28"/>
        </w:rPr>
        <w:t>.01.201</w:t>
      </w:r>
      <w:r w:rsidR="008962F8">
        <w:rPr>
          <w:sz w:val="28"/>
          <w:szCs w:val="28"/>
        </w:rPr>
        <w:t>6</w:t>
      </w:r>
      <w:r w:rsidR="00736CF4" w:rsidRPr="00736CF4">
        <w:rPr>
          <w:sz w:val="28"/>
          <w:szCs w:val="28"/>
        </w:rPr>
        <w:t>.</w:t>
      </w:r>
    </w:p>
    <w:p w:rsidR="00736CF4" w:rsidRDefault="00A66E1E" w:rsidP="005A6E1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36CF4" w:rsidRPr="00736CF4">
        <w:rPr>
          <w:sz w:val="28"/>
          <w:szCs w:val="28"/>
        </w:rPr>
        <w:t>В нарушение пункта 5 Приказа № 761/20н, План-график на 201</w:t>
      </w:r>
      <w:r w:rsidR="00736CF4">
        <w:rPr>
          <w:sz w:val="28"/>
          <w:szCs w:val="28"/>
        </w:rPr>
        <w:t>6</w:t>
      </w:r>
      <w:r w:rsidR="00736CF4" w:rsidRPr="00736CF4">
        <w:rPr>
          <w:sz w:val="28"/>
          <w:szCs w:val="28"/>
        </w:rPr>
        <w:t xml:space="preserve"> год размещен</w:t>
      </w:r>
      <w:r w:rsidR="00736CF4">
        <w:rPr>
          <w:sz w:val="28"/>
          <w:szCs w:val="28"/>
        </w:rPr>
        <w:t xml:space="preserve"> МУ «КЦСОН» Карабашского городского округа</w:t>
      </w:r>
      <w:r w:rsidR="00736CF4" w:rsidRPr="00736CF4">
        <w:rPr>
          <w:sz w:val="28"/>
          <w:szCs w:val="28"/>
        </w:rPr>
        <w:t xml:space="preserve"> на официальном сайте www.zakupki.gov.ru </w:t>
      </w:r>
      <w:r>
        <w:rPr>
          <w:sz w:val="28"/>
          <w:szCs w:val="28"/>
        </w:rPr>
        <w:t xml:space="preserve"> </w:t>
      </w:r>
      <w:r w:rsidR="00736CF4">
        <w:rPr>
          <w:sz w:val="28"/>
          <w:szCs w:val="28"/>
        </w:rPr>
        <w:t>14</w:t>
      </w:r>
      <w:r w:rsidR="00736CF4" w:rsidRPr="00736CF4">
        <w:rPr>
          <w:sz w:val="28"/>
          <w:szCs w:val="28"/>
        </w:rPr>
        <w:t>.12.201</w:t>
      </w:r>
      <w:r w:rsidR="00736CF4">
        <w:rPr>
          <w:sz w:val="28"/>
          <w:szCs w:val="28"/>
        </w:rPr>
        <w:t>5</w:t>
      </w:r>
      <w:r w:rsidR="00736CF4" w:rsidRPr="00736CF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736CF4" w:rsidRPr="00736CF4">
        <w:rPr>
          <w:sz w:val="28"/>
          <w:szCs w:val="28"/>
        </w:rPr>
        <w:t>т</w:t>
      </w:r>
      <w:r w:rsidR="00736CF4">
        <w:rPr>
          <w:sz w:val="28"/>
          <w:szCs w:val="28"/>
        </w:rPr>
        <w:t>о</w:t>
      </w:r>
      <w:r w:rsidR="00EA69A6">
        <w:rPr>
          <w:sz w:val="28"/>
          <w:szCs w:val="28"/>
        </w:rPr>
        <w:t xml:space="preserve"> </w:t>
      </w:r>
      <w:r w:rsidR="00736CF4" w:rsidRPr="00736CF4">
        <w:rPr>
          <w:sz w:val="28"/>
          <w:szCs w:val="28"/>
        </w:rPr>
        <w:t>е</w:t>
      </w:r>
      <w:r w:rsidR="00736CF4">
        <w:rPr>
          <w:sz w:val="28"/>
          <w:szCs w:val="28"/>
        </w:rPr>
        <w:t>сть</w:t>
      </w:r>
      <w:r w:rsidR="00736CF4" w:rsidRPr="00736CF4">
        <w:rPr>
          <w:sz w:val="28"/>
          <w:szCs w:val="28"/>
        </w:rPr>
        <w:t xml:space="preserve"> до принятия закона (решения) о бюджете на 201</w:t>
      </w:r>
      <w:r w:rsidR="00736CF4">
        <w:rPr>
          <w:sz w:val="28"/>
          <w:szCs w:val="28"/>
        </w:rPr>
        <w:t>6</w:t>
      </w:r>
      <w:r w:rsidR="00736CF4" w:rsidRPr="00736CF4">
        <w:rPr>
          <w:sz w:val="28"/>
          <w:szCs w:val="28"/>
        </w:rPr>
        <w:t xml:space="preserve"> год. </w:t>
      </w:r>
    </w:p>
    <w:p w:rsidR="00736CF4" w:rsidRDefault="00736CF4" w:rsidP="005A6E10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1C2C14" w:rsidRDefault="001C2C14" w:rsidP="005A6E10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1C2C14" w:rsidRPr="00736CF4" w:rsidRDefault="001C2C14" w:rsidP="005A6E10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6F47F0" w:rsidRPr="006F47F0" w:rsidRDefault="006F47F0" w:rsidP="005A6E10">
      <w:pPr>
        <w:pStyle w:val="a9"/>
        <w:numPr>
          <w:ilvl w:val="0"/>
          <w:numId w:val="8"/>
        </w:numPr>
        <w:tabs>
          <w:tab w:val="left" w:pos="851"/>
        </w:tabs>
        <w:spacing w:line="240" w:lineRule="auto"/>
        <w:ind w:hanging="12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7F0">
        <w:rPr>
          <w:rFonts w:ascii="Times New Roman" w:hAnsi="Times New Roman" w:cs="Times New Roman"/>
          <w:b/>
          <w:sz w:val="28"/>
          <w:szCs w:val="28"/>
        </w:rPr>
        <w:t>Порядок организации осуществления закупок у субъекта проверки</w:t>
      </w:r>
    </w:p>
    <w:p w:rsidR="006F47F0" w:rsidRPr="006F47F0" w:rsidRDefault="007D2E2D" w:rsidP="005A6E1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A66E1E">
        <w:rPr>
          <w:sz w:val="28"/>
          <w:szCs w:val="28"/>
        </w:rPr>
        <w:t>В соответствии со ст</w:t>
      </w:r>
      <w:r w:rsidR="000475F0">
        <w:rPr>
          <w:sz w:val="28"/>
          <w:szCs w:val="28"/>
        </w:rPr>
        <w:t>атьей</w:t>
      </w:r>
      <w:r w:rsidR="00A66E1E">
        <w:rPr>
          <w:sz w:val="28"/>
          <w:szCs w:val="28"/>
        </w:rPr>
        <w:t xml:space="preserve"> </w:t>
      </w:r>
      <w:r w:rsidR="006F47F0" w:rsidRPr="006F47F0">
        <w:rPr>
          <w:sz w:val="28"/>
          <w:szCs w:val="28"/>
        </w:rPr>
        <w:t>38 Закона о контрактной системе в учреждении создана контрактная служба, на основании  приказа по МУ «КЦСОН» Карабашского городского округа от 31.12.2013 № 190, приложение №</w:t>
      </w:r>
      <w:r w:rsidR="00A66E1E">
        <w:rPr>
          <w:sz w:val="28"/>
          <w:szCs w:val="28"/>
        </w:rPr>
        <w:t xml:space="preserve"> </w:t>
      </w:r>
      <w:r w:rsidR="006F47F0" w:rsidRPr="006F47F0">
        <w:rPr>
          <w:sz w:val="28"/>
          <w:szCs w:val="28"/>
        </w:rPr>
        <w:t>1 к приказу «Положение о контрактной службе без образования отдельного структурного подраз</w:t>
      </w:r>
      <w:r w:rsidR="004D2BB6">
        <w:rPr>
          <w:sz w:val="28"/>
          <w:szCs w:val="28"/>
        </w:rPr>
        <w:t xml:space="preserve">деления» и приказа от 14.04.2014 </w:t>
      </w:r>
      <w:r w:rsidR="006F47F0" w:rsidRPr="006F47F0">
        <w:rPr>
          <w:sz w:val="28"/>
          <w:szCs w:val="28"/>
        </w:rPr>
        <w:t xml:space="preserve"> №</w:t>
      </w:r>
      <w:r w:rsidR="00A66E1E">
        <w:rPr>
          <w:sz w:val="28"/>
          <w:szCs w:val="28"/>
        </w:rPr>
        <w:t xml:space="preserve"> </w:t>
      </w:r>
      <w:r w:rsidR="006F47F0" w:rsidRPr="006F47F0">
        <w:rPr>
          <w:sz w:val="28"/>
          <w:szCs w:val="28"/>
        </w:rPr>
        <w:t xml:space="preserve">53 «О внесении изменений в приказ </w:t>
      </w:r>
      <w:r w:rsidR="005A6E10">
        <w:rPr>
          <w:sz w:val="28"/>
          <w:szCs w:val="28"/>
        </w:rPr>
        <w:t xml:space="preserve">              </w:t>
      </w:r>
      <w:r w:rsidR="006F47F0" w:rsidRPr="006F47F0">
        <w:rPr>
          <w:sz w:val="28"/>
          <w:szCs w:val="28"/>
        </w:rPr>
        <w:t>№</w:t>
      </w:r>
      <w:r w:rsidR="00A66E1E">
        <w:rPr>
          <w:sz w:val="28"/>
          <w:szCs w:val="28"/>
        </w:rPr>
        <w:t xml:space="preserve"> 190 от 31.12.2013</w:t>
      </w:r>
      <w:r w:rsidR="006F47F0" w:rsidRPr="006F47F0">
        <w:rPr>
          <w:sz w:val="28"/>
          <w:szCs w:val="28"/>
        </w:rPr>
        <w:t xml:space="preserve">». </w:t>
      </w:r>
    </w:p>
    <w:p w:rsidR="006F47F0" w:rsidRPr="009A29F7" w:rsidRDefault="00A66E1E" w:rsidP="005A6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47F0" w:rsidRPr="009A29F7">
        <w:rPr>
          <w:sz w:val="28"/>
          <w:szCs w:val="28"/>
        </w:rPr>
        <w:t>На основании приказа от 15.04.2014</w:t>
      </w:r>
      <w:r w:rsidRPr="009A29F7">
        <w:rPr>
          <w:sz w:val="28"/>
          <w:szCs w:val="28"/>
        </w:rPr>
        <w:t xml:space="preserve"> </w:t>
      </w:r>
      <w:r w:rsidR="006F47F0" w:rsidRPr="009A29F7">
        <w:rPr>
          <w:sz w:val="28"/>
          <w:szCs w:val="28"/>
        </w:rPr>
        <w:t xml:space="preserve"> №</w:t>
      </w:r>
      <w:r w:rsidRPr="009A29F7">
        <w:rPr>
          <w:sz w:val="28"/>
          <w:szCs w:val="28"/>
        </w:rPr>
        <w:t xml:space="preserve"> </w:t>
      </w:r>
      <w:r w:rsidR="006F47F0" w:rsidRPr="009A29F7">
        <w:rPr>
          <w:sz w:val="28"/>
          <w:szCs w:val="28"/>
        </w:rPr>
        <w:t>54/1 «Об утверждении поименного состава» и приказа от 13.04.2015 №</w:t>
      </w:r>
      <w:r w:rsidRPr="009A29F7">
        <w:rPr>
          <w:sz w:val="28"/>
          <w:szCs w:val="28"/>
        </w:rPr>
        <w:t xml:space="preserve"> </w:t>
      </w:r>
      <w:r w:rsidR="006F47F0" w:rsidRPr="009A29F7">
        <w:rPr>
          <w:sz w:val="28"/>
          <w:szCs w:val="28"/>
        </w:rPr>
        <w:t xml:space="preserve">31/1 </w:t>
      </w:r>
      <w:r w:rsidR="009A29F7" w:rsidRPr="009A29F7">
        <w:rPr>
          <w:sz w:val="28"/>
          <w:szCs w:val="28"/>
        </w:rPr>
        <w:t>«О внесении изменений в приказ №</w:t>
      </w:r>
      <w:r w:rsidR="007D2E2D">
        <w:rPr>
          <w:sz w:val="28"/>
          <w:szCs w:val="28"/>
        </w:rPr>
        <w:t xml:space="preserve"> </w:t>
      </w:r>
      <w:r w:rsidR="009A29F7" w:rsidRPr="009A29F7">
        <w:rPr>
          <w:sz w:val="28"/>
          <w:szCs w:val="28"/>
        </w:rPr>
        <w:t>54/1 от 15.04.2014 «Об утверждении поименного состава»</w:t>
      </w:r>
      <w:r w:rsidR="006F47F0" w:rsidRPr="009A29F7">
        <w:rPr>
          <w:sz w:val="28"/>
          <w:szCs w:val="28"/>
        </w:rPr>
        <w:t xml:space="preserve"> в состав контрактной службы входят сотрудники:</w:t>
      </w:r>
    </w:p>
    <w:p w:rsidR="006F47F0" w:rsidRPr="006F47F0" w:rsidRDefault="006F47F0" w:rsidP="005A6E10">
      <w:pPr>
        <w:tabs>
          <w:tab w:val="left" w:pos="851"/>
        </w:tabs>
        <w:suppressAutoHyphens w:val="0"/>
        <w:jc w:val="both"/>
        <w:rPr>
          <w:sz w:val="28"/>
          <w:szCs w:val="28"/>
        </w:rPr>
      </w:pPr>
      <w:r w:rsidRPr="006F47F0">
        <w:rPr>
          <w:sz w:val="28"/>
          <w:szCs w:val="28"/>
        </w:rPr>
        <w:t>Руководитель контрактной службы:</w:t>
      </w:r>
    </w:p>
    <w:p w:rsidR="006F47F0" w:rsidRPr="006F47F0" w:rsidRDefault="006F47F0" w:rsidP="005A6E10">
      <w:pPr>
        <w:tabs>
          <w:tab w:val="left" w:pos="851"/>
        </w:tabs>
        <w:suppressAutoHyphens w:val="0"/>
        <w:jc w:val="both"/>
        <w:rPr>
          <w:sz w:val="28"/>
          <w:szCs w:val="28"/>
        </w:rPr>
      </w:pPr>
      <w:r w:rsidRPr="006F47F0">
        <w:rPr>
          <w:sz w:val="28"/>
          <w:szCs w:val="28"/>
        </w:rPr>
        <w:t xml:space="preserve">                Заместитель директора – Харенко Е.Ю,</w:t>
      </w:r>
    </w:p>
    <w:p w:rsidR="006F47F0" w:rsidRPr="006F47F0" w:rsidRDefault="006F47F0" w:rsidP="005A6E10">
      <w:pPr>
        <w:tabs>
          <w:tab w:val="left" w:pos="851"/>
        </w:tabs>
        <w:suppressAutoHyphens w:val="0"/>
        <w:jc w:val="both"/>
        <w:rPr>
          <w:sz w:val="28"/>
          <w:szCs w:val="28"/>
        </w:rPr>
      </w:pPr>
      <w:r w:rsidRPr="006F47F0">
        <w:rPr>
          <w:sz w:val="28"/>
          <w:szCs w:val="28"/>
        </w:rPr>
        <w:t>Члены:     Главный бухгалтер      – Костюкевич Е.А.</w:t>
      </w:r>
    </w:p>
    <w:p w:rsidR="006F47F0" w:rsidRDefault="006F47F0" w:rsidP="005A6E10">
      <w:pPr>
        <w:pStyle w:val="a9"/>
        <w:tabs>
          <w:tab w:val="left" w:pos="851"/>
          <w:tab w:val="left" w:pos="375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F0">
        <w:rPr>
          <w:sz w:val="28"/>
          <w:szCs w:val="28"/>
        </w:rPr>
        <w:tab/>
        <w:t xml:space="preserve">      </w:t>
      </w:r>
      <w:r w:rsidRPr="006F47F0">
        <w:rPr>
          <w:rFonts w:ascii="Times New Roman" w:hAnsi="Times New Roman" w:cs="Times New Roman"/>
          <w:sz w:val="28"/>
          <w:szCs w:val="28"/>
        </w:rPr>
        <w:t>Бухгалтер</w:t>
      </w:r>
      <w:r w:rsidRPr="006F47F0">
        <w:rPr>
          <w:rFonts w:ascii="Times New Roman" w:hAnsi="Times New Roman" w:cs="Times New Roman"/>
          <w:sz w:val="28"/>
          <w:szCs w:val="28"/>
        </w:rPr>
        <w:tab/>
        <w:t xml:space="preserve">     – Жильцова Л.И.</w:t>
      </w:r>
    </w:p>
    <w:p w:rsidR="006F47F0" w:rsidRPr="006F47F0" w:rsidRDefault="007D2E2D" w:rsidP="005A6E10">
      <w:pPr>
        <w:tabs>
          <w:tab w:val="left" w:pos="426"/>
          <w:tab w:val="left" w:pos="851"/>
        </w:tabs>
        <w:suppressAutoHyphens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6F47F0" w:rsidRPr="006F47F0">
        <w:rPr>
          <w:color w:val="000000" w:themeColor="text1"/>
          <w:sz w:val="28"/>
          <w:szCs w:val="28"/>
        </w:rPr>
        <w:t>Повышение квалификации по дополнительной профессиональной программе «Управление государственными и муниципальными закупками» прошла Костюкевич Е.А., Харенко Е.Ю.</w:t>
      </w:r>
    </w:p>
    <w:p w:rsidR="006F47F0" w:rsidRPr="006F47F0" w:rsidRDefault="007D2E2D" w:rsidP="005A6E10">
      <w:pPr>
        <w:tabs>
          <w:tab w:val="left" w:pos="426"/>
          <w:tab w:val="left" w:pos="851"/>
        </w:tabs>
        <w:suppressAutoHyphens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6F47F0" w:rsidRPr="006F47F0">
        <w:rPr>
          <w:color w:val="000000" w:themeColor="text1"/>
          <w:sz w:val="28"/>
          <w:szCs w:val="28"/>
        </w:rPr>
        <w:t>Повышение квалификации по дополнительной профессиональной программе «</w:t>
      </w:r>
      <w:r w:rsidR="0049606F">
        <w:rPr>
          <w:color w:val="000000" w:themeColor="text1"/>
          <w:sz w:val="28"/>
          <w:szCs w:val="28"/>
        </w:rPr>
        <w:t>У</w:t>
      </w:r>
      <w:r w:rsidR="006F47F0" w:rsidRPr="006F47F0">
        <w:rPr>
          <w:color w:val="000000" w:themeColor="text1"/>
          <w:sz w:val="28"/>
          <w:szCs w:val="28"/>
        </w:rPr>
        <w:t>правление государственными и муниципальными закупками. Контрактная система в сфере закупок товаров, работ, услуг для обеспечения государственных и муниципальных нужд» прошла Жильцова Л.И.</w:t>
      </w:r>
    </w:p>
    <w:p w:rsidR="006F47F0" w:rsidRPr="006F47F0" w:rsidRDefault="006F47F0" w:rsidP="005A6E10">
      <w:pPr>
        <w:tabs>
          <w:tab w:val="left" w:pos="426"/>
          <w:tab w:val="left" w:pos="851"/>
        </w:tabs>
        <w:suppressAutoHyphens w:val="0"/>
        <w:jc w:val="both"/>
        <w:rPr>
          <w:sz w:val="28"/>
          <w:szCs w:val="28"/>
        </w:rPr>
      </w:pPr>
      <w:r w:rsidRPr="006F47F0">
        <w:rPr>
          <w:color w:val="000000" w:themeColor="text1"/>
          <w:sz w:val="28"/>
          <w:szCs w:val="28"/>
        </w:rPr>
        <w:t xml:space="preserve">     </w:t>
      </w:r>
      <w:r w:rsidRPr="006F47F0">
        <w:rPr>
          <w:sz w:val="28"/>
          <w:szCs w:val="28"/>
        </w:rPr>
        <w:t>На основании приказа от 26.10.2016 №</w:t>
      </w:r>
      <w:r w:rsidR="007D2E2D">
        <w:rPr>
          <w:sz w:val="28"/>
          <w:szCs w:val="28"/>
        </w:rPr>
        <w:t xml:space="preserve"> </w:t>
      </w:r>
      <w:r w:rsidRPr="006F47F0">
        <w:rPr>
          <w:sz w:val="28"/>
          <w:szCs w:val="28"/>
        </w:rPr>
        <w:t>114  «О проведении запроса котировок на ремонт входной группы МУ «КЦСОН» создана комиссия по рассмотрению и оценки котировочных заявок в следующем составе:</w:t>
      </w:r>
    </w:p>
    <w:p w:rsidR="006F47F0" w:rsidRPr="006F47F0" w:rsidRDefault="006F47F0" w:rsidP="005A6E10">
      <w:pPr>
        <w:pStyle w:val="a9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47F0">
        <w:rPr>
          <w:rFonts w:ascii="Times New Roman" w:hAnsi="Times New Roman" w:cs="Times New Roman"/>
          <w:sz w:val="28"/>
          <w:szCs w:val="28"/>
        </w:rPr>
        <w:t xml:space="preserve">Председатель комиссии:  </w:t>
      </w:r>
    </w:p>
    <w:p w:rsidR="006F47F0" w:rsidRPr="006F47F0" w:rsidRDefault="006F47F0" w:rsidP="005A6E10">
      <w:pPr>
        <w:pStyle w:val="a9"/>
        <w:tabs>
          <w:tab w:val="left" w:pos="851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47F0">
        <w:rPr>
          <w:rFonts w:ascii="Times New Roman" w:hAnsi="Times New Roman" w:cs="Times New Roman"/>
          <w:sz w:val="28"/>
          <w:szCs w:val="28"/>
        </w:rPr>
        <w:t>Харенко Е.Ю. – заместитель директора, председатель комиссии.</w:t>
      </w:r>
    </w:p>
    <w:p w:rsidR="006F47F0" w:rsidRPr="006F47F0" w:rsidRDefault="006F47F0" w:rsidP="005A6E10">
      <w:pPr>
        <w:pStyle w:val="a9"/>
        <w:tabs>
          <w:tab w:val="left" w:pos="851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47F0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6F47F0" w:rsidRPr="006F47F0" w:rsidRDefault="006F47F0" w:rsidP="005A6E10">
      <w:pPr>
        <w:pStyle w:val="a9"/>
        <w:tabs>
          <w:tab w:val="left" w:pos="851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47F0">
        <w:rPr>
          <w:rFonts w:ascii="Times New Roman" w:hAnsi="Times New Roman" w:cs="Times New Roman"/>
          <w:sz w:val="28"/>
          <w:szCs w:val="28"/>
        </w:rPr>
        <w:t>Костюкевич Е.А. – главный бухгалтер;</w:t>
      </w:r>
    </w:p>
    <w:p w:rsidR="006F47F0" w:rsidRPr="006F47F0" w:rsidRDefault="006F47F0" w:rsidP="005A6E10">
      <w:pPr>
        <w:pStyle w:val="a9"/>
        <w:tabs>
          <w:tab w:val="left" w:pos="851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47F0">
        <w:rPr>
          <w:rFonts w:ascii="Times New Roman" w:hAnsi="Times New Roman" w:cs="Times New Roman"/>
          <w:sz w:val="28"/>
          <w:szCs w:val="28"/>
        </w:rPr>
        <w:t>Жильцова Л.И.   –  бухгалтер.</w:t>
      </w:r>
    </w:p>
    <w:p w:rsidR="006F47F0" w:rsidRPr="006F47F0" w:rsidRDefault="006F47F0" w:rsidP="005A6E10">
      <w:pPr>
        <w:pStyle w:val="a9"/>
        <w:tabs>
          <w:tab w:val="left" w:pos="851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47F0">
        <w:rPr>
          <w:rFonts w:ascii="Times New Roman" w:hAnsi="Times New Roman" w:cs="Times New Roman"/>
          <w:sz w:val="28"/>
          <w:szCs w:val="28"/>
        </w:rPr>
        <w:t>В соответствии с приказом учреждения от 16.07.2015 № 58 «О плановой смене ключа ЭЦП» предоставлено право использования электронной подписи директору МУ «КЦСОН» Карабашского городского округа Солдатченковой Е.В.</w:t>
      </w:r>
    </w:p>
    <w:p w:rsidR="006F47F0" w:rsidRDefault="006F47F0" w:rsidP="005A6E10">
      <w:pPr>
        <w:pStyle w:val="a9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47F0">
        <w:rPr>
          <w:rFonts w:ascii="Times New Roman" w:hAnsi="Times New Roman" w:cs="Times New Roman"/>
          <w:sz w:val="28"/>
          <w:szCs w:val="28"/>
        </w:rPr>
        <w:t>В соответствии с приказом учреждения от 25.08.2015 №</w:t>
      </w:r>
      <w:r w:rsidR="007A45B1">
        <w:rPr>
          <w:rFonts w:ascii="Times New Roman" w:hAnsi="Times New Roman" w:cs="Times New Roman"/>
          <w:sz w:val="28"/>
          <w:szCs w:val="28"/>
        </w:rPr>
        <w:t xml:space="preserve"> </w:t>
      </w:r>
      <w:r w:rsidRPr="006F47F0">
        <w:rPr>
          <w:rFonts w:ascii="Times New Roman" w:hAnsi="Times New Roman" w:cs="Times New Roman"/>
          <w:sz w:val="28"/>
          <w:szCs w:val="28"/>
        </w:rPr>
        <w:t>66 «О наделении правом электронной цифровой  подписи» правом подписания электронных документов с предоставлением электронной цифровой подписи на выполнение операций по закупкам кроме подписи контрактов</w:t>
      </w:r>
      <w:r w:rsidR="003F7D54">
        <w:rPr>
          <w:rFonts w:ascii="Times New Roman" w:hAnsi="Times New Roman" w:cs="Times New Roman"/>
          <w:sz w:val="28"/>
          <w:szCs w:val="28"/>
        </w:rPr>
        <w:t xml:space="preserve"> наделена</w:t>
      </w:r>
      <w:r w:rsidRPr="006F47F0">
        <w:rPr>
          <w:rFonts w:ascii="Times New Roman" w:hAnsi="Times New Roman" w:cs="Times New Roman"/>
          <w:sz w:val="28"/>
          <w:szCs w:val="28"/>
        </w:rPr>
        <w:t xml:space="preserve"> Жильцов</w:t>
      </w:r>
      <w:r w:rsidR="003F7D54">
        <w:rPr>
          <w:rFonts w:ascii="Times New Roman" w:hAnsi="Times New Roman" w:cs="Times New Roman"/>
          <w:sz w:val="28"/>
          <w:szCs w:val="28"/>
        </w:rPr>
        <w:t>а</w:t>
      </w:r>
      <w:r w:rsidRPr="006F47F0">
        <w:rPr>
          <w:rFonts w:ascii="Times New Roman" w:hAnsi="Times New Roman" w:cs="Times New Roman"/>
          <w:sz w:val="28"/>
          <w:szCs w:val="28"/>
        </w:rPr>
        <w:t xml:space="preserve"> Л.И.</w:t>
      </w:r>
      <w:r w:rsidR="007A45B1">
        <w:rPr>
          <w:rFonts w:ascii="Times New Roman" w:hAnsi="Times New Roman" w:cs="Times New Roman"/>
          <w:sz w:val="28"/>
          <w:szCs w:val="28"/>
        </w:rPr>
        <w:t>,</w:t>
      </w:r>
      <w:r w:rsidRPr="006F47F0">
        <w:rPr>
          <w:rFonts w:ascii="Times New Roman" w:hAnsi="Times New Roman" w:cs="Times New Roman"/>
          <w:sz w:val="28"/>
          <w:szCs w:val="28"/>
        </w:rPr>
        <w:t xml:space="preserve"> бухгалтер МУ «КЦСОН»  Карабашского городского округа</w:t>
      </w:r>
      <w:r w:rsidR="00DB5A95">
        <w:rPr>
          <w:rFonts w:ascii="Times New Roman" w:hAnsi="Times New Roman" w:cs="Times New Roman"/>
          <w:sz w:val="28"/>
          <w:szCs w:val="28"/>
        </w:rPr>
        <w:t>.</w:t>
      </w:r>
    </w:p>
    <w:p w:rsidR="00831C25" w:rsidRDefault="00DB5A95" w:rsidP="005A6E10">
      <w:pPr>
        <w:pStyle w:val="a9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проверяемом периоде директор учреждения, должностные лица к административной ответственности за нарушение законодательства РФ о контрактной системе в сфере не привлекались. </w:t>
      </w:r>
    </w:p>
    <w:p w:rsidR="00DB5A95" w:rsidRDefault="00DB5A95" w:rsidP="005A6E1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B7E" w:rsidRDefault="00524F50" w:rsidP="005A6E10">
      <w:pPr>
        <w:autoSpaceDE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III</w:t>
      </w:r>
      <w:r w:rsidR="00077B7E">
        <w:rPr>
          <w:b/>
          <w:color w:val="000000"/>
          <w:sz w:val="28"/>
          <w:szCs w:val="28"/>
        </w:rPr>
        <w:t>. Проверка осуществления закупок путем проведения конкурентных процедур, в том числе, запросов предложений, запроса котировок цен и запроса котировок цен в целях оказания гуманитарной помощи либо ликвидации последствий чрезвычайных ситуаций природного или техногенного характера</w:t>
      </w:r>
      <w:r w:rsidR="009A29F7">
        <w:rPr>
          <w:b/>
          <w:color w:val="000000"/>
          <w:sz w:val="28"/>
          <w:szCs w:val="28"/>
        </w:rPr>
        <w:t>:</w:t>
      </w:r>
    </w:p>
    <w:p w:rsidR="005A6E10" w:rsidRDefault="005A6E10" w:rsidP="005A6E10">
      <w:pPr>
        <w:autoSpaceDE w:val="0"/>
        <w:ind w:firstLine="709"/>
        <w:jc w:val="both"/>
        <w:rPr>
          <w:b/>
          <w:color w:val="000000"/>
          <w:sz w:val="28"/>
          <w:szCs w:val="28"/>
        </w:rPr>
      </w:pPr>
    </w:p>
    <w:p w:rsidR="00077B7E" w:rsidRDefault="00077B7E" w:rsidP="005A6E10">
      <w:pPr>
        <w:tabs>
          <w:tab w:val="left" w:pos="540"/>
        </w:tabs>
        <w:autoSpaceDE w:val="0"/>
        <w:ind w:firstLine="709"/>
        <w:jc w:val="both"/>
        <w:rPr>
          <w:b/>
          <w:color w:val="000000"/>
          <w:sz w:val="28"/>
          <w:szCs w:val="28"/>
        </w:rPr>
      </w:pPr>
    </w:p>
    <w:p w:rsidR="00077B7E" w:rsidRPr="008437A7" w:rsidRDefault="00524F50" w:rsidP="005A6E10">
      <w:pPr>
        <w:tabs>
          <w:tab w:val="left" w:pos="709"/>
        </w:tabs>
        <w:autoSpaceDE w:val="0"/>
        <w:ind w:firstLine="709"/>
        <w:jc w:val="both"/>
        <w:rPr>
          <w:b/>
          <w:color w:val="000000"/>
          <w:sz w:val="28"/>
          <w:szCs w:val="28"/>
        </w:rPr>
      </w:pPr>
      <w:r w:rsidRPr="003F7D54">
        <w:rPr>
          <w:b/>
          <w:i/>
          <w:color w:val="000000"/>
          <w:sz w:val="28"/>
          <w:szCs w:val="28"/>
        </w:rPr>
        <w:t>3</w:t>
      </w:r>
      <w:r w:rsidR="00077B7E" w:rsidRPr="008437A7">
        <w:rPr>
          <w:b/>
          <w:i/>
          <w:color w:val="000000"/>
          <w:sz w:val="28"/>
          <w:szCs w:val="28"/>
        </w:rPr>
        <w:t xml:space="preserve">.1. Проверка открытых конкурсов </w:t>
      </w:r>
    </w:p>
    <w:p w:rsidR="00077B7E" w:rsidRDefault="00077B7E" w:rsidP="005A6E10">
      <w:pPr>
        <w:tabs>
          <w:tab w:val="left" w:pos="540"/>
        </w:tabs>
        <w:suppressAutoHyphens w:val="0"/>
        <w:autoSpaceDE w:val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3F7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проверяемом периоде осуществление закупок путем проведения открытых конкурсов Заказчиком не осуществлялось.</w:t>
      </w:r>
    </w:p>
    <w:p w:rsidR="00077B7E" w:rsidRPr="008437A7" w:rsidRDefault="00524F50" w:rsidP="005A6E10">
      <w:pPr>
        <w:tabs>
          <w:tab w:val="left" w:pos="709"/>
        </w:tabs>
        <w:autoSpaceDE w:val="0"/>
        <w:ind w:firstLine="709"/>
        <w:jc w:val="both"/>
        <w:rPr>
          <w:b/>
          <w:color w:val="000000"/>
          <w:sz w:val="28"/>
          <w:szCs w:val="28"/>
        </w:rPr>
      </w:pPr>
      <w:r w:rsidRPr="003F7D54">
        <w:rPr>
          <w:b/>
          <w:i/>
          <w:color w:val="000000"/>
          <w:sz w:val="28"/>
          <w:szCs w:val="28"/>
        </w:rPr>
        <w:t>3</w:t>
      </w:r>
      <w:r w:rsidR="00077B7E" w:rsidRPr="008437A7">
        <w:rPr>
          <w:b/>
          <w:i/>
          <w:color w:val="000000"/>
          <w:sz w:val="28"/>
          <w:szCs w:val="28"/>
        </w:rPr>
        <w:t>.2. Проверка конкурсов с ограниченным участием</w:t>
      </w:r>
    </w:p>
    <w:p w:rsidR="00077B7E" w:rsidRDefault="007A45B1" w:rsidP="005A6E10">
      <w:pPr>
        <w:tabs>
          <w:tab w:val="left" w:pos="540"/>
        </w:tabs>
        <w:suppressAutoHyphens w:val="0"/>
        <w:autoSpaceDE w:val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77B7E">
        <w:rPr>
          <w:color w:val="000000"/>
          <w:sz w:val="28"/>
          <w:szCs w:val="28"/>
        </w:rPr>
        <w:t xml:space="preserve">В </w:t>
      </w:r>
      <w:r w:rsidR="003F7D54">
        <w:rPr>
          <w:color w:val="000000"/>
          <w:sz w:val="28"/>
          <w:szCs w:val="28"/>
        </w:rPr>
        <w:t xml:space="preserve"> </w:t>
      </w:r>
      <w:r w:rsidR="00077B7E">
        <w:rPr>
          <w:color w:val="000000"/>
          <w:sz w:val="28"/>
          <w:szCs w:val="28"/>
        </w:rPr>
        <w:t xml:space="preserve">проверяемом периоде осуществление закупок путем проведения конкурсов с ограниченным участием Заказчиком не осуществлялось.  </w:t>
      </w:r>
    </w:p>
    <w:p w:rsidR="00077B7E" w:rsidRPr="008437A7" w:rsidRDefault="00524F50" w:rsidP="005A6E10">
      <w:pPr>
        <w:tabs>
          <w:tab w:val="left" w:pos="709"/>
        </w:tabs>
        <w:autoSpaceDE w:val="0"/>
        <w:ind w:firstLine="709"/>
        <w:jc w:val="both"/>
        <w:rPr>
          <w:b/>
          <w:color w:val="000000"/>
          <w:sz w:val="28"/>
          <w:szCs w:val="28"/>
        </w:rPr>
      </w:pPr>
      <w:r w:rsidRPr="003F7D54">
        <w:rPr>
          <w:b/>
          <w:i/>
          <w:color w:val="000000"/>
          <w:sz w:val="28"/>
          <w:szCs w:val="28"/>
        </w:rPr>
        <w:t>3</w:t>
      </w:r>
      <w:r w:rsidR="00077B7E" w:rsidRPr="008437A7">
        <w:rPr>
          <w:b/>
          <w:i/>
          <w:color w:val="000000"/>
          <w:sz w:val="28"/>
          <w:szCs w:val="28"/>
        </w:rPr>
        <w:t>.3. Проверка двухэтапных конкурсов</w:t>
      </w:r>
    </w:p>
    <w:p w:rsidR="00077B7E" w:rsidRDefault="007A45B1" w:rsidP="005A6E10">
      <w:pPr>
        <w:tabs>
          <w:tab w:val="left" w:pos="540"/>
        </w:tabs>
        <w:suppressAutoHyphens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F7D54">
        <w:rPr>
          <w:color w:val="000000"/>
          <w:sz w:val="28"/>
          <w:szCs w:val="28"/>
        </w:rPr>
        <w:t xml:space="preserve">В </w:t>
      </w:r>
      <w:r w:rsidR="00077B7E">
        <w:rPr>
          <w:color w:val="000000"/>
          <w:sz w:val="28"/>
          <w:szCs w:val="28"/>
        </w:rPr>
        <w:t>проверяемом периоде осуществление закупок путем проведения двухэтапных конкурсов Заказчиком не осуществлялось.</w:t>
      </w:r>
    </w:p>
    <w:p w:rsidR="00077B7E" w:rsidRPr="008437A7" w:rsidRDefault="007A45B1" w:rsidP="005A6E10">
      <w:pPr>
        <w:tabs>
          <w:tab w:val="left" w:pos="709"/>
        </w:tabs>
        <w:autoSpaceDE w:val="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</w:t>
      </w:r>
      <w:r w:rsidR="00524F50" w:rsidRPr="00524F50">
        <w:rPr>
          <w:b/>
          <w:i/>
          <w:color w:val="000000"/>
          <w:sz w:val="28"/>
          <w:szCs w:val="28"/>
        </w:rPr>
        <w:t>3</w:t>
      </w:r>
      <w:r w:rsidR="00077B7E" w:rsidRPr="008437A7">
        <w:rPr>
          <w:b/>
          <w:i/>
          <w:color w:val="000000"/>
          <w:sz w:val="28"/>
          <w:szCs w:val="28"/>
        </w:rPr>
        <w:t>.4. Проверка открытых аукционов в электронной форме</w:t>
      </w:r>
    </w:p>
    <w:p w:rsidR="00077B7E" w:rsidRDefault="007A45B1" w:rsidP="005A6E10">
      <w:pPr>
        <w:tabs>
          <w:tab w:val="left" w:pos="540"/>
        </w:tabs>
        <w:suppressAutoHyphens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77B7E">
        <w:rPr>
          <w:color w:val="000000"/>
          <w:sz w:val="28"/>
          <w:szCs w:val="28"/>
        </w:rPr>
        <w:t>В проверяемом периоде осуществление закупок путем проведения открытых аукционов в электронной форме Заказчиком не осуществлялось.</w:t>
      </w:r>
    </w:p>
    <w:p w:rsidR="00077B7E" w:rsidRPr="008437A7" w:rsidRDefault="00524F50" w:rsidP="005A6E10">
      <w:pPr>
        <w:tabs>
          <w:tab w:val="left" w:pos="709"/>
        </w:tabs>
        <w:autoSpaceDE w:val="0"/>
        <w:ind w:firstLine="709"/>
        <w:jc w:val="both"/>
        <w:rPr>
          <w:b/>
          <w:i/>
          <w:sz w:val="28"/>
          <w:szCs w:val="28"/>
        </w:rPr>
      </w:pPr>
      <w:r w:rsidRPr="007D2E2D">
        <w:rPr>
          <w:b/>
          <w:i/>
          <w:sz w:val="28"/>
          <w:szCs w:val="28"/>
        </w:rPr>
        <w:t>3</w:t>
      </w:r>
      <w:r w:rsidR="00077B7E" w:rsidRPr="008437A7">
        <w:rPr>
          <w:b/>
          <w:i/>
          <w:sz w:val="28"/>
          <w:szCs w:val="28"/>
        </w:rPr>
        <w:t>.5. Проверка запросов котировок</w:t>
      </w:r>
    </w:p>
    <w:p w:rsidR="00276A1E" w:rsidRDefault="007A45B1" w:rsidP="005A6E10">
      <w:pPr>
        <w:tabs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7B7E">
        <w:rPr>
          <w:sz w:val="28"/>
          <w:szCs w:val="28"/>
        </w:rPr>
        <w:t>В проверяемом периоде был проведен 1 запрос котировок</w:t>
      </w:r>
      <w:r>
        <w:rPr>
          <w:sz w:val="28"/>
          <w:szCs w:val="28"/>
        </w:rPr>
        <w:t xml:space="preserve">, </w:t>
      </w:r>
      <w:r w:rsidR="00077B7E">
        <w:rPr>
          <w:sz w:val="28"/>
          <w:szCs w:val="28"/>
        </w:rPr>
        <w:t xml:space="preserve"> НМЦК 122923,00 руб. Заключен контракт от 10.11.2016 №</w:t>
      </w:r>
      <w:r>
        <w:rPr>
          <w:sz w:val="28"/>
          <w:szCs w:val="28"/>
        </w:rPr>
        <w:t xml:space="preserve"> </w:t>
      </w:r>
      <w:r w:rsidR="00077B7E">
        <w:rPr>
          <w:sz w:val="28"/>
          <w:szCs w:val="28"/>
        </w:rPr>
        <w:t xml:space="preserve">0369300357416000003 на сумму 114900,00 руб. </w:t>
      </w:r>
      <w:r w:rsidR="00276A1E">
        <w:rPr>
          <w:sz w:val="28"/>
          <w:szCs w:val="28"/>
        </w:rPr>
        <w:t>Закупка внесена в план-график и проводилась с соблюдением требований статьи 30 Закона о контрактной системе.</w:t>
      </w:r>
    </w:p>
    <w:p w:rsidR="00077B7E" w:rsidRDefault="007A45B1" w:rsidP="005A6E10">
      <w:pPr>
        <w:tabs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7B7E">
        <w:rPr>
          <w:sz w:val="28"/>
          <w:szCs w:val="28"/>
        </w:rPr>
        <w:t>Нарушений не установлено.</w:t>
      </w:r>
    </w:p>
    <w:p w:rsidR="007A45B1" w:rsidRDefault="00524F50" w:rsidP="005A6E10">
      <w:pPr>
        <w:tabs>
          <w:tab w:val="left" w:pos="540"/>
        </w:tabs>
        <w:suppressAutoHyphens w:val="0"/>
        <w:autoSpaceDE w:val="0"/>
        <w:ind w:firstLine="709"/>
        <w:jc w:val="both"/>
        <w:rPr>
          <w:b/>
          <w:i/>
          <w:sz w:val="28"/>
          <w:szCs w:val="28"/>
        </w:rPr>
      </w:pPr>
      <w:r w:rsidRPr="00524F50">
        <w:rPr>
          <w:b/>
          <w:i/>
          <w:sz w:val="28"/>
          <w:szCs w:val="28"/>
        </w:rPr>
        <w:t>3</w:t>
      </w:r>
      <w:r w:rsidR="00077B7E" w:rsidRPr="008437A7">
        <w:rPr>
          <w:b/>
          <w:i/>
          <w:sz w:val="28"/>
          <w:szCs w:val="28"/>
        </w:rPr>
        <w:t xml:space="preserve">.6. Проверка запросов котировок цен в целях оказания гуманитарной </w:t>
      </w:r>
      <w:r w:rsidR="007A45B1">
        <w:rPr>
          <w:b/>
          <w:i/>
          <w:sz w:val="28"/>
          <w:szCs w:val="28"/>
        </w:rPr>
        <w:t xml:space="preserve">      </w:t>
      </w:r>
    </w:p>
    <w:p w:rsidR="007A45B1" w:rsidRDefault="007A45B1" w:rsidP="005A6E10">
      <w:pPr>
        <w:tabs>
          <w:tab w:val="left" w:pos="540"/>
        </w:tabs>
        <w:suppressAutoHyphens w:val="0"/>
        <w:autoSpaceDE w:val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="00077B7E" w:rsidRPr="008437A7">
        <w:rPr>
          <w:b/>
          <w:i/>
          <w:sz w:val="28"/>
          <w:szCs w:val="28"/>
        </w:rPr>
        <w:t xml:space="preserve">помощи либо ликвидации последствий чрезвычайных ситуаций </w:t>
      </w:r>
    </w:p>
    <w:p w:rsidR="00077B7E" w:rsidRPr="008437A7" w:rsidRDefault="007A45B1" w:rsidP="005A6E10">
      <w:pPr>
        <w:tabs>
          <w:tab w:val="left" w:pos="540"/>
        </w:tabs>
        <w:suppressAutoHyphens w:val="0"/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="00077B7E" w:rsidRPr="008437A7">
        <w:rPr>
          <w:b/>
          <w:i/>
          <w:sz w:val="28"/>
          <w:szCs w:val="28"/>
        </w:rPr>
        <w:t>природного или техногенного характера</w:t>
      </w:r>
    </w:p>
    <w:p w:rsidR="00077B7E" w:rsidRDefault="007A45B1" w:rsidP="005A6E10">
      <w:pPr>
        <w:tabs>
          <w:tab w:val="left" w:pos="709"/>
        </w:tabs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7B7E">
        <w:rPr>
          <w:sz w:val="28"/>
          <w:szCs w:val="28"/>
        </w:rPr>
        <w:t>В проверяемом периоде осуществление закупок путем проведения запросов предложений цен в целях оказания гуманитарной помощи либо ликвидации последствий чрезвычайных ситуаций природного или техногенного характера Заказчиком не осуществлялось.</w:t>
      </w:r>
    </w:p>
    <w:p w:rsidR="00077B7E" w:rsidRPr="008437A7" w:rsidRDefault="00524F50" w:rsidP="005A6E10">
      <w:pPr>
        <w:tabs>
          <w:tab w:val="left" w:pos="709"/>
        </w:tabs>
        <w:suppressAutoHyphens w:val="0"/>
        <w:autoSpaceDE w:val="0"/>
        <w:ind w:left="720"/>
        <w:jc w:val="both"/>
        <w:rPr>
          <w:b/>
          <w:color w:val="000000"/>
          <w:sz w:val="28"/>
          <w:szCs w:val="28"/>
        </w:rPr>
      </w:pPr>
      <w:r w:rsidRPr="007D2E2D">
        <w:rPr>
          <w:b/>
          <w:i/>
          <w:sz w:val="28"/>
          <w:szCs w:val="28"/>
        </w:rPr>
        <w:t>3</w:t>
      </w:r>
      <w:r w:rsidR="009569B1" w:rsidRPr="008437A7">
        <w:rPr>
          <w:b/>
          <w:i/>
          <w:sz w:val="28"/>
          <w:szCs w:val="28"/>
        </w:rPr>
        <w:t>.</w:t>
      </w:r>
      <w:r w:rsidR="00077B7E" w:rsidRPr="003B182D">
        <w:rPr>
          <w:b/>
          <w:i/>
          <w:sz w:val="28"/>
          <w:szCs w:val="28"/>
        </w:rPr>
        <w:t>7</w:t>
      </w:r>
      <w:r w:rsidR="009569B1" w:rsidRPr="008437A7">
        <w:rPr>
          <w:b/>
          <w:i/>
          <w:sz w:val="28"/>
          <w:szCs w:val="28"/>
        </w:rPr>
        <w:t>.</w:t>
      </w:r>
      <w:r w:rsidR="000475F0">
        <w:rPr>
          <w:b/>
          <w:i/>
          <w:sz w:val="28"/>
          <w:szCs w:val="28"/>
        </w:rPr>
        <w:t xml:space="preserve"> </w:t>
      </w:r>
      <w:r w:rsidR="00077B7E" w:rsidRPr="008437A7">
        <w:rPr>
          <w:b/>
          <w:i/>
          <w:sz w:val="28"/>
          <w:szCs w:val="28"/>
        </w:rPr>
        <w:t>Проверка запросов предложений</w:t>
      </w:r>
    </w:p>
    <w:p w:rsidR="00077B7E" w:rsidRDefault="007A45B1" w:rsidP="005A6E10">
      <w:pPr>
        <w:tabs>
          <w:tab w:val="left" w:pos="540"/>
        </w:tabs>
        <w:suppressAutoHyphens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77B7E">
        <w:rPr>
          <w:color w:val="000000"/>
          <w:sz w:val="28"/>
          <w:szCs w:val="28"/>
        </w:rPr>
        <w:t xml:space="preserve">В проверяемом периоде осуществление закупок путем проведения </w:t>
      </w:r>
      <w:r w:rsidR="00077B7E">
        <w:rPr>
          <w:sz w:val="28"/>
          <w:szCs w:val="28"/>
        </w:rPr>
        <w:t>запросов предложений</w:t>
      </w:r>
      <w:r w:rsidR="00077B7E">
        <w:rPr>
          <w:color w:val="000000"/>
          <w:sz w:val="28"/>
          <w:szCs w:val="28"/>
        </w:rPr>
        <w:t xml:space="preserve"> Заказчиком не осуществлялось.</w:t>
      </w:r>
    </w:p>
    <w:p w:rsidR="007A45B1" w:rsidRDefault="00524F50" w:rsidP="005A6E10">
      <w:pPr>
        <w:suppressAutoHyphens w:val="0"/>
        <w:autoSpaceDE w:val="0"/>
        <w:ind w:firstLine="709"/>
        <w:jc w:val="both"/>
        <w:rPr>
          <w:b/>
          <w:i/>
          <w:sz w:val="28"/>
          <w:szCs w:val="28"/>
        </w:rPr>
      </w:pPr>
      <w:r w:rsidRPr="00524F50">
        <w:rPr>
          <w:b/>
          <w:i/>
          <w:sz w:val="28"/>
          <w:szCs w:val="28"/>
        </w:rPr>
        <w:t>3</w:t>
      </w:r>
      <w:r w:rsidR="009569B1" w:rsidRPr="008437A7">
        <w:rPr>
          <w:b/>
          <w:i/>
          <w:sz w:val="28"/>
          <w:szCs w:val="28"/>
        </w:rPr>
        <w:t>.8</w:t>
      </w:r>
      <w:r w:rsidR="00077B7E" w:rsidRPr="008437A7">
        <w:rPr>
          <w:b/>
          <w:i/>
          <w:sz w:val="28"/>
          <w:szCs w:val="28"/>
        </w:rPr>
        <w:t xml:space="preserve">. Соблюдение Заказчиком требований статей 28, 29, 30 Закона о </w:t>
      </w:r>
    </w:p>
    <w:p w:rsidR="00077B7E" w:rsidRPr="007D2E2D" w:rsidRDefault="007A45B1" w:rsidP="005A6E10">
      <w:pPr>
        <w:suppressAutoHyphens w:val="0"/>
        <w:autoSpaceDE w:val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="00077B7E" w:rsidRPr="008437A7">
        <w:rPr>
          <w:b/>
          <w:i/>
          <w:sz w:val="28"/>
          <w:szCs w:val="28"/>
        </w:rPr>
        <w:t>контрактной системе в сфере закупок</w:t>
      </w:r>
    </w:p>
    <w:p w:rsidR="00077B7E" w:rsidRPr="00477BF7" w:rsidRDefault="007A45B1" w:rsidP="005A6E10">
      <w:pPr>
        <w:tabs>
          <w:tab w:val="left" w:pos="0"/>
          <w:tab w:val="left" w:pos="709"/>
        </w:tabs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77B7E" w:rsidRPr="00477BF7">
        <w:rPr>
          <w:color w:val="000000"/>
          <w:sz w:val="28"/>
          <w:szCs w:val="28"/>
        </w:rPr>
        <w:t>Согласно статьи</w:t>
      </w:r>
      <w:r w:rsidR="004D2BB6">
        <w:rPr>
          <w:color w:val="000000"/>
          <w:sz w:val="28"/>
          <w:szCs w:val="28"/>
        </w:rPr>
        <w:t xml:space="preserve"> </w:t>
      </w:r>
      <w:r w:rsidR="00077B7E" w:rsidRPr="00477BF7">
        <w:rPr>
          <w:color w:val="000000"/>
          <w:sz w:val="28"/>
          <w:szCs w:val="28"/>
        </w:rPr>
        <w:t xml:space="preserve">30 Закона о контрактной системе Заказчик обязан осуществлять закупки у субъектов малого предпринимательства, социально ориентированных некоммерческих организации в объеме не менее чем пятнадцать процентов совокупного годового объема закупок, рассчитанных с учетом проведенных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субъекты малого предпринимательства, социально ориентированные некоммерческие организации. </w:t>
      </w:r>
    </w:p>
    <w:p w:rsidR="00077B7E" w:rsidRDefault="004D2BB6" w:rsidP="005A6E10">
      <w:pPr>
        <w:widowControl w:val="0"/>
        <w:tabs>
          <w:tab w:val="left" w:pos="0"/>
          <w:tab w:val="left" w:pos="540"/>
        </w:tabs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077B7E" w:rsidRPr="00EE7A6F">
        <w:rPr>
          <w:bCs/>
          <w:sz w:val="28"/>
          <w:szCs w:val="28"/>
        </w:rPr>
        <w:t xml:space="preserve">Объем закупок, размещенных </w:t>
      </w:r>
      <w:r w:rsidR="00462885">
        <w:rPr>
          <w:bCs/>
          <w:sz w:val="28"/>
          <w:szCs w:val="28"/>
        </w:rPr>
        <w:t>З</w:t>
      </w:r>
      <w:r w:rsidR="00077B7E" w:rsidRPr="00EE7A6F">
        <w:rPr>
          <w:bCs/>
          <w:sz w:val="28"/>
          <w:szCs w:val="28"/>
        </w:rPr>
        <w:t>аказчиком в 201</w:t>
      </w:r>
      <w:r w:rsidR="00A65792">
        <w:rPr>
          <w:bCs/>
          <w:sz w:val="28"/>
          <w:szCs w:val="28"/>
        </w:rPr>
        <w:t>6</w:t>
      </w:r>
      <w:r w:rsidR="00077B7E" w:rsidRPr="00EE7A6F">
        <w:rPr>
          <w:bCs/>
          <w:sz w:val="28"/>
          <w:szCs w:val="28"/>
        </w:rPr>
        <w:t xml:space="preserve"> году у субъектов малого предпринимательства, социально ориентированных некоммерческих организации составил </w:t>
      </w:r>
      <w:r w:rsidR="00A65792">
        <w:rPr>
          <w:bCs/>
          <w:sz w:val="28"/>
          <w:szCs w:val="28"/>
        </w:rPr>
        <w:t>114900,00</w:t>
      </w:r>
      <w:r w:rsidR="00077B7E" w:rsidRPr="00EE7A6F">
        <w:rPr>
          <w:bCs/>
          <w:sz w:val="28"/>
          <w:szCs w:val="28"/>
        </w:rPr>
        <w:t xml:space="preserve"> рублей, что не нарушает положения статьи 30 Закона о контрактной системе.</w:t>
      </w:r>
    </w:p>
    <w:p w:rsidR="00077B7E" w:rsidRPr="00477BF7" w:rsidRDefault="007A45B1" w:rsidP="005A6E10">
      <w:pPr>
        <w:tabs>
          <w:tab w:val="left" w:pos="0"/>
          <w:tab w:val="left" w:pos="709"/>
        </w:tabs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77B7E" w:rsidRPr="00477BF7">
        <w:rPr>
          <w:color w:val="000000"/>
          <w:sz w:val="28"/>
          <w:szCs w:val="28"/>
        </w:rPr>
        <w:t xml:space="preserve">В силу части 4 статьи 30 Закона о контрактной системе по итогам года </w:t>
      </w:r>
      <w:r w:rsidR="00462885">
        <w:rPr>
          <w:color w:val="000000"/>
          <w:sz w:val="28"/>
          <w:szCs w:val="28"/>
        </w:rPr>
        <w:t>З</w:t>
      </w:r>
      <w:r w:rsidR="00077B7E" w:rsidRPr="00477BF7">
        <w:rPr>
          <w:color w:val="000000"/>
          <w:sz w:val="28"/>
          <w:szCs w:val="28"/>
        </w:rPr>
        <w:t xml:space="preserve">аказчик обязан составить отчет об объеме закупок у субъектов малого </w:t>
      </w:r>
      <w:r w:rsidR="00077B7E" w:rsidRPr="00477BF7">
        <w:rPr>
          <w:color w:val="000000"/>
          <w:sz w:val="28"/>
          <w:szCs w:val="28"/>
        </w:rPr>
        <w:lastRenderedPageBreak/>
        <w:t>предпринимательства, социально ориентированных некоммерческих организаций, до 1 апреля года, следующего за отчетным годом и разместить такой отчет в единой информационной системе.</w:t>
      </w:r>
    </w:p>
    <w:p w:rsidR="00077B7E" w:rsidRDefault="007A45B1" w:rsidP="005A6E10">
      <w:pPr>
        <w:widowControl w:val="0"/>
        <w:tabs>
          <w:tab w:val="left" w:pos="540"/>
        </w:tabs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77B7E" w:rsidRPr="00477BF7">
        <w:rPr>
          <w:color w:val="000000"/>
          <w:sz w:val="28"/>
          <w:szCs w:val="28"/>
        </w:rPr>
        <w:t xml:space="preserve">Отчет об объеме закупок у субъектов малого предпринимательства, социально ориентированных некоммерческих организаций </w:t>
      </w:r>
      <w:r w:rsidR="00077B7E">
        <w:rPr>
          <w:color w:val="000000"/>
          <w:sz w:val="28"/>
          <w:szCs w:val="28"/>
        </w:rPr>
        <w:t>за 201</w:t>
      </w:r>
      <w:r w:rsidR="00276A1E">
        <w:rPr>
          <w:color w:val="000000"/>
          <w:sz w:val="28"/>
          <w:szCs w:val="28"/>
        </w:rPr>
        <w:t>5</w:t>
      </w:r>
      <w:r w:rsidR="00077B7E">
        <w:rPr>
          <w:color w:val="000000"/>
          <w:sz w:val="28"/>
          <w:szCs w:val="28"/>
        </w:rPr>
        <w:t xml:space="preserve"> год на официальном сайте размещен</w:t>
      </w:r>
      <w:r w:rsidR="00276A1E">
        <w:rPr>
          <w:color w:val="000000"/>
          <w:sz w:val="28"/>
          <w:szCs w:val="28"/>
        </w:rPr>
        <w:t xml:space="preserve"> своевременно 01</w:t>
      </w:r>
      <w:r>
        <w:rPr>
          <w:color w:val="000000"/>
          <w:sz w:val="28"/>
          <w:szCs w:val="28"/>
        </w:rPr>
        <w:t xml:space="preserve"> апреля </w:t>
      </w:r>
      <w:r w:rsidR="00276A1E">
        <w:rPr>
          <w:color w:val="000000"/>
          <w:sz w:val="28"/>
          <w:szCs w:val="28"/>
        </w:rPr>
        <w:t>2016 года.</w:t>
      </w:r>
    </w:p>
    <w:p w:rsidR="00077B7E" w:rsidRDefault="007A45B1" w:rsidP="005A6E10">
      <w:pPr>
        <w:tabs>
          <w:tab w:val="left" w:pos="0"/>
          <w:tab w:val="left" w:pos="709"/>
        </w:tabs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77B7E" w:rsidRPr="00577D1D">
        <w:rPr>
          <w:color w:val="000000"/>
          <w:sz w:val="28"/>
          <w:szCs w:val="28"/>
        </w:rPr>
        <w:t>В соответствии со статьями 28 и 29 Закона о контрактной системе учреждениям и предприятиям уголовно-исполнительной системы, а также организациям инвалидов, являющимся участниками закупо</w:t>
      </w:r>
      <w:r w:rsidR="00077B7E">
        <w:rPr>
          <w:color w:val="000000"/>
          <w:sz w:val="28"/>
          <w:szCs w:val="28"/>
        </w:rPr>
        <w:t xml:space="preserve">к, предоставляются </w:t>
      </w:r>
      <w:r w:rsidR="00276A1E">
        <w:rPr>
          <w:color w:val="000000"/>
          <w:sz w:val="28"/>
          <w:szCs w:val="28"/>
        </w:rPr>
        <w:t>преимущества,</w:t>
      </w:r>
      <w:r w:rsidR="00077B7E" w:rsidRPr="00577D1D">
        <w:rPr>
          <w:color w:val="000000"/>
          <w:sz w:val="28"/>
          <w:szCs w:val="28"/>
        </w:rPr>
        <w:t xml:space="preserve"> в случае если предмет закупки входит в соответствующий перечень. В проверяемом периоде закупки конкурентным способом из соответствующих перечней не осуществлялись.</w:t>
      </w:r>
    </w:p>
    <w:p w:rsidR="00524F50" w:rsidRPr="00577D1D" w:rsidRDefault="00524F50" w:rsidP="005A6E10">
      <w:pPr>
        <w:tabs>
          <w:tab w:val="left" w:pos="0"/>
          <w:tab w:val="left" w:pos="709"/>
        </w:tabs>
        <w:autoSpaceDE w:val="0"/>
        <w:ind w:firstLine="709"/>
        <w:jc w:val="both"/>
        <w:rPr>
          <w:color w:val="000000"/>
          <w:sz w:val="28"/>
          <w:szCs w:val="28"/>
        </w:rPr>
      </w:pPr>
    </w:p>
    <w:p w:rsidR="00524F50" w:rsidRDefault="00524F50" w:rsidP="005A6E10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Обоснование начальной (максимальной) цены контракта, цены контракта заключаемого с единственным поставщиком (подрядчиком исполнителем) (статья 22 Закона о контрактной системе)</w:t>
      </w:r>
    </w:p>
    <w:p w:rsidR="00524F50" w:rsidRDefault="00524F50" w:rsidP="005A6E10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524F50" w:rsidRPr="00C570E3" w:rsidRDefault="007A45B1" w:rsidP="005A6E10">
      <w:pPr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    </w:t>
      </w:r>
      <w:r w:rsidR="00524F50" w:rsidRPr="00C570E3">
        <w:rPr>
          <w:color w:val="000000" w:themeColor="text1"/>
          <w:sz w:val="28"/>
          <w:szCs w:val="28"/>
          <w:lang w:eastAsia="ru-RU"/>
        </w:rPr>
        <w:t>При проверке  контрактов, заключенных в 201</w:t>
      </w:r>
      <w:r w:rsidR="00524F50">
        <w:rPr>
          <w:color w:val="000000" w:themeColor="text1"/>
          <w:sz w:val="28"/>
          <w:szCs w:val="28"/>
          <w:lang w:eastAsia="ru-RU"/>
        </w:rPr>
        <w:t>6</w:t>
      </w:r>
      <w:r w:rsidR="00524F50" w:rsidRPr="00C570E3">
        <w:rPr>
          <w:color w:val="000000" w:themeColor="text1"/>
          <w:sz w:val="28"/>
          <w:szCs w:val="28"/>
          <w:lang w:eastAsia="ru-RU"/>
        </w:rPr>
        <w:t xml:space="preserve"> году установлено, что обоснование НМЦК и цены договора, заключаемого с единственным поставщиком, произведено в соответствие с Методическими рекомендациями по применению методов определения НМЦК, цены контракта, заключаемого с единственным поставщиком, утвержденных </w:t>
      </w:r>
      <w:r w:rsidR="00524F50" w:rsidRPr="00C570E3">
        <w:rPr>
          <w:color w:val="000000" w:themeColor="text1"/>
          <w:sz w:val="28"/>
          <w:szCs w:val="28"/>
        </w:rPr>
        <w:t xml:space="preserve">Приказом от 02.10.2013 № 567 </w:t>
      </w:r>
      <w:r w:rsidR="00524F50" w:rsidRPr="00C570E3">
        <w:rPr>
          <w:color w:val="000000" w:themeColor="text1"/>
          <w:sz w:val="28"/>
          <w:szCs w:val="28"/>
          <w:lang w:eastAsia="ru-RU"/>
        </w:rPr>
        <w:t>установлено:</w:t>
      </w:r>
    </w:p>
    <w:p w:rsidR="00524F50" w:rsidRPr="00C570E3" w:rsidRDefault="007A45B1" w:rsidP="005A6E10">
      <w:pPr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     </w:t>
      </w:r>
      <w:r w:rsidR="00524F50" w:rsidRPr="00C570E3">
        <w:rPr>
          <w:color w:val="000000" w:themeColor="text1"/>
          <w:sz w:val="28"/>
          <w:szCs w:val="28"/>
          <w:lang w:eastAsia="ru-RU"/>
        </w:rPr>
        <w:t>- в контрактах, заключенных на основании пунктов 1, 8, 29 части 1 статьи 93 Закона о контрактной системе применен тарифный метод. Нарушений не установлено.</w:t>
      </w:r>
    </w:p>
    <w:p w:rsidR="00524F50" w:rsidRDefault="007A45B1" w:rsidP="005A6E10">
      <w:pPr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     </w:t>
      </w:r>
      <w:r w:rsidR="00524F50" w:rsidRPr="00C570E3">
        <w:rPr>
          <w:color w:val="000000" w:themeColor="text1"/>
          <w:sz w:val="28"/>
          <w:szCs w:val="28"/>
          <w:lang w:eastAsia="ru-RU"/>
        </w:rPr>
        <w:t>- при проверке муниципальн</w:t>
      </w:r>
      <w:r w:rsidR="00524F50">
        <w:rPr>
          <w:color w:val="000000" w:themeColor="text1"/>
          <w:sz w:val="28"/>
          <w:szCs w:val="28"/>
          <w:lang w:eastAsia="ru-RU"/>
        </w:rPr>
        <w:t>ого</w:t>
      </w:r>
      <w:r w:rsidR="00524F50" w:rsidRPr="00C570E3">
        <w:rPr>
          <w:color w:val="000000" w:themeColor="text1"/>
          <w:sz w:val="28"/>
          <w:szCs w:val="28"/>
          <w:lang w:eastAsia="ru-RU"/>
        </w:rPr>
        <w:t xml:space="preserve"> контракт</w:t>
      </w:r>
      <w:r w:rsidR="00524F50">
        <w:rPr>
          <w:color w:val="000000" w:themeColor="text1"/>
          <w:sz w:val="28"/>
          <w:szCs w:val="28"/>
          <w:lang w:eastAsia="ru-RU"/>
        </w:rPr>
        <w:t>а</w:t>
      </w:r>
      <w:r w:rsidR="00524F50" w:rsidRPr="00C570E3">
        <w:rPr>
          <w:color w:val="000000" w:themeColor="text1"/>
          <w:sz w:val="28"/>
          <w:szCs w:val="28"/>
          <w:lang w:eastAsia="ru-RU"/>
        </w:rPr>
        <w:t>, заключенн</w:t>
      </w:r>
      <w:r w:rsidR="00524F50">
        <w:rPr>
          <w:color w:val="000000" w:themeColor="text1"/>
          <w:sz w:val="28"/>
          <w:szCs w:val="28"/>
          <w:lang w:eastAsia="ru-RU"/>
        </w:rPr>
        <w:t>ого</w:t>
      </w:r>
      <w:r w:rsidR="00524F50" w:rsidRPr="00C570E3">
        <w:rPr>
          <w:color w:val="000000" w:themeColor="text1"/>
          <w:sz w:val="28"/>
          <w:szCs w:val="28"/>
          <w:lang w:eastAsia="ru-RU"/>
        </w:rPr>
        <w:t xml:space="preserve"> в 201</w:t>
      </w:r>
      <w:r w:rsidR="00524F50">
        <w:rPr>
          <w:color w:val="000000" w:themeColor="text1"/>
          <w:sz w:val="28"/>
          <w:szCs w:val="28"/>
          <w:lang w:eastAsia="ru-RU"/>
        </w:rPr>
        <w:t>6</w:t>
      </w:r>
      <w:r w:rsidR="00524F50" w:rsidRPr="00C570E3">
        <w:rPr>
          <w:color w:val="000000" w:themeColor="text1"/>
          <w:sz w:val="28"/>
          <w:szCs w:val="28"/>
          <w:lang w:eastAsia="ru-RU"/>
        </w:rPr>
        <w:t xml:space="preserve"> году по итогам проведенн</w:t>
      </w:r>
      <w:r w:rsidR="00524F50">
        <w:rPr>
          <w:color w:val="000000" w:themeColor="text1"/>
          <w:sz w:val="28"/>
          <w:szCs w:val="28"/>
          <w:lang w:eastAsia="ru-RU"/>
        </w:rPr>
        <w:t>ого запроса котировок,</w:t>
      </w:r>
      <w:r w:rsidR="00524F50" w:rsidRPr="00C570E3">
        <w:rPr>
          <w:color w:val="000000" w:themeColor="text1"/>
          <w:sz w:val="28"/>
          <w:szCs w:val="28"/>
          <w:lang w:eastAsia="ru-RU"/>
        </w:rPr>
        <w:t xml:space="preserve"> установлено, что</w:t>
      </w:r>
      <w:r w:rsidR="004D2BB6">
        <w:rPr>
          <w:color w:val="000000" w:themeColor="text1"/>
          <w:sz w:val="28"/>
          <w:szCs w:val="28"/>
          <w:lang w:eastAsia="ru-RU"/>
        </w:rPr>
        <w:t xml:space="preserve"> для</w:t>
      </w:r>
      <w:r w:rsidR="00524F50" w:rsidRPr="00C570E3">
        <w:rPr>
          <w:color w:val="000000" w:themeColor="text1"/>
          <w:sz w:val="28"/>
          <w:szCs w:val="28"/>
          <w:lang w:eastAsia="ru-RU"/>
        </w:rPr>
        <w:t xml:space="preserve"> обосновани</w:t>
      </w:r>
      <w:r w:rsidR="004D2BB6">
        <w:rPr>
          <w:color w:val="000000" w:themeColor="text1"/>
          <w:sz w:val="28"/>
          <w:szCs w:val="28"/>
          <w:lang w:eastAsia="ru-RU"/>
        </w:rPr>
        <w:t>я</w:t>
      </w:r>
      <w:r w:rsidR="00524F50" w:rsidRPr="00C570E3">
        <w:rPr>
          <w:color w:val="000000" w:themeColor="text1"/>
          <w:sz w:val="28"/>
          <w:szCs w:val="28"/>
          <w:lang w:eastAsia="ru-RU"/>
        </w:rPr>
        <w:t xml:space="preserve"> НМЦК</w:t>
      </w:r>
      <w:r>
        <w:rPr>
          <w:color w:val="000000" w:themeColor="text1"/>
          <w:sz w:val="28"/>
          <w:szCs w:val="28"/>
          <w:lang w:eastAsia="ru-RU"/>
        </w:rPr>
        <w:t xml:space="preserve"> согласно стать</w:t>
      </w:r>
      <w:r w:rsidR="004D2BB6">
        <w:rPr>
          <w:color w:val="000000" w:themeColor="text1"/>
          <w:sz w:val="28"/>
          <w:szCs w:val="28"/>
          <w:lang w:eastAsia="ru-RU"/>
        </w:rPr>
        <w:t>е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="00524F50">
        <w:rPr>
          <w:color w:val="000000" w:themeColor="text1"/>
          <w:sz w:val="28"/>
          <w:szCs w:val="28"/>
          <w:lang w:eastAsia="ru-RU"/>
        </w:rPr>
        <w:t>22 Закона о контрактной системе, применен проектно-сметный метод.</w:t>
      </w:r>
      <w:r w:rsidR="00462885">
        <w:rPr>
          <w:color w:val="000000" w:themeColor="text1"/>
          <w:sz w:val="28"/>
          <w:szCs w:val="28"/>
          <w:lang w:eastAsia="ru-RU"/>
        </w:rPr>
        <w:t xml:space="preserve"> Нарушений не установлено.</w:t>
      </w:r>
      <w:r w:rsidR="00524F50">
        <w:rPr>
          <w:color w:val="000000" w:themeColor="text1"/>
          <w:sz w:val="28"/>
          <w:szCs w:val="28"/>
          <w:lang w:eastAsia="ru-RU"/>
        </w:rPr>
        <w:t xml:space="preserve"> </w:t>
      </w:r>
    </w:p>
    <w:p w:rsidR="004D2BB6" w:rsidRDefault="004D2BB6" w:rsidP="005A6E10">
      <w:pPr>
        <w:jc w:val="both"/>
        <w:rPr>
          <w:color w:val="000000" w:themeColor="text1"/>
          <w:sz w:val="28"/>
          <w:szCs w:val="28"/>
          <w:lang w:eastAsia="ru-RU"/>
        </w:rPr>
      </w:pPr>
    </w:p>
    <w:p w:rsidR="009D450F" w:rsidRDefault="00276A1E" w:rsidP="005A6E10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9D450F">
        <w:rPr>
          <w:b/>
          <w:sz w:val="28"/>
          <w:szCs w:val="28"/>
        </w:rPr>
        <w:t xml:space="preserve">. Проверка осуществления </w:t>
      </w:r>
      <w:r w:rsidR="004D2BB6">
        <w:rPr>
          <w:b/>
          <w:sz w:val="28"/>
          <w:szCs w:val="28"/>
        </w:rPr>
        <w:t>закупок на</w:t>
      </w:r>
      <w:r w:rsidR="009D450F">
        <w:rPr>
          <w:b/>
          <w:sz w:val="28"/>
          <w:szCs w:val="28"/>
        </w:rPr>
        <w:t xml:space="preserve"> основании положений </w:t>
      </w:r>
      <w:r w:rsidR="007A45B1">
        <w:rPr>
          <w:b/>
          <w:sz w:val="28"/>
          <w:szCs w:val="28"/>
        </w:rPr>
        <w:t xml:space="preserve">                         </w:t>
      </w:r>
      <w:r w:rsidR="009D450F">
        <w:rPr>
          <w:b/>
          <w:sz w:val="28"/>
          <w:szCs w:val="28"/>
        </w:rPr>
        <w:t xml:space="preserve">части 1 статьи </w:t>
      </w:r>
      <w:r w:rsidR="007A45B1">
        <w:rPr>
          <w:b/>
          <w:sz w:val="28"/>
          <w:szCs w:val="28"/>
        </w:rPr>
        <w:t>93 Закона о контрактной системе</w:t>
      </w:r>
    </w:p>
    <w:p w:rsidR="00FF7FBA" w:rsidRPr="00E30C45" w:rsidRDefault="00FF7FBA" w:rsidP="005A6E10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9D450F" w:rsidRDefault="007A45B1" w:rsidP="005A6E10">
      <w:pPr>
        <w:tabs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450F">
        <w:rPr>
          <w:sz w:val="28"/>
          <w:szCs w:val="28"/>
        </w:rPr>
        <w:t xml:space="preserve">За проверяемый период </w:t>
      </w:r>
      <w:r w:rsidR="00B70B53">
        <w:rPr>
          <w:sz w:val="28"/>
          <w:szCs w:val="28"/>
        </w:rPr>
        <w:t>с единст</w:t>
      </w:r>
      <w:r w:rsidR="008F5C68">
        <w:rPr>
          <w:sz w:val="28"/>
          <w:szCs w:val="28"/>
        </w:rPr>
        <w:t xml:space="preserve">венным поставщиком заключено </w:t>
      </w:r>
      <w:r w:rsidR="005A6E10">
        <w:rPr>
          <w:sz w:val="28"/>
          <w:szCs w:val="28"/>
        </w:rPr>
        <w:t xml:space="preserve">                            </w:t>
      </w:r>
      <w:r w:rsidR="00023700">
        <w:rPr>
          <w:sz w:val="28"/>
          <w:szCs w:val="28"/>
        </w:rPr>
        <w:t xml:space="preserve">108 </w:t>
      </w:r>
      <w:r w:rsidR="00B70B53">
        <w:rPr>
          <w:sz w:val="28"/>
          <w:szCs w:val="28"/>
        </w:rPr>
        <w:t>контракт</w:t>
      </w:r>
      <w:r w:rsidR="00023700">
        <w:rPr>
          <w:sz w:val="28"/>
          <w:szCs w:val="28"/>
        </w:rPr>
        <w:t>ов</w:t>
      </w:r>
      <w:r w:rsidR="004679EC">
        <w:rPr>
          <w:sz w:val="28"/>
          <w:szCs w:val="28"/>
        </w:rPr>
        <w:t xml:space="preserve"> </w:t>
      </w:r>
      <w:r w:rsidR="00B70B53">
        <w:rPr>
          <w:sz w:val="28"/>
          <w:szCs w:val="28"/>
        </w:rPr>
        <w:t xml:space="preserve"> на общ</w:t>
      </w:r>
      <w:r w:rsidR="008F5C68">
        <w:rPr>
          <w:sz w:val="28"/>
          <w:szCs w:val="28"/>
        </w:rPr>
        <w:t>ую сумму</w:t>
      </w:r>
      <w:r w:rsidR="00410A2A">
        <w:rPr>
          <w:sz w:val="28"/>
          <w:szCs w:val="28"/>
        </w:rPr>
        <w:t xml:space="preserve"> </w:t>
      </w:r>
      <w:r w:rsidR="00E47B67">
        <w:rPr>
          <w:sz w:val="28"/>
          <w:szCs w:val="28"/>
        </w:rPr>
        <w:t xml:space="preserve">1844506,85 </w:t>
      </w:r>
      <w:r w:rsidR="00B70B53">
        <w:rPr>
          <w:sz w:val="28"/>
          <w:szCs w:val="28"/>
        </w:rPr>
        <w:t>руб</w:t>
      </w:r>
      <w:r w:rsidR="000E77B2">
        <w:rPr>
          <w:sz w:val="28"/>
          <w:szCs w:val="28"/>
        </w:rPr>
        <w:t>лей</w:t>
      </w:r>
      <w:r w:rsidR="009D450F">
        <w:rPr>
          <w:sz w:val="28"/>
          <w:szCs w:val="28"/>
        </w:rPr>
        <w:t>:</w:t>
      </w:r>
    </w:p>
    <w:p w:rsidR="009D450F" w:rsidRDefault="007A45B1" w:rsidP="005A6E1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9D450F" w:rsidRPr="00AC67DC">
        <w:rPr>
          <w:sz w:val="28"/>
          <w:szCs w:val="28"/>
        </w:rPr>
        <w:t xml:space="preserve"> в соответствии с п</w:t>
      </w:r>
      <w:r w:rsidR="000475F0">
        <w:rPr>
          <w:sz w:val="28"/>
          <w:szCs w:val="28"/>
        </w:rPr>
        <w:t>унктом</w:t>
      </w:r>
      <w:r>
        <w:rPr>
          <w:sz w:val="28"/>
          <w:szCs w:val="28"/>
        </w:rPr>
        <w:t xml:space="preserve"> </w:t>
      </w:r>
      <w:r w:rsidR="009D450F">
        <w:rPr>
          <w:sz w:val="28"/>
          <w:szCs w:val="28"/>
        </w:rPr>
        <w:t>4</w:t>
      </w:r>
      <w:r w:rsidR="009D450F" w:rsidRPr="00AC67DC">
        <w:rPr>
          <w:sz w:val="28"/>
          <w:szCs w:val="28"/>
        </w:rPr>
        <w:t xml:space="preserve"> ч</w:t>
      </w:r>
      <w:r w:rsidR="000475F0">
        <w:rPr>
          <w:sz w:val="28"/>
          <w:szCs w:val="28"/>
        </w:rPr>
        <w:t>асти</w:t>
      </w:r>
      <w:r>
        <w:rPr>
          <w:sz w:val="28"/>
          <w:szCs w:val="28"/>
        </w:rPr>
        <w:t xml:space="preserve"> </w:t>
      </w:r>
      <w:r w:rsidR="009D450F" w:rsidRPr="00AC67DC">
        <w:rPr>
          <w:sz w:val="28"/>
          <w:szCs w:val="28"/>
        </w:rPr>
        <w:t>1 ст</w:t>
      </w:r>
      <w:r w:rsidR="000475F0">
        <w:rPr>
          <w:sz w:val="28"/>
          <w:szCs w:val="28"/>
        </w:rPr>
        <w:t>атьи</w:t>
      </w:r>
      <w:r w:rsidR="009D450F" w:rsidRPr="00AC67DC">
        <w:rPr>
          <w:sz w:val="28"/>
          <w:szCs w:val="28"/>
        </w:rPr>
        <w:t xml:space="preserve"> 93 </w:t>
      </w:r>
      <w:r w:rsidR="00A03897">
        <w:rPr>
          <w:sz w:val="28"/>
          <w:szCs w:val="28"/>
        </w:rPr>
        <w:t>З</w:t>
      </w:r>
      <w:r w:rsidR="009D450F" w:rsidRPr="00AC67DC">
        <w:rPr>
          <w:sz w:val="28"/>
          <w:szCs w:val="28"/>
        </w:rPr>
        <w:t>акона о контрактной системе</w:t>
      </w:r>
      <w:r w:rsidR="00EE12A7">
        <w:rPr>
          <w:sz w:val="28"/>
          <w:szCs w:val="28"/>
        </w:rPr>
        <w:t xml:space="preserve"> </w:t>
      </w:r>
      <w:r w:rsidR="00A03897">
        <w:rPr>
          <w:sz w:val="28"/>
          <w:szCs w:val="28"/>
        </w:rPr>
        <w:t xml:space="preserve">103 контракта </w:t>
      </w:r>
      <w:r w:rsidR="00EE12A7">
        <w:rPr>
          <w:sz w:val="28"/>
          <w:szCs w:val="28"/>
        </w:rPr>
        <w:t>всего</w:t>
      </w:r>
      <w:r w:rsidR="00C96D07">
        <w:rPr>
          <w:sz w:val="28"/>
          <w:szCs w:val="28"/>
        </w:rPr>
        <w:t xml:space="preserve"> </w:t>
      </w:r>
      <w:r w:rsidR="00EE12A7">
        <w:rPr>
          <w:sz w:val="28"/>
          <w:szCs w:val="28"/>
        </w:rPr>
        <w:t xml:space="preserve">на сумму </w:t>
      </w:r>
      <w:r w:rsidR="00A03897">
        <w:rPr>
          <w:sz w:val="28"/>
          <w:szCs w:val="28"/>
        </w:rPr>
        <w:t>1619889,8</w:t>
      </w:r>
      <w:r w:rsidR="00C84694">
        <w:rPr>
          <w:sz w:val="28"/>
          <w:szCs w:val="28"/>
        </w:rPr>
        <w:t>3</w:t>
      </w:r>
      <w:r w:rsidR="00CE701B">
        <w:rPr>
          <w:sz w:val="28"/>
          <w:szCs w:val="28"/>
        </w:rPr>
        <w:t xml:space="preserve"> </w:t>
      </w:r>
      <w:r w:rsidR="009D450F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  <w:r w:rsidR="00CE701B">
        <w:rPr>
          <w:sz w:val="28"/>
          <w:szCs w:val="28"/>
        </w:rPr>
        <w:t xml:space="preserve"> </w:t>
      </w:r>
      <w:r w:rsidR="00A03897">
        <w:rPr>
          <w:sz w:val="28"/>
          <w:szCs w:val="28"/>
        </w:rPr>
        <w:t xml:space="preserve">в том числе </w:t>
      </w:r>
      <w:r w:rsidR="00C84694">
        <w:rPr>
          <w:sz w:val="28"/>
          <w:szCs w:val="28"/>
        </w:rPr>
        <w:t>контракты</w:t>
      </w:r>
      <w:r w:rsidR="009D450F">
        <w:rPr>
          <w:sz w:val="28"/>
          <w:szCs w:val="28"/>
        </w:rPr>
        <w:t xml:space="preserve"> в устной форм</w:t>
      </w:r>
      <w:r w:rsidR="00EE12A7">
        <w:rPr>
          <w:sz w:val="28"/>
          <w:szCs w:val="28"/>
        </w:rPr>
        <w:t xml:space="preserve">е (подотчет) на сумму </w:t>
      </w:r>
      <w:r w:rsidR="004B3A22">
        <w:rPr>
          <w:sz w:val="28"/>
          <w:szCs w:val="28"/>
        </w:rPr>
        <w:t>115673,90</w:t>
      </w:r>
      <w:r w:rsidR="009D450F">
        <w:rPr>
          <w:sz w:val="28"/>
          <w:szCs w:val="28"/>
        </w:rPr>
        <w:t xml:space="preserve"> рублей;</w:t>
      </w:r>
    </w:p>
    <w:p w:rsidR="00453D27" w:rsidRDefault="007A45B1" w:rsidP="005A6E1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3D27">
        <w:rPr>
          <w:sz w:val="28"/>
          <w:szCs w:val="28"/>
        </w:rPr>
        <w:t>- в соответствии с п</w:t>
      </w:r>
      <w:r w:rsidR="000475F0">
        <w:rPr>
          <w:sz w:val="28"/>
          <w:szCs w:val="28"/>
        </w:rPr>
        <w:t>унктом</w:t>
      </w:r>
      <w:r>
        <w:rPr>
          <w:sz w:val="28"/>
          <w:szCs w:val="28"/>
        </w:rPr>
        <w:t xml:space="preserve"> </w:t>
      </w:r>
      <w:r w:rsidR="00453D27">
        <w:rPr>
          <w:sz w:val="28"/>
          <w:szCs w:val="28"/>
        </w:rPr>
        <w:t xml:space="preserve">1 </w:t>
      </w:r>
      <w:r w:rsidR="000475F0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="00453D27">
        <w:rPr>
          <w:sz w:val="28"/>
          <w:szCs w:val="28"/>
        </w:rPr>
        <w:t>1 ст</w:t>
      </w:r>
      <w:r w:rsidR="000475F0">
        <w:rPr>
          <w:sz w:val="28"/>
          <w:szCs w:val="28"/>
        </w:rPr>
        <w:t xml:space="preserve">атьи </w:t>
      </w:r>
      <w:r w:rsidR="00453D27">
        <w:rPr>
          <w:sz w:val="28"/>
          <w:szCs w:val="28"/>
        </w:rPr>
        <w:t xml:space="preserve">93 Закона о контрактной системе </w:t>
      </w:r>
      <w:r w:rsidR="005A6E10">
        <w:rPr>
          <w:sz w:val="28"/>
          <w:szCs w:val="28"/>
        </w:rPr>
        <w:t xml:space="preserve">                </w:t>
      </w:r>
      <w:r w:rsidR="00C84694">
        <w:rPr>
          <w:sz w:val="28"/>
          <w:szCs w:val="28"/>
        </w:rPr>
        <w:t>2</w:t>
      </w:r>
      <w:r w:rsidR="00453D27">
        <w:rPr>
          <w:sz w:val="28"/>
          <w:szCs w:val="28"/>
        </w:rPr>
        <w:t xml:space="preserve"> </w:t>
      </w:r>
      <w:r w:rsidR="00C84694">
        <w:rPr>
          <w:sz w:val="28"/>
          <w:szCs w:val="28"/>
        </w:rPr>
        <w:t>контракта</w:t>
      </w:r>
      <w:r w:rsidR="00453D27">
        <w:rPr>
          <w:sz w:val="28"/>
          <w:szCs w:val="28"/>
        </w:rPr>
        <w:t xml:space="preserve"> на сумму </w:t>
      </w:r>
      <w:r w:rsidR="006F4E83">
        <w:rPr>
          <w:sz w:val="28"/>
          <w:szCs w:val="28"/>
        </w:rPr>
        <w:t>44255,94</w:t>
      </w:r>
      <w:r w:rsidR="00453D27">
        <w:rPr>
          <w:sz w:val="28"/>
          <w:szCs w:val="28"/>
        </w:rPr>
        <w:t xml:space="preserve"> рублей;</w:t>
      </w:r>
    </w:p>
    <w:p w:rsidR="00453D27" w:rsidRDefault="007A45B1" w:rsidP="005A6E1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3D27">
        <w:rPr>
          <w:sz w:val="28"/>
          <w:szCs w:val="28"/>
        </w:rPr>
        <w:t>- в соответствии с п</w:t>
      </w:r>
      <w:r w:rsidR="00140E3B">
        <w:rPr>
          <w:sz w:val="28"/>
          <w:szCs w:val="28"/>
        </w:rPr>
        <w:t>унктом</w:t>
      </w:r>
      <w:r>
        <w:rPr>
          <w:sz w:val="28"/>
          <w:szCs w:val="28"/>
        </w:rPr>
        <w:t xml:space="preserve"> </w:t>
      </w:r>
      <w:r w:rsidR="00453D27">
        <w:rPr>
          <w:sz w:val="28"/>
          <w:szCs w:val="28"/>
        </w:rPr>
        <w:t>8 ч</w:t>
      </w:r>
      <w:r w:rsidR="00140E3B">
        <w:rPr>
          <w:sz w:val="28"/>
          <w:szCs w:val="28"/>
        </w:rPr>
        <w:t>асти</w:t>
      </w:r>
      <w:r>
        <w:rPr>
          <w:sz w:val="28"/>
          <w:szCs w:val="28"/>
        </w:rPr>
        <w:t xml:space="preserve"> </w:t>
      </w:r>
      <w:r w:rsidR="00453D27">
        <w:rPr>
          <w:sz w:val="28"/>
          <w:szCs w:val="28"/>
        </w:rPr>
        <w:t>1 ст</w:t>
      </w:r>
      <w:r w:rsidR="00140E3B">
        <w:rPr>
          <w:sz w:val="28"/>
          <w:szCs w:val="28"/>
        </w:rPr>
        <w:t>атьи</w:t>
      </w:r>
      <w:r>
        <w:rPr>
          <w:sz w:val="28"/>
          <w:szCs w:val="28"/>
        </w:rPr>
        <w:t xml:space="preserve"> </w:t>
      </w:r>
      <w:r w:rsidR="00453D27">
        <w:rPr>
          <w:sz w:val="28"/>
          <w:szCs w:val="28"/>
        </w:rPr>
        <w:t xml:space="preserve">93 Закона о контрактной системе </w:t>
      </w:r>
      <w:r w:rsidR="005A6E10">
        <w:rPr>
          <w:sz w:val="28"/>
          <w:szCs w:val="28"/>
        </w:rPr>
        <w:t xml:space="preserve">                    </w:t>
      </w:r>
      <w:r w:rsidR="00C84694">
        <w:rPr>
          <w:sz w:val="28"/>
          <w:szCs w:val="28"/>
        </w:rPr>
        <w:t xml:space="preserve">2 </w:t>
      </w:r>
      <w:r w:rsidR="00C96D07">
        <w:rPr>
          <w:sz w:val="28"/>
          <w:szCs w:val="28"/>
        </w:rPr>
        <w:t>контракт</w:t>
      </w:r>
      <w:r w:rsidR="00C84694">
        <w:rPr>
          <w:sz w:val="28"/>
          <w:szCs w:val="28"/>
        </w:rPr>
        <w:t>а</w:t>
      </w:r>
      <w:r w:rsidR="00453D27">
        <w:rPr>
          <w:sz w:val="28"/>
          <w:szCs w:val="28"/>
        </w:rPr>
        <w:t xml:space="preserve"> на сумму </w:t>
      </w:r>
      <w:r w:rsidR="00C84694">
        <w:rPr>
          <w:sz w:val="28"/>
          <w:szCs w:val="28"/>
        </w:rPr>
        <w:t>76832,78</w:t>
      </w:r>
      <w:r w:rsidR="00453D27">
        <w:rPr>
          <w:sz w:val="28"/>
          <w:szCs w:val="28"/>
        </w:rPr>
        <w:t xml:space="preserve"> рублей;</w:t>
      </w:r>
    </w:p>
    <w:p w:rsidR="00EE12A7" w:rsidRDefault="007A45B1" w:rsidP="005A6E1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12A7">
        <w:rPr>
          <w:sz w:val="28"/>
          <w:szCs w:val="28"/>
        </w:rPr>
        <w:t>- в соответствии с п</w:t>
      </w:r>
      <w:r w:rsidR="00140E3B">
        <w:rPr>
          <w:sz w:val="28"/>
          <w:szCs w:val="28"/>
        </w:rPr>
        <w:t xml:space="preserve">унктом </w:t>
      </w:r>
      <w:r w:rsidR="00EE12A7">
        <w:rPr>
          <w:sz w:val="28"/>
          <w:szCs w:val="28"/>
        </w:rPr>
        <w:t>29 ч</w:t>
      </w:r>
      <w:r w:rsidR="00140E3B">
        <w:rPr>
          <w:sz w:val="28"/>
          <w:szCs w:val="28"/>
        </w:rPr>
        <w:t>асти</w:t>
      </w:r>
      <w:r>
        <w:rPr>
          <w:sz w:val="28"/>
          <w:szCs w:val="28"/>
        </w:rPr>
        <w:t xml:space="preserve"> </w:t>
      </w:r>
      <w:r w:rsidR="00EE12A7">
        <w:rPr>
          <w:sz w:val="28"/>
          <w:szCs w:val="28"/>
        </w:rPr>
        <w:t>1 ст</w:t>
      </w:r>
      <w:r w:rsidR="00140E3B">
        <w:rPr>
          <w:sz w:val="28"/>
          <w:szCs w:val="28"/>
        </w:rPr>
        <w:t>атьи</w:t>
      </w:r>
      <w:r>
        <w:rPr>
          <w:sz w:val="28"/>
          <w:szCs w:val="28"/>
        </w:rPr>
        <w:t xml:space="preserve"> </w:t>
      </w:r>
      <w:r w:rsidR="00EE12A7">
        <w:rPr>
          <w:sz w:val="28"/>
          <w:szCs w:val="28"/>
        </w:rPr>
        <w:t xml:space="preserve">93 Закона о контрактной системе 1 </w:t>
      </w:r>
      <w:r w:rsidR="00C84694">
        <w:rPr>
          <w:sz w:val="28"/>
          <w:szCs w:val="28"/>
        </w:rPr>
        <w:t>контракт</w:t>
      </w:r>
      <w:r w:rsidR="00EE12A7">
        <w:rPr>
          <w:sz w:val="28"/>
          <w:szCs w:val="28"/>
        </w:rPr>
        <w:t xml:space="preserve"> на сумму </w:t>
      </w:r>
      <w:r w:rsidR="00C84694">
        <w:rPr>
          <w:sz w:val="28"/>
          <w:szCs w:val="28"/>
        </w:rPr>
        <w:t>103528,30</w:t>
      </w:r>
      <w:r w:rsidR="00756C57">
        <w:rPr>
          <w:sz w:val="28"/>
          <w:szCs w:val="28"/>
        </w:rPr>
        <w:t xml:space="preserve"> рублей.</w:t>
      </w:r>
    </w:p>
    <w:p w:rsidR="009D450F" w:rsidRDefault="007A45B1" w:rsidP="005A6E1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664168">
        <w:rPr>
          <w:sz w:val="28"/>
          <w:szCs w:val="28"/>
        </w:rPr>
        <w:t>В нарушени</w:t>
      </w:r>
      <w:r w:rsidR="0006703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664168">
        <w:rPr>
          <w:sz w:val="28"/>
          <w:szCs w:val="28"/>
        </w:rPr>
        <w:t>ч</w:t>
      </w:r>
      <w:r w:rsidR="00140E3B">
        <w:rPr>
          <w:sz w:val="28"/>
          <w:szCs w:val="28"/>
        </w:rPr>
        <w:t>асти</w:t>
      </w:r>
      <w:r>
        <w:rPr>
          <w:sz w:val="28"/>
          <w:szCs w:val="28"/>
        </w:rPr>
        <w:t xml:space="preserve"> </w:t>
      </w:r>
      <w:r w:rsidR="00664168">
        <w:rPr>
          <w:sz w:val="28"/>
          <w:szCs w:val="28"/>
        </w:rPr>
        <w:t>2 ст</w:t>
      </w:r>
      <w:r w:rsidR="00140E3B">
        <w:rPr>
          <w:sz w:val="28"/>
          <w:szCs w:val="28"/>
        </w:rPr>
        <w:t>атьи</w:t>
      </w:r>
      <w:r>
        <w:rPr>
          <w:sz w:val="28"/>
          <w:szCs w:val="28"/>
        </w:rPr>
        <w:t xml:space="preserve"> </w:t>
      </w:r>
      <w:r w:rsidR="00664168">
        <w:rPr>
          <w:sz w:val="28"/>
          <w:szCs w:val="28"/>
        </w:rPr>
        <w:t>34 Закона о контрактной системе в контрактах</w:t>
      </w:r>
      <w:r w:rsidR="007B7C09">
        <w:rPr>
          <w:sz w:val="28"/>
          <w:szCs w:val="28"/>
        </w:rPr>
        <w:t xml:space="preserve"> </w:t>
      </w:r>
      <w:r w:rsidR="00140E3B">
        <w:rPr>
          <w:sz w:val="28"/>
          <w:szCs w:val="28"/>
        </w:rPr>
        <w:t>(</w:t>
      </w:r>
      <w:r w:rsidR="007B7C09">
        <w:rPr>
          <w:sz w:val="28"/>
          <w:szCs w:val="28"/>
        </w:rPr>
        <w:t>от 01.01.</w:t>
      </w:r>
      <w:r w:rsidR="008A1625">
        <w:rPr>
          <w:sz w:val="28"/>
          <w:szCs w:val="28"/>
        </w:rPr>
        <w:t>20</w:t>
      </w:r>
      <w:r w:rsidR="007B7C09">
        <w:rPr>
          <w:sz w:val="28"/>
          <w:szCs w:val="28"/>
        </w:rPr>
        <w:t>1</w:t>
      </w:r>
      <w:r w:rsidR="008437A7">
        <w:rPr>
          <w:sz w:val="28"/>
          <w:szCs w:val="28"/>
        </w:rPr>
        <w:t>6</w:t>
      </w:r>
      <w:r w:rsidR="007B7C0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7B7C09">
        <w:rPr>
          <w:sz w:val="28"/>
          <w:szCs w:val="28"/>
        </w:rPr>
        <w:t xml:space="preserve">015, от </w:t>
      </w:r>
      <w:r w:rsidR="008A1625">
        <w:rPr>
          <w:sz w:val="28"/>
          <w:szCs w:val="28"/>
        </w:rPr>
        <w:t>1</w:t>
      </w:r>
      <w:r w:rsidR="007B7C09">
        <w:rPr>
          <w:sz w:val="28"/>
          <w:szCs w:val="28"/>
        </w:rPr>
        <w:t>1.01.</w:t>
      </w:r>
      <w:r w:rsidR="008A1625">
        <w:rPr>
          <w:sz w:val="28"/>
          <w:szCs w:val="28"/>
        </w:rPr>
        <w:t>20</w:t>
      </w:r>
      <w:r w:rsidR="007B7C09">
        <w:rPr>
          <w:sz w:val="28"/>
          <w:szCs w:val="28"/>
        </w:rPr>
        <w:t>1</w:t>
      </w:r>
      <w:r w:rsidR="008A1625">
        <w:rPr>
          <w:sz w:val="28"/>
          <w:szCs w:val="28"/>
        </w:rPr>
        <w:t>6</w:t>
      </w:r>
      <w:r w:rsidR="007B7C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B7C0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A1625">
        <w:rPr>
          <w:sz w:val="28"/>
          <w:szCs w:val="28"/>
        </w:rPr>
        <w:t>3, от 23.08.2016 №</w:t>
      </w:r>
      <w:r>
        <w:rPr>
          <w:sz w:val="28"/>
          <w:szCs w:val="28"/>
        </w:rPr>
        <w:t xml:space="preserve"> </w:t>
      </w:r>
      <w:r w:rsidR="008A1625">
        <w:rPr>
          <w:sz w:val="28"/>
          <w:szCs w:val="28"/>
        </w:rPr>
        <w:t>58, от 01.01.2016 №</w:t>
      </w:r>
      <w:r w:rsidR="00357395">
        <w:rPr>
          <w:sz w:val="28"/>
          <w:szCs w:val="28"/>
        </w:rPr>
        <w:t xml:space="preserve"> </w:t>
      </w:r>
      <w:r w:rsidR="00140E3B">
        <w:rPr>
          <w:sz w:val="28"/>
          <w:szCs w:val="28"/>
        </w:rPr>
        <w:t xml:space="preserve">1, от 10.10.2016 </w:t>
      </w:r>
      <w:r w:rsidR="00357395">
        <w:rPr>
          <w:sz w:val="28"/>
          <w:szCs w:val="28"/>
        </w:rPr>
        <w:t xml:space="preserve"> </w:t>
      </w:r>
      <w:r w:rsidR="008A1625">
        <w:rPr>
          <w:sz w:val="28"/>
          <w:szCs w:val="28"/>
        </w:rPr>
        <w:t>№</w:t>
      </w:r>
      <w:r w:rsidR="00357395">
        <w:rPr>
          <w:sz w:val="28"/>
          <w:szCs w:val="28"/>
        </w:rPr>
        <w:t xml:space="preserve"> </w:t>
      </w:r>
      <w:r w:rsidR="008A1625">
        <w:rPr>
          <w:sz w:val="28"/>
          <w:szCs w:val="28"/>
        </w:rPr>
        <w:t>42, от</w:t>
      </w:r>
      <w:r w:rsidR="00357395">
        <w:rPr>
          <w:sz w:val="28"/>
          <w:szCs w:val="28"/>
        </w:rPr>
        <w:t xml:space="preserve"> </w:t>
      </w:r>
      <w:r w:rsidR="008A1625">
        <w:rPr>
          <w:sz w:val="28"/>
          <w:szCs w:val="28"/>
        </w:rPr>
        <w:t>21.11.2016</w:t>
      </w:r>
      <w:r w:rsidR="004D2BB6">
        <w:rPr>
          <w:sz w:val="28"/>
          <w:szCs w:val="28"/>
        </w:rPr>
        <w:t xml:space="preserve"> </w:t>
      </w:r>
      <w:r w:rsidR="008A1625">
        <w:rPr>
          <w:sz w:val="28"/>
          <w:szCs w:val="28"/>
        </w:rPr>
        <w:t xml:space="preserve"> №</w:t>
      </w:r>
      <w:r w:rsidR="00357395">
        <w:rPr>
          <w:sz w:val="28"/>
          <w:szCs w:val="28"/>
        </w:rPr>
        <w:t xml:space="preserve"> </w:t>
      </w:r>
      <w:r w:rsidR="008A1625">
        <w:rPr>
          <w:sz w:val="28"/>
          <w:szCs w:val="28"/>
        </w:rPr>
        <w:t>53, от 30.08.2016 №</w:t>
      </w:r>
      <w:r w:rsidR="00357395">
        <w:rPr>
          <w:sz w:val="28"/>
          <w:szCs w:val="28"/>
        </w:rPr>
        <w:t xml:space="preserve"> </w:t>
      </w:r>
      <w:r w:rsidR="008A1625">
        <w:rPr>
          <w:sz w:val="28"/>
          <w:szCs w:val="28"/>
        </w:rPr>
        <w:t>30/1, от</w:t>
      </w:r>
      <w:r w:rsidR="00357395">
        <w:rPr>
          <w:sz w:val="28"/>
          <w:szCs w:val="28"/>
        </w:rPr>
        <w:t xml:space="preserve"> </w:t>
      </w:r>
      <w:r w:rsidR="008A1625">
        <w:rPr>
          <w:sz w:val="28"/>
          <w:szCs w:val="28"/>
        </w:rPr>
        <w:t>21.07.2016 №</w:t>
      </w:r>
      <w:r w:rsidR="00357395">
        <w:rPr>
          <w:sz w:val="28"/>
          <w:szCs w:val="28"/>
        </w:rPr>
        <w:t xml:space="preserve"> </w:t>
      </w:r>
      <w:r w:rsidR="008A1625">
        <w:rPr>
          <w:sz w:val="28"/>
          <w:szCs w:val="28"/>
        </w:rPr>
        <w:t>30, от 08.11.2016  №</w:t>
      </w:r>
      <w:r w:rsidR="00067039">
        <w:rPr>
          <w:sz w:val="28"/>
          <w:szCs w:val="28"/>
        </w:rPr>
        <w:t xml:space="preserve"> </w:t>
      </w:r>
      <w:r w:rsidR="008A1625">
        <w:rPr>
          <w:sz w:val="28"/>
          <w:szCs w:val="28"/>
        </w:rPr>
        <w:t>51, от 01.03.2016</w:t>
      </w:r>
      <w:r w:rsidR="00067039">
        <w:rPr>
          <w:sz w:val="28"/>
          <w:szCs w:val="28"/>
        </w:rPr>
        <w:t xml:space="preserve"> </w:t>
      </w:r>
      <w:r w:rsidR="008A1625">
        <w:rPr>
          <w:sz w:val="28"/>
          <w:szCs w:val="28"/>
        </w:rPr>
        <w:t>№</w:t>
      </w:r>
      <w:r w:rsidR="00067039">
        <w:rPr>
          <w:sz w:val="28"/>
          <w:szCs w:val="28"/>
        </w:rPr>
        <w:t xml:space="preserve"> </w:t>
      </w:r>
      <w:r w:rsidR="008A1625">
        <w:rPr>
          <w:sz w:val="28"/>
          <w:szCs w:val="28"/>
        </w:rPr>
        <w:t>226, от 18.11.2016 №</w:t>
      </w:r>
      <w:r w:rsidR="00357395">
        <w:rPr>
          <w:sz w:val="28"/>
          <w:szCs w:val="28"/>
        </w:rPr>
        <w:t xml:space="preserve"> </w:t>
      </w:r>
      <w:r w:rsidR="008A1625">
        <w:rPr>
          <w:sz w:val="28"/>
          <w:szCs w:val="28"/>
        </w:rPr>
        <w:t>226</w:t>
      </w:r>
      <w:r w:rsidR="004A3E3E">
        <w:rPr>
          <w:sz w:val="28"/>
          <w:szCs w:val="28"/>
        </w:rPr>
        <w:t>/</w:t>
      </w:r>
      <w:r w:rsidR="008A1625">
        <w:rPr>
          <w:sz w:val="28"/>
          <w:szCs w:val="28"/>
        </w:rPr>
        <w:t>1</w:t>
      </w:r>
      <w:r w:rsidR="00067039">
        <w:rPr>
          <w:sz w:val="28"/>
          <w:szCs w:val="28"/>
        </w:rPr>
        <w:t xml:space="preserve">, от 01.12.2015 </w:t>
      </w:r>
      <w:r w:rsidR="005A6E10">
        <w:rPr>
          <w:sz w:val="28"/>
          <w:szCs w:val="28"/>
        </w:rPr>
        <w:t xml:space="preserve">             </w:t>
      </w:r>
      <w:r w:rsidR="00067039">
        <w:rPr>
          <w:sz w:val="28"/>
          <w:szCs w:val="28"/>
        </w:rPr>
        <w:t xml:space="preserve">№ </w:t>
      </w:r>
      <w:r w:rsidR="004A3E3E">
        <w:rPr>
          <w:sz w:val="28"/>
          <w:szCs w:val="28"/>
        </w:rPr>
        <w:t>226/2, от</w:t>
      </w:r>
      <w:r w:rsidR="00357395">
        <w:rPr>
          <w:sz w:val="28"/>
          <w:szCs w:val="28"/>
        </w:rPr>
        <w:t xml:space="preserve"> </w:t>
      </w:r>
      <w:r w:rsidR="004A3E3E">
        <w:rPr>
          <w:sz w:val="28"/>
          <w:szCs w:val="28"/>
        </w:rPr>
        <w:t>17.10.2016 №</w:t>
      </w:r>
      <w:r w:rsidR="00357395">
        <w:rPr>
          <w:sz w:val="28"/>
          <w:szCs w:val="28"/>
        </w:rPr>
        <w:t xml:space="preserve"> </w:t>
      </w:r>
      <w:r w:rsidR="004A3E3E">
        <w:rPr>
          <w:sz w:val="28"/>
          <w:szCs w:val="28"/>
        </w:rPr>
        <w:t>47, от 25.02.2016 №</w:t>
      </w:r>
      <w:r w:rsidR="00357395">
        <w:rPr>
          <w:sz w:val="28"/>
          <w:szCs w:val="28"/>
        </w:rPr>
        <w:t xml:space="preserve"> </w:t>
      </w:r>
      <w:r w:rsidR="004A3E3E">
        <w:rPr>
          <w:sz w:val="28"/>
          <w:szCs w:val="28"/>
        </w:rPr>
        <w:t>16, от 10.03.2016</w:t>
      </w:r>
      <w:r w:rsidR="00357395">
        <w:rPr>
          <w:sz w:val="28"/>
          <w:szCs w:val="28"/>
        </w:rPr>
        <w:t xml:space="preserve"> №</w:t>
      </w:r>
      <w:r w:rsidR="004A3E3E">
        <w:rPr>
          <w:sz w:val="28"/>
          <w:szCs w:val="28"/>
        </w:rPr>
        <w:t xml:space="preserve"> 319, от 10.03.2016 №</w:t>
      </w:r>
      <w:r w:rsidR="00357395">
        <w:rPr>
          <w:sz w:val="28"/>
          <w:szCs w:val="28"/>
        </w:rPr>
        <w:t xml:space="preserve"> </w:t>
      </w:r>
      <w:r w:rsidR="004A3E3E">
        <w:rPr>
          <w:sz w:val="28"/>
          <w:szCs w:val="28"/>
        </w:rPr>
        <w:t>18, от 22.12.2016 №</w:t>
      </w:r>
      <w:r w:rsidR="00357395">
        <w:rPr>
          <w:sz w:val="28"/>
          <w:szCs w:val="28"/>
        </w:rPr>
        <w:t xml:space="preserve"> </w:t>
      </w:r>
      <w:r w:rsidR="004A3E3E">
        <w:rPr>
          <w:sz w:val="28"/>
          <w:szCs w:val="28"/>
        </w:rPr>
        <w:t>60, от 08.12.2016 №</w:t>
      </w:r>
      <w:r w:rsidR="00357395">
        <w:rPr>
          <w:sz w:val="28"/>
          <w:szCs w:val="28"/>
        </w:rPr>
        <w:t xml:space="preserve"> </w:t>
      </w:r>
      <w:r w:rsidR="004A3E3E">
        <w:rPr>
          <w:sz w:val="28"/>
          <w:szCs w:val="28"/>
        </w:rPr>
        <w:t>56, от 08.09.2016 №</w:t>
      </w:r>
      <w:r w:rsidR="00357395">
        <w:rPr>
          <w:sz w:val="28"/>
          <w:szCs w:val="28"/>
        </w:rPr>
        <w:t xml:space="preserve"> </w:t>
      </w:r>
      <w:r w:rsidR="004A3E3E">
        <w:rPr>
          <w:sz w:val="28"/>
          <w:szCs w:val="28"/>
        </w:rPr>
        <w:t>38,  от 06.10.2016 №</w:t>
      </w:r>
      <w:r w:rsidR="00357395">
        <w:rPr>
          <w:sz w:val="28"/>
          <w:szCs w:val="28"/>
        </w:rPr>
        <w:t xml:space="preserve"> </w:t>
      </w:r>
      <w:r w:rsidR="004A3E3E">
        <w:rPr>
          <w:sz w:val="28"/>
          <w:szCs w:val="28"/>
        </w:rPr>
        <w:t>41, от 01.01.2016 №</w:t>
      </w:r>
      <w:r w:rsidR="00357395">
        <w:rPr>
          <w:sz w:val="28"/>
          <w:szCs w:val="28"/>
        </w:rPr>
        <w:t xml:space="preserve"> </w:t>
      </w:r>
      <w:r w:rsidR="004A3E3E">
        <w:rPr>
          <w:sz w:val="28"/>
          <w:szCs w:val="28"/>
        </w:rPr>
        <w:t xml:space="preserve">14.1.Ю. 473, от 18.02.2016 № 106 а/П, </w:t>
      </w:r>
      <w:r w:rsidR="00F979A7">
        <w:rPr>
          <w:sz w:val="28"/>
          <w:szCs w:val="28"/>
        </w:rPr>
        <w:t>от 24.02.2016 №</w:t>
      </w:r>
      <w:r w:rsidR="00357395">
        <w:rPr>
          <w:sz w:val="28"/>
          <w:szCs w:val="28"/>
        </w:rPr>
        <w:t xml:space="preserve"> </w:t>
      </w:r>
      <w:r w:rsidR="00F979A7">
        <w:rPr>
          <w:sz w:val="28"/>
          <w:szCs w:val="28"/>
        </w:rPr>
        <w:t>106/П, от 18.02.2016 №</w:t>
      </w:r>
      <w:r w:rsidR="00357395">
        <w:rPr>
          <w:sz w:val="28"/>
          <w:szCs w:val="28"/>
        </w:rPr>
        <w:t xml:space="preserve"> </w:t>
      </w:r>
      <w:r w:rsidR="00F979A7">
        <w:rPr>
          <w:sz w:val="28"/>
          <w:szCs w:val="28"/>
        </w:rPr>
        <w:t xml:space="preserve">101/0, от 17.10.2016 </w:t>
      </w:r>
      <w:r w:rsidR="00357395">
        <w:rPr>
          <w:sz w:val="28"/>
          <w:szCs w:val="28"/>
        </w:rPr>
        <w:t xml:space="preserve"> </w:t>
      </w:r>
      <w:r w:rsidR="00F979A7">
        <w:rPr>
          <w:sz w:val="28"/>
          <w:szCs w:val="28"/>
        </w:rPr>
        <w:t>№</w:t>
      </w:r>
      <w:r w:rsidR="00357395">
        <w:rPr>
          <w:sz w:val="28"/>
          <w:szCs w:val="28"/>
        </w:rPr>
        <w:t xml:space="preserve"> </w:t>
      </w:r>
      <w:r w:rsidR="00F979A7">
        <w:rPr>
          <w:sz w:val="28"/>
          <w:szCs w:val="28"/>
        </w:rPr>
        <w:t xml:space="preserve">48, от 11.10.2016 </w:t>
      </w:r>
      <w:r w:rsidR="005A6E10">
        <w:rPr>
          <w:sz w:val="28"/>
          <w:szCs w:val="28"/>
        </w:rPr>
        <w:t xml:space="preserve">              </w:t>
      </w:r>
      <w:r w:rsidR="00F979A7">
        <w:rPr>
          <w:sz w:val="28"/>
          <w:szCs w:val="28"/>
        </w:rPr>
        <w:t>№</w:t>
      </w:r>
      <w:r w:rsidR="00357395">
        <w:rPr>
          <w:sz w:val="28"/>
          <w:szCs w:val="28"/>
        </w:rPr>
        <w:t xml:space="preserve"> </w:t>
      </w:r>
      <w:r w:rsidR="00F979A7">
        <w:rPr>
          <w:sz w:val="28"/>
          <w:szCs w:val="28"/>
        </w:rPr>
        <w:t>46, от 01.01.2016 №</w:t>
      </w:r>
      <w:r w:rsidR="00357395">
        <w:rPr>
          <w:sz w:val="28"/>
          <w:szCs w:val="28"/>
        </w:rPr>
        <w:t xml:space="preserve"> </w:t>
      </w:r>
      <w:r w:rsidR="00F979A7">
        <w:rPr>
          <w:sz w:val="28"/>
          <w:szCs w:val="28"/>
        </w:rPr>
        <w:t>2/112, от</w:t>
      </w:r>
      <w:r w:rsidR="0049606F">
        <w:rPr>
          <w:sz w:val="28"/>
          <w:szCs w:val="28"/>
        </w:rPr>
        <w:t xml:space="preserve"> 01.01.2016 №</w:t>
      </w:r>
      <w:r w:rsidR="00357395">
        <w:rPr>
          <w:sz w:val="28"/>
          <w:szCs w:val="28"/>
        </w:rPr>
        <w:t xml:space="preserve"> </w:t>
      </w:r>
      <w:r w:rsidR="0049606F">
        <w:rPr>
          <w:sz w:val="28"/>
          <w:szCs w:val="28"/>
        </w:rPr>
        <w:t>14.1.Ю. 472</w:t>
      </w:r>
      <w:r w:rsidR="00140E3B">
        <w:rPr>
          <w:sz w:val="28"/>
          <w:szCs w:val="28"/>
        </w:rPr>
        <w:t>)</w:t>
      </w:r>
      <w:r w:rsidR="00F979A7">
        <w:rPr>
          <w:sz w:val="28"/>
          <w:szCs w:val="28"/>
        </w:rPr>
        <w:t xml:space="preserve"> </w:t>
      </w:r>
      <w:r w:rsidR="00664168">
        <w:rPr>
          <w:sz w:val="28"/>
          <w:szCs w:val="28"/>
        </w:rPr>
        <w:t xml:space="preserve">не указано, что цена контракта является твердой и </w:t>
      </w:r>
      <w:r w:rsidR="008437A7">
        <w:rPr>
          <w:sz w:val="28"/>
          <w:szCs w:val="28"/>
        </w:rPr>
        <w:t>определятся</w:t>
      </w:r>
      <w:r w:rsidR="00664168">
        <w:rPr>
          <w:sz w:val="28"/>
          <w:szCs w:val="28"/>
        </w:rPr>
        <w:t xml:space="preserve"> на весь срок исполнения контракта.</w:t>
      </w:r>
    </w:p>
    <w:p w:rsidR="0049606F" w:rsidRDefault="0049606F" w:rsidP="005A6E10">
      <w:pPr>
        <w:pStyle w:val="a7"/>
        <w:ind w:firstLine="567"/>
        <w:jc w:val="both"/>
        <w:rPr>
          <w:sz w:val="28"/>
          <w:szCs w:val="28"/>
        </w:rPr>
      </w:pPr>
    </w:p>
    <w:p w:rsidR="0049606F" w:rsidRDefault="0049606F" w:rsidP="005A6E10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9D450F" w:rsidRPr="003A60A3">
        <w:rPr>
          <w:b/>
          <w:sz w:val="28"/>
          <w:szCs w:val="28"/>
        </w:rPr>
        <w:t>.</w:t>
      </w:r>
      <w:r w:rsidR="009D45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Проверка соблюдения требований </w:t>
      </w:r>
      <w:r w:rsidRPr="003A60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законодательства о контрактной системе  при ведении реестра контрактов, заключенных заказчиками</w:t>
      </w:r>
    </w:p>
    <w:p w:rsidR="0049606F" w:rsidRDefault="0049606F" w:rsidP="005A6E10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(статья 103 Закона о контрактной системе)</w:t>
      </w:r>
    </w:p>
    <w:p w:rsidR="0049606F" w:rsidRDefault="0049606F" w:rsidP="005A6E10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49606F" w:rsidRDefault="00357395" w:rsidP="005A6E10">
      <w:pPr>
        <w:tabs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9606F">
        <w:rPr>
          <w:sz w:val="28"/>
          <w:szCs w:val="28"/>
        </w:rPr>
        <w:t xml:space="preserve">Реестр контрактов ведется с соблюдением статьи 103 Закона о контрактной системе, а также </w:t>
      </w:r>
      <w:r w:rsidR="00140E3B">
        <w:rPr>
          <w:sz w:val="28"/>
          <w:szCs w:val="28"/>
        </w:rPr>
        <w:t>П</w:t>
      </w:r>
      <w:r w:rsidR="0049606F">
        <w:rPr>
          <w:sz w:val="28"/>
          <w:szCs w:val="28"/>
        </w:rPr>
        <w:t>остановления Правительства РФ от 28.11.2013</w:t>
      </w:r>
      <w:r>
        <w:rPr>
          <w:sz w:val="28"/>
          <w:szCs w:val="28"/>
        </w:rPr>
        <w:t xml:space="preserve"> </w:t>
      </w:r>
      <w:r w:rsidR="0049606F">
        <w:rPr>
          <w:sz w:val="28"/>
          <w:szCs w:val="28"/>
        </w:rPr>
        <w:t xml:space="preserve">№ 1084. </w:t>
      </w:r>
    </w:p>
    <w:p w:rsidR="0049606F" w:rsidRDefault="00357395" w:rsidP="005A6E10">
      <w:pPr>
        <w:tabs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9606F">
        <w:rPr>
          <w:sz w:val="28"/>
          <w:szCs w:val="28"/>
        </w:rPr>
        <w:t xml:space="preserve">В нарушении </w:t>
      </w:r>
      <w:r w:rsidR="00775968">
        <w:rPr>
          <w:sz w:val="28"/>
          <w:szCs w:val="28"/>
        </w:rPr>
        <w:t>п</w:t>
      </w:r>
      <w:r w:rsidR="00140E3B">
        <w:rPr>
          <w:sz w:val="28"/>
          <w:szCs w:val="28"/>
        </w:rPr>
        <w:t xml:space="preserve">унктов </w:t>
      </w:r>
      <w:r w:rsidR="00775968">
        <w:rPr>
          <w:sz w:val="28"/>
          <w:szCs w:val="28"/>
        </w:rPr>
        <w:t>10,</w:t>
      </w:r>
      <w:r>
        <w:rPr>
          <w:sz w:val="28"/>
          <w:szCs w:val="28"/>
        </w:rPr>
        <w:t xml:space="preserve"> </w:t>
      </w:r>
      <w:r w:rsidR="00775968">
        <w:rPr>
          <w:sz w:val="28"/>
          <w:szCs w:val="28"/>
        </w:rPr>
        <w:t>11,</w:t>
      </w:r>
      <w:r>
        <w:rPr>
          <w:sz w:val="28"/>
          <w:szCs w:val="28"/>
        </w:rPr>
        <w:t xml:space="preserve"> </w:t>
      </w:r>
      <w:r w:rsidR="00775968">
        <w:rPr>
          <w:sz w:val="28"/>
          <w:szCs w:val="28"/>
        </w:rPr>
        <w:t xml:space="preserve">13 </w:t>
      </w:r>
      <w:r w:rsidR="0049606F">
        <w:rPr>
          <w:sz w:val="28"/>
          <w:szCs w:val="28"/>
        </w:rPr>
        <w:t>ч</w:t>
      </w:r>
      <w:r w:rsidR="00140E3B">
        <w:rPr>
          <w:sz w:val="28"/>
          <w:szCs w:val="28"/>
        </w:rPr>
        <w:t>асти</w:t>
      </w:r>
      <w:r w:rsidR="00775968">
        <w:rPr>
          <w:sz w:val="28"/>
          <w:szCs w:val="28"/>
        </w:rPr>
        <w:t xml:space="preserve"> </w:t>
      </w:r>
      <w:r w:rsidR="0049606F">
        <w:rPr>
          <w:sz w:val="28"/>
          <w:szCs w:val="28"/>
        </w:rPr>
        <w:t>2, ст</w:t>
      </w:r>
      <w:r w:rsidR="00140E3B">
        <w:rPr>
          <w:sz w:val="28"/>
          <w:szCs w:val="28"/>
        </w:rPr>
        <w:t>атьи</w:t>
      </w:r>
      <w:r>
        <w:rPr>
          <w:sz w:val="28"/>
          <w:szCs w:val="28"/>
        </w:rPr>
        <w:t xml:space="preserve"> </w:t>
      </w:r>
      <w:r w:rsidR="0049606F">
        <w:rPr>
          <w:sz w:val="28"/>
          <w:szCs w:val="28"/>
        </w:rPr>
        <w:t xml:space="preserve">103 Закона о контрактной системе, а также </w:t>
      </w:r>
      <w:r w:rsidR="00140E3B">
        <w:rPr>
          <w:sz w:val="28"/>
          <w:szCs w:val="28"/>
        </w:rPr>
        <w:t>П</w:t>
      </w:r>
      <w:r w:rsidR="0049606F">
        <w:rPr>
          <w:sz w:val="28"/>
          <w:szCs w:val="28"/>
        </w:rPr>
        <w:t>остановления Правительства РФ от 28.11.2013 №</w:t>
      </w:r>
      <w:r>
        <w:rPr>
          <w:sz w:val="28"/>
          <w:szCs w:val="28"/>
        </w:rPr>
        <w:t xml:space="preserve"> </w:t>
      </w:r>
      <w:r w:rsidR="0049606F">
        <w:rPr>
          <w:sz w:val="28"/>
          <w:szCs w:val="28"/>
        </w:rPr>
        <w:t>1084:</w:t>
      </w:r>
    </w:p>
    <w:p w:rsidR="0049606F" w:rsidRDefault="00357395" w:rsidP="005A6E10">
      <w:pPr>
        <w:tabs>
          <w:tab w:val="left" w:pos="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9606F">
        <w:rPr>
          <w:sz w:val="28"/>
          <w:szCs w:val="28"/>
        </w:rPr>
        <w:t>- информация об исполнении контрактов (</w:t>
      </w:r>
      <w:r w:rsidR="00DE75A3">
        <w:rPr>
          <w:sz w:val="28"/>
          <w:szCs w:val="28"/>
        </w:rPr>
        <w:t xml:space="preserve">от 01.01.2016 </w:t>
      </w:r>
      <w:r>
        <w:rPr>
          <w:sz w:val="28"/>
          <w:szCs w:val="28"/>
        </w:rPr>
        <w:t xml:space="preserve"> </w:t>
      </w:r>
      <w:r w:rsidR="00DE75A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E75A3">
        <w:rPr>
          <w:sz w:val="28"/>
          <w:szCs w:val="28"/>
        </w:rPr>
        <w:t>015</w:t>
      </w:r>
      <w:r w:rsidR="0049606F">
        <w:rPr>
          <w:sz w:val="28"/>
          <w:szCs w:val="28"/>
        </w:rPr>
        <w:t>,</w:t>
      </w:r>
      <w:r w:rsidR="00DE75A3">
        <w:rPr>
          <w:sz w:val="28"/>
          <w:szCs w:val="28"/>
        </w:rPr>
        <w:t xml:space="preserve"> от 01.01.2016 </w:t>
      </w:r>
      <w:r>
        <w:rPr>
          <w:sz w:val="28"/>
          <w:szCs w:val="28"/>
        </w:rPr>
        <w:t xml:space="preserve">                </w:t>
      </w:r>
      <w:r w:rsidR="00DE75A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E75A3">
        <w:rPr>
          <w:sz w:val="28"/>
          <w:szCs w:val="28"/>
        </w:rPr>
        <w:t>36, от 11.01.2016 №</w:t>
      </w:r>
      <w:r>
        <w:rPr>
          <w:sz w:val="28"/>
          <w:szCs w:val="28"/>
        </w:rPr>
        <w:t xml:space="preserve"> </w:t>
      </w:r>
      <w:r w:rsidR="00DE75A3">
        <w:rPr>
          <w:sz w:val="28"/>
          <w:szCs w:val="28"/>
        </w:rPr>
        <w:t>17)</w:t>
      </w:r>
      <w:r w:rsidR="00F84609">
        <w:rPr>
          <w:sz w:val="28"/>
          <w:szCs w:val="28"/>
        </w:rPr>
        <w:t xml:space="preserve"> </w:t>
      </w:r>
      <w:r w:rsidR="0049606F">
        <w:rPr>
          <w:sz w:val="28"/>
          <w:szCs w:val="28"/>
        </w:rPr>
        <w:t>несвоевременно размещена на официальном сайте</w:t>
      </w:r>
      <w:r w:rsidR="00466F71">
        <w:rPr>
          <w:sz w:val="28"/>
          <w:szCs w:val="28"/>
        </w:rPr>
        <w:t xml:space="preserve"> </w:t>
      </w:r>
      <w:r w:rsidR="00466F71">
        <w:rPr>
          <w:color w:val="000000"/>
          <w:sz w:val="28"/>
          <w:szCs w:val="28"/>
          <w:lang w:eastAsia="ru-RU"/>
        </w:rPr>
        <w:t>www.zakupki.gov.ru</w:t>
      </w:r>
      <w:r w:rsidR="0049606F">
        <w:rPr>
          <w:sz w:val="28"/>
          <w:szCs w:val="28"/>
        </w:rPr>
        <w:t xml:space="preserve"> </w:t>
      </w:r>
      <w:r w:rsidR="00775968" w:rsidRPr="00053218">
        <w:rPr>
          <w:color w:val="000000"/>
          <w:sz w:val="28"/>
          <w:szCs w:val="28"/>
          <w:lang w:eastAsia="ru-RU"/>
        </w:rPr>
        <w:t>Российской Федерации в сети Ин</w:t>
      </w:r>
      <w:r w:rsidR="00775968">
        <w:rPr>
          <w:color w:val="000000"/>
          <w:sz w:val="28"/>
          <w:szCs w:val="28"/>
          <w:lang w:eastAsia="ru-RU"/>
        </w:rPr>
        <w:t>тернет</w:t>
      </w:r>
      <w:r w:rsidR="0049606F">
        <w:rPr>
          <w:sz w:val="28"/>
          <w:szCs w:val="28"/>
        </w:rPr>
        <w:t>;</w:t>
      </w:r>
    </w:p>
    <w:p w:rsidR="0049606F" w:rsidRDefault="00357395" w:rsidP="005A6E10">
      <w:pPr>
        <w:tabs>
          <w:tab w:val="left" w:pos="0"/>
        </w:tabs>
        <w:suppressAutoHyphens w:val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9606F">
        <w:rPr>
          <w:sz w:val="28"/>
          <w:szCs w:val="28"/>
        </w:rPr>
        <w:t xml:space="preserve">- </w:t>
      </w:r>
      <w:r w:rsidR="00F84609">
        <w:rPr>
          <w:sz w:val="28"/>
          <w:szCs w:val="28"/>
        </w:rPr>
        <w:t>несвоевременное разме</w:t>
      </w:r>
      <w:r w:rsidR="00B7324B">
        <w:rPr>
          <w:sz w:val="28"/>
          <w:szCs w:val="28"/>
        </w:rPr>
        <w:t>щение</w:t>
      </w:r>
      <w:r w:rsidR="00F84609">
        <w:rPr>
          <w:sz w:val="28"/>
          <w:szCs w:val="28"/>
        </w:rPr>
        <w:t xml:space="preserve">  </w:t>
      </w:r>
      <w:r w:rsidR="0049606F">
        <w:rPr>
          <w:sz w:val="28"/>
          <w:szCs w:val="28"/>
        </w:rPr>
        <w:t>информаци</w:t>
      </w:r>
      <w:r w:rsidR="00B7324B">
        <w:rPr>
          <w:sz w:val="28"/>
          <w:szCs w:val="28"/>
        </w:rPr>
        <w:t>и</w:t>
      </w:r>
      <w:r w:rsidR="0049606F">
        <w:rPr>
          <w:sz w:val="28"/>
          <w:szCs w:val="28"/>
        </w:rPr>
        <w:t xml:space="preserve"> о расторжении контракта</w:t>
      </w:r>
      <w:r w:rsidR="00775968">
        <w:rPr>
          <w:sz w:val="28"/>
          <w:szCs w:val="28"/>
        </w:rPr>
        <w:t xml:space="preserve"> от 01.01.2016 №</w:t>
      </w:r>
      <w:r>
        <w:rPr>
          <w:sz w:val="28"/>
          <w:szCs w:val="28"/>
        </w:rPr>
        <w:t xml:space="preserve"> </w:t>
      </w:r>
      <w:r w:rsidR="00775968">
        <w:rPr>
          <w:sz w:val="28"/>
          <w:szCs w:val="28"/>
        </w:rPr>
        <w:t>015)</w:t>
      </w:r>
      <w:r w:rsidR="00F84609">
        <w:rPr>
          <w:sz w:val="28"/>
          <w:szCs w:val="28"/>
        </w:rPr>
        <w:t xml:space="preserve"> </w:t>
      </w:r>
      <w:r w:rsidR="0049606F">
        <w:rPr>
          <w:sz w:val="28"/>
          <w:szCs w:val="28"/>
        </w:rPr>
        <w:t xml:space="preserve">  на официальном сайте</w:t>
      </w:r>
      <w:r w:rsidR="00775968">
        <w:rPr>
          <w:sz w:val="28"/>
          <w:szCs w:val="28"/>
        </w:rPr>
        <w:t xml:space="preserve"> </w:t>
      </w:r>
      <w:r w:rsidR="00466F71">
        <w:rPr>
          <w:color w:val="000000"/>
          <w:sz w:val="28"/>
          <w:szCs w:val="28"/>
          <w:lang w:eastAsia="ru-RU"/>
        </w:rPr>
        <w:t>www.zakupki.gov.ru</w:t>
      </w:r>
      <w:r w:rsidR="00466F71" w:rsidRPr="00053218">
        <w:rPr>
          <w:color w:val="000000"/>
          <w:sz w:val="28"/>
          <w:szCs w:val="28"/>
          <w:lang w:eastAsia="ru-RU"/>
        </w:rPr>
        <w:t xml:space="preserve"> </w:t>
      </w:r>
      <w:r w:rsidR="00775968" w:rsidRPr="00053218">
        <w:rPr>
          <w:color w:val="000000"/>
          <w:sz w:val="28"/>
          <w:szCs w:val="28"/>
          <w:lang w:eastAsia="ru-RU"/>
        </w:rPr>
        <w:t>Российской Федерации в сети Ин</w:t>
      </w:r>
      <w:r w:rsidR="00775968">
        <w:rPr>
          <w:color w:val="000000"/>
          <w:sz w:val="28"/>
          <w:szCs w:val="28"/>
          <w:lang w:eastAsia="ru-RU"/>
        </w:rPr>
        <w:t>тернет</w:t>
      </w:r>
      <w:r w:rsidR="00466F71">
        <w:rPr>
          <w:color w:val="000000"/>
          <w:sz w:val="28"/>
          <w:szCs w:val="28"/>
          <w:lang w:eastAsia="ru-RU"/>
        </w:rPr>
        <w:t>.</w:t>
      </w:r>
      <w:r w:rsidR="00775968">
        <w:rPr>
          <w:color w:val="000000"/>
          <w:sz w:val="28"/>
          <w:szCs w:val="28"/>
          <w:lang w:eastAsia="ru-RU"/>
        </w:rPr>
        <w:t xml:space="preserve"> </w:t>
      </w:r>
    </w:p>
    <w:p w:rsidR="00C003D2" w:rsidRPr="003B182D" w:rsidRDefault="00C003D2" w:rsidP="005A6E10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7D4581" w:rsidRDefault="00524F50" w:rsidP="005A6E10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="009D450F" w:rsidRPr="003A60A3">
        <w:rPr>
          <w:b/>
          <w:sz w:val="28"/>
          <w:szCs w:val="28"/>
        </w:rPr>
        <w:t>.</w:t>
      </w:r>
      <w:r w:rsidR="009D450F">
        <w:rPr>
          <w:b/>
          <w:sz w:val="28"/>
          <w:szCs w:val="28"/>
        </w:rPr>
        <w:t xml:space="preserve"> Проверка соблюдения требований </w:t>
      </w:r>
      <w:r w:rsidR="009D450F" w:rsidRPr="003A60A3">
        <w:rPr>
          <w:b/>
          <w:sz w:val="28"/>
          <w:szCs w:val="28"/>
        </w:rPr>
        <w:t xml:space="preserve"> </w:t>
      </w:r>
      <w:r w:rsidR="009D450F">
        <w:rPr>
          <w:b/>
          <w:sz w:val="28"/>
          <w:szCs w:val="28"/>
        </w:rPr>
        <w:t xml:space="preserve">законодательства о контрактной системе при  размещении отчета об исполнении контракта, результатах исполнения его отдельного этапа, о поставленном товаре, выполненной </w:t>
      </w:r>
      <w:r w:rsidR="00067039">
        <w:rPr>
          <w:b/>
          <w:sz w:val="28"/>
          <w:szCs w:val="28"/>
        </w:rPr>
        <w:t xml:space="preserve">              </w:t>
      </w:r>
      <w:r w:rsidR="009D450F">
        <w:rPr>
          <w:b/>
          <w:sz w:val="28"/>
          <w:szCs w:val="28"/>
        </w:rPr>
        <w:t xml:space="preserve">работе или оказанной услуге, а также соблюдения </w:t>
      </w:r>
      <w:r w:rsidR="009D450F" w:rsidRPr="003E4406">
        <w:rPr>
          <w:b/>
          <w:sz w:val="28"/>
          <w:szCs w:val="28"/>
        </w:rPr>
        <w:t xml:space="preserve">Постановления правительства РФ от 28.11.2013 № 1093 </w:t>
      </w:r>
    </w:p>
    <w:p w:rsidR="00067039" w:rsidRDefault="00067039" w:rsidP="005A6E10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7D4581" w:rsidRDefault="00357395" w:rsidP="005A6E10">
      <w:pPr>
        <w:tabs>
          <w:tab w:val="left" w:pos="567"/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5950">
        <w:rPr>
          <w:sz w:val="28"/>
          <w:szCs w:val="28"/>
        </w:rPr>
        <w:t>Согласно ч</w:t>
      </w:r>
      <w:r w:rsidR="00140E3B">
        <w:rPr>
          <w:sz w:val="28"/>
          <w:szCs w:val="28"/>
        </w:rPr>
        <w:t>асти</w:t>
      </w:r>
      <w:r w:rsidR="00965950">
        <w:rPr>
          <w:sz w:val="28"/>
          <w:szCs w:val="28"/>
        </w:rPr>
        <w:t xml:space="preserve"> 9 ст</w:t>
      </w:r>
      <w:r w:rsidR="00140E3B">
        <w:rPr>
          <w:sz w:val="28"/>
          <w:szCs w:val="28"/>
        </w:rPr>
        <w:t>атьи</w:t>
      </w:r>
      <w:r w:rsidR="00965950">
        <w:rPr>
          <w:sz w:val="28"/>
          <w:szCs w:val="28"/>
        </w:rPr>
        <w:t xml:space="preserve"> 94 Закона о контрактной системе, результаты отдельного этапа исполнения контракта (за исключением контракта, заключенного в соответствии с </w:t>
      </w:r>
      <w:r w:rsidR="00140E3B">
        <w:rPr>
          <w:sz w:val="28"/>
          <w:szCs w:val="28"/>
        </w:rPr>
        <w:t>пунктами</w:t>
      </w:r>
      <w:r w:rsidR="00965950">
        <w:rPr>
          <w:sz w:val="28"/>
          <w:szCs w:val="28"/>
        </w:rPr>
        <w:t xml:space="preserve"> 4,</w:t>
      </w:r>
      <w:r>
        <w:rPr>
          <w:sz w:val="28"/>
          <w:szCs w:val="28"/>
        </w:rPr>
        <w:t xml:space="preserve"> </w:t>
      </w:r>
      <w:r w:rsidR="00965950">
        <w:rPr>
          <w:sz w:val="28"/>
          <w:szCs w:val="28"/>
        </w:rPr>
        <w:t>23 ч</w:t>
      </w:r>
      <w:r w:rsidR="00140E3B">
        <w:rPr>
          <w:sz w:val="28"/>
          <w:szCs w:val="28"/>
        </w:rPr>
        <w:t>асти</w:t>
      </w:r>
      <w:r w:rsidR="00965950">
        <w:rPr>
          <w:sz w:val="28"/>
          <w:szCs w:val="28"/>
        </w:rPr>
        <w:t xml:space="preserve"> 1 ст</w:t>
      </w:r>
      <w:r w:rsidR="00140E3B">
        <w:rPr>
          <w:sz w:val="28"/>
          <w:szCs w:val="28"/>
        </w:rPr>
        <w:t>атьи</w:t>
      </w:r>
      <w:r w:rsidR="00965950">
        <w:rPr>
          <w:sz w:val="28"/>
          <w:szCs w:val="28"/>
        </w:rPr>
        <w:t xml:space="preserve"> 93 настоящего Федерального закона), 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системе.    </w:t>
      </w:r>
      <w:r w:rsidR="007D4581">
        <w:rPr>
          <w:sz w:val="28"/>
          <w:szCs w:val="28"/>
        </w:rPr>
        <w:t xml:space="preserve">          </w:t>
      </w:r>
      <w:r w:rsidR="00965950">
        <w:rPr>
          <w:sz w:val="28"/>
          <w:szCs w:val="28"/>
        </w:rPr>
        <w:t xml:space="preserve"> </w:t>
      </w:r>
      <w:r w:rsidR="007D4581">
        <w:rPr>
          <w:sz w:val="28"/>
          <w:szCs w:val="28"/>
        </w:rPr>
        <w:t xml:space="preserve">       </w:t>
      </w:r>
    </w:p>
    <w:p w:rsidR="00965950" w:rsidRDefault="00357395" w:rsidP="005A6E10">
      <w:pPr>
        <w:tabs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4581">
        <w:rPr>
          <w:sz w:val="28"/>
          <w:szCs w:val="28"/>
        </w:rPr>
        <w:t xml:space="preserve">К </w:t>
      </w:r>
      <w:r w:rsidR="00965950">
        <w:rPr>
          <w:sz w:val="28"/>
          <w:szCs w:val="28"/>
        </w:rPr>
        <w:t xml:space="preserve">отчету прилагаются заключение по результатам экспертизы отдельного этапа исполнения контракта, поставленного товара,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документ. Отчет размещается заказчиком </w:t>
      </w:r>
    </w:p>
    <w:p w:rsidR="00965950" w:rsidRDefault="00965950" w:rsidP="005A6E10">
      <w:pPr>
        <w:tabs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единой информационной системе в течение 7 рабочих дней со дня исполнения (расторжения) контракта.         </w:t>
      </w:r>
    </w:p>
    <w:p w:rsidR="00965950" w:rsidRDefault="007D4581" w:rsidP="005A6E10">
      <w:pPr>
        <w:tabs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965950">
        <w:rPr>
          <w:sz w:val="28"/>
          <w:szCs w:val="28"/>
        </w:rPr>
        <w:t>В нарушение ч</w:t>
      </w:r>
      <w:r w:rsidR="00140E3B">
        <w:rPr>
          <w:sz w:val="28"/>
          <w:szCs w:val="28"/>
        </w:rPr>
        <w:t xml:space="preserve">асти 9 </w:t>
      </w:r>
      <w:r w:rsidR="00965950">
        <w:rPr>
          <w:sz w:val="28"/>
          <w:szCs w:val="28"/>
        </w:rPr>
        <w:t>ст</w:t>
      </w:r>
      <w:r w:rsidR="00140E3B">
        <w:rPr>
          <w:sz w:val="28"/>
          <w:szCs w:val="28"/>
        </w:rPr>
        <w:t>атьи</w:t>
      </w:r>
      <w:r w:rsidR="00357395">
        <w:rPr>
          <w:sz w:val="28"/>
          <w:szCs w:val="28"/>
        </w:rPr>
        <w:t xml:space="preserve"> </w:t>
      </w:r>
      <w:r w:rsidR="00965950">
        <w:rPr>
          <w:sz w:val="28"/>
          <w:szCs w:val="28"/>
        </w:rPr>
        <w:t xml:space="preserve">94 Закона о контрактной системе, а также  </w:t>
      </w:r>
      <w:r w:rsidR="008875AB">
        <w:rPr>
          <w:sz w:val="28"/>
          <w:szCs w:val="28"/>
        </w:rPr>
        <w:t>П</w:t>
      </w:r>
      <w:r w:rsidR="00965950">
        <w:rPr>
          <w:sz w:val="28"/>
          <w:szCs w:val="28"/>
        </w:rPr>
        <w:t>остановления Правительства РФ от 28.11.2013 № 1093 выявлен</w:t>
      </w:r>
      <w:r w:rsidR="008875AB">
        <w:rPr>
          <w:sz w:val="28"/>
          <w:szCs w:val="28"/>
        </w:rPr>
        <w:t>о</w:t>
      </w:r>
      <w:r w:rsidR="00965950">
        <w:rPr>
          <w:sz w:val="28"/>
          <w:szCs w:val="28"/>
        </w:rPr>
        <w:t xml:space="preserve"> нарушени</w:t>
      </w:r>
      <w:r w:rsidR="008875AB">
        <w:rPr>
          <w:sz w:val="28"/>
          <w:szCs w:val="28"/>
        </w:rPr>
        <w:t>е</w:t>
      </w:r>
      <w:r w:rsidR="00965950">
        <w:rPr>
          <w:sz w:val="28"/>
          <w:szCs w:val="28"/>
        </w:rPr>
        <w:t>:</w:t>
      </w:r>
    </w:p>
    <w:p w:rsidR="00965950" w:rsidRDefault="00965950" w:rsidP="005A6E10">
      <w:pPr>
        <w:tabs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871EA0">
        <w:rPr>
          <w:sz w:val="28"/>
          <w:szCs w:val="28"/>
        </w:rPr>
        <w:t>отчет</w:t>
      </w:r>
      <w:r>
        <w:rPr>
          <w:sz w:val="28"/>
          <w:szCs w:val="28"/>
        </w:rPr>
        <w:t>ы об исполнении контрактов</w:t>
      </w:r>
      <w:r w:rsidRPr="00965950">
        <w:rPr>
          <w:sz w:val="28"/>
          <w:szCs w:val="28"/>
        </w:rPr>
        <w:t xml:space="preserve"> (</w:t>
      </w:r>
      <w:r>
        <w:rPr>
          <w:sz w:val="28"/>
          <w:szCs w:val="28"/>
        </w:rPr>
        <w:t>от 01.01.2016 №</w:t>
      </w:r>
      <w:r w:rsidR="000B0BB2">
        <w:rPr>
          <w:sz w:val="28"/>
          <w:szCs w:val="28"/>
        </w:rPr>
        <w:t xml:space="preserve"> 0</w:t>
      </w:r>
      <w:r>
        <w:rPr>
          <w:sz w:val="28"/>
          <w:szCs w:val="28"/>
        </w:rPr>
        <w:t>15, от 01.01.2016 №</w:t>
      </w:r>
      <w:r w:rsidR="000B0BB2">
        <w:rPr>
          <w:sz w:val="28"/>
          <w:szCs w:val="28"/>
        </w:rPr>
        <w:t xml:space="preserve"> </w:t>
      </w:r>
      <w:r>
        <w:rPr>
          <w:sz w:val="28"/>
          <w:szCs w:val="28"/>
        </w:rPr>
        <w:t>36, от 11.01.2016 №</w:t>
      </w:r>
      <w:r w:rsidR="000B0BB2">
        <w:rPr>
          <w:sz w:val="28"/>
          <w:szCs w:val="28"/>
        </w:rPr>
        <w:t xml:space="preserve"> </w:t>
      </w:r>
      <w:r>
        <w:rPr>
          <w:sz w:val="28"/>
          <w:szCs w:val="28"/>
        </w:rPr>
        <w:t>17)</w:t>
      </w:r>
      <w:r w:rsidRPr="00871EA0">
        <w:rPr>
          <w:sz w:val="28"/>
          <w:szCs w:val="28"/>
        </w:rPr>
        <w:t xml:space="preserve"> размещены на официальном сайте</w:t>
      </w:r>
      <w:r w:rsidR="00466F71">
        <w:rPr>
          <w:sz w:val="28"/>
          <w:szCs w:val="28"/>
        </w:rPr>
        <w:t xml:space="preserve"> </w:t>
      </w:r>
      <w:r w:rsidR="00466F71">
        <w:rPr>
          <w:color w:val="000000"/>
          <w:sz w:val="28"/>
          <w:szCs w:val="28"/>
          <w:lang w:eastAsia="ru-RU"/>
        </w:rPr>
        <w:t>www.zakupki.gov.ru</w:t>
      </w:r>
      <w:r>
        <w:rPr>
          <w:sz w:val="28"/>
          <w:szCs w:val="28"/>
        </w:rPr>
        <w:t xml:space="preserve"> </w:t>
      </w:r>
      <w:r w:rsidRPr="00053218">
        <w:rPr>
          <w:color w:val="000000"/>
          <w:sz w:val="28"/>
          <w:szCs w:val="28"/>
          <w:lang w:eastAsia="ru-RU"/>
        </w:rPr>
        <w:t>Российской Федерации в сети Ин</w:t>
      </w:r>
      <w:r>
        <w:rPr>
          <w:color w:val="000000"/>
          <w:sz w:val="28"/>
          <w:szCs w:val="28"/>
          <w:lang w:eastAsia="ru-RU"/>
        </w:rPr>
        <w:t xml:space="preserve">тернет </w:t>
      </w:r>
      <w:r w:rsidRPr="00871EA0">
        <w:rPr>
          <w:sz w:val="28"/>
          <w:szCs w:val="28"/>
        </w:rPr>
        <w:t>несвоевременно</w:t>
      </w:r>
      <w:r w:rsidR="00AB6314">
        <w:rPr>
          <w:sz w:val="28"/>
          <w:szCs w:val="28"/>
        </w:rPr>
        <w:t>.</w:t>
      </w:r>
    </w:p>
    <w:p w:rsidR="00AB6314" w:rsidRDefault="00AB6314" w:rsidP="005A6E10">
      <w:pPr>
        <w:tabs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Нарушения устранены во время проверки.</w:t>
      </w:r>
    </w:p>
    <w:p w:rsidR="00BB03F8" w:rsidRDefault="00BB03F8" w:rsidP="005A6E10">
      <w:pPr>
        <w:tabs>
          <w:tab w:val="left" w:pos="851"/>
        </w:tabs>
        <w:suppressAutoHyphens w:val="0"/>
        <w:jc w:val="both"/>
        <w:rPr>
          <w:sz w:val="28"/>
          <w:szCs w:val="28"/>
        </w:rPr>
      </w:pPr>
    </w:p>
    <w:p w:rsidR="00BB03F8" w:rsidRDefault="00524F50" w:rsidP="005A6E10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="00BB03F8" w:rsidRPr="00757BEE">
        <w:rPr>
          <w:b/>
          <w:sz w:val="28"/>
          <w:szCs w:val="28"/>
        </w:rPr>
        <w:t xml:space="preserve">. </w:t>
      </w:r>
      <w:r w:rsidR="00BB03F8">
        <w:rPr>
          <w:b/>
          <w:sz w:val="28"/>
          <w:szCs w:val="28"/>
        </w:rPr>
        <w:t>Исполнение муниципального контракта</w:t>
      </w:r>
    </w:p>
    <w:p w:rsidR="00BB03F8" w:rsidRDefault="00BB03F8" w:rsidP="005A6E10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BB03F8" w:rsidRDefault="00BB03F8" w:rsidP="005A6E10">
      <w:pPr>
        <w:tabs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Согласно ч</w:t>
      </w:r>
      <w:r w:rsidR="008875AB">
        <w:rPr>
          <w:sz w:val="28"/>
          <w:szCs w:val="28"/>
        </w:rPr>
        <w:t>асти</w:t>
      </w:r>
      <w:r>
        <w:rPr>
          <w:sz w:val="28"/>
          <w:szCs w:val="28"/>
        </w:rPr>
        <w:t xml:space="preserve"> 1 ст</w:t>
      </w:r>
      <w:r w:rsidR="008875AB">
        <w:rPr>
          <w:sz w:val="28"/>
          <w:szCs w:val="28"/>
        </w:rPr>
        <w:t>атьи</w:t>
      </w:r>
      <w:r>
        <w:rPr>
          <w:sz w:val="28"/>
          <w:szCs w:val="28"/>
        </w:rPr>
        <w:t xml:space="preserve"> 94 Закона о контрактной системе, исполнение контракта включает в себя следующий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 РФ и Законом о контрактной системе, который включает:</w:t>
      </w:r>
    </w:p>
    <w:p w:rsidR="00BB03F8" w:rsidRDefault="00BB03F8" w:rsidP="005A6E10">
      <w:pPr>
        <w:tabs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предусмотренных контрактом;</w:t>
      </w:r>
    </w:p>
    <w:p w:rsidR="00BB03F8" w:rsidRDefault="00BB03F8" w:rsidP="005A6E10">
      <w:pPr>
        <w:tabs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оплату заказчиком поставленного товара, выполненной работы (ее результатов), оказанной услуги, а также отдельных этапов исполнения контракта;</w:t>
      </w:r>
    </w:p>
    <w:p w:rsidR="00BB03F8" w:rsidRDefault="00BB03F8" w:rsidP="005A6E10">
      <w:pPr>
        <w:tabs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  взаимодействие заказчика с поставщиком (подрядчиком, исполнителем) при изменении, расторжении контракта в соответствии со ст</w:t>
      </w:r>
      <w:r w:rsidR="00067039">
        <w:rPr>
          <w:sz w:val="28"/>
          <w:szCs w:val="28"/>
        </w:rPr>
        <w:t>атьей</w:t>
      </w:r>
      <w:r>
        <w:rPr>
          <w:sz w:val="28"/>
          <w:szCs w:val="28"/>
        </w:rPr>
        <w:t xml:space="preserve"> 95 Закона о контрактной системе, применении мер ответственности и совершении иных действий в случае нарушения поставщиком (подрядчиком, исполнителем) или заказчиком условий контракта.</w:t>
      </w:r>
    </w:p>
    <w:p w:rsidR="007564AD" w:rsidRDefault="006E2B35" w:rsidP="005A6E10">
      <w:pPr>
        <w:tabs>
          <w:tab w:val="left" w:pos="742"/>
        </w:tabs>
        <w:ind w:firstLine="567"/>
        <w:jc w:val="both"/>
        <w:rPr>
          <w:b/>
          <w:sz w:val="28"/>
          <w:szCs w:val="28"/>
        </w:rPr>
      </w:pPr>
      <w:r w:rsidRPr="008875AB">
        <w:rPr>
          <w:b/>
          <w:i/>
          <w:sz w:val="28"/>
          <w:szCs w:val="28"/>
        </w:rPr>
        <w:t>8.1</w:t>
      </w:r>
      <w:r w:rsidR="007564AD" w:rsidRPr="008875AB">
        <w:rPr>
          <w:b/>
          <w:i/>
          <w:sz w:val="28"/>
          <w:szCs w:val="28"/>
        </w:rPr>
        <w:t>.</w:t>
      </w:r>
      <w:r w:rsidRPr="005D357E">
        <w:rPr>
          <w:b/>
          <w:sz w:val="28"/>
          <w:szCs w:val="28"/>
        </w:rPr>
        <w:t xml:space="preserve"> </w:t>
      </w:r>
      <w:r w:rsidRPr="008875AB">
        <w:rPr>
          <w:b/>
          <w:i/>
          <w:sz w:val="28"/>
          <w:szCs w:val="28"/>
        </w:rPr>
        <w:t>Наличие и использование Субъектом проверки документов, регламентирующих процедуру приемки товаров (работ, услуг)</w:t>
      </w:r>
      <w:r w:rsidRPr="005D357E">
        <w:rPr>
          <w:b/>
          <w:sz w:val="28"/>
          <w:szCs w:val="28"/>
        </w:rPr>
        <w:t xml:space="preserve"> </w:t>
      </w:r>
    </w:p>
    <w:p w:rsidR="006E2B35" w:rsidRPr="005D357E" w:rsidRDefault="000B0BB2" w:rsidP="005A6E10">
      <w:pPr>
        <w:tabs>
          <w:tab w:val="left" w:pos="7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E2B35" w:rsidRPr="005D357E">
        <w:rPr>
          <w:sz w:val="28"/>
          <w:szCs w:val="28"/>
        </w:rPr>
        <w:t xml:space="preserve">В </w:t>
      </w:r>
      <w:r w:rsidR="006E2B35">
        <w:rPr>
          <w:sz w:val="28"/>
          <w:szCs w:val="28"/>
        </w:rPr>
        <w:t>соответствии</w:t>
      </w:r>
      <w:r w:rsidR="006E2B35" w:rsidRPr="005D357E">
        <w:rPr>
          <w:sz w:val="28"/>
          <w:szCs w:val="28"/>
        </w:rPr>
        <w:t xml:space="preserve"> ч</w:t>
      </w:r>
      <w:r w:rsidR="008875AB">
        <w:rPr>
          <w:sz w:val="28"/>
          <w:szCs w:val="28"/>
        </w:rPr>
        <w:t>астью</w:t>
      </w:r>
      <w:r w:rsidR="006E2B35" w:rsidRPr="005D357E">
        <w:rPr>
          <w:sz w:val="28"/>
          <w:szCs w:val="28"/>
        </w:rPr>
        <w:t xml:space="preserve"> 3 ст</w:t>
      </w:r>
      <w:r w:rsidR="008875AB">
        <w:rPr>
          <w:sz w:val="28"/>
          <w:szCs w:val="28"/>
        </w:rPr>
        <w:t>атьи</w:t>
      </w:r>
      <w:r w:rsidR="006E2B35" w:rsidRPr="005D357E">
        <w:rPr>
          <w:sz w:val="28"/>
          <w:szCs w:val="28"/>
        </w:rPr>
        <w:t xml:space="preserve"> 94 Закона о контрактной системе для проверки предоставленных поставщиком (подрядчиком, исполнителем) результат</w:t>
      </w:r>
      <w:r w:rsidR="00067039">
        <w:rPr>
          <w:sz w:val="28"/>
          <w:szCs w:val="28"/>
        </w:rPr>
        <w:t xml:space="preserve">ов, предусмотренных контрактом, </w:t>
      </w:r>
      <w:r w:rsidR="006E2B35" w:rsidRPr="005D357E">
        <w:rPr>
          <w:sz w:val="28"/>
          <w:szCs w:val="28"/>
        </w:rPr>
        <w:t xml:space="preserve">в части их соответствия условиям контракта заказчик обязан провести экспертизу. </w:t>
      </w:r>
    </w:p>
    <w:p w:rsidR="006E2B35" w:rsidRDefault="000B0BB2" w:rsidP="005A6E10">
      <w:pPr>
        <w:pStyle w:val="a9"/>
        <w:tabs>
          <w:tab w:val="left" w:pos="851"/>
          <w:tab w:val="left" w:pos="375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6E2B35" w:rsidRPr="005D35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момент проверки </w:t>
      </w:r>
      <w:r w:rsidR="006E2B35" w:rsidRPr="005D357E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8875AB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6E2B35" w:rsidRPr="005D35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B35" w:rsidRPr="00831C25">
        <w:rPr>
          <w:rFonts w:ascii="Times New Roman" w:hAnsi="Times New Roman" w:cs="Times New Roman"/>
          <w:sz w:val="28"/>
          <w:szCs w:val="28"/>
        </w:rPr>
        <w:t>МУ «КЦСОН» Карабашского городского округа</w:t>
      </w:r>
      <w:r w:rsidR="006E2B35">
        <w:rPr>
          <w:rFonts w:ascii="Times New Roman" w:hAnsi="Times New Roman" w:cs="Times New Roman"/>
          <w:sz w:val="28"/>
          <w:szCs w:val="28"/>
        </w:rPr>
        <w:t xml:space="preserve"> </w:t>
      </w:r>
      <w:r w:rsidR="008875AB">
        <w:rPr>
          <w:rFonts w:ascii="Times New Roman" w:hAnsi="Times New Roman" w:cs="Times New Roman"/>
          <w:sz w:val="28"/>
          <w:szCs w:val="28"/>
        </w:rPr>
        <w:t xml:space="preserve"> </w:t>
      </w:r>
      <w:r w:rsidR="006E2B35">
        <w:rPr>
          <w:rFonts w:ascii="Times New Roman" w:hAnsi="Times New Roman" w:cs="Times New Roman"/>
          <w:sz w:val="28"/>
          <w:szCs w:val="28"/>
        </w:rPr>
        <w:t>от 08.02. 2016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B35">
        <w:rPr>
          <w:rFonts w:ascii="Times New Roman" w:hAnsi="Times New Roman" w:cs="Times New Roman"/>
          <w:sz w:val="28"/>
          <w:szCs w:val="28"/>
        </w:rPr>
        <w:t>16 «О назначении ответственных лиц за приемку товаров, работ и услуг»</w:t>
      </w:r>
      <w:r w:rsidR="008875AB">
        <w:rPr>
          <w:rFonts w:ascii="Times New Roman" w:hAnsi="Times New Roman" w:cs="Times New Roman"/>
          <w:sz w:val="28"/>
          <w:szCs w:val="28"/>
        </w:rPr>
        <w:t>,</w:t>
      </w:r>
      <w:r w:rsidR="006E2B35">
        <w:rPr>
          <w:rFonts w:ascii="Times New Roman" w:hAnsi="Times New Roman" w:cs="Times New Roman"/>
          <w:sz w:val="28"/>
          <w:szCs w:val="28"/>
        </w:rPr>
        <w:t xml:space="preserve"> назначена заведующая складом Исламова Е.В. </w:t>
      </w:r>
    </w:p>
    <w:p w:rsidR="006E2B35" w:rsidRDefault="000B0BB2" w:rsidP="005A6E10">
      <w:pPr>
        <w:pStyle w:val="a9"/>
        <w:tabs>
          <w:tab w:val="left" w:pos="851"/>
          <w:tab w:val="left" w:pos="375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E2B35">
        <w:rPr>
          <w:rFonts w:ascii="Times New Roman" w:hAnsi="Times New Roman" w:cs="Times New Roman"/>
          <w:sz w:val="28"/>
          <w:szCs w:val="28"/>
        </w:rPr>
        <w:t>В нарушение ч</w:t>
      </w:r>
      <w:r w:rsidR="008875AB">
        <w:rPr>
          <w:rFonts w:ascii="Times New Roman" w:hAnsi="Times New Roman" w:cs="Times New Roman"/>
          <w:sz w:val="28"/>
          <w:szCs w:val="28"/>
        </w:rPr>
        <w:t>асти</w:t>
      </w:r>
      <w:r w:rsidR="006E2B35">
        <w:rPr>
          <w:rFonts w:ascii="Times New Roman" w:hAnsi="Times New Roman" w:cs="Times New Roman"/>
          <w:sz w:val="28"/>
          <w:szCs w:val="28"/>
        </w:rPr>
        <w:t xml:space="preserve"> 3 с</w:t>
      </w:r>
      <w:r w:rsidR="008875AB">
        <w:rPr>
          <w:rFonts w:ascii="Times New Roman" w:hAnsi="Times New Roman" w:cs="Times New Roman"/>
          <w:sz w:val="28"/>
          <w:szCs w:val="28"/>
        </w:rPr>
        <w:t>татьи</w:t>
      </w:r>
      <w:r w:rsidR="006E2B35">
        <w:rPr>
          <w:rFonts w:ascii="Times New Roman" w:hAnsi="Times New Roman" w:cs="Times New Roman"/>
          <w:sz w:val="28"/>
          <w:szCs w:val="28"/>
        </w:rPr>
        <w:t xml:space="preserve"> 94 Закона о контрактной  системе внутренняя экспертиза товаров, работ и услуг не проводится, данные </w:t>
      </w:r>
      <w:r w:rsidR="00067039">
        <w:rPr>
          <w:rFonts w:ascii="Times New Roman" w:hAnsi="Times New Roman" w:cs="Times New Roman"/>
          <w:sz w:val="28"/>
          <w:szCs w:val="28"/>
        </w:rPr>
        <w:t>полномочия,</w:t>
      </w:r>
      <w:r w:rsidR="006E2B35">
        <w:rPr>
          <w:rFonts w:ascii="Times New Roman" w:hAnsi="Times New Roman" w:cs="Times New Roman"/>
          <w:sz w:val="28"/>
          <w:szCs w:val="28"/>
        </w:rPr>
        <w:t xml:space="preserve"> и ответственные лица за проведение внутренней экспертизы нормативными документами не определены.</w:t>
      </w:r>
    </w:p>
    <w:p w:rsidR="006E2B35" w:rsidRPr="008875AB" w:rsidRDefault="006E2B35" w:rsidP="005A6E10">
      <w:pPr>
        <w:pStyle w:val="a9"/>
        <w:tabs>
          <w:tab w:val="left" w:pos="851"/>
          <w:tab w:val="left" w:pos="3750"/>
        </w:tabs>
        <w:spacing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75AB">
        <w:rPr>
          <w:rFonts w:ascii="Times New Roman" w:hAnsi="Times New Roman" w:cs="Times New Roman"/>
          <w:b/>
          <w:i/>
          <w:sz w:val="28"/>
          <w:szCs w:val="28"/>
        </w:rPr>
        <w:t>8.2</w:t>
      </w:r>
      <w:r w:rsidR="007564AD" w:rsidRPr="008875A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081292" w:rsidRPr="008875AB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8875AB">
        <w:rPr>
          <w:rFonts w:ascii="Times New Roman" w:hAnsi="Times New Roman" w:cs="Times New Roman"/>
          <w:b/>
          <w:i/>
          <w:sz w:val="28"/>
          <w:szCs w:val="28"/>
        </w:rPr>
        <w:t>зменения условий контрактов</w:t>
      </w:r>
      <w:r w:rsidR="007564AD" w:rsidRPr="008875AB">
        <w:rPr>
          <w:rFonts w:ascii="Times New Roman" w:hAnsi="Times New Roman" w:cs="Times New Roman"/>
          <w:b/>
          <w:i/>
          <w:sz w:val="28"/>
          <w:szCs w:val="28"/>
        </w:rPr>
        <w:t xml:space="preserve"> (договоров) </w:t>
      </w:r>
    </w:p>
    <w:p w:rsidR="007564AD" w:rsidRDefault="007564AD" w:rsidP="005A6E10">
      <w:pPr>
        <w:pStyle w:val="a9"/>
        <w:tabs>
          <w:tab w:val="left" w:pos="851"/>
          <w:tab w:val="left" w:pos="3750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64AD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проверке нарушений не установлено.</w:t>
      </w:r>
    </w:p>
    <w:p w:rsidR="000B0BB2" w:rsidRPr="008875AB" w:rsidRDefault="007564AD" w:rsidP="005A6E10">
      <w:pPr>
        <w:pStyle w:val="a9"/>
        <w:tabs>
          <w:tab w:val="left" w:pos="851"/>
          <w:tab w:val="left" w:pos="3750"/>
        </w:tabs>
        <w:spacing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75AB">
        <w:rPr>
          <w:rFonts w:ascii="Times New Roman" w:hAnsi="Times New Roman" w:cs="Times New Roman"/>
          <w:b/>
          <w:i/>
          <w:sz w:val="28"/>
          <w:szCs w:val="28"/>
        </w:rPr>
        <w:t>8.3. Исполнение контрактов (договоров) на стадии оплаты</w:t>
      </w:r>
    </w:p>
    <w:p w:rsidR="000B0BB2" w:rsidRDefault="000B0BB2" w:rsidP="005A6E10">
      <w:pPr>
        <w:pStyle w:val="a9"/>
        <w:tabs>
          <w:tab w:val="left" w:pos="851"/>
          <w:tab w:val="left" w:pos="375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03F8" w:rsidRPr="000B0BB2">
        <w:rPr>
          <w:rFonts w:ascii="Times New Roman" w:hAnsi="Times New Roman" w:cs="Times New Roman"/>
          <w:sz w:val="28"/>
          <w:szCs w:val="28"/>
        </w:rPr>
        <w:t>Инспекцией выявлены случаи нарушения условий контракта в части оплаты товара, выполненной работы, оказанной услуги</w:t>
      </w:r>
      <w:r w:rsidR="005D5E32" w:rsidRPr="000B0BB2">
        <w:rPr>
          <w:rFonts w:ascii="Times New Roman" w:hAnsi="Times New Roman" w:cs="Times New Roman"/>
          <w:sz w:val="28"/>
          <w:szCs w:val="28"/>
        </w:rPr>
        <w:t xml:space="preserve"> (от 22.11.2016 № 55, от 08.08.2016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E32" w:rsidRPr="000B0BB2">
        <w:rPr>
          <w:rFonts w:ascii="Times New Roman" w:hAnsi="Times New Roman" w:cs="Times New Roman"/>
          <w:sz w:val="28"/>
          <w:szCs w:val="28"/>
        </w:rPr>
        <w:t xml:space="preserve">33, </w:t>
      </w:r>
      <w:r w:rsidR="00E873C5" w:rsidRPr="000B0BB2">
        <w:rPr>
          <w:rFonts w:ascii="Times New Roman" w:hAnsi="Times New Roman" w:cs="Times New Roman"/>
          <w:sz w:val="28"/>
          <w:szCs w:val="28"/>
        </w:rPr>
        <w:t>от 01.01.2016 №</w:t>
      </w:r>
      <w:r w:rsidR="00067039">
        <w:rPr>
          <w:rFonts w:ascii="Times New Roman" w:hAnsi="Times New Roman" w:cs="Times New Roman"/>
          <w:sz w:val="28"/>
          <w:szCs w:val="28"/>
        </w:rPr>
        <w:t xml:space="preserve"> </w:t>
      </w:r>
      <w:r w:rsidR="00E873C5" w:rsidRPr="000B0BB2">
        <w:rPr>
          <w:rFonts w:ascii="Times New Roman" w:hAnsi="Times New Roman" w:cs="Times New Roman"/>
          <w:sz w:val="28"/>
          <w:szCs w:val="28"/>
        </w:rPr>
        <w:t>14.1.Ю.472, от 01.01.2016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3C5" w:rsidRPr="000B0BB2">
        <w:rPr>
          <w:rFonts w:ascii="Times New Roman" w:hAnsi="Times New Roman" w:cs="Times New Roman"/>
          <w:sz w:val="28"/>
          <w:szCs w:val="28"/>
        </w:rPr>
        <w:t>2/112, от 11.01.2016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3C5" w:rsidRPr="000B0BB2">
        <w:rPr>
          <w:rFonts w:ascii="Times New Roman" w:hAnsi="Times New Roman" w:cs="Times New Roman"/>
          <w:sz w:val="28"/>
          <w:szCs w:val="28"/>
        </w:rPr>
        <w:t>13, от 11.01.2016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3C5" w:rsidRPr="000B0BB2">
        <w:rPr>
          <w:rFonts w:ascii="Times New Roman" w:hAnsi="Times New Roman" w:cs="Times New Roman"/>
          <w:sz w:val="28"/>
          <w:szCs w:val="28"/>
        </w:rPr>
        <w:t>321, от 02.8.2016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3C5" w:rsidRPr="000B0BB2">
        <w:rPr>
          <w:rFonts w:ascii="Times New Roman" w:hAnsi="Times New Roman" w:cs="Times New Roman"/>
          <w:sz w:val="28"/>
          <w:szCs w:val="28"/>
        </w:rPr>
        <w:t>2/2016, от 18.02.2016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3C5" w:rsidRPr="000B0BB2">
        <w:rPr>
          <w:rFonts w:ascii="Times New Roman" w:hAnsi="Times New Roman" w:cs="Times New Roman"/>
          <w:sz w:val="28"/>
          <w:szCs w:val="28"/>
        </w:rPr>
        <w:t xml:space="preserve">106 а/П, от 01.01.2016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873C5" w:rsidRPr="000B0BB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3C5" w:rsidRPr="000B0BB2">
        <w:rPr>
          <w:rFonts w:ascii="Times New Roman" w:hAnsi="Times New Roman" w:cs="Times New Roman"/>
          <w:sz w:val="28"/>
          <w:szCs w:val="28"/>
        </w:rPr>
        <w:t xml:space="preserve">14.1.Ю.473, от 30.08.2016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3C5" w:rsidRPr="000B0BB2">
        <w:rPr>
          <w:rFonts w:ascii="Times New Roman" w:hAnsi="Times New Roman" w:cs="Times New Roman"/>
          <w:sz w:val="28"/>
          <w:szCs w:val="28"/>
        </w:rPr>
        <w:t>№</w:t>
      </w:r>
      <w:r w:rsidR="00067039">
        <w:rPr>
          <w:rFonts w:ascii="Times New Roman" w:hAnsi="Times New Roman" w:cs="Times New Roman"/>
          <w:sz w:val="28"/>
          <w:szCs w:val="28"/>
        </w:rPr>
        <w:t xml:space="preserve"> </w:t>
      </w:r>
      <w:r w:rsidR="00E873C5" w:rsidRPr="000B0BB2">
        <w:rPr>
          <w:rFonts w:ascii="Times New Roman" w:hAnsi="Times New Roman" w:cs="Times New Roman"/>
          <w:sz w:val="28"/>
          <w:szCs w:val="28"/>
        </w:rPr>
        <w:t>471, от 06.10.2016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3C5" w:rsidRPr="000B0BB2">
        <w:rPr>
          <w:rFonts w:ascii="Times New Roman" w:hAnsi="Times New Roman" w:cs="Times New Roman"/>
          <w:sz w:val="28"/>
          <w:szCs w:val="28"/>
        </w:rPr>
        <w:t xml:space="preserve"> 41, от 01.10.2016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3C5" w:rsidRPr="000B0BB2">
        <w:rPr>
          <w:rFonts w:ascii="Times New Roman" w:hAnsi="Times New Roman" w:cs="Times New Roman"/>
          <w:sz w:val="28"/>
          <w:szCs w:val="28"/>
        </w:rPr>
        <w:t xml:space="preserve">023-Б </w:t>
      </w:r>
      <w:r w:rsidR="00BB03F8" w:rsidRPr="000B0BB2">
        <w:rPr>
          <w:rFonts w:ascii="Times New Roman" w:hAnsi="Times New Roman" w:cs="Times New Roman"/>
          <w:sz w:val="28"/>
          <w:szCs w:val="28"/>
        </w:rPr>
        <w:t xml:space="preserve">) </w:t>
      </w:r>
      <w:r w:rsidR="00BB03F8" w:rsidRPr="000B0BB2">
        <w:rPr>
          <w:rFonts w:ascii="Times New Roman" w:hAnsi="Times New Roman" w:cs="Times New Roman"/>
          <w:sz w:val="28"/>
          <w:szCs w:val="28"/>
        </w:rPr>
        <w:lastRenderedPageBreak/>
        <w:t>что приводит к нарушению  п</w:t>
      </w:r>
      <w:r w:rsidR="008875AB">
        <w:rPr>
          <w:rFonts w:ascii="Times New Roman" w:hAnsi="Times New Roman" w:cs="Times New Roman"/>
          <w:sz w:val="28"/>
          <w:szCs w:val="28"/>
        </w:rPr>
        <w:t>ункта</w:t>
      </w:r>
      <w:r w:rsidR="00BB03F8" w:rsidRPr="000B0BB2">
        <w:rPr>
          <w:rFonts w:ascii="Times New Roman" w:hAnsi="Times New Roman" w:cs="Times New Roman"/>
          <w:sz w:val="28"/>
          <w:szCs w:val="28"/>
        </w:rPr>
        <w:t xml:space="preserve"> 2 ч</w:t>
      </w:r>
      <w:r w:rsidR="008875AB">
        <w:rPr>
          <w:rFonts w:ascii="Times New Roman" w:hAnsi="Times New Roman" w:cs="Times New Roman"/>
          <w:sz w:val="28"/>
          <w:szCs w:val="28"/>
        </w:rPr>
        <w:t>асти</w:t>
      </w:r>
      <w:r w:rsidR="00BB03F8" w:rsidRPr="000B0BB2">
        <w:rPr>
          <w:rFonts w:ascii="Times New Roman" w:hAnsi="Times New Roman" w:cs="Times New Roman"/>
          <w:sz w:val="28"/>
          <w:szCs w:val="28"/>
        </w:rPr>
        <w:t xml:space="preserve"> 1 ст</w:t>
      </w:r>
      <w:r w:rsidR="008875AB">
        <w:rPr>
          <w:rFonts w:ascii="Times New Roman" w:hAnsi="Times New Roman" w:cs="Times New Roman"/>
          <w:sz w:val="28"/>
          <w:szCs w:val="28"/>
        </w:rPr>
        <w:t>атьи</w:t>
      </w:r>
      <w:r w:rsidR="00BB03F8" w:rsidRPr="000B0BB2">
        <w:rPr>
          <w:rFonts w:ascii="Times New Roman" w:hAnsi="Times New Roman" w:cs="Times New Roman"/>
          <w:sz w:val="28"/>
          <w:szCs w:val="28"/>
        </w:rPr>
        <w:t xml:space="preserve"> 94 Закона о контрактной системе, а также ст</w:t>
      </w:r>
      <w:r w:rsidR="008875AB">
        <w:rPr>
          <w:rFonts w:ascii="Times New Roman" w:hAnsi="Times New Roman" w:cs="Times New Roman"/>
          <w:sz w:val="28"/>
          <w:szCs w:val="28"/>
        </w:rPr>
        <w:t>атьи</w:t>
      </w:r>
      <w:r w:rsidR="00BB03F8" w:rsidRPr="000B0BB2">
        <w:rPr>
          <w:rFonts w:ascii="Times New Roman" w:hAnsi="Times New Roman" w:cs="Times New Roman"/>
          <w:sz w:val="28"/>
          <w:szCs w:val="28"/>
        </w:rPr>
        <w:t xml:space="preserve"> 309 Гражданского кодекса РФ. </w:t>
      </w:r>
    </w:p>
    <w:p w:rsidR="000B0BB2" w:rsidRPr="008875AB" w:rsidRDefault="000B0BB2" w:rsidP="005A6E10">
      <w:pPr>
        <w:pStyle w:val="a9"/>
        <w:tabs>
          <w:tab w:val="left" w:pos="851"/>
          <w:tab w:val="left" w:pos="3750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0BB2">
        <w:rPr>
          <w:rFonts w:ascii="Times New Roman" w:hAnsi="Times New Roman" w:cs="Times New Roman"/>
          <w:sz w:val="28"/>
          <w:szCs w:val="28"/>
        </w:rPr>
        <w:t xml:space="preserve">     </w:t>
      </w:r>
      <w:r w:rsidR="007564AD" w:rsidRPr="008875AB">
        <w:rPr>
          <w:rFonts w:ascii="Times New Roman" w:hAnsi="Times New Roman" w:cs="Times New Roman"/>
          <w:b/>
          <w:i/>
          <w:sz w:val="28"/>
          <w:szCs w:val="28"/>
        </w:rPr>
        <w:t>8.4. Расторжение контрактов (договоров)</w:t>
      </w:r>
    </w:p>
    <w:p w:rsidR="007564AD" w:rsidRPr="000B0BB2" w:rsidRDefault="000B0BB2" w:rsidP="005A6E10">
      <w:pPr>
        <w:pStyle w:val="a9"/>
        <w:tabs>
          <w:tab w:val="left" w:pos="851"/>
          <w:tab w:val="left" w:pos="375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564AD" w:rsidRPr="000B0BB2">
        <w:rPr>
          <w:rFonts w:ascii="Times New Roman" w:hAnsi="Times New Roman" w:cs="Times New Roman"/>
          <w:sz w:val="28"/>
          <w:szCs w:val="28"/>
        </w:rPr>
        <w:t>В проверяемом периоде</w:t>
      </w:r>
      <w:r w:rsidR="00F975CD" w:rsidRPr="000B0BB2">
        <w:rPr>
          <w:rFonts w:ascii="Times New Roman" w:hAnsi="Times New Roman" w:cs="Times New Roman"/>
          <w:sz w:val="28"/>
          <w:szCs w:val="28"/>
        </w:rPr>
        <w:t xml:space="preserve">  установлено 12 случаев расторжения контрактов по соглашению сторон, нарушений не установлено.</w:t>
      </w:r>
    </w:p>
    <w:p w:rsidR="00F975CD" w:rsidRPr="008875AB" w:rsidRDefault="00F975CD" w:rsidP="005A6E10">
      <w:pPr>
        <w:tabs>
          <w:tab w:val="left" w:pos="567"/>
        </w:tabs>
        <w:suppressAutoHyphens w:val="0"/>
        <w:jc w:val="both"/>
        <w:rPr>
          <w:b/>
          <w:i/>
          <w:sz w:val="28"/>
          <w:szCs w:val="28"/>
        </w:rPr>
      </w:pPr>
      <w:r w:rsidRPr="000B0BB2">
        <w:rPr>
          <w:sz w:val="28"/>
          <w:szCs w:val="28"/>
        </w:rPr>
        <w:t xml:space="preserve">    </w:t>
      </w:r>
      <w:r w:rsidRPr="008875AB">
        <w:rPr>
          <w:b/>
          <w:i/>
          <w:sz w:val="28"/>
          <w:szCs w:val="28"/>
        </w:rPr>
        <w:t>8.5. Расторжение контрактов в одностороннем порядке</w:t>
      </w:r>
    </w:p>
    <w:p w:rsidR="00F975CD" w:rsidRDefault="00F975CD" w:rsidP="005A6E10">
      <w:pPr>
        <w:tabs>
          <w:tab w:val="left" w:pos="567"/>
        </w:tabs>
        <w:suppressAutoHyphens w:val="0"/>
        <w:jc w:val="both"/>
        <w:rPr>
          <w:sz w:val="28"/>
          <w:szCs w:val="28"/>
        </w:rPr>
      </w:pPr>
      <w:r w:rsidRPr="000B0BB2">
        <w:rPr>
          <w:b/>
          <w:sz w:val="28"/>
          <w:szCs w:val="28"/>
        </w:rPr>
        <w:t xml:space="preserve">    </w:t>
      </w:r>
      <w:r w:rsidRPr="000B0BB2">
        <w:rPr>
          <w:sz w:val="28"/>
          <w:szCs w:val="28"/>
        </w:rPr>
        <w:t>В проверяемом периоде расторжений контрактов в одностороннем порядке не осуществлялось</w:t>
      </w:r>
      <w:r>
        <w:rPr>
          <w:sz w:val="28"/>
          <w:szCs w:val="28"/>
        </w:rPr>
        <w:t>.</w:t>
      </w:r>
    </w:p>
    <w:p w:rsidR="00F975CD" w:rsidRPr="008875AB" w:rsidRDefault="00F975CD" w:rsidP="005A6E10">
      <w:pPr>
        <w:tabs>
          <w:tab w:val="left" w:pos="567"/>
        </w:tabs>
        <w:suppressAutoHyphens w:val="0"/>
        <w:jc w:val="both"/>
        <w:rPr>
          <w:b/>
          <w:i/>
          <w:sz w:val="28"/>
          <w:szCs w:val="28"/>
        </w:rPr>
      </w:pPr>
      <w:r w:rsidRPr="008875AB">
        <w:rPr>
          <w:i/>
          <w:sz w:val="28"/>
          <w:szCs w:val="28"/>
        </w:rPr>
        <w:t xml:space="preserve">    </w:t>
      </w:r>
      <w:r w:rsidRPr="008875AB">
        <w:rPr>
          <w:b/>
          <w:i/>
          <w:sz w:val="28"/>
          <w:szCs w:val="28"/>
        </w:rPr>
        <w:t xml:space="preserve">8.6. </w:t>
      </w:r>
      <w:r w:rsidR="00081292" w:rsidRPr="008875AB">
        <w:rPr>
          <w:b/>
          <w:i/>
          <w:sz w:val="28"/>
          <w:szCs w:val="28"/>
        </w:rPr>
        <w:t>Н</w:t>
      </w:r>
      <w:r w:rsidRPr="008875AB">
        <w:rPr>
          <w:b/>
          <w:i/>
          <w:sz w:val="28"/>
          <w:szCs w:val="28"/>
        </w:rPr>
        <w:t>аправление сведений в реестр недобросовестны</w:t>
      </w:r>
      <w:r w:rsidR="00D16A87" w:rsidRPr="008875AB">
        <w:rPr>
          <w:b/>
          <w:i/>
          <w:sz w:val="28"/>
          <w:szCs w:val="28"/>
        </w:rPr>
        <w:t>х</w:t>
      </w:r>
      <w:r w:rsidRPr="008875AB">
        <w:rPr>
          <w:b/>
          <w:i/>
          <w:sz w:val="28"/>
          <w:szCs w:val="28"/>
        </w:rPr>
        <w:t xml:space="preserve"> поставщиков</w:t>
      </w:r>
    </w:p>
    <w:p w:rsidR="00F975CD" w:rsidRDefault="00F975CD" w:rsidP="005A6E10">
      <w:pPr>
        <w:tabs>
          <w:tab w:val="left" w:pos="567"/>
        </w:tabs>
        <w:suppressAutoHyphens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B0BB2">
        <w:rPr>
          <w:b/>
          <w:sz w:val="28"/>
          <w:szCs w:val="28"/>
        </w:rPr>
        <w:t xml:space="preserve"> </w:t>
      </w:r>
      <w:r w:rsidRPr="00F975CD">
        <w:rPr>
          <w:sz w:val="28"/>
          <w:szCs w:val="28"/>
        </w:rPr>
        <w:t>В проверяемом периоде сведения в ре</w:t>
      </w:r>
      <w:r>
        <w:rPr>
          <w:sz w:val="28"/>
          <w:szCs w:val="28"/>
        </w:rPr>
        <w:t>е</w:t>
      </w:r>
      <w:r w:rsidRPr="00F975CD">
        <w:rPr>
          <w:sz w:val="28"/>
          <w:szCs w:val="28"/>
        </w:rPr>
        <w:t>стр недо</w:t>
      </w:r>
      <w:r>
        <w:rPr>
          <w:sz w:val="28"/>
          <w:szCs w:val="28"/>
        </w:rPr>
        <w:t>бросовестных поставщиков не направлялись.</w:t>
      </w:r>
    </w:p>
    <w:p w:rsidR="00D16A87" w:rsidRPr="008875AB" w:rsidRDefault="000B0BB2" w:rsidP="005A6E10">
      <w:pPr>
        <w:tabs>
          <w:tab w:val="left" w:pos="567"/>
        </w:tabs>
        <w:suppressAutoHyphens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16A87" w:rsidRPr="008875AB">
        <w:rPr>
          <w:b/>
          <w:i/>
          <w:sz w:val="28"/>
          <w:szCs w:val="28"/>
        </w:rPr>
        <w:t>8.7. Истребование Заказчиком у поставщика (исполнителя, подрядчика) пени, штрафа.</w:t>
      </w:r>
    </w:p>
    <w:p w:rsidR="00D16A87" w:rsidRPr="00D16A87" w:rsidRDefault="000B0BB2" w:rsidP="005A6E10">
      <w:pPr>
        <w:tabs>
          <w:tab w:val="left" w:pos="567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16A87">
        <w:rPr>
          <w:sz w:val="28"/>
          <w:szCs w:val="28"/>
        </w:rPr>
        <w:t xml:space="preserve">В проверяемом периоде претензионная работа Заказчиком не велась ввиду отсутствия необходимости </w:t>
      </w:r>
    </w:p>
    <w:p w:rsidR="00243834" w:rsidRPr="008875AB" w:rsidRDefault="000B0BB2" w:rsidP="005A6E10">
      <w:pPr>
        <w:tabs>
          <w:tab w:val="left" w:pos="720"/>
        </w:tabs>
        <w:autoSpaceDE w:val="0"/>
        <w:jc w:val="both"/>
        <w:rPr>
          <w:b/>
          <w:i/>
          <w:sz w:val="28"/>
          <w:szCs w:val="28"/>
        </w:rPr>
      </w:pPr>
      <w:r w:rsidRPr="008875AB">
        <w:rPr>
          <w:b/>
          <w:i/>
          <w:sz w:val="28"/>
          <w:szCs w:val="28"/>
        </w:rPr>
        <w:t xml:space="preserve">     </w:t>
      </w:r>
      <w:r w:rsidR="001671E4" w:rsidRPr="008875AB">
        <w:rPr>
          <w:b/>
          <w:i/>
          <w:sz w:val="28"/>
          <w:szCs w:val="28"/>
        </w:rPr>
        <w:t>8.</w:t>
      </w:r>
      <w:r w:rsidR="00D16A87" w:rsidRPr="008875AB">
        <w:rPr>
          <w:b/>
          <w:i/>
          <w:sz w:val="28"/>
          <w:szCs w:val="28"/>
        </w:rPr>
        <w:t>8</w:t>
      </w:r>
      <w:r w:rsidR="001671E4" w:rsidRPr="008875AB">
        <w:rPr>
          <w:b/>
          <w:i/>
          <w:sz w:val="28"/>
          <w:szCs w:val="28"/>
        </w:rPr>
        <w:t>.</w:t>
      </w:r>
      <w:r w:rsidR="00243834" w:rsidRPr="008875AB">
        <w:rPr>
          <w:b/>
          <w:i/>
          <w:sz w:val="28"/>
          <w:szCs w:val="28"/>
        </w:rPr>
        <w:t xml:space="preserve"> Проверка ведения реестра закупок без заключения муниципальных контрактов.</w:t>
      </w:r>
    </w:p>
    <w:p w:rsidR="00243834" w:rsidRPr="00243834" w:rsidRDefault="000B0BB2" w:rsidP="005A6E10">
      <w:pPr>
        <w:tabs>
          <w:tab w:val="left" w:pos="540"/>
        </w:tabs>
        <w:autoSpaceDE w:val="0"/>
        <w:ind w:right="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3834" w:rsidRPr="00243834">
        <w:rPr>
          <w:sz w:val="28"/>
          <w:szCs w:val="28"/>
        </w:rPr>
        <w:t>На основании положений ст</w:t>
      </w:r>
      <w:r w:rsidR="008875AB">
        <w:rPr>
          <w:sz w:val="28"/>
          <w:szCs w:val="28"/>
        </w:rPr>
        <w:t>атьи</w:t>
      </w:r>
      <w:r w:rsidR="00243834" w:rsidRPr="00243834">
        <w:rPr>
          <w:sz w:val="28"/>
          <w:szCs w:val="28"/>
        </w:rPr>
        <w:t xml:space="preserve"> 73 Бюджетного кодекса РФ </w:t>
      </w:r>
      <w:r w:rsidR="00243834">
        <w:rPr>
          <w:sz w:val="28"/>
          <w:szCs w:val="28"/>
        </w:rPr>
        <w:t>получатели бюджетных средств обязаны вести</w:t>
      </w:r>
      <w:r w:rsidR="00243834" w:rsidRPr="00243834">
        <w:rPr>
          <w:sz w:val="28"/>
          <w:szCs w:val="28"/>
        </w:rPr>
        <w:t xml:space="preserve"> реестры закупок, осуществленных без заключения государственных или муниципальных контрактов.</w:t>
      </w:r>
    </w:p>
    <w:p w:rsidR="00243834" w:rsidRPr="00243834" w:rsidRDefault="000B0BB2" w:rsidP="005A6E10">
      <w:pPr>
        <w:tabs>
          <w:tab w:val="left" w:pos="540"/>
        </w:tabs>
        <w:autoSpaceDE w:val="0"/>
        <w:ind w:right="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3834">
        <w:rPr>
          <w:sz w:val="28"/>
          <w:szCs w:val="28"/>
        </w:rPr>
        <w:t>В нарушение ч</w:t>
      </w:r>
      <w:r w:rsidR="008875AB">
        <w:rPr>
          <w:sz w:val="28"/>
          <w:szCs w:val="28"/>
        </w:rPr>
        <w:t>астей</w:t>
      </w:r>
      <w:r w:rsidR="00243834">
        <w:rPr>
          <w:sz w:val="28"/>
          <w:szCs w:val="28"/>
        </w:rPr>
        <w:t xml:space="preserve"> 1,</w:t>
      </w:r>
      <w:r>
        <w:rPr>
          <w:sz w:val="28"/>
          <w:szCs w:val="28"/>
        </w:rPr>
        <w:t xml:space="preserve"> </w:t>
      </w:r>
      <w:r w:rsidR="00243834">
        <w:rPr>
          <w:sz w:val="28"/>
          <w:szCs w:val="28"/>
        </w:rPr>
        <w:t>2 ст</w:t>
      </w:r>
      <w:r w:rsidR="008875AB">
        <w:rPr>
          <w:sz w:val="28"/>
          <w:szCs w:val="28"/>
        </w:rPr>
        <w:t>атьи</w:t>
      </w:r>
      <w:r w:rsidR="00243834">
        <w:rPr>
          <w:sz w:val="28"/>
          <w:szCs w:val="28"/>
        </w:rPr>
        <w:t xml:space="preserve"> 73 Б</w:t>
      </w:r>
      <w:r w:rsidR="00AD7EDE">
        <w:rPr>
          <w:sz w:val="28"/>
          <w:szCs w:val="28"/>
        </w:rPr>
        <w:t>юджетного кодекса</w:t>
      </w:r>
      <w:r w:rsidR="00243834">
        <w:rPr>
          <w:sz w:val="28"/>
          <w:szCs w:val="28"/>
        </w:rPr>
        <w:t xml:space="preserve"> РФ </w:t>
      </w:r>
      <w:r w:rsidR="001671E4">
        <w:rPr>
          <w:sz w:val="28"/>
          <w:szCs w:val="28"/>
        </w:rPr>
        <w:t xml:space="preserve">во время </w:t>
      </w:r>
      <w:r w:rsidR="00243834" w:rsidRPr="00243834">
        <w:rPr>
          <w:sz w:val="28"/>
          <w:szCs w:val="28"/>
        </w:rPr>
        <w:t>проверк</w:t>
      </w:r>
      <w:r w:rsidR="001671E4">
        <w:rPr>
          <w:sz w:val="28"/>
          <w:szCs w:val="28"/>
        </w:rPr>
        <w:t>и</w:t>
      </w:r>
      <w:r w:rsidR="00243834" w:rsidRPr="00243834">
        <w:rPr>
          <w:sz w:val="28"/>
          <w:szCs w:val="28"/>
        </w:rPr>
        <w:t xml:space="preserve"> установлено, </w:t>
      </w:r>
      <w:r>
        <w:rPr>
          <w:sz w:val="28"/>
          <w:szCs w:val="28"/>
        </w:rPr>
        <w:t xml:space="preserve">что </w:t>
      </w:r>
      <w:r w:rsidR="00243834" w:rsidRPr="00243834">
        <w:rPr>
          <w:sz w:val="28"/>
          <w:szCs w:val="28"/>
        </w:rPr>
        <w:t>закупк</w:t>
      </w:r>
      <w:r w:rsidR="00243834">
        <w:rPr>
          <w:sz w:val="28"/>
          <w:szCs w:val="28"/>
        </w:rPr>
        <w:t>и</w:t>
      </w:r>
      <w:r w:rsidR="00243834" w:rsidRPr="00243834">
        <w:rPr>
          <w:sz w:val="28"/>
          <w:szCs w:val="28"/>
        </w:rPr>
        <w:t>, осуществленн</w:t>
      </w:r>
      <w:r w:rsidR="00243834">
        <w:rPr>
          <w:sz w:val="28"/>
          <w:szCs w:val="28"/>
        </w:rPr>
        <w:t>ые</w:t>
      </w:r>
      <w:r w:rsidR="00243834" w:rsidRPr="00243834">
        <w:rPr>
          <w:sz w:val="28"/>
          <w:szCs w:val="28"/>
        </w:rPr>
        <w:t xml:space="preserve"> без заключения договоров, осуществлял</w:t>
      </w:r>
      <w:r w:rsidR="00243834">
        <w:rPr>
          <w:sz w:val="28"/>
          <w:szCs w:val="28"/>
        </w:rPr>
        <w:t>и</w:t>
      </w:r>
      <w:r w:rsidR="00243834" w:rsidRPr="00243834">
        <w:rPr>
          <w:sz w:val="28"/>
          <w:szCs w:val="28"/>
        </w:rPr>
        <w:t>сь</w:t>
      </w:r>
      <w:r w:rsidR="001671E4">
        <w:rPr>
          <w:sz w:val="28"/>
          <w:szCs w:val="28"/>
        </w:rPr>
        <w:t>, реестр не велся</w:t>
      </w:r>
      <w:r>
        <w:rPr>
          <w:sz w:val="28"/>
          <w:szCs w:val="28"/>
        </w:rPr>
        <w:t>.</w:t>
      </w:r>
      <w:r w:rsidR="00243834" w:rsidRPr="00243834">
        <w:rPr>
          <w:sz w:val="28"/>
          <w:szCs w:val="28"/>
        </w:rPr>
        <w:t xml:space="preserve"> </w:t>
      </w:r>
    </w:p>
    <w:p w:rsidR="00EB33B0" w:rsidRPr="00F975CD" w:rsidRDefault="00EB33B0" w:rsidP="005A6E10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067039" w:rsidRDefault="00524F50" w:rsidP="005A6E10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7D4581">
        <w:rPr>
          <w:b/>
          <w:sz w:val="28"/>
          <w:szCs w:val="28"/>
          <w:lang w:val="en-US"/>
        </w:rPr>
        <w:t>X</w:t>
      </w:r>
      <w:r w:rsidR="00595F72" w:rsidRPr="003A60A3">
        <w:rPr>
          <w:b/>
          <w:sz w:val="28"/>
          <w:szCs w:val="28"/>
        </w:rPr>
        <w:t>.</w:t>
      </w:r>
      <w:r w:rsidR="00595F72">
        <w:rPr>
          <w:b/>
          <w:sz w:val="28"/>
          <w:szCs w:val="28"/>
        </w:rPr>
        <w:t xml:space="preserve"> Своевременность, полнота и достоверность отражения </w:t>
      </w:r>
    </w:p>
    <w:p w:rsidR="00067039" w:rsidRDefault="00595F72" w:rsidP="005A6E10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документах учета поставленного товара, выполненной работы</w:t>
      </w:r>
    </w:p>
    <w:p w:rsidR="00595F72" w:rsidRDefault="00595F72" w:rsidP="005A6E10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(ее результата) или оказанной услуги</w:t>
      </w:r>
    </w:p>
    <w:p w:rsidR="00595F72" w:rsidRDefault="00595F72" w:rsidP="005A6E10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595F72" w:rsidRDefault="00067039" w:rsidP="005A6E10">
      <w:pPr>
        <w:tabs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5F72">
        <w:rPr>
          <w:sz w:val="28"/>
          <w:szCs w:val="28"/>
        </w:rPr>
        <w:t xml:space="preserve">Проверена своевременность и достоверность отражения учета поставленного товара в первичных документах (счета-фактуры, товарные накладные, журнал-ордер № 4 «Расчеты с поставщиками и подрядчиками») с заключенными контрактами. </w:t>
      </w:r>
    </w:p>
    <w:p w:rsidR="00595F72" w:rsidRDefault="000B0BB2" w:rsidP="005A6E10">
      <w:pPr>
        <w:tabs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5F72">
        <w:rPr>
          <w:sz w:val="28"/>
          <w:szCs w:val="28"/>
        </w:rPr>
        <w:t>Счета-фактуры, товарные накладные отражаются в учете по дате поступления товара. Поставленный товар, выполненные работы своевременно и достоверно отражены в документах учета.</w:t>
      </w:r>
      <w:r w:rsidR="00595F72" w:rsidRPr="0016005A">
        <w:rPr>
          <w:sz w:val="28"/>
          <w:szCs w:val="28"/>
        </w:rPr>
        <w:t xml:space="preserve"> </w:t>
      </w:r>
    </w:p>
    <w:p w:rsidR="00595F72" w:rsidRDefault="000B0BB2" w:rsidP="005A6E10">
      <w:pPr>
        <w:tabs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5F72">
        <w:rPr>
          <w:sz w:val="28"/>
          <w:szCs w:val="28"/>
        </w:rPr>
        <w:t xml:space="preserve">Инспекции представлена Учетная политика </w:t>
      </w:r>
      <w:r w:rsidR="00595F72" w:rsidRPr="00911C48">
        <w:rPr>
          <w:sz w:val="28"/>
          <w:szCs w:val="28"/>
        </w:rPr>
        <w:t xml:space="preserve">МУ </w:t>
      </w:r>
      <w:r w:rsidR="00595F72">
        <w:rPr>
          <w:sz w:val="28"/>
          <w:szCs w:val="28"/>
        </w:rPr>
        <w:t>«</w:t>
      </w:r>
      <w:r w:rsidR="003C04E6">
        <w:rPr>
          <w:sz w:val="28"/>
          <w:szCs w:val="28"/>
        </w:rPr>
        <w:t>КЦСОН</w:t>
      </w:r>
      <w:r w:rsidR="00595F72">
        <w:rPr>
          <w:sz w:val="28"/>
          <w:szCs w:val="28"/>
        </w:rPr>
        <w:t>» К</w:t>
      </w:r>
      <w:r w:rsidR="003C04E6">
        <w:rPr>
          <w:sz w:val="28"/>
          <w:szCs w:val="28"/>
        </w:rPr>
        <w:t>арабашского городского округа</w:t>
      </w:r>
      <w:r w:rsidR="00595F72">
        <w:rPr>
          <w:sz w:val="28"/>
          <w:szCs w:val="28"/>
        </w:rPr>
        <w:t>,</w:t>
      </w:r>
      <w:r w:rsidR="003C04E6">
        <w:rPr>
          <w:sz w:val="28"/>
          <w:szCs w:val="28"/>
        </w:rPr>
        <w:t xml:space="preserve"> </w:t>
      </w:r>
      <w:r w:rsidR="00595F72">
        <w:rPr>
          <w:sz w:val="28"/>
          <w:szCs w:val="28"/>
        </w:rPr>
        <w:t>утве</w:t>
      </w:r>
      <w:r>
        <w:rPr>
          <w:sz w:val="28"/>
          <w:szCs w:val="28"/>
        </w:rPr>
        <w:t>ржденная приказом от 30.12.2013</w:t>
      </w:r>
      <w:r w:rsidR="00595F72">
        <w:rPr>
          <w:sz w:val="28"/>
          <w:szCs w:val="28"/>
        </w:rPr>
        <w:t xml:space="preserve"> № </w:t>
      </w:r>
      <w:r w:rsidR="003C04E6">
        <w:rPr>
          <w:sz w:val="28"/>
          <w:szCs w:val="28"/>
        </w:rPr>
        <w:t>188</w:t>
      </w:r>
      <w:r w:rsidR="00595F72">
        <w:rPr>
          <w:sz w:val="28"/>
          <w:szCs w:val="28"/>
        </w:rPr>
        <w:t>.</w:t>
      </w:r>
      <w:r w:rsidR="003C04E6">
        <w:rPr>
          <w:sz w:val="28"/>
          <w:szCs w:val="28"/>
        </w:rPr>
        <w:t xml:space="preserve"> </w:t>
      </w:r>
      <w:r w:rsidR="00067039">
        <w:rPr>
          <w:sz w:val="28"/>
          <w:szCs w:val="28"/>
        </w:rPr>
        <w:t>В приказ в</w:t>
      </w:r>
      <w:r w:rsidR="00944010">
        <w:rPr>
          <w:sz w:val="28"/>
          <w:szCs w:val="28"/>
        </w:rPr>
        <w:t xml:space="preserve">носились изменения </w:t>
      </w:r>
      <w:r>
        <w:rPr>
          <w:sz w:val="28"/>
          <w:szCs w:val="28"/>
        </w:rPr>
        <w:t xml:space="preserve">от 30.12.2013 </w:t>
      </w:r>
      <w:r w:rsidR="0094401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44010">
        <w:rPr>
          <w:sz w:val="28"/>
          <w:szCs w:val="28"/>
        </w:rPr>
        <w:t>188</w:t>
      </w:r>
      <w:r w:rsidR="00853A68">
        <w:rPr>
          <w:sz w:val="28"/>
          <w:szCs w:val="28"/>
        </w:rPr>
        <w:t>,</w:t>
      </w:r>
      <w:r w:rsidR="00944010">
        <w:rPr>
          <w:sz w:val="28"/>
          <w:szCs w:val="28"/>
        </w:rPr>
        <w:t xml:space="preserve"> от 11.02.2014 №</w:t>
      </w:r>
      <w:r>
        <w:rPr>
          <w:sz w:val="28"/>
          <w:szCs w:val="28"/>
        </w:rPr>
        <w:t xml:space="preserve"> </w:t>
      </w:r>
      <w:r w:rsidR="00944010">
        <w:rPr>
          <w:sz w:val="28"/>
          <w:szCs w:val="28"/>
        </w:rPr>
        <w:t xml:space="preserve">15-/1, от 21.09.2015  </w:t>
      </w:r>
      <w:r>
        <w:rPr>
          <w:sz w:val="28"/>
          <w:szCs w:val="28"/>
        </w:rPr>
        <w:t xml:space="preserve">         </w:t>
      </w:r>
      <w:r w:rsidR="0094401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44010">
        <w:rPr>
          <w:sz w:val="28"/>
          <w:szCs w:val="28"/>
        </w:rPr>
        <w:t>74/1.</w:t>
      </w:r>
    </w:p>
    <w:p w:rsidR="00595F72" w:rsidRDefault="000B0BB2" w:rsidP="005A6E10">
      <w:pPr>
        <w:tabs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5F72" w:rsidRPr="00994223">
        <w:rPr>
          <w:sz w:val="28"/>
          <w:szCs w:val="28"/>
        </w:rPr>
        <w:t>В проверяемом пери</w:t>
      </w:r>
      <w:r w:rsidR="00595F72">
        <w:rPr>
          <w:sz w:val="28"/>
          <w:szCs w:val="28"/>
        </w:rPr>
        <w:t>о</w:t>
      </w:r>
      <w:r w:rsidR="00595F72" w:rsidRPr="00994223">
        <w:rPr>
          <w:sz w:val="28"/>
          <w:szCs w:val="28"/>
        </w:rPr>
        <w:t>де</w:t>
      </w:r>
      <w:r w:rsidR="00595F72">
        <w:rPr>
          <w:sz w:val="28"/>
          <w:szCs w:val="28"/>
        </w:rPr>
        <w:t xml:space="preserve"> </w:t>
      </w:r>
      <w:r w:rsidR="00595F72" w:rsidRPr="00911C48">
        <w:rPr>
          <w:sz w:val="28"/>
          <w:szCs w:val="28"/>
        </w:rPr>
        <w:t xml:space="preserve">МУ </w:t>
      </w:r>
      <w:r w:rsidR="00595F72">
        <w:rPr>
          <w:sz w:val="28"/>
          <w:szCs w:val="28"/>
        </w:rPr>
        <w:t>«</w:t>
      </w:r>
      <w:r w:rsidR="003C04E6">
        <w:rPr>
          <w:sz w:val="28"/>
          <w:szCs w:val="28"/>
        </w:rPr>
        <w:t>КЦСОН</w:t>
      </w:r>
      <w:r w:rsidR="00595F72">
        <w:rPr>
          <w:sz w:val="28"/>
          <w:szCs w:val="28"/>
        </w:rPr>
        <w:t>»</w:t>
      </w:r>
      <w:r w:rsidR="003C04E6">
        <w:rPr>
          <w:sz w:val="28"/>
          <w:szCs w:val="28"/>
        </w:rPr>
        <w:t xml:space="preserve"> Карабашского городского округа</w:t>
      </w:r>
      <w:r w:rsidR="00595F72">
        <w:rPr>
          <w:sz w:val="28"/>
          <w:szCs w:val="28"/>
        </w:rPr>
        <w:t xml:space="preserve"> осуществлял ведение бухгалтерского учета в соответствии с:</w:t>
      </w:r>
    </w:p>
    <w:p w:rsidR="00595F72" w:rsidRDefault="000B0BB2" w:rsidP="005A6E10">
      <w:pPr>
        <w:tabs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5F72">
        <w:rPr>
          <w:sz w:val="28"/>
          <w:szCs w:val="28"/>
        </w:rPr>
        <w:t>-  Федеральным законом от  06.12.2011 № 402-ФЗ «О бухгалтерском учете»;</w:t>
      </w:r>
    </w:p>
    <w:p w:rsidR="00595F72" w:rsidRDefault="000B0BB2" w:rsidP="005A6E10">
      <w:pPr>
        <w:tabs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5F72">
        <w:rPr>
          <w:sz w:val="28"/>
          <w:szCs w:val="28"/>
        </w:rPr>
        <w:t>- Приказом Минфина РФ от 01.12.2010</w:t>
      </w:r>
      <w:r>
        <w:rPr>
          <w:sz w:val="28"/>
          <w:szCs w:val="28"/>
        </w:rPr>
        <w:t xml:space="preserve"> </w:t>
      </w:r>
      <w:r w:rsidR="00595F72">
        <w:rPr>
          <w:sz w:val="28"/>
          <w:szCs w:val="28"/>
        </w:rPr>
        <w:t xml:space="preserve">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</w:t>
      </w:r>
      <w:r w:rsidR="00595F72">
        <w:rPr>
          <w:sz w:val="28"/>
          <w:szCs w:val="28"/>
        </w:rPr>
        <w:lastRenderedPageBreak/>
        <w:t>академий наук, государственных (муниципальных) учреждений  и  Инструкции по его применению»</w:t>
      </w:r>
      <w:r>
        <w:rPr>
          <w:sz w:val="28"/>
          <w:szCs w:val="28"/>
        </w:rPr>
        <w:t>;</w:t>
      </w:r>
    </w:p>
    <w:p w:rsidR="00595F72" w:rsidRDefault="000B0BB2" w:rsidP="005A6E10">
      <w:pPr>
        <w:tabs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5F72">
        <w:rPr>
          <w:sz w:val="28"/>
          <w:szCs w:val="28"/>
        </w:rPr>
        <w:t xml:space="preserve">- Приказом Минфина РФ от </w:t>
      </w:r>
      <w:r w:rsidR="007F7D8F">
        <w:rPr>
          <w:sz w:val="28"/>
          <w:szCs w:val="28"/>
        </w:rPr>
        <w:t>1</w:t>
      </w:r>
      <w:r w:rsidR="00595F72">
        <w:rPr>
          <w:sz w:val="28"/>
          <w:szCs w:val="28"/>
        </w:rPr>
        <w:t xml:space="preserve">6.12.2010 № </w:t>
      </w:r>
      <w:r w:rsidR="007F7D8F">
        <w:rPr>
          <w:sz w:val="28"/>
          <w:szCs w:val="28"/>
        </w:rPr>
        <w:t>174</w:t>
      </w:r>
      <w:r w:rsidR="00595F72">
        <w:rPr>
          <w:sz w:val="28"/>
          <w:szCs w:val="28"/>
        </w:rPr>
        <w:t xml:space="preserve">н «Об утверждении  Плана счетов </w:t>
      </w:r>
      <w:r w:rsidR="007F7D8F">
        <w:rPr>
          <w:sz w:val="28"/>
          <w:szCs w:val="28"/>
        </w:rPr>
        <w:t xml:space="preserve">бухгалтерского учета </w:t>
      </w:r>
      <w:r w:rsidR="00595F72">
        <w:rPr>
          <w:sz w:val="28"/>
          <w:szCs w:val="28"/>
        </w:rPr>
        <w:t>бюджетн</w:t>
      </w:r>
      <w:r w:rsidR="007F7D8F">
        <w:rPr>
          <w:sz w:val="28"/>
          <w:szCs w:val="28"/>
        </w:rPr>
        <w:t>ых учреждений</w:t>
      </w:r>
      <w:r w:rsidR="00595F72">
        <w:rPr>
          <w:sz w:val="28"/>
          <w:szCs w:val="28"/>
        </w:rPr>
        <w:t xml:space="preserve"> </w:t>
      </w:r>
      <w:r>
        <w:rPr>
          <w:sz w:val="28"/>
          <w:szCs w:val="28"/>
        </w:rPr>
        <w:t>и Инструкции по его применению»;</w:t>
      </w:r>
    </w:p>
    <w:p w:rsidR="007F7D8F" w:rsidRDefault="000B0BB2" w:rsidP="005A6E10">
      <w:pPr>
        <w:tabs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7D8F">
        <w:rPr>
          <w:sz w:val="28"/>
          <w:szCs w:val="28"/>
        </w:rPr>
        <w:t>- Приказом Минфина РФ от 01.07.2013 № 65н «Об утверждении Указаний о порядке применения бюджетной классификации Российской Федерации</w:t>
      </w:r>
      <w:r w:rsidR="00950A2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95F72" w:rsidRDefault="000B0BB2" w:rsidP="005A6E10">
      <w:pPr>
        <w:tabs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5F72">
        <w:rPr>
          <w:sz w:val="28"/>
          <w:szCs w:val="28"/>
        </w:rPr>
        <w:t>Для ведения бухгалтерского учета применялись унифицированные формы первичных учетных документов и регистров бухгалтерского учета, утвержденные приказом Минфина России от 15.12.2010</w:t>
      </w:r>
      <w:r>
        <w:rPr>
          <w:sz w:val="28"/>
          <w:szCs w:val="28"/>
        </w:rPr>
        <w:t xml:space="preserve"> № </w:t>
      </w:r>
      <w:r w:rsidR="00595F72">
        <w:rPr>
          <w:sz w:val="28"/>
          <w:szCs w:val="28"/>
        </w:rPr>
        <w:t>173н</w:t>
      </w:r>
      <w:r w:rsidR="00067039">
        <w:rPr>
          <w:sz w:val="28"/>
          <w:szCs w:val="28"/>
        </w:rPr>
        <w:t xml:space="preserve"> </w:t>
      </w:r>
      <w:r w:rsidR="00595F72">
        <w:rPr>
          <w:sz w:val="28"/>
          <w:szCs w:val="28"/>
        </w:rPr>
        <w:t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</w:t>
      </w:r>
      <w:r>
        <w:rPr>
          <w:sz w:val="28"/>
          <w:szCs w:val="28"/>
        </w:rPr>
        <w:t xml:space="preserve">твенными внебюджетными фондами, </w:t>
      </w:r>
      <w:r w:rsidR="00595F72">
        <w:rPr>
          <w:sz w:val="28"/>
          <w:szCs w:val="28"/>
        </w:rPr>
        <w:t>государственными академиями наук, государственными (муниципальными) учреждениями и Методических указаний по их применению», иными нормативно-правовыми актами, регулирующими вопросы бухгалтерского (бюджетного) учета.</w:t>
      </w:r>
    </w:p>
    <w:p w:rsidR="00FF7FBA" w:rsidRDefault="000B0BB2" w:rsidP="005A6E10">
      <w:pPr>
        <w:tabs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7FBA" w:rsidRPr="000B5204">
        <w:rPr>
          <w:sz w:val="28"/>
          <w:szCs w:val="28"/>
        </w:rPr>
        <w:t>Приложением</w:t>
      </w:r>
      <w:r w:rsidR="00E50BDE" w:rsidRPr="000B5204">
        <w:rPr>
          <w:sz w:val="28"/>
          <w:szCs w:val="28"/>
        </w:rPr>
        <w:t xml:space="preserve"> </w:t>
      </w:r>
      <w:r w:rsidR="00FF7FBA" w:rsidRPr="000B5204">
        <w:rPr>
          <w:sz w:val="28"/>
          <w:szCs w:val="28"/>
        </w:rPr>
        <w:t xml:space="preserve"> № 6 к приказу от 30.12.2013 № </w:t>
      </w:r>
      <w:r w:rsidR="00950A2F" w:rsidRPr="000B5204">
        <w:rPr>
          <w:sz w:val="28"/>
          <w:szCs w:val="28"/>
        </w:rPr>
        <w:t xml:space="preserve">188 </w:t>
      </w:r>
      <w:r w:rsidR="00FF7FBA" w:rsidRPr="000B5204">
        <w:rPr>
          <w:sz w:val="28"/>
          <w:szCs w:val="28"/>
        </w:rPr>
        <w:t xml:space="preserve"> в Учреждении утверждено Положение о внутреннем финансовом контроле.</w:t>
      </w:r>
      <w:r w:rsidR="00E50BDE" w:rsidRPr="000B5204">
        <w:rPr>
          <w:sz w:val="28"/>
          <w:szCs w:val="28"/>
        </w:rPr>
        <w:t xml:space="preserve"> </w:t>
      </w:r>
      <w:r w:rsidR="00787D30" w:rsidRPr="000B5204">
        <w:rPr>
          <w:sz w:val="28"/>
          <w:szCs w:val="28"/>
        </w:rPr>
        <w:t>Согласно вышеуказанному положению внутренний финансовый контроль осуществляется</w:t>
      </w:r>
      <w:r w:rsidR="002C5118" w:rsidRPr="000B5204">
        <w:rPr>
          <w:sz w:val="28"/>
          <w:szCs w:val="28"/>
        </w:rPr>
        <w:t xml:space="preserve"> руководителем учреждения его заместители,</w:t>
      </w:r>
      <w:r w:rsidR="00787D30" w:rsidRPr="000B5204">
        <w:rPr>
          <w:sz w:val="28"/>
          <w:szCs w:val="28"/>
        </w:rPr>
        <w:t xml:space="preserve"> главным бухгалтером,</w:t>
      </w:r>
      <w:r w:rsidR="002C5118" w:rsidRPr="000B5204">
        <w:rPr>
          <w:sz w:val="28"/>
          <w:szCs w:val="28"/>
        </w:rPr>
        <w:t xml:space="preserve"> сотрудниками юридического отдела,</w:t>
      </w:r>
      <w:r w:rsidR="00787D30" w:rsidRPr="000B5204">
        <w:rPr>
          <w:sz w:val="28"/>
          <w:szCs w:val="28"/>
        </w:rPr>
        <w:t xml:space="preserve"> председателем инвентаризац</w:t>
      </w:r>
      <w:r w:rsidR="008229B2" w:rsidRPr="000B5204">
        <w:rPr>
          <w:sz w:val="28"/>
          <w:szCs w:val="28"/>
        </w:rPr>
        <w:t>ионной комиссии согласно графику</w:t>
      </w:r>
      <w:r w:rsidR="00787D30" w:rsidRPr="000B5204">
        <w:rPr>
          <w:sz w:val="28"/>
          <w:szCs w:val="28"/>
        </w:rPr>
        <w:t xml:space="preserve"> проведения внутренних проверок финансово-хозяйственной деятельности.</w:t>
      </w:r>
      <w:r w:rsidR="00787D30">
        <w:rPr>
          <w:sz w:val="28"/>
          <w:szCs w:val="28"/>
        </w:rPr>
        <w:t xml:space="preserve"> </w:t>
      </w:r>
    </w:p>
    <w:p w:rsidR="00595F72" w:rsidRDefault="00595F72" w:rsidP="005A6E10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5F72" w:rsidRPr="007D4581" w:rsidRDefault="00D87C6F" w:rsidP="005A6E10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="00595F72" w:rsidRPr="007D4581">
        <w:rPr>
          <w:b/>
          <w:sz w:val="28"/>
          <w:szCs w:val="28"/>
        </w:rPr>
        <w:t>. Соответствие поставленного товара, выполненной работы</w:t>
      </w:r>
    </w:p>
    <w:p w:rsidR="00595F72" w:rsidRDefault="00595F72" w:rsidP="005A6E10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 w:rsidRPr="007D4581">
        <w:rPr>
          <w:b/>
          <w:sz w:val="28"/>
          <w:szCs w:val="28"/>
        </w:rPr>
        <w:t xml:space="preserve"> (ее результата) или оказанной услуги</w:t>
      </w:r>
    </w:p>
    <w:p w:rsidR="000B0BB2" w:rsidRDefault="000B0BB2" w:rsidP="005A6E10">
      <w:pPr>
        <w:tabs>
          <w:tab w:val="left" w:pos="720"/>
        </w:tabs>
        <w:autoSpaceDE w:val="0"/>
        <w:jc w:val="both"/>
        <w:rPr>
          <w:b/>
          <w:sz w:val="28"/>
          <w:szCs w:val="28"/>
        </w:rPr>
      </w:pPr>
    </w:p>
    <w:p w:rsidR="00402CB6" w:rsidRDefault="000B0BB2" w:rsidP="005A6E10">
      <w:pPr>
        <w:tabs>
          <w:tab w:val="left" w:pos="720"/>
        </w:tabs>
        <w:autoSpaceDE w:val="0"/>
        <w:jc w:val="both"/>
        <w:rPr>
          <w:kern w:val="2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87C6F" w:rsidRPr="005D357E">
        <w:rPr>
          <w:kern w:val="2"/>
          <w:sz w:val="28"/>
          <w:szCs w:val="28"/>
        </w:rPr>
        <w:t xml:space="preserve">При контрольной проверке </w:t>
      </w:r>
      <w:r w:rsidR="00D87C6F" w:rsidRPr="00D87C6F">
        <w:rPr>
          <w:kern w:val="2"/>
          <w:sz w:val="28"/>
          <w:szCs w:val="28"/>
        </w:rPr>
        <w:t>5</w:t>
      </w:r>
      <w:r w:rsidR="00D87C6F" w:rsidRPr="005D357E">
        <w:rPr>
          <w:kern w:val="2"/>
          <w:sz w:val="28"/>
          <w:szCs w:val="28"/>
        </w:rPr>
        <w:t xml:space="preserve"> контрактов</w:t>
      </w:r>
      <w:r w:rsidR="00402CB6">
        <w:rPr>
          <w:kern w:val="2"/>
          <w:sz w:val="28"/>
          <w:szCs w:val="28"/>
        </w:rPr>
        <w:t>:</w:t>
      </w:r>
    </w:p>
    <w:p w:rsidR="00402CB6" w:rsidRDefault="000B0BB2" w:rsidP="005A6E10">
      <w:pPr>
        <w:tabs>
          <w:tab w:val="left" w:pos="720"/>
        </w:tabs>
        <w:autoSpaceDE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402CB6">
        <w:rPr>
          <w:kern w:val="2"/>
          <w:sz w:val="28"/>
          <w:szCs w:val="28"/>
        </w:rPr>
        <w:t>-</w:t>
      </w:r>
      <w:r w:rsidR="00D87C6F" w:rsidRPr="00D87C6F">
        <w:rPr>
          <w:kern w:val="2"/>
          <w:sz w:val="28"/>
          <w:szCs w:val="28"/>
        </w:rPr>
        <w:t xml:space="preserve"> </w:t>
      </w:r>
      <w:r w:rsidR="00402CB6">
        <w:rPr>
          <w:kern w:val="2"/>
          <w:sz w:val="28"/>
          <w:szCs w:val="28"/>
        </w:rPr>
        <w:t xml:space="preserve">  </w:t>
      </w:r>
      <w:r w:rsidR="00D87C6F">
        <w:rPr>
          <w:kern w:val="2"/>
          <w:sz w:val="28"/>
          <w:szCs w:val="28"/>
        </w:rPr>
        <w:t>от</w:t>
      </w:r>
      <w:r w:rsidR="00D87C6F" w:rsidRPr="00D87C6F">
        <w:rPr>
          <w:kern w:val="2"/>
          <w:sz w:val="28"/>
          <w:szCs w:val="28"/>
        </w:rPr>
        <w:t xml:space="preserve"> 01.0</w:t>
      </w:r>
      <w:r w:rsidR="00D87C6F">
        <w:rPr>
          <w:kern w:val="2"/>
          <w:sz w:val="28"/>
          <w:szCs w:val="28"/>
        </w:rPr>
        <w:t>1.2016 № 36</w:t>
      </w:r>
      <w:r w:rsidR="00D87C6F" w:rsidRPr="005D357E">
        <w:rPr>
          <w:kern w:val="2"/>
          <w:sz w:val="28"/>
          <w:szCs w:val="28"/>
        </w:rPr>
        <w:t xml:space="preserve"> «За услуги  интернет», исполнитель ПАО «Ростелеком»; </w:t>
      </w:r>
    </w:p>
    <w:p w:rsidR="00402CB6" w:rsidRDefault="000B0BB2" w:rsidP="005A6E10">
      <w:pPr>
        <w:tabs>
          <w:tab w:val="left" w:pos="720"/>
        </w:tabs>
        <w:autoSpaceDE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402CB6">
        <w:rPr>
          <w:kern w:val="2"/>
          <w:sz w:val="28"/>
          <w:szCs w:val="28"/>
        </w:rPr>
        <w:t>- от 01.01.2016</w:t>
      </w:r>
      <w:r>
        <w:rPr>
          <w:kern w:val="2"/>
          <w:sz w:val="28"/>
          <w:szCs w:val="28"/>
        </w:rPr>
        <w:t xml:space="preserve"> №</w:t>
      </w:r>
      <w:r w:rsidR="00402CB6">
        <w:rPr>
          <w:kern w:val="2"/>
          <w:sz w:val="28"/>
          <w:szCs w:val="28"/>
        </w:rPr>
        <w:t xml:space="preserve"> 015 «Поставка электроэнергии», исполнитель ПАО «Челябэнергосбыт»;</w:t>
      </w:r>
    </w:p>
    <w:p w:rsidR="00402CB6" w:rsidRDefault="000B0BB2" w:rsidP="005A6E10">
      <w:pPr>
        <w:tabs>
          <w:tab w:val="left" w:pos="720"/>
        </w:tabs>
        <w:autoSpaceDE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402CB6">
        <w:rPr>
          <w:kern w:val="2"/>
          <w:sz w:val="28"/>
          <w:szCs w:val="28"/>
        </w:rPr>
        <w:t>-  от 11.01.2016 № 17 «Подвоз воды», исполнитель ИП Слюсарева</w:t>
      </w:r>
      <w:r w:rsidR="00EC6D4B">
        <w:rPr>
          <w:kern w:val="2"/>
          <w:sz w:val="28"/>
          <w:szCs w:val="28"/>
        </w:rPr>
        <w:t>;</w:t>
      </w:r>
    </w:p>
    <w:p w:rsidR="00EC6D4B" w:rsidRDefault="000B0BB2" w:rsidP="005A6E10">
      <w:pPr>
        <w:tabs>
          <w:tab w:val="left" w:pos="720"/>
        </w:tabs>
        <w:autoSpaceDE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402CB6">
        <w:rPr>
          <w:kern w:val="2"/>
          <w:sz w:val="28"/>
          <w:szCs w:val="28"/>
        </w:rPr>
        <w:t>-</w:t>
      </w:r>
      <w:r w:rsidR="00EC6D4B">
        <w:rPr>
          <w:kern w:val="2"/>
          <w:sz w:val="28"/>
          <w:szCs w:val="28"/>
        </w:rPr>
        <w:t xml:space="preserve"> </w:t>
      </w:r>
      <w:r w:rsidR="006334F7">
        <w:rPr>
          <w:kern w:val="2"/>
          <w:sz w:val="28"/>
          <w:szCs w:val="28"/>
        </w:rPr>
        <w:t xml:space="preserve"> </w:t>
      </w:r>
      <w:r w:rsidR="00EC6D4B">
        <w:rPr>
          <w:kern w:val="2"/>
          <w:sz w:val="28"/>
          <w:szCs w:val="28"/>
        </w:rPr>
        <w:t xml:space="preserve">от </w:t>
      </w:r>
      <w:r w:rsidR="00A349FC">
        <w:rPr>
          <w:kern w:val="2"/>
          <w:sz w:val="28"/>
          <w:szCs w:val="28"/>
        </w:rPr>
        <w:t>11</w:t>
      </w:r>
      <w:r w:rsidR="00EC6D4B">
        <w:rPr>
          <w:kern w:val="2"/>
          <w:sz w:val="28"/>
          <w:szCs w:val="28"/>
        </w:rPr>
        <w:t>.</w:t>
      </w:r>
      <w:r w:rsidR="00A349FC">
        <w:rPr>
          <w:kern w:val="2"/>
          <w:sz w:val="28"/>
          <w:szCs w:val="28"/>
        </w:rPr>
        <w:t>01</w:t>
      </w:r>
      <w:r w:rsidR="00EC6D4B">
        <w:rPr>
          <w:kern w:val="2"/>
          <w:sz w:val="28"/>
          <w:szCs w:val="28"/>
        </w:rPr>
        <w:t xml:space="preserve">.2016 № </w:t>
      </w:r>
      <w:r w:rsidR="00A349FC">
        <w:rPr>
          <w:kern w:val="2"/>
          <w:sz w:val="28"/>
          <w:szCs w:val="28"/>
        </w:rPr>
        <w:t>22</w:t>
      </w:r>
      <w:r w:rsidR="00EC6D4B">
        <w:rPr>
          <w:kern w:val="2"/>
          <w:sz w:val="28"/>
          <w:szCs w:val="28"/>
        </w:rPr>
        <w:t xml:space="preserve"> «</w:t>
      </w:r>
      <w:r w:rsidR="006334F7">
        <w:rPr>
          <w:kern w:val="2"/>
          <w:sz w:val="28"/>
          <w:szCs w:val="28"/>
        </w:rPr>
        <w:t>Вывоз ТБО</w:t>
      </w:r>
      <w:r w:rsidR="00EC6D4B">
        <w:rPr>
          <w:kern w:val="2"/>
          <w:sz w:val="28"/>
          <w:szCs w:val="28"/>
        </w:rPr>
        <w:t>», исполнитель ООО «</w:t>
      </w:r>
      <w:r w:rsidR="006334F7">
        <w:rPr>
          <w:kern w:val="2"/>
          <w:sz w:val="28"/>
          <w:szCs w:val="28"/>
        </w:rPr>
        <w:t>ЭКО-Центр</w:t>
      </w:r>
      <w:r w:rsidR="00EC6D4B">
        <w:rPr>
          <w:kern w:val="2"/>
          <w:sz w:val="28"/>
          <w:szCs w:val="28"/>
        </w:rPr>
        <w:t>»;</w:t>
      </w:r>
    </w:p>
    <w:p w:rsidR="000E160B" w:rsidRDefault="000B0BB2" w:rsidP="005A6E10">
      <w:pPr>
        <w:tabs>
          <w:tab w:val="left" w:pos="720"/>
        </w:tabs>
        <w:autoSpaceDE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EC6D4B">
        <w:rPr>
          <w:kern w:val="2"/>
          <w:sz w:val="28"/>
          <w:szCs w:val="28"/>
        </w:rPr>
        <w:t>- от 11.0</w:t>
      </w:r>
      <w:r w:rsidR="006334F7">
        <w:rPr>
          <w:kern w:val="2"/>
          <w:sz w:val="28"/>
          <w:szCs w:val="28"/>
        </w:rPr>
        <w:t>1</w:t>
      </w:r>
      <w:r w:rsidR="00EC6D4B">
        <w:rPr>
          <w:kern w:val="2"/>
          <w:sz w:val="28"/>
          <w:szCs w:val="28"/>
        </w:rPr>
        <w:t xml:space="preserve">.2016 № </w:t>
      </w:r>
      <w:r w:rsidR="006334F7">
        <w:rPr>
          <w:kern w:val="2"/>
          <w:sz w:val="28"/>
          <w:szCs w:val="28"/>
        </w:rPr>
        <w:t>3</w:t>
      </w:r>
      <w:r w:rsidR="00EC6D4B">
        <w:rPr>
          <w:kern w:val="2"/>
          <w:sz w:val="28"/>
          <w:szCs w:val="28"/>
        </w:rPr>
        <w:t xml:space="preserve"> «</w:t>
      </w:r>
      <w:r w:rsidR="006334F7">
        <w:rPr>
          <w:kern w:val="2"/>
          <w:sz w:val="28"/>
          <w:szCs w:val="28"/>
        </w:rPr>
        <w:t>Услуги печатных средств массовой информации</w:t>
      </w:r>
      <w:r w:rsidR="00EC6D4B">
        <w:rPr>
          <w:kern w:val="2"/>
          <w:sz w:val="28"/>
          <w:szCs w:val="28"/>
        </w:rPr>
        <w:t xml:space="preserve">», исполнитель </w:t>
      </w:r>
      <w:r w:rsidR="006334F7">
        <w:rPr>
          <w:kern w:val="2"/>
          <w:sz w:val="28"/>
          <w:szCs w:val="28"/>
        </w:rPr>
        <w:t>АНО «Редакция газеты «Карабашский рабочий»</w:t>
      </w:r>
      <w:r w:rsidR="00067039">
        <w:rPr>
          <w:kern w:val="2"/>
          <w:sz w:val="28"/>
          <w:szCs w:val="28"/>
        </w:rPr>
        <w:t>.</w:t>
      </w:r>
    </w:p>
    <w:p w:rsidR="00D87C6F" w:rsidRPr="005D357E" w:rsidRDefault="000B0BB2" w:rsidP="005A6E10">
      <w:pPr>
        <w:tabs>
          <w:tab w:val="left" w:pos="720"/>
        </w:tabs>
        <w:autoSpaceDE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Pr="006334F7">
        <w:rPr>
          <w:color w:val="000000" w:themeColor="text1"/>
          <w:kern w:val="2"/>
          <w:sz w:val="28"/>
          <w:szCs w:val="28"/>
        </w:rPr>
        <w:t>В</w:t>
      </w:r>
      <w:r w:rsidR="00D87C6F" w:rsidRPr="006334F7">
        <w:rPr>
          <w:color w:val="000000" w:themeColor="text1"/>
          <w:kern w:val="2"/>
          <w:sz w:val="28"/>
          <w:szCs w:val="28"/>
        </w:rPr>
        <w:t>ыявлено, что</w:t>
      </w:r>
      <w:r w:rsidRPr="006334F7">
        <w:rPr>
          <w:color w:val="000000" w:themeColor="text1"/>
          <w:kern w:val="2"/>
          <w:sz w:val="28"/>
          <w:szCs w:val="28"/>
        </w:rPr>
        <w:t xml:space="preserve"> </w:t>
      </w:r>
      <w:r w:rsidR="00D87C6F" w:rsidRPr="006334F7">
        <w:rPr>
          <w:color w:val="000000" w:themeColor="text1"/>
          <w:kern w:val="2"/>
          <w:sz w:val="28"/>
          <w:szCs w:val="28"/>
        </w:rPr>
        <w:t xml:space="preserve"> услуги оказаны, соответству</w:t>
      </w:r>
      <w:r w:rsidR="006334F7">
        <w:rPr>
          <w:color w:val="000000" w:themeColor="text1"/>
          <w:kern w:val="2"/>
          <w:sz w:val="28"/>
          <w:szCs w:val="28"/>
        </w:rPr>
        <w:t>ю</w:t>
      </w:r>
      <w:r w:rsidR="00D87C6F" w:rsidRPr="006334F7">
        <w:rPr>
          <w:color w:val="000000" w:themeColor="text1"/>
          <w:kern w:val="2"/>
          <w:sz w:val="28"/>
          <w:szCs w:val="28"/>
        </w:rPr>
        <w:t>т целям осуществления закупки.</w:t>
      </w:r>
      <w:r w:rsidR="00D87C6F" w:rsidRPr="005D357E">
        <w:rPr>
          <w:kern w:val="2"/>
          <w:sz w:val="28"/>
          <w:szCs w:val="28"/>
        </w:rPr>
        <w:t xml:space="preserve"> Нарушений не установлено.</w:t>
      </w:r>
    </w:p>
    <w:p w:rsidR="00D87C6F" w:rsidRDefault="00D87C6F" w:rsidP="005A6E10">
      <w:pPr>
        <w:jc w:val="center"/>
        <w:rPr>
          <w:b/>
          <w:sz w:val="28"/>
          <w:szCs w:val="28"/>
        </w:rPr>
      </w:pPr>
    </w:p>
    <w:p w:rsidR="00377555" w:rsidRDefault="002627BF" w:rsidP="005A6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 w:rsidRPr="002627BF">
        <w:rPr>
          <w:b/>
          <w:sz w:val="28"/>
          <w:szCs w:val="28"/>
        </w:rPr>
        <w:t>. С</w:t>
      </w:r>
      <w:r>
        <w:rPr>
          <w:b/>
          <w:sz w:val="28"/>
          <w:szCs w:val="28"/>
        </w:rPr>
        <w:t>оответствия испо</w:t>
      </w:r>
      <w:r w:rsidR="007D6591">
        <w:rPr>
          <w:b/>
          <w:sz w:val="28"/>
          <w:szCs w:val="28"/>
        </w:rPr>
        <w:t>льзования поставленного товара,</w:t>
      </w:r>
      <w:r w:rsidR="000B0B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выполненной </w:t>
      </w:r>
      <w:r w:rsidR="007D6591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работы (ее</w:t>
      </w:r>
      <w:r w:rsidR="00EC002A">
        <w:rPr>
          <w:b/>
          <w:sz w:val="28"/>
          <w:szCs w:val="28"/>
        </w:rPr>
        <w:t xml:space="preserve"> результата) или оказанной услуги целям осуществления закупки</w:t>
      </w:r>
    </w:p>
    <w:p w:rsidR="007D6591" w:rsidRDefault="007D6591" w:rsidP="005A6E10">
      <w:pPr>
        <w:jc w:val="center"/>
        <w:rPr>
          <w:b/>
          <w:sz w:val="28"/>
          <w:szCs w:val="28"/>
        </w:rPr>
      </w:pPr>
    </w:p>
    <w:p w:rsidR="00EC002A" w:rsidRPr="005D357E" w:rsidRDefault="007D6591" w:rsidP="005A6E10">
      <w:pPr>
        <w:widowControl w:val="0"/>
        <w:tabs>
          <w:tab w:val="left" w:pos="7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002A" w:rsidRPr="005D357E">
        <w:rPr>
          <w:sz w:val="28"/>
          <w:szCs w:val="28"/>
        </w:rPr>
        <w:t xml:space="preserve">Согласно части 2 статьи 34 Закона о контрактной системе при заключении и исполнении контракта изменение его условий не допускается, за исключением случаев, предусмотренных указанной статьей и статьей 95 Закона о контрактной системе. </w:t>
      </w:r>
    </w:p>
    <w:p w:rsidR="00EC002A" w:rsidRDefault="007D6591" w:rsidP="005A6E10">
      <w:pPr>
        <w:tabs>
          <w:tab w:val="left" w:pos="74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EC002A" w:rsidRPr="005D357E">
        <w:rPr>
          <w:sz w:val="28"/>
          <w:szCs w:val="28"/>
        </w:rPr>
        <w:t>Проверен</w:t>
      </w:r>
      <w:r w:rsidR="003515E5">
        <w:rPr>
          <w:sz w:val="28"/>
          <w:szCs w:val="28"/>
        </w:rPr>
        <w:t xml:space="preserve">  </w:t>
      </w:r>
      <w:r w:rsidR="00EC002A" w:rsidRPr="005D357E">
        <w:rPr>
          <w:sz w:val="28"/>
          <w:szCs w:val="28"/>
        </w:rPr>
        <w:t xml:space="preserve">  </w:t>
      </w:r>
      <w:r w:rsidR="003515E5">
        <w:rPr>
          <w:sz w:val="28"/>
          <w:szCs w:val="28"/>
        </w:rPr>
        <w:t>контракт</w:t>
      </w:r>
      <w:r w:rsidR="00F5534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F55347">
        <w:rPr>
          <w:sz w:val="28"/>
          <w:szCs w:val="28"/>
        </w:rPr>
        <w:t>036900357416000003 от 10.11.2016 «Ремонт входной группы в здании</w:t>
      </w:r>
      <w:r w:rsidR="00EF562A">
        <w:rPr>
          <w:sz w:val="28"/>
          <w:szCs w:val="28"/>
        </w:rPr>
        <w:t xml:space="preserve"> Заказчика</w:t>
      </w:r>
      <w:r w:rsidR="00F55347">
        <w:rPr>
          <w:sz w:val="28"/>
          <w:szCs w:val="28"/>
        </w:rPr>
        <w:t>»</w:t>
      </w:r>
      <w:r w:rsidR="00EC002A" w:rsidRPr="005D357E">
        <w:rPr>
          <w:sz w:val="28"/>
          <w:szCs w:val="28"/>
        </w:rPr>
        <w:t xml:space="preserve"> на соответствие предмета контракта, цены, объема фактически поставленного товара, оказанной услуги, выполненной работы условиям контракт</w:t>
      </w:r>
      <w:r w:rsidR="00F55347">
        <w:rPr>
          <w:sz w:val="28"/>
          <w:szCs w:val="28"/>
        </w:rPr>
        <w:t>а</w:t>
      </w:r>
      <w:r w:rsidR="00EC002A" w:rsidRPr="005D357E">
        <w:rPr>
          <w:sz w:val="28"/>
          <w:szCs w:val="28"/>
        </w:rPr>
        <w:t xml:space="preserve">, документаций о закупке. </w:t>
      </w:r>
    </w:p>
    <w:p w:rsidR="00F55347" w:rsidRPr="005D357E" w:rsidRDefault="007D6591" w:rsidP="005A6E10">
      <w:pPr>
        <w:tabs>
          <w:tab w:val="left" w:pos="7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5347">
        <w:rPr>
          <w:sz w:val="28"/>
          <w:szCs w:val="28"/>
        </w:rPr>
        <w:t>Нарушений не установлено.</w:t>
      </w:r>
    </w:p>
    <w:p w:rsidR="00D87C6F" w:rsidRPr="00D87C6F" w:rsidRDefault="00D87C6F" w:rsidP="005A6E10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9D450F" w:rsidRDefault="009D450F" w:rsidP="005A6E10">
      <w:pPr>
        <w:tabs>
          <w:tab w:val="left" w:pos="851"/>
        </w:tabs>
        <w:suppressAutoHyphens w:val="0"/>
        <w:jc w:val="center"/>
        <w:rPr>
          <w:b/>
          <w:sz w:val="28"/>
          <w:szCs w:val="28"/>
        </w:rPr>
      </w:pPr>
      <w:r w:rsidRPr="00804167">
        <w:rPr>
          <w:b/>
          <w:sz w:val="28"/>
          <w:szCs w:val="28"/>
        </w:rPr>
        <w:t>ЗАКЛЮЧЕНИЕ</w:t>
      </w:r>
    </w:p>
    <w:p w:rsidR="00410A2A" w:rsidRDefault="00410A2A" w:rsidP="005A6E10">
      <w:pPr>
        <w:tabs>
          <w:tab w:val="left" w:pos="851"/>
        </w:tabs>
        <w:suppressAutoHyphens w:val="0"/>
        <w:jc w:val="center"/>
        <w:rPr>
          <w:b/>
          <w:sz w:val="28"/>
          <w:szCs w:val="28"/>
        </w:rPr>
      </w:pPr>
    </w:p>
    <w:p w:rsidR="009D450F" w:rsidRPr="00804167" w:rsidRDefault="007D6591" w:rsidP="005A6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450F" w:rsidRPr="00804167">
        <w:rPr>
          <w:sz w:val="28"/>
          <w:szCs w:val="28"/>
        </w:rPr>
        <w:t>1.</w:t>
      </w:r>
      <w:r w:rsidR="009D450F">
        <w:rPr>
          <w:sz w:val="28"/>
          <w:szCs w:val="28"/>
        </w:rPr>
        <w:t xml:space="preserve"> Признать в действиях Субъекта проверки нарушения </w:t>
      </w:r>
      <w:r w:rsidR="00EF562A">
        <w:rPr>
          <w:sz w:val="28"/>
          <w:szCs w:val="28"/>
        </w:rPr>
        <w:t>части</w:t>
      </w:r>
      <w:r w:rsidR="001D786B">
        <w:rPr>
          <w:sz w:val="28"/>
          <w:szCs w:val="28"/>
        </w:rPr>
        <w:t xml:space="preserve"> </w:t>
      </w:r>
      <w:r w:rsidR="00EF562A">
        <w:rPr>
          <w:sz w:val="28"/>
          <w:szCs w:val="28"/>
        </w:rPr>
        <w:t xml:space="preserve">2 статьи </w:t>
      </w:r>
      <w:r w:rsidR="00526E3B">
        <w:rPr>
          <w:sz w:val="28"/>
          <w:szCs w:val="28"/>
        </w:rPr>
        <w:t>34,</w:t>
      </w:r>
      <w:r w:rsidR="00EF562A">
        <w:rPr>
          <w:sz w:val="28"/>
          <w:szCs w:val="28"/>
        </w:rPr>
        <w:t xml:space="preserve"> пункта 2 частей 1,</w:t>
      </w:r>
      <w:r w:rsidR="006B3449">
        <w:rPr>
          <w:sz w:val="28"/>
          <w:szCs w:val="28"/>
        </w:rPr>
        <w:t xml:space="preserve"> </w:t>
      </w:r>
      <w:r w:rsidR="00EF562A">
        <w:rPr>
          <w:sz w:val="28"/>
          <w:szCs w:val="28"/>
        </w:rPr>
        <w:t>3,</w:t>
      </w:r>
      <w:r w:rsidR="006B3449">
        <w:rPr>
          <w:sz w:val="28"/>
          <w:szCs w:val="28"/>
        </w:rPr>
        <w:t xml:space="preserve"> </w:t>
      </w:r>
      <w:r w:rsidR="00EF562A">
        <w:rPr>
          <w:sz w:val="28"/>
          <w:szCs w:val="28"/>
        </w:rPr>
        <w:t>9 статьи 94,</w:t>
      </w:r>
      <w:r w:rsidR="00526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F562A">
        <w:rPr>
          <w:sz w:val="28"/>
          <w:szCs w:val="28"/>
        </w:rPr>
        <w:t>пунктов 10,</w:t>
      </w:r>
      <w:r w:rsidR="006B3449">
        <w:rPr>
          <w:sz w:val="28"/>
          <w:szCs w:val="28"/>
        </w:rPr>
        <w:t xml:space="preserve"> </w:t>
      </w:r>
      <w:r w:rsidR="00EF562A">
        <w:rPr>
          <w:sz w:val="28"/>
          <w:szCs w:val="28"/>
        </w:rPr>
        <w:t>11,</w:t>
      </w:r>
      <w:r w:rsidR="006B3449">
        <w:rPr>
          <w:sz w:val="28"/>
          <w:szCs w:val="28"/>
        </w:rPr>
        <w:t xml:space="preserve"> </w:t>
      </w:r>
      <w:r w:rsidR="00EF562A">
        <w:rPr>
          <w:sz w:val="28"/>
          <w:szCs w:val="28"/>
        </w:rPr>
        <w:t xml:space="preserve">13 части 2 статьи </w:t>
      </w:r>
      <w:r w:rsidR="009D450F">
        <w:rPr>
          <w:sz w:val="28"/>
          <w:szCs w:val="28"/>
        </w:rPr>
        <w:t>103  Зако</w:t>
      </w:r>
      <w:r w:rsidR="00526E3B">
        <w:rPr>
          <w:sz w:val="28"/>
          <w:szCs w:val="28"/>
        </w:rPr>
        <w:t>на о контрактной системе,</w:t>
      </w:r>
      <w:r w:rsidR="00662AAA">
        <w:rPr>
          <w:sz w:val="28"/>
          <w:szCs w:val="28"/>
        </w:rPr>
        <w:t xml:space="preserve"> </w:t>
      </w:r>
      <w:r w:rsidR="001D786B">
        <w:rPr>
          <w:sz w:val="28"/>
          <w:szCs w:val="28"/>
        </w:rPr>
        <w:t>а</w:t>
      </w:r>
      <w:r w:rsidR="00EF562A">
        <w:rPr>
          <w:sz w:val="28"/>
          <w:szCs w:val="28"/>
        </w:rPr>
        <w:t xml:space="preserve"> также пункта 5 Приказа от 27.12.2011 №</w:t>
      </w:r>
      <w:r w:rsidR="006B3449">
        <w:rPr>
          <w:sz w:val="28"/>
          <w:szCs w:val="28"/>
        </w:rPr>
        <w:t xml:space="preserve"> </w:t>
      </w:r>
      <w:r w:rsidR="00EF562A">
        <w:rPr>
          <w:sz w:val="28"/>
          <w:szCs w:val="28"/>
        </w:rPr>
        <w:t>761/20н</w:t>
      </w:r>
      <w:r w:rsidR="00CB35DB">
        <w:rPr>
          <w:sz w:val="28"/>
          <w:szCs w:val="28"/>
        </w:rPr>
        <w:t>,</w:t>
      </w:r>
      <w:r w:rsidR="00A10602">
        <w:rPr>
          <w:sz w:val="28"/>
          <w:szCs w:val="28"/>
        </w:rPr>
        <w:t xml:space="preserve"> Постановления Правительства РФ от 28.11.2013 №</w:t>
      </w:r>
      <w:r w:rsidR="006B3449">
        <w:rPr>
          <w:sz w:val="28"/>
          <w:szCs w:val="28"/>
        </w:rPr>
        <w:t xml:space="preserve"> </w:t>
      </w:r>
      <w:r w:rsidR="00A10602">
        <w:rPr>
          <w:sz w:val="28"/>
          <w:szCs w:val="28"/>
        </w:rPr>
        <w:t>1084,</w:t>
      </w:r>
      <w:r w:rsidR="006B5110">
        <w:rPr>
          <w:sz w:val="28"/>
          <w:szCs w:val="28"/>
        </w:rPr>
        <w:t xml:space="preserve"> </w:t>
      </w:r>
      <w:r w:rsidR="00A10602">
        <w:rPr>
          <w:sz w:val="28"/>
          <w:szCs w:val="28"/>
        </w:rPr>
        <w:t>частей 1,</w:t>
      </w:r>
      <w:r w:rsidR="006B3449">
        <w:rPr>
          <w:sz w:val="28"/>
          <w:szCs w:val="28"/>
        </w:rPr>
        <w:t xml:space="preserve"> </w:t>
      </w:r>
      <w:r w:rsidR="00A10602">
        <w:rPr>
          <w:sz w:val="28"/>
          <w:szCs w:val="28"/>
        </w:rPr>
        <w:t>2</w:t>
      </w:r>
      <w:r w:rsidR="00285364">
        <w:rPr>
          <w:sz w:val="28"/>
          <w:szCs w:val="28"/>
        </w:rPr>
        <w:t xml:space="preserve"> статьи 7</w:t>
      </w:r>
      <w:r w:rsidR="003B29E4">
        <w:rPr>
          <w:sz w:val="28"/>
          <w:szCs w:val="28"/>
        </w:rPr>
        <w:t>3</w:t>
      </w:r>
      <w:r w:rsidR="00285364">
        <w:rPr>
          <w:sz w:val="28"/>
          <w:szCs w:val="28"/>
        </w:rPr>
        <w:t xml:space="preserve"> Бюджетного кодекса РФ,</w:t>
      </w:r>
      <w:r w:rsidR="001D786B">
        <w:rPr>
          <w:sz w:val="28"/>
          <w:szCs w:val="28"/>
        </w:rPr>
        <w:t xml:space="preserve"> </w:t>
      </w:r>
      <w:r w:rsidR="00662AAA">
        <w:rPr>
          <w:sz w:val="28"/>
          <w:szCs w:val="28"/>
        </w:rPr>
        <w:t>статьи 309</w:t>
      </w:r>
      <w:r w:rsidR="001D786B">
        <w:rPr>
          <w:sz w:val="28"/>
          <w:szCs w:val="28"/>
        </w:rPr>
        <w:t xml:space="preserve"> </w:t>
      </w:r>
      <w:r w:rsidR="00662AAA">
        <w:rPr>
          <w:sz w:val="28"/>
          <w:szCs w:val="28"/>
        </w:rPr>
        <w:t>Гражданского кодекса</w:t>
      </w:r>
      <w:r w:rsidR="00285364">
        <w:rPr>
          <w:sz w:val="28"/>
          <w:szCs w:val="28"/>
        </w:rPr>
        <w:t xml:space="preserve"> РФ</w:t>
      </w:r>
      <w:r w:rsidR="00662AAA">
        <w:rPr>
          <w:sz w:val="28"/>
          <w:szCs w:val="28"/>
        </w:rPr>
        <w:t>.</w:t>
      </w:r>
      <w:r w:rsidR="009D450F">
        <w:rPr>
          <w:sz w:val="28"/>
          <w:szCs w:val="28"/>
        </w:rPr>
        <w:t xml:space="preserve"> </w:t>
      </w:r>
      <w:r w:rsidR="009D450F" w:rsidRPr="00804167">
        <w:rPr>
          <w:sz w:val="28"/>
          <w:szCs w:val="28"/>
        </w:rPr>
        <w:t xml:space="preserve"> </w:t>
      </w:r>
    </w:p>
    <w:p w:rsidR="00662AAA" w:rsidRDefault="007D6591" w:rsidP="005A6E10">
      <w:pPr>
        <w:tabs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4C25">
        <w:rPr>
          <w:sz w:val="28"/>
          <w:szCs w:val="28"/>
        </w:rPr>
        <w:t>2</w:t>
      </w:r>
      <w:r w:rsidR="00662AAA">
        <w:rPr>
          <w:sz w:val="28"/>
          <w:szCs w:val="28"/>
        </w:rPr>
        <w:t>. Разработать план мероприятий направленных на предупреждение и устранение нарушений законодательства о контрактной системе.</w:t>
      </w:r>
    </w:p>
    <w:p w:rsidR="00662AAA" w:rsidRPr="005A1767" w:rsidRDefault="007D6591" w:rsidP="005A6E10">
      <w:pPr>
        <w:tabs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62AAA">
        <w:rPr>
          <w:sz w:val="28"/>
          <w:szCs w:val="28"/>
        </w:rPr>
        <w:t xml:space="preserve">В срок до </w:t>
      </w:r>
      <w:r w:rsidR="00285364">
        <w:rPr>
          <w:sz w:val="28"/>
          <w:szCs w:val="28"/>
        </w:rPr>
        <w:t>06</w:t>
      </w:r>
      <w:r w:rsidR="00662AAA">
        <w:rPr>
          <w:sz w:val="28"/>
          <w:szCs w:val="28"/>
        </w:rPr>
        <w:t>.</w:t>
      </w:r>
      <w:r w:rsidR="00F55AF1">
        <w:rPr>
          <w:sz w:val="28"/>
          <w:szCs w:val="28"/>
        </w:rPr>
        <w:t>0</w:t>
      </w:r>
      <w:r w:rsidR="00285364">
        <w:rPr>
          <w:sz w:val="28"/>
          <w:szCs w:val="28"/>
        </w:rPr>
        <w:t>4</w:t>
      </w:r>
      <w:r w:rsidR="00F55AF1">
        <w:rPr>
          <w:sz w:val="28"/>
          <w:szCs w:val="28"/>
        </w:rPr>
        <w:t>.</w:t>
      </w:r>
      <w:r w:rsidR="00662AAA">
        <w:rPr>
          <w:sz w:val="28"/>
          <w:szCs w:val="28"/>
        </w:rPr>
        <w:t>201</w:t>
      </w:r>
      <w:r w:rsidR="00285364">
        <w:rPr>
          <w:sz w:val="28"/>
          <w:szCs w:val="28"/>
        </w:rPr>
        <w:t>7</w:t>
      </w:r>
      <w:r w:rsidR="00662AAA">
        <w:rPr>
          <w:sz w:val="28"/>
          <w:szCs w:val="28"/>
        </w:rPr>
        <w:t xml:space="preserve">  года предоставить в отдел  по осуществлению контроля в сфере закупок и внутреннего финансового контроля администрации Карабашского </w:t>
      </w:r>
      <w:r w:rsidR="00662AAA" w:rsidRPr="005A1767">
        <w:rPr>
          <w:sz w:val="28"/>
          <w:szCs w:val="28"/>
        </w:rPr>
        <w:t>городского округа разработанный план мероприятий.</w:t>
      </w:r>
    </w:p>
    <w:p w:rsidR="00662AAA" w:rsidRDefault="007D6591" w:rsidP="005A6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4C25">
        <w:rPr>
          <w:sz w:val="28"/>
          <w:szCs w:val="28"/>
        </w:rPr>
        <w:t>3</w:t>
      </w:r>
      <w:r w:rsidR="00662AAA">
        <w:rPr>
          <w:sz w:val="28"/>
          <w:szCs w:val="28"/>
        </w:rPr>
        <w:t xml:space="preserve">. </w:t>
      </w:r>
      <w:r w:rsidR="00662AAA" w:rsidRPr="005A1767">
        <w:rPr>
          <w:sz w:val="28"/>
          <w:szCs w:val="28"/>
        </w:rPr>
        <w:t>Выявленные</w:t>
      </w:r>
      <w:r w:rsidR="00662AAA">
        <w:rPr>
          <w:sz w:val="28"/>
          <w:szCs w:val="28"/>
        </w:rPr>
        <w:t xml:space="preserve"> в процессе проведения плановой проверки нарушения и расхождения в дальнейшем не допускать.</w:t>
      </w:r>
    </w:p>
    <w:p w:rsidR="002E4C25" w:rsidRDefault="007D6591" w:rsidP="005A6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4C25">
        <w:rPr>
          <w:sz w:val="28"/>
          <w:szCs w:val="28"/>
        </w:rPr>
        <w:t>4. Рассмотреть вопрос о привлечении</w:t>
      </w:r>
      <w:r w:rsidR="002E4C25" w:rsidRPr="00307379">
        <w:rPr>
          <w:sz w:val="28"/>
          <w:szCs w:val="28"/>
        </w:rPr>
        <w:t xml:space="preserve"> к дисциплинарной ответственности</w:t>
      </w:r>
      <w:r w:rsidR="002E4C25">
        <w:rPr>
          <w:sz w:val="28"/>
          <w:szCs w:val="28"/>
        </w:rPr>
        <w:t xml:space="preserve"> </w:t>
      </w:r>
      <w:r w:rsidR="002E4C25" w:rsidRPr="00307379">
        <w:rPr>
          <w:sz w:val="28"/>
          <w:szCs w:val="28"/>
        </w:rPr>
        <w:t xml:space="preserve">лиц, ответственных за </w:t>
      </w:r>
      <w:r w:rsidR="002E4C25">
        <w:rPr>
          <w:sz w:val="28"/>
          <w:szCs w:val="28"/>
        </w:rPr>
        <w:t>не</w:t>
      </w:r>
      <w:r w:rsidR="002E4C25" w:rsidRPr="00307379">
        <w:rPr>
          <w:sz w:val="28"/>
          <w:szCs w:val="28"/>
        </w:rPr>
        <w:t>исполнение требований</w:t>
      </w:r>
      <w:r w:rsidR="002E4C25">
        <w:rPr>
          <w:sz w:val="28"/>
          <w:szCs w:val="28"/>
        </w:rPr>
        <w:t xml:space="preserve"> Законодательства о контрактной системе.</w:t>
      </w:r>
    </w:p>
    <w:p w:rsidR="00662AAA" w:rsidRDefault="007D6591" w:rsidP="005A6E10">
      <w:pPr>
        <w:tabs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D7D5A">
        <w:rPr>
          <w:sz w:val="28"/>
          <w:szCs w:val="28"/>
        </w:rPr>
        <w:t>5</w:t>
      </w:r>
      <w:r w:rsidR="00662AAA">
        <w:rPr>
          <w:sz w:val="28"/>
          <w:szCs w:val="28"/>
        </w:rPr>
        <w:t>. Р</w:t>
      </w:r>
      <w:r w:rsidR="00662AAA" w:rsidRPr="00625BFE">
        <w:rPr>
          <w:sz w:val="28"/>
          <w:szCs w:val="28"/>
        </w:rPr>
        <w:t>азместить Акт по результатам проведения плановой проверки в сети Интернет</w:t>
      </w:r>
      <w:r w:rsidR="002734A9">
        <w:rPr>
          <w:sz w:val="28"/>
          <w:szCs w:val="28"/>
        </w:rPr>
        <w:t>,</w:t>
      </w:r>
      <w:r w:rsidR="00662AAA" w:rsidRPr="00625BFE">
        <w:rPr>
          <w:sz w:val="28"/>
          <w:szCs w:val="28"/>
        </w:rPr>
        <w:t xml:space="preserve"> на сайте администрации </w:t>
      </w:r>
      <w:r w:rsidR="00662AAA">
        <w:rPr>
          <w:sz w:val="28"/>
          <w:szCs w:val="28"/>
        </w:rPr>
        <w:t xml:space="preserve">Карабашского </w:t>
      </w:r>
      <w:r w:rsidR="00662AAA" w:rsidRPr="00625BFE">
        <w:rPr>
          <w:sz w:val="28"/>
          <w:szCs w:val="28"/>
        </w:rPr>
        <w:t xml:space="preserve">городского округа  и </w:t>
      </w:r>
      <w:r w:rsidR="00662AAA" w:rsidRPr="00C60BB5">
        <w:rPr>
          <w:sz w:val="28"/>
          <w:szCs w:val="28"/>
        </w:rPr>
        <w:t xml:space="preserve">на </w:t>
      </w:r>
      <w:r w:rsidR="00662AAA">
        <w:rPr>
          <w:sz w:val="28"/>
          <w:szCs w:val="28"/>
        </w:rPr>
        <w:t xml:space="preserve">официальном сайте </w:t>
      </w:r>
      <w:r w:rsidR="00662AAA" w:rsidRPr="003A60A3">
        <w:rPr>
          <w:sz w:val="28"/>
          <w:szCs w:val="28"/>
        </w:rPr>
        <w:t>Российской Федерации в сети «Интернет» (</w:t>
      </w:r>
      <w:hyperlink r:id="rId8" w:history="1">
        <w:r w:rsidR="00662AAA" w:rsidRPr="00D116B3">
          <w:rPr>
            <w:rStyle w:val="a8"/>
            <w:sz w:val="28"/>
            <w:szCs w:val="28"/>
          </w:rPr>
          <w:t>www.zakupki.gov.ru</w:t>
        </w:r>
      </w:hyperlink>
      <w:r w:rsidR="00662AAA" w:rsidRPr="003A60A3">
        <w:rPr>
          <w:sz w:val="28"/>
          <w:szCs w:val="28"/>
        </w:rPr>
        <w:t>)</w:t>
      </w:r>
      <w:r w:rsidR="00662AAA" w:rsidRPr="00625BFE">
        <w:rPr>
          <w:sz w:val="28"/>
          <w:szCs w:val="28"/>
        </w:rPr>
        <w:t>.</w:t>
      </w:r>
    </w:p>
    <w:p w:rsidR="00662AAA" w:rsidRDefault="007D6591" w:rsidP="005A6E10">
      <w:pPr>
        <w:tabs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4C25">
        <w:rPr>
          <w:sz w:val="28"/>
          <w:szCs w:val="28"/>
        </w:rPr>
        <w:t>6</w:t>
      </w:r>
      <w:r w:rsidR="00662AAA">
        <w:rPr>
          <w:sz w:val="28"/>
          <w:szCs w:val="28"/>
        </w:rPr>
        <w:t>. Настоящий Акт может быть обжалован в соответствии с действующем законодательством Российской Федерации.</w:t>
      </w:r>
    </w:p>
    <w:p w:rsidR="00410A2A" w:rsidRDefault="00410A2A" w:rsidP="009D450F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9D450F" w:rsidRDefault="009D450F" w:rsidP="009D450F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804167">
        <w:rPr>
          <w:rFonts w:eastAsiaTheme="minorHAnsi"/>
          <w:sz w:val="28"/>
          <w:szCs w:val="28"/>
          <w:lang w:eastAsia="en-US"/>
        </w:rPr>
        <w:t xml:space="preserve">Настоящий акт составлен в </w:t>
      </w:r>
      <w:r w:rsidRPr="00804167">
        <w:rPr>
          <w:rFonts w:eastAsiaTheme="minorHAnsi"/>
          <w:b/>
          <w:sz w:val="28"/>
          <w:szCs w:val="28"/>
          <w:u w:val="single"/>
          <w:lang w:eastAsia="en-US"/>
        </w:rPr>
        <w:t>двух</w:t>
      </w:r>
      <w:r w:rsidRPr="00804167">
        <w:rPr>
          <w:rFonts w:eastAsiaTheme="minorHAnsi"/>
          <w:sz w:val="28"/>
          <w:szCs w:val="28"/>
          <w:lang w:eastAsia="en-US"/>
        </w:rPr>
        <w:t xml:space="preserve"> экземплярах.</w:t>
      </w:r>
    </w:p>
    <w:p w:rsidR="00410A2A" w:rsidRPr="00804167" w:rsidRDefault="00410A2A" w:rsidP="009D450F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9D450F" w:rsidRDefault="009D450F" w:rsidP="009D450F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804167">
        <w:rPr>
          <w:rFonts w:eastAsiaTheme="minorHAnsi"/>
          <w:sz w:val="28"/>
          <w:szCs w:val="28"/>
          <w:lang w:eastAsia="en-US"/>
        </w:rPr>
        <w:t>Подписи членов инспекции:</w:t>
      </w:r>
    </w:p>
    <w:p w:rsidR="00526E3B" w:rsidRPr="00804167" w:rsidRDefault="00526E3B" w:rsidP="009D450F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9D450F" w:rsidRPr="00804167" w:rsidRDefault="00285364" w:rsidP="009D450F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="009D450F" w:rsidRPr="00804167">
        <w:rPr>
          <w:rFonts w:eastAsiaTheme="minorHAnsi"/>
          <w:sz w:val="28"/>
          <w:szCs w:val="28"/>
          <w:lang w:eastAsia="en-US"/>
        </w:rPr>
        <w:t>ачальник отдела по осуществлению контроля</w:t>
      </w:r>
    </w:p>
    <w:p w:rsidR="00526E3B" w:rsidRDefault="009D450F" w:rsidP="009D450F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804167">
        <w:rPr>
          <w:rFonts w:eastAsiaTheme="minorHAnsi"/>
          <w:sz w:val="28"/>
          <w:szCs w:val="28"/>
          <w:lang w:eastAsia="en-US"/>
        </w:rPr>
        <w:t>в сфере закупок и внутреннего финансового</w:t>
      </w:r>
    </w:p>
    <w:p w:rsidR="009D450F" w:rsidRDefault="009D450F" w:rsidP="009D450F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804167">
        <w:rPr>
          <w:rFonts w:eastAsiaTheme="minorHAnsi"/>
          <w:sz w:val="28"/>
          <w:szCs w:val="28"/>
          <w:lang w:eastAsia="en-US"/>
        </w:rPr>
        <w:t>контр</w:t>
      </w:r>
      <w:r w:rsidR="00526E3B">
        <w:rPr>
          <w:rFonts w:eastAsiaTheme="minorHAnsi"/>
          <w:sz w:val="28"/>
          <w:szCs w:val="28"/>
          <w:lang w:eastAsia="en-US"/>
        </w:rPr>
        <w:t xml:space="preserve">оля                                                                   ________  </w:t>
      </w:r>
      <w:r w:rsidR="0063067F">
        <w:rPr>
          <w:rFonts w:eastAsiaTheme="minorHAnsi"/>
          <w:sz w:val="28"/>
          <w:szCs w:val="28"/>
          <w:lang w:eastAsia="en-US"/>
        </w:rPr>
        <w:t>Г.Н. Демидова</w:t>
      </w:r>
      <w:r w:rsidR="00526E3B">
        <w:rPr>
          <w:rFonts w:eastAsiaTheme="minorHAnsi"/>
          <w:sz w:val="28"/>
          <w:szCs w:val="28"/>
          <w:lang w:eastAsia="en-US"/>
        </w:rPr>
        <w:t xml:space="preserve"> </w:t>
      </w:r>
    </w:p>
    <w:p w:rsidR="005632FE" w:rsidRPr="00804167" w:rsidRDefault="005632FE" w:rsidP="009D450F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285364" w:rsidRDefault="00285364" w:rsidP="009D450F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Ведущий специалист отдела по осуществлению</w:t>
      </w:r>
    </w:p>
    <w:p w:rsidR="003B5921" w:rsidRDefault="00632180" w:rsidP="009D450F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="003B5921">
        <w:rPr>
          <w:rFonts w:eastAsiaTheme="minorHAnsi"/>
          <w:sz w:val="28"/>
          <w:szCs w:val="28"/>
          <w:lang w:eastAsia="en-US"/>
        </w:rPr>
        <w:t>онтроля в сфере закупок и внутреннего финансового</w:t>
      </w:r>
    </w:p>
    <w:p w:rsidR="009D450F" w:rsidRDefault="003B5921" w:rsidP="009D450F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контроля                                                                    </w:t>
      </w:r>
      <w:r w:rsidR="009D450F" w:rsidRPr="00804167">
        <w:rPr>
          <w:rFonts w:eastAsiaTheme="minorHAnsi"/>
          <w:sz w:val="28"/>
          <w:szCs w:val="28"/>
          <w:lang w:eastAsia="en-US"/>
        </w:rPr>
        <w:t xml:space="preserve">________   </w:t>
      </w:r>
      <w:r>
        <w:rPr>
          <w:rFonts w:eastAsiaTheme="minorHAnsi"/>
          <w:sz w:val="28"/>
          <w:szCs w:val="28"/>
          <w:lang w:eastAsia="en-US"/>
        </w:rPr>
        <w:t>О.Н. Феклистова</w:t>
      </w:r>
      <w:r w:rsidR="009D450F" w:rsidRPr="00804167">
        <w:rPr>
          <w:rFonts w:eastAsiaTheme="minorHAnsi"/>
          <w:sz w:val="28"/>
          <w:szCs w:val="28"/>
          <w:lang w:eastAsia="en-US"/>
        </w:rPr>
        <w:t xml:space="preserve">   </w:t>
      </w:r>
    </w:p>
    <w:p w:rsidR="005632FE" w:rsidRPr="00804167" w:rsidRDefault="005632FE" w:rsidP="009D450F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9D450F" w:rsidRPr="00804167" w:rsidRDefault="009D450F" w:rsidP="009D450F">
      <w:pPr>
        <w:tabs>
          <w:tab w:val="left" w:pos="8222"/>
          <w:tab w:val="left" w:pos="8505"/>
          <w:tab w:val="left" w:pos="8647"/>
        </w:tabs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804167">
        <w:rPr>
          <w:rFonts w:eastAsiaTheme="minorHAnsi"/>
          <w:sz w:val="28"/>
          <w:szCs w:val="28"/>
          <w:lang w:eastAsia="en-US"/>
        </w:rPr>
        <w:t xml:space="preserve">                                     </w:t>
      </w:r>
    </w:p>
    <w:p w:rsidR="0090149E" w:rsidRPr="0090149E" w:rsidRDefault="009D450F" w:rsidP="00E67DE0">
      <w:pPr>
        <w:suppressAutoHyphens w:val="0"/>
        <w:jc w:val="both"/>
        <w:rPr>
          <w:sz w:val="28"/>
          <w:szCs w:val="28"/>
        </w:rPr>
      </w:pPr>
      <w:r w:rsidRPr="00804167">
        <w:rPr>
          <w:rFonts w:eastAsiaTheme="minorHAnsi"/>
          <w:sz w:val="28"/>
          <w:szCs w:val="28"/>
          <w:lang w:eastAsia="en-US"/>
        </w:rPr>
        <w:t xml:space="preserve">Ведущий специалист </w:t>
      </w:r>
      <w:r w:rsidR="00285364">
        <w:rPr>
          <w:rFonts w:eastAsiaTheme="minorHAnsi"/>
          <w:sz w:val="28"/>
          <w:szCs w:val="28"/>
          <w:lang w:eastAsia="en-US"/>
        </w:rPr>
        <w:t xml:space="preserve">юридического </w:t>
      </w:r>
      <w:r w:rsidRPr="00804167">
        <w:rPr>
          <w:rFonts w:eastAsiaTheme="minorHAnsi"/>
          <w:sz w:val="28"/>
          <w:szCs w:val="28"/>
          <w:lang w:eastAsia="en-US"/>
        </w:rPr>
        <w:t xml:space="preserve">отдела </w:t>
      </w:r>
      <w:r w:rsidR="00526E3B">
        <w:rPr>
          <w:rFonts w:eastAsiaTheme="minorHAnsi"/>
          <w:sz w:val="28"/>
          <w:szCs w:val="28"/>
          <w:lang w:eastAsia="en-US"/>
        </w:rPr>
        <w:t xml:space="preserve"> </w:t>
      </w:r>
      <w:r w:rsidR="006262B6">
        <w:rPr>
          <w:rFonts w:eastAsiaTheme="minorHAnsi"/>
          <w:sz w:val="28"/>
          <w:szCs w:val="28"/>
          <w:lang w:eastAsia="en-US"/>
        </w:rPr>
        <w:t xml:space="preserve">  </w:t>
      </w:r>
      <w:r w:rsidR="00526E3B">
        <w:rPr>
          <w:rFonts w:eastAsiaTheme="minorHAnsi"/>
          <w:sz w:val="28"/>
          <w:szCs w:val="28"/>
          <w:lang w:eastAsia="en-US"/>
        </w:rPr>
        <w:t xml:space="preserve">          ________    А.Ю. Колотушкина</w:t>
      </w:r>
    </w:p>
    <w:sectPr w:rsidR="0090149E" w:rsidRPr="0090149E" w:rsidSect="001C2C14">
      <w:headerReference w:type="default" r:id="rId9"/>
      <w:pgSz w:w="11906" w:h="16838"/>
      <w:pgMar w:top="641" w:right="567" w:bottom="62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B12" w:rsidRDefault="00D15B12" w:rsidP="001C2C14">
      <w:r>
        <w:separator/>
      </w:r>
    </w:p>
  </w:endnote>
  <w:endnote w:type="continuationSeparator" w:id="0">
    <w:p w:rsidR="00D15B12" w:rsidRDefault="00D15B12" w:rsidP="001C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B12" w:rsidRDefault="00D15B12" w:rsidP="001C2C14">
      <w:r>
        <w:separator/>
      </w:r>
    </w:p>
  </w:footnote>
  <w:footnote w:type="continuationSeparator" w:id="0">
    <w:p w:rsidR="00D15B12" w:rsidRDefault="00D15B12" w:rsidP="001C2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34171"/>
      <w:docPartObj>
        <w:docPartGallery w:val="Page Numbers (Top of Page)"/>
        <w:docPartUnique/>
      </w:docPartObj>
    </w:sdtPr>
    <w:sdtEndPr/>
    <w:sdtContent>
      <w:p w:rsidR="003B29E4" w:rsidRDefault="00D15B12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19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B29E4" w:rsidRDefault="003B29E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-283"/>
        </w:tabs>
        <w:ind w:left="167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-283"/>
        </w:tabs>
        <w:ind w:left="11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283"/>
        </w:tabs>
        <w:ind w:left="187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83"/>
        </w:tabs>
        <w:ind w:left="29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83"/>
        </w:tabs>
        <w:ind w:left="367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83"/>
        </w:tabs>
        <w:ind w:left="475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83"/>
        </w:tabs>
        <w:ind w:left="583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83"/>
        </w:tabs>
        <w:ind w:left="65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83"/>
        </w:tabs>
        <w:ind w:left="7637" w:hanging="2160"/>
      </w:pPr>
      <w:rPr>
        <w:rFonts w:hint="default"/>
      </w:rPr>
    </w:lvl>
  </w:abstractNum>
  <w:abstractNum w:abstractNumId="1">
    <w:nsid w:val="092D3F7A"/>
    <w:multiLevelType w:val="multilevel"/>
    <w:tmpl w:val="E08E5504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2">
    <w:nsid w:val="18250A4D"/>
    <w:multiLevelType w:val="hybridMultilevel"/>
    <w:tmpl w:val="359E7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85427"/>
    <w:multiLevelType w:val="hybridMultilevel"/>
    <w:tmpl w:val="D3DC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E4503"/>
    <w:multiLevelType w:val="hybridMultilevel"/>
    <w:tmpl w:val="AA202B76"/>
    <w:lvl w:ilvl="0" w:tplc="DB2CC9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D817AFC"/>
    <w:multiLevelType w:val="multilevel"/>
    <w:tmpl w:val="E08E5504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6">
    <w:nsid w:val="37916428"/>
    <w:multiLevelType w:val="hybridMultilevel"/>
    <w:tmpl w:val="6638FE84"/>
    <w:lvl w:ilvl="0" w:tplc="D06A24B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9C94FEB"/>
    <w:multiLevelType w:val="hybridMultilevel"/>
    <w:tmpl w:val="046635D2"/>
    <w:lvl w:ilvl="0" w:tplc="5394E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6B13E9D"/>
    <w:multiLevelType w:val="hybridMultilevel"/>
    <w:tmpl w:val="B2A844F8"/>
    <w:lvl w:ilvl="0" w:tplc="B2F4A8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B8A"/>
    <w:rsid w:val="000000EC"/>
    <w:rsid w:val="00001222"/>
    <w:rsid w:val="00001CF3"/>
    <w:rsid w:val="00001E91"/>
    <w:rsid w:val="00001ECA"/>
    <w:rsid w:val="0000203A"/>
    <w:rsid w:val="00002320"/>
    <w:rsid w:val="00002619"/>
    <w:rsid w:val="00003070"/>
    <w:rsid w:val="0000317D"/>
    <w:rsid w:val="0000328E"/>
    <w:rsid w:val="00003437"/>
    <w:rsid w:val="00003775"/>
    <w:rsid w:val="000037A9"/>
    <w:rsid w:val="00003833"/>
    <w:rsid w:val="00003A7A"/>
    <w:rsid w:val="00003AE8"/>
    <w:rsid w:val="00004374"/>
    <w:rsid w:val="00004460"/>
    <w:rsid w:val="0000494A"/>
    <w:rsid w:val="000049A7"/>
    <w:rsid w:val="00004A62"/>
    <w:rsid w:val="00004FE8"/>
    <w:rsid w:val="00005307"/>
    <w:rsid w:val="000055F5"/>
    <w:rsid w:val="0000604F"/>
    <w:rsid w:val="00006373"/>
    <w:rsid w:val="00006641"/>
    <w:rsid w:val="00007EED"/>
    <w:rsid w:val="0001014F"/>
    <w:rsid w:val="0001015A"/>
    <w:rsid w:val="000105C6"/>
    <w:rsid w:val="00011D1E"/>
    <w:rsid w:val="00011D41"/>
    <w:rsid w:val="00012112"/>
    <w:rsid w:val="00012E65"/>
    <w:rsid w:val="000130B5"/>
    <w:rsid w:val="000131BE"/>
    <w:rsid w:val="00013E8D"/>
    <w:rsid w:val="0001526B"/>
    <w:rsid w:val="000155B7"/>
    <w:rsid w:val="00015743"/>
    <w:rsid w:val="00015EDD"/>
    <w:rsid w:val="00016507"/>
    <w:rsid w:val="00016CE7"/>
    <w:rsid w:val="00016FDF"/>
    <w:rsid w:val="000170B0"/>
    <w:rsid w:val="000173B3"/>
    <w:rsid w:val="00017478"/>
    <w:rsid w:val="000177B9"/>
    <w:rsid w:val="00017D16"/>
    <w:rsid w:val="0002023D"/>
    <w:rsid w:val="0002063D"/>
    <w:rsid w:val="00020925"/>
    <w:rsid w:val="00020F97"/>
    <w:rsid w:val="0002113E"/>
    <w:rsid w:val="0002139A"/>
    <w:rsid w:val="00021CFB"/>
    <w:rsid w:val="000227DC"/>
    <w:rsid w:val="00022F19"/>
    <w:rsid w:val="00022FA6"/>
    <w:rsid w:val="00023417"/>
    <w:rsid w:val="00023573"/>
    <w:rsid w:val="00023592"/>
    <w:rsid w:val="00023613"/>
    <w:rsid w:val="00023700"/>
    <w:rsid w:val="00023E01"/>
    <w:rsid w:val="00023E41"/>
    <w:rsid w:val="00024417"/>
    <w:rsid w:val="00024467"/>
    <w:rsid w:val="0002467F"/>
    <w:rsid w:val="00025881"/>
    <w:rsid w:val="000259E0"/>
    <w:rsid w:val="0002635A"/>
    <w:rsid w:val="00026792"/>
    <w:rsid w:val="000270AA"/>
    <w:rsid w:val="00027654"/>
    <w:rsid w:val="00027BB7"/>
    <w:rsid w:val="000300C9"/>
    <w:rsid w:val="000309CF"/>
    <w:rsid w:val="00030BB3"/>
    <w:rsid w:val="000312ED"/>
    <w:rsid w:val="000315CA"/>
    <w:rsid w:val="00031BB8"/>
    <w:rsid w:val="00031E30"/>
    <w:rsid w:val="00032AB1"/>
    <w:rsid w:val="00033193"/>
    <w:rsid w:val="00033320"/>
    <w:rsid w:val="00034910"/>
    <w:rsid w:val="00034F92"/>
    <w:rsid w:val="000350BE"/>
    <w:rsid w:val="00035526"/>
    <w:rsid w:val="00035582"/>
    <w:rsid w:val="000359FD"/>
    <w:rsid w:val="00035C0B"/>
    <w:rsid w:val="00036199"/>
    <w:rsid w:val="00036254"/>
    <w:rsid w:val="00036B55"/>
    <w:rsid w:val="00036BFF"/>
    <w:rsid w:val="00037266"/>
    <w:rsid w:val="0003731D"/>
    <w:rsid w:val="00037480"/>
    <w:rsid w:val="00037568"/>
    <w:rsid w:val="00037B21"/>
    <w:rsid w:val="0004044B"/>
    <w:rsid w:val="0004081B"/>
    <w:rsid w:val="0004098B"/>
    <w:rsid w:val="00040FA3"/>
    <w:rsid w:val="00041640"/>
    <w:rsid w:val="00041E23"/>
    <w:rsid w:val="00041FEC"/>
    <w:rsid w:val="0004219B"/>
    <w:rsid w:val="000422A4"/>
    <w:rsid w:val="00042AE3"/>
    <w:rsid w:val="0004392E"/>
    <w:rsid w:val="00043AAA"/>
    <w:rsid w:val="00043B38"/>
    <w:rsid w:val="00043CC7"/>
    <w:rsid w:val="00043D9F"/>
    <w:rsid w:val="00043F69"/>
    <w:rsid w:val="000448D7"/>
    <w:rsid w:val="00044B0E"/>
    <w:rsid w:val="00045FB9"/>
    <w:rsid w:val="00045FD5"/>
    <w:rsid w:val="000462DF"/>
    <w:rsid w:val="00046545"/>
    <w:rsid w:val="000465FB"/>
    <w:rsid w:val="000469AE"/>
    <w:rsid w:val="00046D6A"/>
    <w:rsid w:val="0004731C"/>
    <w:rsid w:val="000475AB"/>
    <w:rsid w:val="000475F0"/>
    <w:rsid w:val="00047909"/>
    <w:rsid w:val="000479B0"/>
    <w:rsid w:val="0005050C"/>
    <w:rsid w:val="00050A6B"/>
    <w:rsid w:val="00050FD7"/>
    <w:rsid w:val="000510F6"/>
    <w:rsid w:val="00051728"/>
    <w:rsid w:val="00051ABC"/>
    <w:rsid w:val="0005244F"/>
    <w:rsid w:val="000526E3"/>
    <w:rsid w:val="00052730"/>
    <w:rsid w:val="00052C9B"/>
    <w:rsid w:val="00053146"/>
    <w:rsid w:val="0005386F"/>
    <w:rsid w:val="0005387C"/>
    <w:rsid w:val="0005391C"/>
    <w:rsid w:val="000543DA"/>
    <w:rsid w:val="000548C1"/>
    <w:rsid w:val="00054AFF"/>
    <w:rsid w:val="00054EA7"/>
    <w:rsid w:val="00055455"/>
    <w:rsid w:val="0005565B"/>
    <w:rsid w:val="0005592C"/>
    <w:rsid w:val="00055A0E"/>
    <w:rsid w:val="00055F1A"/>
    <w:rsid w:val="0005616F"/>
    <w:rsid w:val="000561AA"/>
    <w:rsid w:val="00056430"/>
    <w:rsid w:val="00056A90"/>
    <w:rsid w:val="000570CC"/>
    <w:rsid w:val="000571CB"/>
    <w:rsid w:val="00057578"/>
    <w:rsid w:val="00057A11"/>
    <w:rsid w:val="00057BA7"/>
    <w:rsid w:val="000600AC"/>
    <w:rsid w:val="000618A5"/>
    <w:rsid w:val="00061A73"/>
    <w:rsid w:val="00061ED2"/>
    <w:rsid w:val="00062A73"/>
    <w:rsid w:val="0006351A"/>
    <w:rsid w:val="00063B22"/>
    <w:rsid w:val="00063C89"/>
    <w:rsid w:val="00063CD3"/>
    <w:rsid w:val="00064794"/>
    <w:rsid w:val="000650AA"/>
    <w:rsid w:val="0006561E"/>
    <w:rsid w:val="000660C7"/>
    <w:rsid w:val="0006639A"/>
    <w:rsid w:val="000663E7"/>
    <w:rsid w:val="00066F34"/>
    <w:rsid w:val="00067039"/>
    <w:rsid w:val="000673EE"/>
    <w:rsid w:val="0006797C"/>
    <w:rsid w:val="00067ADC"/>
    <w:rsid w:val="000706C7"/>
    <w:rsid w:val="00070762"/>
    <w:rsid w:val="000708C4"/>
    <w:rsid w:val="000709A4"/>
    <w:rsid w:val="00070F4E"/>
    <w:rsid w:val="00071D9D"/>
    <w:rsid w:val="00072186"/>
    <w:rsid w:val="0007269C"/>
    <w:rsid w:val="00072A8C"/>
    <w:rsid w:val="00072F66"/>
    <w:rsid w:val="00073582"/>
    <w:rsid w:val="0007365A"/>
    <w:rsid w:val="00073FD2"/>
    <w:rsid w:val="0007471F"/>
    <w:rsid w:val="00074A51"/>
    <w:rsid w:val="00074CF5"/>
    <w:rsid w:val="000751C2"/>
    <w:rsid w:val="00075249"/>
    <w:rsid w:val="000754C4"/>
    <w:rsid w:val="000757EA"/>
    <w:rsid w:val="00075CE4"/>
    <w:rsid w:val="00075FD1"/>
    <w:rsid w:val="0007689E"/>
    <w:rsid w:val="00076F81"/>
    <w:rsid w:val="0007717A"/>
    <w:rsid w:val="0007729B"/>
    <w:rsid w:val="00077715"/>
    <w:rsid w:val="00077B7E"/>
    <w:rsid w:val="00077B84"/>
    <w:rsid w:val="00077C69"/>
    <w:rsid w:val="00077E68"/>
    <w:rsid w:val="00077F10"/>
    <w:rsid w:val="00080240"/>
    <w:rsid w:val="00080C73"/>
    <w:rsid w:val="00080D83"/>
    <w:rsid w:val="00081292"/>
    <w:rsid w:val="000816FF"/>
    <w:rsid w:val="0008170A"/>
    <w:rsid w:val="000819F6"/>
    <w:rsid w:val="00081BD5"/>
    <w:rsid w:val="00082146"/>
    <w:rsid w:val="00082176"/>
    <w:rsid w:val="000825D8"/>
    <w:rsid w:val="000826E4"/>
    <w:rsid w:val="000828F3"/>
    <w:rsid w:val="00082D78"/>
    <w:rsid w:val="00083026"/>
    <w:rsid w:val="000831F9"/>
    <w:rsid w:val="00083D63"/>
    <w:rsid w:val="00083E70"/>
    <w:rsid w:val="00083EF8"/>
    <w:rsid w:val="00084CA2"/>
    <w:rsid w:val="00085807"/>
    <w:rsid w:val="00085ABB"/>
    <w:rsid w:val="000866CC"/>
    <w:rsid w:val="000867FB"/>
    <w:rsid w:val="00086DF1"/>
    <w:rsid w:val="000876B6"/>
    <w:rsid w:val="00090EE1"/>
    <w:rsid w:val="00091018"/>
    <w:rsid w:val="00091E67"/>
    <w:rsid w:val="0009227F"/>
    <w:rsid w:val="0009390F"/>
    <w:rsid w:val="00093D5F"/>
    <w:rsid w:val="000943E6"/>
    <w:rsid w:val="0009453A"/>
    <w:rsid w:val="00094D5A"/>
    <w:rsid w:val="00095353"/>
    <w:rsid w:val="00095758"/>
    <w:rsid w:val="00095E02"/>
    <w:rsid w:val="000963FF"/>
    <w:rsid w:val="00096BBC"/>
    <w:rsid w:val="00096F83"/>
    <w:rsid w:val="000977E5"/>
    <w:rsid w:val="00097D40"/>
    <w:rsid w:val="00097E2A"/>
    <w:rsid w:val="000A08AB"/>
    <w:rsid w:val="000A0A92"/>
    <w:rsid w:val="000A0EF5"/>
    <w:rsid w:val="000A1174"/>
    <w:rsid w:val="000A13B1"/>
    <w:rsid w:val="000A1C08"/>
    <w:rsid w:val="000A1C3F"/>
    <w:rsid w:val="000A1C72"/>
    <w:rsid w:val="000A268F"/>
    <w:rsid w:val="000A2B69"/>
    <w:rsid w:val="000A2EC1"/>
    <w:rsid w:val="000A38A5"/>
    <w:rsid w:val="000A3A77"/>
    <w:rsid w:val="000A3AE7"/>
    <w:rsid w:val="000A3E1D"/>
    <w:rsid w:val="000A59FE"/>
    <w:rsid w:val="000A5B63"/>
    <w:rsid w:val="000A5E12"/>
    <w:rsid w:val="000A5E9E"/>
    <w:rsid w:val="000A659E"/>
    <w:rsid w:val="000A668D"/>
    <w:rsid w:val="000A67C5"/>
    <w:rsid w:val="000A769B"/>
    <w:rsid w:val="000A76CD"/>
    <w:rsid w:val="000B0591"/>
    <w:rsid w:val="000B05CB"/>
    <w:rsid w:val="000B0612"/>
    <w:rsid w:val="000B0BB2"/>
    <w:rsid w:val="000B104D"/>
    <w:rsid w:val="000B117F"/>
    <w:rsid w:val="000B1290"/>
    <w:rsid w:val="000B18B9"/>
    <w:rsid w:val="000B2097"/>
    <w:rsid w:val="000B26DC"/>
    <w:rsid w:val="000B29A5"/>
    <w:rsid w:val="000B2C4B"/>
    <w:rsid w:val="000B38B9"/>
    <w:rsid w:val="000B396F"/>
    <w:rsid w:val="000B3BAF"/>
    <w:rsid w:val="000B5204"/>
    <w:rsid w:val="000B5524"/>
    <w:rsid w:val="000B5869"/>
    <w:rsid w:val="000B5D07"/>
    <w:rsid w:val="000B6B03"/>
    <w:rsid w:val="000B6D0A"/>
    <w:rsid w:val="000B6E48"/>
    <w:rsid w:val="000B722C"/>
    <w:rsid w:val="000B737A"/>
    <w:rsid w:val="000B7C8E"/>
    <w:rsid w:val="000B7DA7"/>
    <w:rsid w:val="000C04C6"/>
    <w:rsid w:val="000C0571"/>
    <w:rsid w:val="000C0D86"/>
    <w:rsid w:val="000C1AB6"/>
    <w:rsid w:val="000C1B74"/>
    <w:rsid w:val="000C22AB"/>
    <w:rsid w:val="000C2609"/>
    <w:rsid w:val="000C2769"/>
    <w:rsid w:val="000C2771"/>
    <w:rsid w:val="000C307F"/>
    <w:rsid w:val="000C30BF"/>
    <w:rsid w:val="000C3B7B"/>
    <w:rsid w:val="000C4058"/>
    <w:rsid w:val="000C4082"/>
    <w:rsid w:val="000C41D1"/>
    <w:rsid w:val="000C43C1"/>
    <w:rsid w:val="000C4A7B"/>
    <w:rsid w:val="000C4E40"/>
    <w:rsid w:val="000C5122"/>
    <w:rsid w:val="000C57A3"/>
    <w:rsid w:val="000C57CE"/>
    <w:rsid w:val="000C5A73"/>
    <w:rsid w:val="000C5F96"/>
    <w:rsid w:val="000C62B5"/>
    <w:rsid w:val="000C658D"/>
    <w:rsid w:val="000C6B6C"/>
    <w:rsid w:val="000C7393"/>
    <w:rsid w:val="000C76B1"/>
    <w:rsid w:val="000C79E2"/>
    <w:rsid w:val="000C7FB7"/>
    <w:rsid w:val="000D0D9C"/>
    <w:rsid w:val="000D0FC5"/>
    <w:rsid w:val="000D1111"/>
    <w:rsid w:val="000D124F"/>
    <w:rsid w:val="000D1444"/>
    <w:rsid w:val="000D20F9"/>
    <w:rsid w:val="000D2F70"/>
    <w:rsid w:val="000D2FFD"/>
    <w:rsid w:val="000D3252"/>
    <w:rsid w:val="000D37F7"/>
    <w:rsid w:val="000D42E7"/>
    <w:rsid w:val="000D4415"/>
    <w:rsid w:val="000D443A"/>
    <w:rsid w:val="000D49DC"/>
    <w:rsid w:val="000D5219"/>
    <w:rsid w:val="000D5568"/>
    <w:rsid w:val="000D5DA1"/>
    <w:rsid w:val="000D6054"/>
    <w:rsid w:val="000D65BB"/>
    <w:rsid w:val="000D6D4E"/>
    <w:rsid w:val="000D6EEF"/>
    <w:rsid w:val="000D7A4A"/>
    <w:rsid w:val="000E02D2"/>
    <w:rsid w:val="000E074E"/>
    <w:rsid w:val="000E0A4D"/>
    <w:rsid w:val="000E0F4D"/>
    <w:rsid w:val="000E120D"/>
    <w:rsid w:val="000E120E"/>
    <w:rsid w:val="000E1259"/>
    <w:rsid w:val="000E160B"/>
    <w:rsid w:val="000E18F7"/>
    <w:rsid w:val="000E19DE"/>
    <w:rsid w:val="000E1A57"/>
    <w:rsid w:val="000E1E6B"/>
    <w:rsid w:val="000E200F"/>
    <w:rsid w:val="000E21F7"/>
    <w:rsid w:val="000E22A0"/>
    <w:rsid w:val="000E23C2"/>
    <w:rsid w:val="000E287E"/>
    <w:rsid w:val="000E3052"/>
    <w:rsid w:val="000E3A9F"/>
    <w:rsid w:val="000E3AA4"/>
    <w:rsid w:val="000E3B10"/>
    <w:rsid w:val="000E4872"/>
    <w:rsid w:val="000E4CEC"/>
    <w:rsid w:val="000E4DEF"/>
    <w:rsid w:val="000E51E2"/>
    <w:rsid w:val="000E5323"/>
    <w:rsid w:val="000E5A3A"/>
    <w:rsid w:val="000E729A"/>
    <w:rsid w:val="000E760E"/>
    <w:rsid w:val="000E77B2"/>
    <w:rsid w:val="000E7DCD"/>
    <w:rsid w:val="000E7E07"/>
    <w:rsid w:val="000F0310"/>
    <w:rsid w:val="000F04D1"/>
    <w:rsid w:val="000F05FD"/>
    <w:rsid w:val="000F1440"/>
    <w:rsid w:val="000F1608"/>
    <w:rsid w:val="000F2241"/>
    <w:rsid w:val="000F2511"/>
    <w:rsid w:val="000F31B8"/>
    <w:rsid w:val="000F34E8"/>
    <w:rsid w:val="000F3589"/>
    <w:rsid w:val="000F3B6C"/>
    <w:rsid w:val="000F3EB1"/>
    <w:rsid w:val="000F4647"/>
    <w:rsid w:val="000F46F0"/>
    <w:rsid w:val="000F47A9"/>
    <w:rsid w:val="000F5059"/>
    <w:rsid w:val="000F59AD"/>
    <w:rsid w:val="000F6640"/>
    <w:rsid w:val="000F671B"/>
    <w:rsid w:val="000F68A5"/>
    <w:rsid w:val="000F6957"/>
    <w:rsid w:val="000F716B"/>
    <w:rsid w:val="000F7651"/>
    <w:rsid w:val="000F7D0D"/>
    <w:rsid w:val="001001F4"/>
    <w:rsid w:val="001006E0"/>
    <w:rsid w:val="0010079C"/>
    <w:rsid w:val="00100CF7"/>
    <w:rsid w:val="001010C4"/>
    <w:rsid w:val="00101316"/>
    <w:rsid w:val="00102211"/>
    <w:rsid w:val="0010239A"/>
    <w:rsid w:val="00102A70"/>
    <w:rsid w:val="00102C0C"/>
    <w:rsid w:val="00103016"/>
    <w:rsid w:val="00103A6B"/>
    <w:rsid w:val="00103AB8"/>
    <w:rsid w:val="00103AE0"/>
    <w:rsid w:val="001040BB"/>
    <w:rsid w:val="001046ED"/>
    <w:rsid w:val="00104BC2"/>
    <w:rsid w:val="00104FF6"/>
    <w:rsid w:val="001051B1"/>
    <w:rsid w:val="001052C9"/>
    <w:rsid w:val="0010534F"/>
    <w:rsid w:val="0010548C"/>
    <w:rsid w:val="00105BAD"/>
    <w:rsid w:val="00105C07"/>
    <w:rsid w:val="001061BC"/>
    <w:rsid w:val="0010728F"/>
    <w:rsid w:val="00107D5B"/>
    <w:rsid w:val="0011021F"/>
    <w:rsid w:val="001106BC"/>
    <w:rsid w:val="00110BBC"/>
    <w:rsid w:val="001112C0"/>
    <w:rsid w:val="00111E1F"/>
    <w:rsid w:val="001122CE"/>
    <w:rsid w:val="00112CD6"/>
    <w:rsid w:val="001139C0"/>
    <w:rsid w:val="001141A9"/>
    <w:rsid w:val="001143B5"/>
    <w:rsid w:val="001145A7"/>
    <w:rsid w:val="00114AE5"/>
    <w:rsid w:val="00114C23"/>
    <w:rsid w:val="00115C4A"/>
    <w:rsid w:val="001161CA"/>
    <w:rsid w:val="001164F5"/>
    <w:rsid w:val="001165FF"/>
    <w:rsid w:val="00116FBC"/>
    <w:rsid w:val="00117063"/>
    <w:rsid w:val="001172B7"/>
    <w:rsid w:val="001176B6"/>
    <w:rsid w:val="00117766"/>
    <w:rsid w:val="0011778F"/>
    <w:rsid w:val="00117ED1"/>
    <w:rsid w:val="00120000"/>
    <w:rsid w:val="001200A0"/>
    <w:rsid w:val="00120806"/>
    <w:rsid w:val="00120B83"/>
    <w:rsid w:val="00120DB7"/>
    <w:rsid w:val="00120FAC"/>
    <w:rsid w:val="0012141B"/>
    <w:rsid w:val="001221E5"/>
    <w:rsid w:val="001229D5"/>
    <w:rsid w:val="001233B2"/>
    <w:rsid w:val="00123A98"/>
    <w:rsid w:val="00123C71"/>
    <w:rsid w:val="00123E48"/>
    <w:rsid w:val="00123E7D"/>
    <w:rsid w:val="00124914"/>
    <w:rsid w:val="00124A99"/>
    <w:rsid w:val="00124FE9"/>
    <w:rsid w:val="001254EE"/>
    <w:rsid w:val="00125F53"/>
    <w:rsid w:val="0012697B"/>
    <w:rsid w:val="00126C21"/>
    <w:rsid w:val="00126C57"/>
    <w:rsid w:val="001270BA"/>
    <w:rsid w:val="001270C9"/>
    <w:rsid w:val="0012711D"/>
    <w:rsid w:val="00127C53"/>
    <w:rsid w:val="00127D56"/>
    <w:rsid w:val="00130080"/>
    <w:rsid w:val="00130623"/>
    <w:rsid w:val="00130B06"/>
    <w:rsid w:val="00130BD6"/>
    <w:rsid w:val="001310F9"/>
    <w:rsid w:val="0013122B"/>
    <w:rsid w:val="00131573"/>
    <w:rsid w:val="001319F0"/>
    <w:rsid w:val="00131A06"/>
    <w:rsid w:val="00131F39"/>
    <w:rsid w:val="001322C2"/>
    <w:rsid w:val="00132914"/>
    <w:rsid w:val="00132C85"/>
    <w:rsid w:val="00132D45"/>
    <w:rsid w:val="00133140"/>
    <w:rsid w:val="0013337C"/>
    <w:rsid w:val="00133D6E"/>
    <w:rsid w:val="00133DBB"/>
    <w:rsid w:val="00133ECB"/>
    <w:rsid w:val="00134454"/>
    <w:rsid w:val="00135778"/>
    <w:rsid w:val="001357BF"/>
    <w:rsid w:val="001359B0"/>
    <w:rsid w:val="00135A16"/>
    <w:rsid w:val="00136188"/>
    <w:rsid w:val="0013674E"/>
    <w:rsid w:val="00137726"/>
    <w:rsid w:val="00137D16"/>
    <w:rsid w:val="0014007E"/>
    <w:rsid w:val="001400DF"/>
    <w:rsid w:val="0014092A"/>
    <w:rsid w:val="00140A7A"/>
    <w:rsid w:val="00140E3B"/>
    <w:rsid w:val="00140F3B"/>
    <w:rsid w:val="001410A4"/>
    <w:rsid w:val="0014112A"/>
    <w:rsid w:val="00141A4D"/>
    <w:rsid w:val="00141CF3"/>
    <w:rsid w:val="001429B8"/>
    <w:rsid w:val="001431CC"/>
    <w:rsid w:val="00143BEC"/>
    <w:rsid w:val="00143E9B"/>
    <w:rsid w:val="00143FD5"/>
    <w:rsid w:val="00144055"/>
    <w:rsid w:val="001441FC"/>
    <w:rsid w:val="00144A04"/>
    <w:rsid w:val="00145287"/>
    <w:rsid w:val="00145449"/>
    <w:rsid w:val="001457C3"/>
    <w:rsid w:val="001463CD"/>
    <w:rsid w:val="00146692"/>
    <w:rsid w:val="001466FA"/>
    <w:rsid w:val="00146979"/>
    <w:rsid w:val="0014708F"/>
    <w:rsid w:val="001472BB"/>
    <w:rsid w:val="001473A7"/>
    <w:rsid w:val="001473AB"/>
    <w:rsid w:val="00147438"/>
    <w:rsid w:val="00147F61"/>
    <w:rsid w:val="00150352"/>
    <w:rsid w:val="001503EC"/>
    <w:rsid w:val="0015061E"/>
    <w:rsid w:val="00150F4B"/>
    <w:rsid w:val="0015106D"/>
    <w:rsid w:val="001512A9"/>
    <w:rsid w:val="0015155E"/>
    <w:rsid w:val="001520DF"/>
    <w:rsid w:val="001525A5"/>
    <w:rsid w:val="00152B82"/>
    <w:rsid w:val="00152D2D"/>
    <w:rsid w:val="001531E3"/>
    <w:rsid w:val="001533F7"/>
    <w:rsid w:val="0015391C"/>
    <w:rsid w:val="00153F2C"/>
    <w:rsid w:val="001546C5"/>
    <w:rsid w:val="00154907"/>
    <w:rsid w:val="00154D45"/>
    <w:rsid w:val="00154EFB"/>
    <w:rsid w:val="0015507F"/>
    <w:rsid w:val="001550F9"/>
    <w:rsid w:val="0015542E"/>
    <w:rsid w:val="00155600"/>
    <w:rsid w:val="00155C96"/>
    <w:rsid w:val="001562CA"/>
    <w:rsid w:val="00156603"/>
    <w:rsid w:val="00156822"/>
    <w:rsid w:val="00156C8C"/>
    <w:rsid w:val="001574F3"/>
    <w:rsid w:val="001576D3"/>
    <w:rsid w:val="001579B1"/>
    <w:rsid w:val="00157AF9"/>
    <w:rsid w:val="00157B35"/>
    <w:rsid w:val="00157BC8"/>
    <w:rsid w:val="0016050F"/>
    <w:rsid w:val="001606BC"/>
    <w:rsid w:val="00160B7F"/>
    <w:rsid w:val="00160D78"/>
    <w:rsid w:val="00160EED"/>
    <w:rsid w:val="001615A3"/>
    <w:rsid w:val="001616B9"/>
    <w:rsid w:val="00161785"/>
    <w:rsid w:val="001619ED"/>
    <w:rsid w:val="00161CF5"/>
    <w:rsid w:val="001621A9"/>
    <w:rsid w:val="001629B8"/>
    <w:rsid w:val="001629C8"/>
    <w:rsid w:val="00162A5E"/>
    <w:rsid w:val="00162A9E"/>
    <w:rsid w:val="00163CBC"/>
    <w:rsid w:val="00164418"/>
    <w:rsid w:val="001649E6"/>
    <w:rsid w:val="00165B16"/>
    <w:rsid w:val="00165BDC"/>
    <w:rsid w:val="00166CE9"/>
    <w:rsid w:val="001671E4"/>
    <w:rsid w:val="00167408"/>
    <w:rsid w:val="00167E46"/>
    <w:rsid w:val="00171419"/>
    <w:rsid w:val="0017179D"/>
    <w:rsid w:val="00171B46"/>
    <w:rsid w:val="00171C3C"/>
    <w:rsid w:val="00172162"/>
    <w:rsid w:val="00172699"/>
    <w:rsid w:val="00172914"/>
    <w:rsid w:val="00172F65"/>
    <w:rsid w:val="001733CE"/>
    <w:rsid w:val="00173BBF"/>
    <w:rsid w:val="00174169"/>
    <w:rsid w:val="00174239"/>
    <w:rsid w:val="00174E14"/>
    <w:rsid w:val="0017526E"/>
    <w:rsid w:val="001759C0"/>
    <w:rsid w:val="0017638C"/>
    <w:rsid w:val="0017678F"/>
    <w:rsid w:val="00177449"/>
    <w:rsid w:val="00177CB2"/>
    <w:rsid w:val="00177FE0"/>
    <w:rsid w:val="00180306"/>
    <w:rsid w:val="001803CB"/>
    <w:rsid w:val="00180608"/>
    <w:rsid w:val="00180D24"/>
    <w:rsid w:val="001811E5"/>
    <w:rsid w:val="001812DB"/>
    <w:rsid w:val="001812DD"/>
    <w:rsid w:val="00181574"/>
    <w:rsid w:val="00181FA9"/>
    <w:rsid w:val="00182841"/>
    <w:rsid w:val="0018291D"/>
    <w:rsid w:val="001829D3"/>
    <w:rsid w:val="00182A8A"/>
    <w:rsid w:val="00182DB7"/>
    <w:rsid w:val="001831B8"/>
    <w:rsid w:val="00184390"/>
    <w:rsid w:val="00184683"/>
    <w:rsid w:val="00185560"/>
    <w:rsid w:val="001859D7"/>
    <w:rsid w:val="00185E06"/>
    <w:rsid w:val="00185ECF"/>
    <w:rsid w:val="00187441"/>
    <w:rsid w:val="001877E3"/>
    <w:rsid w:val="00187BF2"/>
    <w:rsid w:val="001903E7"/>
    <w:rsid w:val="0019105E"/>
    <w:rsid w:val="00191432"/>
    <w:rsid w:val="001916A5"/>
    <w:rsid w:val="00191923"/>
    <w:rsid w:val="00191CB2"/>
    <w:rsid w:val="00191CB8"/>
    <w:rsid w:val="001921B9"/>
    <w:rsid w:val="001928C2"/>
    <w:rsid w:val="00192D2C"/>
    <w:rsid w:val="00193486"/>
    <w:rsid w:val="00193697"/>
    <w:rsid w:val="0019393A"/>
    <w:rsid w:val="00193F1F"/>
    <w:rsid w:val="0019409B"/>
    <w:rsid w:val="00194185"/>
    <w:rsid w:val="001951CB"/>
    <w:rsid w:val="00195282"/>
    <w:rsid w:val="00195A27"/>
    <w:rsid w:val="00195D21"/>
    <w:rsid w:val="00195D8D"/>
    <w:rsid w:val="00195EC4"/>
    <w:rsid w:val="00195F58"/>
    <w:rsid w:val="00196293"/>
    <w:rsid w:val="00196A6C"/>
    <w:rsid w:val="00196B93"/>
    <w:rsid w:val="0019761A"/>
    <w:rsid w:val="00197EAB"/>
    <w:rsid w:val="001A01A4"/>
    <w:rsid w:val="001A0884"/>
    <w:rsid w:val="001A0DF6"/>
    <w:rsid w:val="001A1097"/>
    <w:rsid w:val="001A12DB"/>
    <w:rsid w:val="001A149B"/>
    <w:rsid w:val="001A1786"/>
    <w:rsid w:val="001A1B23"/>
    <w:rsid w:val="001A2A02"/>
    <w:rsid w:val="001A2B2B"/>
    <w:rsid w:val="001A2EC3"/>
    <w:rsid w:val="001A3243"/>
    <w:rsid w:val="001A3E9E"/>
    <w:rsid w:val="001A46CC"/>
    <w:rsid w:val="001A47B2"/>
    <w:rsid w:val="001A4C91"/>
    <w:rsid w:val="001A4E79"/>
    <w:rsid w:val="001A5ECA"/>
    <w:rsid w:val="001A6A7D"/>
    <w:rsid w:val="001A6B4A"/>
    <w:rsid w:val="001A6DAB"/>
    <w:rsid w:val="001A79B0"/>
    <w:rsid w:val="001A7B9A"/>
    <w:rsid w:val="001A7E06"/>
    <w:rsid w:val="001B013F"/>
    <w:rsid w:val="001B060D"/>
    <w:rsid w:val="001B098C"/>
    <w:rsid w:val="001B0F81"/>
    <w:rsid w:val="001B10C7"/>
    <w:rsid w:val="001B1265"/>
    <w:rsid w:val="001B1792"/>
    <w:rsid w:val="001B1B76"/>
    <w:rsid w:val="001B1F9E"/>
    <w:rsid w:val="001B22E5"/>
    <w:rsid w:val="001B231D"/>
    <w:rsid w:val="001B2482"/>
    <w:rsid w:val="001B3BC6"/>
    <w:rsid w:val="001B4198"/>
    <w:rsid w:val="001B420E"/>
    <w:rsid w:val="001B4415"/>
    <w:rsid w:val="001B4AC1"/>
    <w:rsid w:val="001B4C99"/>
    <w:rsid w:val="001B4F8F"/>
    <w:rsid w:val="001B519B"/>
    <w:rsid w:val="001B5558"/>
    <w:rsid w:val="001B56DC"/>
    <w:rsid w:val="001B5F94"/>
    <w:rsid w:val="001B6967"/>
    <w:rsid w:val="001B6AFD"/>
    <w:rsid w:val="001B719A"/>
    <w:rsid w:val="001B7606"/>
    <w:rsid w:val="001B7695"/>
    <w:rsid w:val="001B79D6"/>
    <w:rsid w:val="001B7B62"/>
    <w:rsid w:val="001C0CE7"/>
    <w:rsid w:val="001C0D17"/>
    <w:rsid w:val="001C0E7A"/>
    <w:rsid w:val="001C0FBE"/>
    <w:rsid w:val="001C11A8"/>
    <w:rsid w:val="001C12F0"/>
    <w:rsid w:val="001C1465"/>
    <w:rsid w:val="001C1A0F"/>
    <w:rsid w:val="001C2A21"/>
    <w:rsid w:val="001C2B3E"/>
    <w:rsid w:val="001C2B8E"/>
    <w:rsid w:val="001C2C14"/>
    <w:rsid w:val="001C368B"/>
    <w:rsid w:val="001C3FC2"/>
    <w:rsid w:val="001C4234"/>
    <w:rsid w:val="001C45AD"/>
    <w:rsid w:val="001C6E4E"/>
    <w:rsid w:val="001C711E"/>
    <w:rsid w:val="001C71F7"/>
    <w:rsid w:val="001C72CB"/>
    <w:rsid w:val="001C7844"/>
    <w:rsid w:val="001D0698"/>
    <w:rsid w:val="001D0805"/>
    <w:rsid w:val="001D0838"/>
    <w:rsid w:val="001D08F6"/>
    <w:rsid w:val="001D0E34"/>
    <w:rsid w:val="001D13ED"/>
    <w:rsid w:val="001D141A"/>
    <w:rsid w:val="001D1AB0"/>
    <w:rsid w:val="001D241A"/>
    <w:rsid w:val="001D2EAE"/>
    <w:rsid w:val="001D43B0"/>
    <w:rsid w:val="001D45CD"/>
    <w:rsid w:val="001D4843"/>
    <w:rsid w:val="001D4978"/>
    <w:rsid w:val="001D4B6F"/>
    <w:rsid w:val="001D4CBE"/>
    <w:rsid w:val="001D4D3C"/>
    <w:rsid w:val="001D4DCB"/>
    <w:rsid w:val="001D4E39"/>
    <w:rsid w:val="001D50AD"/>
    <w:rsid w:val="001D5641"/>
    <w:rsid w:val="001D5C21"/>
    <w:rsid w:val="001D5D66"/>
    <w:rsid w:val="001D5F3F"/>
    <w:rsid w:val="001D605B"/>
    <w:rsid w:val="001D62E5"/>
    <w:rsid w:val="001D67B2"/>
    <w:rsid w:val="001D68F6"/>
    <w:rsid w:val="001D694C"/>
    <w:rsid w:val="001D6A2A"/>
    <w:rsid w:val="001D6AA9"/>
    <w:rsid w:val="001D7153"/>
    <w:rsid w:val="001D7351"/>
    <w:rsid w:val="001D786B"/>
    <w:rsid w:val="001D7960"/>
    <w:rsid w:val="001E03F1"/>
    <w:rsid w:val="001E0C27"/>
    <w:rsid w:val="001E0C4F"/>
    <w:rsid w:val="001E155A"/>
    <w:rsid w:val="001E2739"/>
    <w:rsid w:val="001E2BDC"/>
    <w:rsid w:val="001E2F73"/>
    <w:rsid w:val="001E30FF"/>
    <w:rsid w:val="001E3AB0"/>
    <w:rsid w:val="001E3B4F"/>
    <w:rsid w:val="001E4022"/>
    <w:rsid w:val="001E4657"/>
    <w:rsid w:val="001E4774"/>
    <w:rsid w:val="001E4AB5"/>
    <w:rsid w:val="001E4E2E"/>
    <w:rsid w:val="001E5104"/>
    <w:rsid w:val="001E56BF"/>
    <w:rsid w:val="001E589A"/>
    <w:rsid w:val="001E58AA"/>
    <w:rsid w:val="001E606D"/>
    <w:rsid w:val="001E60A9"/>
    <w:rsid w:val="001E6220"/>
    <w:rsid w:val="001E70D8"/>
    <w:rsid w:val="001E794B"/>
    <w:rsid w:val="001E7F9D"/>
    <w:rsid w:val="001F0666"/>
    <w:rsid w:val="001F0A06"/>
    <w:rsid w:val="001F0AAD"/>
    <w:rsid w:val="001F1179"/>
    <w:rsid w:val="001F27BD"/>
    <w:rsid w:val="001F28A8"/>
    <w:rsid w:val="001F2C31"/>
    <w:rsid w:val="001F3701"/>
    <w:rsid w:val="001F440B"/>
    <w:rsid w:val="001F471B"/>
    <w:rsid w:val="001F484E"/>
    <w:rsid w:val="001F573E"/>
    <w:rsid w:val="001F58CB"/>
    <w:rsid w:val="001F5BFD"/>
    <w:rsid w:val="001F5E95"/>
    <w:rsid w:val="001F5F2A"/>
    <w:rsid w:val="001F6147"/>
    <w:rsid w:val="001F62EE"/>
    <w:rsid w:val="001F759A"/>
    <w:rsid w:val="001F78ED"/>
    <w:rsid w:val="00200014"/>
    <w:rsid w:val="002003DE"/>
    <w:rsid w:val="0020041F"/>
    <w:rsid w:val="00200452"/>
    <w:rsid w:val="00200937"/>
    <w:rsid w:val="00200F50"/>
    <w:rsid w:val="002019F3"/>
    <w:rsid w:val="00201A68"/>
    <w:rsid w:val="00201C42"/>
    <w:rsid w:val="00201E9A"/>
    <w:rsid w:val="00201FB2"/>
    <w:rsid w:val="00202202"/>
    <w:rsid w:val="00202984"/>
    <w:rsid w:val="00203182"/>
    <w:rsid w:val="002036D4"/>
    <w:rsid w:val="00203E11"/>
    <w:rsid w:val="002042F1"/>
    <w:rsid w:val="00204836"/>
    <w:rsid w:val="00204A6C"/>
    <w:rsid w:val="00205381"/>
    <w:rsid w:val="0020595F"/>
    <w:rsid w:val="00206876"/>
    <w:rsid w:val="002068A1"/>
    <w:rsid w:val="0020692A"/>
    <w:rsid w:val="00206E2A"/>
    <w:rsid w:val="0020709C"/>
    <w:rsid w:val="002070E3"/>
    <w:rsid w:val="00207454"/>
    <w:rsid w:val="00207550"/>
    <w:rsid w:val="00207860"/>
    <w:rsid w:val="00207DD7"/>
    <w:rsid w:val="00210204"/>
    <w:rsid w:val="002102FD"/>
    <w:rsid w:val="002103C2"/>
    <w:rsid w:val="0021058E"/>
    <w:rsid w:val="002105D3"/>
    <w:rsid w:val="00210703"/>
    <w:rsid w:val="002107D3"/>
    <w:rsid w:val="00210E40"/>
    <w:rsid w:val="00211056"/>
    <w:rsid w:val="002111DC"/>
    <w:rsid w:val="002112D0"/>
    <w:rsid w:val="0021185E"/>
    <w:rsid w:val="0021229B"/>
    <w:rsid w:val="0021240D"/>
    <w:rsid w:val="002124D7"/>
    <w:rsid w:val="0021264F"/>
    <w:rsid w:val="00213A01"/>
    <w:rsid w:val="00213AD4"/>
    <w:rsid w:val="00213AE6"/>
    <w:rsid w:val="00213BB5"/>
    <w:rsid w:val="00213C4C"/>
    <w:rsid w:val="00213FD2"/>
    <w:rsid w:val="00214498"/>
    <w:rsid w:val="00214890"/>
    <w:rsid w:val="002152AE"/>
    <w:rsid w:val="00215C9D"/>
    <w:rsid w:val="00215D3B"/>
    <w:rsid w:val="002160FA"/>
    <w:rsid w:val="0021629F"/>
    <w:rsid w:val="002164D0"/>
    <w:rsid w:val="002164F5"/>
    <w:rsid w:val="00216593"/>
    <w:rsid w:val="0021722B"/>
    <w:rsid w:val="002202B6"/>
    <w:rsid w:val="00220616"/>
    <w:rsid w:val="00220C28"/>
    <w:rsid w:val="002218A4"/>
    <w:rsid w:val="00221903"/>
    <w:rsid w:val="00221C03"/>
    <w:rsid w:val="002228E9"/>
    <w:rsid w:val="00222A7B"/>
    <w:rsid w:val="00223031"/>
    <w:rsid w:val="00223039"/>
    <w:rsid w:val="00223262"/>
    <w:rsid w:val="00223383"/>
    <w:rsid w:val="00223548"/>
    <w:rsid w:val="00223A07"/>
    <w:rsid w:val="00223A8F"/>
    <w:rsid w:val="00223CD8"/>
    <w:rsid w:val="00224F08"/>
    <w:rsid w:val="00224F78"/>
    <w:rsid w:val="00225437"/>
    <w:rsid w:val="0022589C"/>
    <w:rsid w:val="00225DAE"/>
    <w:rsid w:val="00225E5A"/>
    <w:rsid w:val="00226042"/>
    <w:rsid w:val="00226E2F"/>
    <w:rsid w:val="0022701D"/>
    <w:rsid w:val="00227398"/>
    <w:rsid w:val="00227575"/>
    <w:rsid w:val="00227BE5"/>
    <w:rsid w:val="00227D9A"/>
    <w:rsid w:val="002310DC"/>
    <w:rsid w:val="00231572"/>
    <w:rsid w:val="00231B0C"/>
    <w:rsid w:val="00231C44"/>
    <w:rsid w:val="00231DD8"/>
    <w:rsid w:val="00231DE2"/>
    <w:rsid w:val="0023223A"/>
    <w:rsid w:val="002325AA"/>
    <w:rsid w:val="0023268A"/>
    <w:rsid w:val="00232B90"/>
    <w:rsid w:val="002331DC"/>
    <w:rsid w:val="0023327E"/>
    <w:rsid w:val="0023348C"/>
    <w:rsid w:val="0023360E"/>
    <w:rsid w:val="00234AFA"/>
    <w:rsid w:val="00234B1D"/>
    <w:rsid w:val="00235386"/>
    <w:rsid w:val="002356ED"/>
    <w:rsid w:val="002358EB"/>
    <w:rsid w:val="00235B57"/>
    <w:rsid w:val="00235EDD"/>
    <w:rsid w:val="0023638C"/>
    <w:rsid w:val="00236825"/>
    <w:rsid w:val="00236C7D"/>
    <w:rsid w:val="00237353"/>
    <w:rsid w:val="00237B28"/>
    <w:rsid w:val="00237C37"/>
    <w:rsid w:val="00237CA3"/>
    <w:rsid w:val="00237E6E"/>
    <w:rsid w:val="002400F4"/>
    <w:rsid w:val="00240219"/>
    <w:rsid w:val="00240B7F"/>
    <w:rsid w:val="002412B3"/>
    <w:rsid w:val="002414DA"/>
    <w:rsid w:val="00241AAA"/>
    <w:rsid w:val="00242218"/>
    <w:rsid w:val="00242913"/>
    <w:rsid w:val="00242A00"/>
    <w:rsid w:val="00242E71"/>
    <w:rsid w:val="00242F15"/>
    <w:rsid w:val="0024312D"/>
    <w:rsid w:val="002437AD"/>
    <w:rsid w:val="00243834"/>
    <w:rsid w:val="002438A1"/>
    <w:rsid w:val="00244C29"/>
    <w:rsid w:val="00244FC5"/>
    <w:rsid w:val="0024505E"/>
    <w:rsid w:val="00245D3F"/>
    <w:rsid w:val="0024614E"/>
    <w:rsid w:val="002461B7"/>
    <w:rsid w:val="0024633E"/>
    <w:rsid w:val="00246607"/>
    <w:rsid w:val="00246A7B"/>
    <w:rsid w:val="00246F5C"/>
    <w:rsid w:val="002472BE"/>
    <w:rsid w:val="00247CC6"/>
    <w:rsid w:val="00247EA1"/>
    <w:rsid w:val="0025068C"/>
    <w:rsid w:val="002507E5"/>
    <w:rsid w:val="00250824"/>
    <w:rsid w:val="00250B21"/>
    <w:rsid w:val="00250D4F"/>
    <w:rsid w:val="00250F53"/>
    <w:rsid w:val="00251A03"/>
    <w:rsid w:val="00251F4C"/>
    <w:rsid w:val="00252219"/>
    <w:rsid w:val="00252A0F"/>
    <w:rsid w:val="00252C47"/>
    <w:rsid w:val="0025345D"/>
    <w:rsid w:val="002538D0"/>
    <w:rsid w:val="00253978"/>
    <w:rsid w:val="00253D0B"/>
    <w:rsid w:val="0025430A"/>
    <w:rsid w:val="002546D4"/>
    <w:rsid w:val="0025477D"/>
    <w:rsid w:val="0025585C"/>
    <w:rsid w:val="00255AF0"/>
    <w:rsid w:val="00255BFE"/>
    <w:rsid w:val="00255D83"/>
    <w:rsid w:val="00256253"/>
    <w:rsid w:val="00256278"/>
    <w:rsid w:val="0025633D"/>
    <w:rsid w:val="00256BA0"/>
    <w:rsid w:val="002575D6"/>
    <w:rsid w:val="0025799D"/>
    <w:rsid w:val="002602F8"/>
    <w:rsid w:val="00260439"/>
    <w:rsid w:val="00261038"/>
    <w:rsid w:val="002614FC"/>
    <w:rsid w:val="00261AAB"/>
    <w:rsid w:val="00261E79"/>
    <w:rsid w:val="00261F28"/>
    <w:rsid w:val="0026201A"/>
    <w:rsid w:val="00262553"/>
    <w:rsid w:val="002627BF"/>
    <w:rsid w:val="00262DEC"/>
    <w:rsid w:val="00263263"/>
    <w:rsid w:val="0026345D"/>
    <w:rsid w:val="002634EB"/>
    <w:rsid w:val="00263674"/>
    <w:rsid w:val="002638DC"/>
    <w:rsid w:val="00263922"/>
    <w:rsid w:val="002642DE"/>
    <w:rsid w:val="0026463A"/>
    <w:rsid w:val="00264711"/>
    <w:rsid w:val="00264905"/>
    <w:rsid w:val="00264A82"/>
    <w:rsid w:val="0026542A"/>
    <w:rsid w:val="002655CC"/>
    <w:rsid w:val="00265A7A"/>
    <w:rsid w:val="00265C77"/>
    <w:rsid w:val="002664A5"/>
    <w:rsid w:val="00266658"/>
    <w:rsid w:val="00266CBB"/>
    <w:rsid w:val="00266E9B"/>
    <w:rsid w:val="00267498"/>
    <w:rsid w:val="00267991"/>
    <w:rsid w:val="00267ACC"/>
    <w:rsid w:val="00270982"/>
    <w:rsid w:val="002710EF"/>
    <w:rsid w:val="00271128"/>
    <w:rsid w:val="002711A7"/>
    <w:rsid w:val="00271984"/>
    <w:rsid w:val="00271BD6"/>
    <w:rsid w:val="00272100"/>
    <w:rsid w:val="0027257A"/>
    <w:rsid w:val="002725A1"/>
    <w:rsid w:val="00272B23"/>
    <w:rsid w:val="00272E0C"/>
    <w:rsid w:val="002734A9"/>
    <w:rsid w:val="00274013"/>
    <w:rsid w:val="00274060"/>
    <w:rsid w:val="002741D2"/>
    <w:rsid w:val="00274672"/>
    <w:rsid w:val="0027502F"/>
    <w:rsid w:val="002751E5"/>
    <w:rsid w:val="00275E1A"/>
    <w:rsid w:val="00275F0C"/>
    <w:rsid w:val="00276A1E"/>
    <w:rsid w:val="00276D4C"/>
    <w:rsid w:val="00276D93"/>
    <w:rsid w:val="0027738F"/>
    <w:rsid w:val="002773F1"/>
    <w:rsid w:val="00277754"/>
    <w:rsid w:val="00277D35"/>
    <w:rsid w:val="00277DB9"/>
    <w:rsid w:val="002800D6"/>
    <w:rsid w:val="002803F3"/>
    <w:rsid w:val="002804C1"/>
    <w:rsid w:val="00280EB2"/>
    <w:rsid w:val="0028184B"/>
    <w:rsid w:val="00281B0A"/>
    <w:rsid w:val="00281CDE"/>
    <w:rsid w:val="00281D8F"/>
    <w:rsid w:val="00281DFB"/>
    <w:rsid w:val="00282DCA"/>
    <w:rsid w:val="00283243"/>
    <w:rsid w:val="0028443A"/>
    <w:rsid w:val="00284EF0"/>
    <w:rsid w:val="00285364"/>
    <w:rsid w:val="00285BFE"/>
    <w:rsid w:val="00285D9E"/>
    <w:rsid w:val="002862BC"/>
    <w:rsid w:val="0028676F"/>
    <w:rsid w:val="00286E1F"/>
    <w:rsid w:val="002871D4"/>
    <w:rsid w:val="00287D38"/>
    <w:rsid w:val="0029009A"/>
    <w:rsid w:val="0029010E"/>
    <w:rsid w:val="0029062A"/>
    <w:rsid w:val="00290851"/>
    <w:rsid w:val="00290978"/>
    <w:rsid w:val="00290DD7"/>
    <w:rsid w:val="00290F0C"/>
    <w:rsid w:val="00290FE0"/>
    <w:rsid w:val="0029114F"/>
    <w:rsid w:val="00291647"/>
    <w:rsid w:val="00291D37"/>
    <w:rsid w:val="00291DF0"/>
    <w:rsid w:val="00292448"/>
    <w:rsid w:val="00292465"/>
    <w:rsid w:val="00293B77"/>
    <w:rsid w:val="00293B7A"/>
    <w:rsid w:val="00293C22"/>
    <w:rsid w:val="00293D9C"/>
    <w:rsid w:val="00293DDC"/>
    <w:rsid w:val="0029426D"/>
    <w:rsid w:val="00295686"/>
    <w:rsid w:val="0029588C"/>
    <w:rsid w:val="002961E1"/>
    <w:rsid w:val="0029632A"/>
    <w:rsid w:val="002964D1"/>
    <w:rsid w:val="0029686E"/>
    <w:rsid w:val="00296A86"/>
    <w:rsid w:val="00296CAF"/>
    <w:rsid w:val="002971F9"/>
    <w:rsid w:val="002977E3"/>
    <w:rsid w:val="00297910"/>
    <w:rsid w:val="002A0672"/>
    <w:rsid w:val="002A0A91"/>
    <w:rsid w:val="002A0FC1"/>
    <w:rsid w:val="002A1744"/>
    <w:rsid w:val="002A1883"/>
    <w:rsid w:val="002A18EB"/>
    <w:rsid w:val="002A1936"/>
    <w:rsid w:val="002A1C72"/>
    <w:rsid w:val="002A1E57"/>
    <w:rsid w:val="002A1F99"/>
    <w:rsid w:val="002A2668"/>
    <w:rsid w:val="002A2DC5"/>
    <w:rsid w:val="002A3167"/>
    <w:rsid w:val="002A33BB"/>
    <w:rsid w:val="002A354F"/>
    <w:rsid w:val="002A37D4"/>
    <w:rsid w:val="002A3EE2"/>
    <w:rsid w:val="002A438A"/>
    <w:rsid w:val="002A4979"/>
    <w:rsid w:val="002A4A4E"/>
    <w:rsid w:val="002A4AE5"/>
    <w:rsid w:val="002A4B5A"/>
    <w:rsid w:val="002A58C4"/>
    <w:rsid w:val="002A59DB"/>
    <w:rsid w:val="002A68CC"/>
    <w:rsid w:val="002A695E"/>
    <w:rsid w:val="002A6AA3"/>
    <w:rsid w:val="002A6CBB"/>
    <w:rsid w:val="002A6E17"/>
    <w:rsid w:val="002A6E35"/>
    <w:rsid w:val="002A6E53"/>
    <w:rsid w:val="002A7375"/>
    <w:rsid w:val="002B028F"/>
    <w:rsid w:val="002B080E"/>
    <w:rsid w:val="002B0C18"/>
    <w:rsid w:val="002B1A34"/>
    <w:rsid w:val="002B2220"/>
    <w:rsid w:val="002B2497"/>
    <w:rsid w:val="002B2598"/>
    <w:rsid w:val="002B2875"/>
    <w:rsid w:val="002B2EA1"/>
    <w:rsid w:val="002B30F5"/>
    <w:rsid w:val="002B3BE9"/>
    <w:rsid w:val="002B3DDF"/>
    <w:rsid w:val="002B4624"/>
    <w:rsid w:val="002B505B"/>
    <w:rsid w:val="002B56C7"/>
    <w:rsid w:val="002B5B22"/>
    <w:rsid w:val="002B5DEA"/>
    <w:rsid w:val="002B625D"/>
    <w:rsid w:val="002B6848"/>
    <w:rsid w:val="002B69C8"/>
    <w:rsid w:val="002B6A48"/>
    <w:rsid w:val="002B7990"/>
    <w:rsid w:val="002B7E05"/>
    <w:rsid w:val="002B7F73"/>
    <w:rsid w:val="002C0114"/>
    <w:rsid w:val="002C0605"/>
    <w:rsid w:val="002C126C"/>
    <w:rsid w:val="002C1581"/>
    <w:rsid w:val="002C1899"/>
    <w:rsid w:val="002C2637"/>
    <w:rsid w:val="002C28D0"/>
    <w:rsid w:val="002C2941"/>
    <w:rsid w:val="002C2ABE"/>
    <w:rsid w:val="002C3738"/>
    <w:rsid w:val="002C3858"/>
    <w:rsid w:val="002C397F"/>
    <w:rsid w:val="002C39C5"/>
    <w:rsid w:val="002C3AA0"/>
    <w:rsid w:val="002C4007"/>
    <w:rsid w:val="002C4140"/>
    <w:rsid w:val="002C4CC5"/>
    <w:rsid w:val="002C5118"/>
    <w:rsid w:val="002C5206"/>
    <w:rsid w:val="002C59CE"/>
    <w:rsid w:val="002C5FCB"/>
    <w:rsid w:val="002C6C05"/>
    <w:rsid w:val="002C74BA"/>
    <w:rsid w:val="002C74F3"/>
    <w:rsid w:val="002C77C2"/>
    <w:rsid w:val="002C7871"/>
    <w:rsid w:val="002C7D2F"/>
    <w:rsid w:val="002D04DF"/>
    <w:rsid w:val="002D057F"/>
    <w:rsid w:val="002D0769"/>
    <w:rsid w:val="002D08BF"/>
    <w:rsid w:val="002D0EAA"/>
    <w:rsid w:val="002D165A"/>
    <w:rsid w:val="002D1839"/>
    <w:rsid w:val="002D1F64"/>
    <w:rsid w:val="002D1F7A"/>
    <w:rsid w:val="002D240C"/>
    <w:rsid w:val="002D2438"/>
    <w:rsid w:val="002D2E2C"/>
    <w:rsid w:val="002D2F6E"/>
    <w:rsid w:val="002D3BFF"/>
    <w:rsid w:val="002D3D21"/>
    <w:rsid w:val="002D4163"/>
    <w:rsid w:val="002D46DE"/>
    <w:rsid w:val="002D486F"/>
    <w:rsid w:val="002D4BEE"/>
    <w:rsid w:val="002D6273"/>
    <w:rsid w:val="002D65B1"/>
    <w:rsid w:val="002D6F62"/>
    <w:rsid w:val="002D7047"/>
    <w:rsid w:val="002D7E48"/>
    <w:rsid w:val="002E03F1"/>
    <w:rsid w:val="002E07AC"/>
    <w:rsid w:val="002E0DE4"/>
    <w:rsid w:val="002E1285"/>
    <w:rsid w:val="002E14B5"/>
    <w:rsid w:val="002E3759"/>
    <w:rsid w:val="002E3951"/>
    <w:rsid w:val="002E3976"/>
    <w:rsid w:val="002E3DD2"/>
    <w:rsid w:val="002E4985"/>
    <w:rsid w:val="002E4C25"/>
    <w:rsid w:val="002E4F68"/>
    <w:rsid w:val="002E52C2"/>
    <w:rsid w:val="002E53B3"/>
    <w:rsid w:val="002E62B0"/>
    <w:rsid w:val="002E6DAD"/>
    <w:rsid w:val="002E6E71"/>
    <w:rsid w:val="002E77BF"/>
    <w:rsid w:val="002E7D86"/>
    <w:rsid w:val="002E7FBD"/>
    <w:rsid w:val="002F0467"/>
    <w:rsid w:val="002F05E2"/>
    <w:rsid w:val="002F0C75"/>
    <w:rsid w:val="002F0D28"/>
    <w:rsid w:val="002F0DC5"/>
    <w:rsid w:val="002F111C"/>
    <w:rsid w:val="002F137E"/>
    <w:rsid w:val="002F1563"/>
    <w:rsid w:val="002F15B0"/>
    <w:rsid w:val="002F2232"/>
    <w:rsid w:val="002F267A"/>
    <w:rsid w:val="002F2697"/>
    <w:rsid w:val="002F26EE"/>
    <w:rsid w:val="002F2E06"/>
    <w:rsid w:val="002F2E99"/>
    <w:rsid w:val="002F31A6"/>
    <w:rsid w:val="002F3632"/>
    <w:rsid w:val="002F3946"/>
    <w:rsid w:val="002F4399"/>
    <w:rsid w:val="002F4F19"/>
    <w:rsid w:val="002F4FBE"/>
    <w:rsid w:val="002F4FE6"/>
    <w:rsid w:val="002F5734"/>
    <w:rsid w:val="002F5FEA"/>
    <w:rsid w:val="002F6F65"/>
    <w:rsid w:val="002F72FF"/>
    <w:rsid w:val="002F79A6"/>
    <w:rsid w:val="00301772"/>
    <w:rsid w:val="00301F03"/>
    <w:rsid w:val="00301FD8"/>
    <w:rsid w:val="003021D3"/>
    <w:rsid w:val="0030271C"/>
    <w:rsid w:val="003029B5"/>
    <w:rsid w:val="003029F2"/>
    <w:rsid w:val="00302D2D"/>
    <w:rsid w:val="00302FAC"/>
    <w:rsid w:val="00303181"/>
    <w:rsid w:val="00303BB4"/>
    <w:rsid w:val="0030425D"/>
    <w:rsid w:val="00304BE6"/>
    <w:rsid w:val="003050CF"/>
    <w:rsid w:val="003058E5"/>
    <w:rsid w:val="003059FE"/>
    <w:rsid w:val="00305AAF"/>
    <w:rsid w:val="0030616F"/>
    <w:rsid w:val="0030621A"/>
    <w:rsid w:val="00306292"/>
    <w:rsid w:val="00306351"/>
    <w:rsid w:val="003063FC"/>
    <w:rsid w:val="0030648A"/>
    <w:rsid w:val="003065A8"/>
    <w:rsid w:val="0030663E"/>
    <w:rsid w:val="003067E3"/>
    <w:rsid w:val="00306CC2"/>
    <w:rsid w:val="00306D53"/>
    <w:rsid w:val="00306DF3"/>
    <w:rsid w:val="0030709D"/>
    <w:rsid w:val="003073D7"/>
    <w:rsid w:val="003078FB"/>
    <w:rsid w:val="00307F54"/>
    <w:rsid w:val="00310785"/>
    <w:rsid w:val="00310B06"/>
    <w:rsid w:val="00310C4E"/>
    <w:rsid w:val="00310CBA"/>
    <w:rsid w:val="00311ACB"/>
    <w:rsid w:val="00311D8D"/>
    <w:rsid w:val="0031235B"/>
    <w:rsid w:val="003126F1"/>
    <w:rsid w:val="00312734"/>
    <w:rsid w:val="00312802"/>
    <w:rsid w:val="003129FC"/>
    <w:rsid w:val="00312D64"/>
    <w:rsid w:val="00313551"/>
    <w:rsid w:val="0031379E"/>
    <w:rsid w:val="00313CD6"/>
    <w:rsid w:val="003147B5"/>
    <w:rsid w:val="00314BFD"/>
    <w:rsid w:val="00314C25"/>
    <w:rsid w:val="00314E94"/>
    <w:rsid w:val="00314FD1"/>
    <w:rsid w:val="003151E2"/>
    <w:rsid w:val="00315988"/>
    <w:rsid w:val="00316DED"/>
    <w:rsid w:val="00316FE6"/>
    <w:rsid w:val="0031714E"/>
    <w:rsid w:val="00317399"/>
    <w:rsid w:val="00317600"/>
    <w:rsid w:val="003206AA"/>
    <w:rsid w:val="003211E9"/>
    <w:rsid w:val="00321329"/>
    <w:rsid w:val="0032167F"/>
    <w:rsid w:val="00321D2D"/>
    <w:rsid w:val="00321DC2"/>
    <w:rsid w:val="0032206E"/>
    <w:rsid w:val="0032283F"/>
    <w:rsid w:val="003229A8"/>
    <w:rsid w:val="00322A0E"/>
    <w:rsid w:val="0032371E"/>
    <w:rsid w:val="003240C6"/>
    <w:rsid w:val="003243F0"/>
    <w:rsid w:val="0032451C"/>
    <w:rsid w:val="00324751"/>
    <w:rsid w:val="00324AA8"/>
    <w:rsid w:val="00325149"/>
    <w:rsid w:val="0032519A"/>
    <w:rsid w:val="003258D7"/>
    <w:rsid w:val="00325C0A"/>
    <w:rsid w:val="00326409"/>
    <w:rsid w:val="00326439"/>
    <w:rsid w:val="00327FE1"/>
    <w:rsid w:val="00330660"/>
    <w:rsid w:val="00330700"/>
    <w:rsid w:val="00331951"/>
    <w:rsid w:val="0033270B"/>
    <w:rsid w:val="0033299F"/>
    <w:rsid w:val="00332ABD"/>
    <w:rsid w:val="003334B9"/>
    <w:rsid w:val="003335C5"/>
    <w:rsid w:val="003338E0"/>
    <w:rsid w:val="0033512B"/>
    <w:rsid w:val="003357A0"/>
    <w:rsid w:val="00335E5E"/>
    <w:rsid w:val="00335F8F"/>
    <w:rsid w:val="0033634C"/>
    <w:rsid w:val="00336516"/>
    <w:rsid w:val="003370B3"/>
    <w:rsid w:val="0033710D"/>
    <w:rsid w:val="0033725E"/>
    <w:rsid w:val="003373BA"/>
    <w:rsid w:val="003375F1"/>
    <w:rsid w:val="00337819"/>
    <w:rsid w:val="00337AB0"/>
    <w:rsid w:val="0034005F"/>
    <w:rsid w:val="003405F6"/>
    <w:rsid w:val="003421D5"/>
    <w:rsid w:val="0034272D"/>
    <w:rsid w:val="00342A19"/>
    <w:rsid w:val="00342D0C"/>
    <w:rsid w:val="00342D80"/>
    <w:rsid w:val="0034324C"/>
    <w:rsid w:val="00343EDA"/>
    <w:rsid w:val="003441AB"/>
    <w:rsid w:val="0034421D"/>
    <w:rsid w:val="003444FA"/>
    <w:rsid w:val="00344902"/>
    <w:rsid w:val="00345245"/>
    <w:rsid w:val="003452DD"/>
    <w:rsid w:val="00345666"/>
    <w:rsid w:val="00345AF2"/>
    <w:rsid w:val="00345C0E"/>
    <w:rsid w:val="00346099"/>
    <w:rsid w:val="00346488"/>
    <w:rsid w:val="003466EB"/>
    <w:rsid w:val="003470FE"/>
    <w:rsid w:val="003472D9"/>
    <w:rsid w:val="00347488"/>
    <w:rsid w:val="003479CA"/>
    <w:rsid w:val="003513F6"/>
    <w:rsid w:val="00351572"/>
    <w:rsid w:val="003515E5"/>
    <w:rsid w:val="003515EC"/>
    <w:rsid w:val="00351AD4"/>
    <w:rsid w:val="00351FD6"/>
    <w:rsid w:val="0035251A"/>
    <w:rsid w:val="003528C4"/>
    <w:rsid w:val="00352AE0"/>
    <w:rsid w:val="00353270"/>
    <w:rsid w:val="00353421"/>
    <w:rsid w:val="00353549"/>
    <w:rsid w:val="00353798"/>
    <w:rsid w:val="003539C7"/>
    <w:rsid w:val="003544F9"/>
    <w:rsid w:val="0035460D"/>
    <w:rsid w:val="003546AE"/>
    <w:rsid w:val="003549D2"/>
    <w:rsid w:val="00354C87"/>
    <w:rsid w:val="00354E01"/>
    <w:rsid w:val="0035550B"/>
    <w:rsid w:val="0035577E"/>
    <w:rsid w:val="003561B0"/>
    <w:rsid w:val="003562B0"/>
    <w:rsid w:val="003562FC"/>
    <w:rsid w:val="003563E0"/>
    <w:rsid w:val="003563ED"/>
    <w:rsid w:val="003569E9"/>
    <w:rsid w:val="00356ADC"/>
    <w:rsid w:val="00356C6F"/>
    <w:rsid w:val="00356E3F"/>
    <w:rsid w:val="00356FF4"/>
    <w:rsid w:val="00357010"/>
    <w:rsid w:val="00357395"/>
    <w:rsid w:val="00357C03"/>
    <w:rsid w:val="00357F02"/>
    <w:rsid w:val="00360288"/>
    <w:rsid w:val="00360632"/>
    <w:rsid w:val="00360686"/>
    <w:rsid w:val="0036197F"/>
    <w:rsid w:val="0036277B"/>
    <w:rsid w:val="003628CD"/>
    <w:rsid w:val="00362BAC"/>
    <w:rsid w:val="00362C27"/>
    <w:rsid w:val="00362C5C"/>
    <w:rsid w:val="00363D14"/>
    <w:rsid w:val="00363FFC"/>
    <w:rsid w:val="003641A3"/>
    <w:rsid w:val="0036459D"/>
    <w:rsid w:val="003647A4"/>
    <w:rsid w:val="0036493D"/>
    <w:rsid w:val="00365389"/>
    <w:rsid w:val="0036572D"/>
    <w:rsid w:val="00366647"/>
    <w:rsid w:val="003670B8"/>
    <w:rsid w:val="00367E8D"/>
    <w:rsid w:val="0037024C"/>
    <w:rsid w:val="003711AC"/>
    <w:rsid w:val="00371CA5"/>
    <w:rsid w:val="00371F0F"/>
    <w:rsid w:val="00372583"/>
    <w:rsid w:val="003727A7"/>
    <w:rsid w:val="0037289D"/>
    <w:rsid w:val="00372FF4"/>
    <w:rsid w:val="00373527"/>
    <w:rsid w:val="00373534"/>
    <w:rsid w:val="00373929"/>
    <w:rsid w:val="00373D97"/>
    <w:rsid w:val="00373D9A"/>
    <w:rsid w:val="0037421D"/>
    <w:rsid w:val="0037462F"/>
    <w:rsid w:val="00375DEB"/>
    <w:rsid w:val="00376BC1"/>
    <w:rsid w:val="00377555"/>
    <w:rsid w:val="003775AC"/>
    <w:rsid w:val="00377963"/>
    <w:rsid w:val="003779CF"/>
    <w:rsid w:val="00377BAD"/>
    <w:rsid w:val="00380360"/>
    <w:rsid w:val="00380B1C"/>
    <w:rsid w:val="00380EA7"/>
    <w:rsid w:val="00381423"/>
    <w:rsid w:val="003814D9"/>
    <w:rsid w:val="00381EB9"/>
    <w:rsid w:val="003820DA"/>
    <w:rsid w:val="00383222"/>
    <w:rsid w:val="0038374C"/>
    <w:rsid w:val="00383A0F"/>
    <w:rsid w:val="00383DA2"/>
    <w:rsid w:val="00383FBC"/>
    <w:rsid w:val="00384793"/>
    <w:rsid w:val="00384D3E"/>
    <w:rsid w:val="00384F5D"/>
    <w:rsid w:val="0038522B"/>
    <w:rsid w:val="00385372"/>
    <w:rsid w:val="0038584C"/>
    <w:rsid w:val="00385923"/>
    <w:rsid w:val="00385DBD"/>
    <w:rsid w:val="00385EC6"/>
    <w:rsid w:val="003860B0"/>
    <w:rsid w:val="003864C1"/>
    <w:rsid w:val="003866A2"/>
    <w:rsid w:val="00386E3C"/>
    <w:rsid w:val="00387143"/>
    <w:rsid w:val="0038751B"/>
    <w:rsid w:val="003879EB"/>
    <w:rsid w:val="0039031A"/>
    <w:rsid w:val="00390579"/>
    <w:rsid w:val="003908BC"/>
    <w:rsid w:val="00390CBF"/>
    <w:rsid w:val="00391011"/>
    <w:rsid w:val="00391434"/>
    <w:rsid w:val="00392EF4"/>
    <w:rsid w:val="003933D6"/>
    <w:rsid w:val="003936F2"/>
    <w:rsid w:val="003939B2"/>
    <w:rsid w:val="00393BF7"/>
    <w:rsid w:val="00393F39"/>
    <w:rsid w:val="00394581"/>
    <w:rsid w:val="00394EE1"/>
    <w:rsid w:val="00395C75"/>
    <w:rsid w:val="0039625C"/>
    <w:rsid w:val="003963FD"/>
    <w:rsid w:val="00396A95"/>
    <w:rsid w:val="00396B8A"/>
    <w:rsid w:val="003977EB"/>
    <w:rsid w:val="00397BE9"/>
    <w:rsid w:val="00397D80"/>
    <w:rsid w:val="003A003F"/>
    <w:rsid w:val="003A0452"/>
    <w:rsid w:val="003A055D"/>
    <w:rsid w:val="003A068B"/>
    <w:rsid w:val="003A0715"/>
    <w:rsid w:val="003A1535"/>
    <w:rsid w:val="003A1660"/>
    <w:rsid w:val="003A2515"/>
    <w:rsid w:val="003A25D8"/>
    <w:rsid w:val="003A26BA"/>
    <w:rsid w:val="003A2D06"/>
    <w:rsid w:val="003A3370"/>
    <w:rsid w:val="003A38A4"/>
    <w:rsid w:val="003A3E66"/>
    <w:rsid w:val="003A3EEF"/>
    <w:rsid w:val="003A457F"/>
    <w:rsid w:val="003A4ADE"/>
    <w:rsid w:val="003A4D27"/>
    <w:rsid w:val="003A5218"/>
    <w:rsid w:val="003A5302"/>
    <w:rsid w:val="003A548F"/>
    <w:rsid w:val="003A5655"/>
    <w:rsid w:val="003A5671"/>
    <w:rsid w:val="003A5675"/>
    <w:rsid w:val="003A5724"/>
    <w:rsid w:val="003A5EBC"/>
    <w:rsid w:val="003A60A3"/>
    <w:rsid w:val="003A62B3"/>
    <w:rsid w:val="003A6630"/>
    <w:rsid w:val="003A6DCD"/>
    <w:rsid w:val="003A6E38"/>
    <w:rsid w:val="003A6E87"/>
    <w:rsid w:val="003A758F"/>
    <w:rsid w:val="003B1060"/>
    <w:rsid w:val="003B1172"/>
    <w:rsid w:val="003B11D1"/>
    <w:rsid w:val="003B12EB"/>
    <w:rsid w:val="003B182D"/>
    <w:rsid w:val="003B1C4B"/>
    <w:rsid w:val="003B1E04"/>
    <w:rsid w:val="003B29E4"/>
    <w:rsid w:val="003B2DF6"/>
    <w:rsid w:val="003B322F"/>
    <w:rsid w:val="003B36BB"/>
    <w:rsid w:val="003B4218"/>
    <w:rsid w:val="003B42FD"/>
    <w:rsid w:val="003B480A"/>
    <w:rsid w:val="003B5359"/>
    <w:rsid w:val="003B53D6"/>
    <w:rsid w:val="003B54AA"/>
    <w:rsid w:val="003B5921"/>
    <w:rsid w:val="003B5B4F"/>
    <w:rsid w:val="003B5CA9"/>
    <w:rsid w:val="003B5F64"/>
    <w:rsid w:val="003B604F"/>
    <w:rsid w:val="003B680A"/>
    <w:rsid w:val="003B6B3A"/>
    <w:rsid w:val="003B6ED1"/>
    <w:rsid w:val="003B743E"/>
    <w:rsid w:val="003B7712"/>
    <w:rsid w:val="003B794D"/>
    <w:rsid w:val="003B7D43"/>
    <w:rsid w:val="003C023B"/>
    <w:rsid w:val="003C03B9"/>
    <w:rsid w:val="003C04E6"/>
    <w:rsid w:val="003C093F"/>
    <w:rsid w:val="003C0B83"/>
    <w:rsid w:val="003C0D0C"/>
    <w:rsid w:val="003C109C"/>
    <w:rsid w:val="003C1711"/>
    <w:rsid w:val="003C18E4"/>
    <w:rsid w:val="003C1C79"/>
    <w:rsid w:val="003C1E97"/>
    <w:rsid w:val="003C22D9"/>
    <w:rsid w:val="003C2534"/>
    <w:rsid w:val="003C254A"/>
    <w:rsid w:val="003C25F4"/>
    <w:rsid w:val="003C33EA"/>
    <w:rsid w:val="003C3879"/>
    <w:rsid w:val="003C4C89"/>
    <w:rsid w:val="003C4FBC"/>
    <w:rsid w:val="003C5448"/>
    <w:rsid w:val="003C558F"/>
    <w:rsid w:val="003C5915"/>
    <w:rsid w:val="003C6115"/>
    <w:rsid w:val="003C673F"/>
    <w:rsid w:val="003C67DB"/>
    <w:rsid w:val="003C6AD9"/>
    <w:rsid w:val="003C6BFE"/>
    <w:rsid w:val="003C704D"/>
    <w:rsid w:val="003C729D"/>
    <w:rsid w:val="003C72B1"/>
    <w:rsid w:val="003C72D1"/>
    <w:rsid w:val="003C73DC"/>
    <w:rsid w:val="003C7780"/>
    <w:rsid w:val="003C7A36"/>
    <w:rsid w:val="003C7A4F"/>
    <w:rsid w:val="003C7BE8"/>
    <w:rsid w:val="003D0C43"/>
    <w:rsid w:val="003D0E3B"/>
    <w:rsid w:val="003D11E0"/>
    <w:rsid w:val="003D1276"/>
    <w:rsid w:val="003D132A"/>
    <w:rsid w:val="003D1867"/>
    <w:rsid w:val="003D1DCD"/>
    <w:rsid w:val="003D1F2C"/>
    <w:rsid w:val="003D217A"/>
    <w:rsid w:val="003D261D"/>
    <w:rsid w:val="003D29F2"/>
    <w:rsid w:val="003D2CB4"/>
    <w:rsid w:val="003D34EA"/>
    <w:rsid w:val="003D34EE"/>
    <w:rsid w:val="003D34F6"/>
    <w:rsid w:val="003D3673"/>
    <w:rsid w:val="003D374E"/>
    <w:rsid w:val="003D3C58"/>
    <w:rsid w:val="003D3E42"/>
    <w:rsid w:val="003D3FE7"/>
    <w:rsid w:val="003D4558"/>
    <w:rsid w:val="003D45BC"/>
    <w:rsid w:val="003D47B9"/>
    <w:rsid w:val="003D4F76"/>
    <w:rsid w:val="003D517F"/>
    <w:rsid w:val="003D530D"/>
    <w:rsid w:val="003D558D"/>
    <w:rsid w:val="003D58D4"/>
    <w:rsid w:val="003D593D"/>
    <w:rsid w:val="003D62D4"/>
    <w:rsid w:val="003D6385"/>
    <w:rsid w:val="003D6396"/>
    <w:rsid w:val="003D6B79"/>
    <w:rsid w:val="003D6CB7"/>
    <w:rsid w:val="003D7093"/>
    <w:rsid w:val="003D7654"/>
    <w:rsid w:val="003D7D2D"/>
    <w:rsid w:val="003E0ABB"/>
    <w:rsid w:val="003E0D47"/>
    <w:rsid w:val="003E1597"/>
    <w:rsid w:val="003E160E"/>
    <w:rsid w:val="003E176C"/>
    <w:rsid w:val="003E194F"/>
    <w:rsid w:val="003E1F15"/>
    <w:rsid w:val="003E2510"/>
    <w:rsid w:val="003E26FE"/>
    <w:rsid w:val="003E280A"/>
    <w:rsid w:val="003E2CC9"/>
    <w:rsid w:val="003E38AA"/>
    <w:rsid w:val="003E44A8"/>
    <w:rsid w:val="003E45C2"/>
    <w:rsid w:val="003E4B89"/>
    <w:rsid w:val="003E4BFD"/>
    <w:rsid w:val="003E4EB4"/>
    <w:rsid w:val="003E4EC5"/>
    <w:rsid w:val="003E532D"/>
    <w:rsid w:val="003E584A"/>
    <w:rsid w:val="003E58D6"/>
    <w:rsid w:val="003E5A07"/>
    <w:rsid w:val="003E5A30"/>
    <w:rsid w:val="003E5AED"/>
    <w:rsid w:val="003E5BD8"/>
    <w:rsid w:val="003E5D57"/>
    <w:rsid w:val="003E668F"/>
    <w:rsid w:val="003E6AA8"/>
    <w:rsid w:val="003F005D"/>
    <w:rsid w:val="003F08F0"/>
    <w:rsid w:val="003F0C0D"/>
    <w:rsid w:val="003F19AA"/>
    <w:rsid w:val="003F1C32"/>
    <w:rsid w:val="003F1D17"/>
    <w:rsid w:val="003F22EE"/>
    <w:rsid w:val="003F28B4"/>
    <w:rsid w:val="003F297E"/>
    <w:rsid w:val="003F5069"/>
    <w:rsid w:val="003F5B53"/>
    <w:rsid w:val="003F5EF5"/>
    <w:rsid w:val="003F64C8"/>
    <w:rsid w:val="003F6BDB"/>
    <w:rsid w:val="003F6F98"/>
    <w:rsid w:val="003F755B"/>
    <w:rsid w:val="003F7AE3"/>
    <w:rsid w:val="003F7AFA"/>
    <w:rsid w:val="003F7D54"/>
    <w:rsid w:val="004001FE"/>
    <w:rsid w:val="00400B9F"/>
    <w:rsid w:val="00400D7D"/>
    <w:rsid w:val="00400E23"/>
    <w:rsid w:val="00401A18"/>
    <w:rsid w:val="00401A92"/>
    <w:rsid w:val="00401AAE"/>
    <w:rsid w:val="00401E79"/>
    <w:rsid w:val="00401F21"/>
    <w:rsid w:val="00401F80"/>
    <w:rsid w:val="00402377"/>
    <w:rsid w:val="004028DB"/>
    <w:rsid w:val="00402CA2"/>
    <w:rsid w:val="00402CB6"/>
    <w:rsid w:val="0040302C"/>
    <w:rsid w:val="00403358"/>
    <w:rsid w:val="00403535"/>
    <w:rsid w:val="0040370E"/>
    <w:rsid w:val="00403D7C"/>
    <w:rsid w:val="0040414F"/>
    <w:rsid w:val="0040539E"/>
    <w:rsid w:val="0040540B"/>
    <w:rsid w:val="0040586F"/>
    <w:rsid w:val="00405CA5"/>
    <w:rsid w:val="00405FA3"/>
    <w:rsid w:val="00405FEA"/>
    <w:rsid w:val="004064F3"/>
    <w:rsid w:val="0040686D"/>
    <w:rsid w:val="004072B3"/>
    <w:rsid w:val="004074B0"/>
    <w:rsid w:val="0040753B"/>
    <w:rsid w:val="00407B2C"/>
    <w:rsid w:val="00410869"/>
    <w:rsid w:val="004108A0"/>
    <w:rsid w:val="0041095B"/>
    <w:rsid w:val="00410A2A"/>
    <w:rsid w:val="00410F34"/>
    <w:rsid w:val="0041121D"/>
    <w:rsid w:val="0041170C"/>
    <w:rsid w:val="00411716"/>
    <w:rsid w:val="00411834"/>
    <w:rsid w:val="00412390"/>
    <w:rsid w:val="0041271C"/>
    <w:rsid w:val="00413E0A"/>
    <w:rsid w:val="00414123"/>
    <w:rsid w:val="00414291"/>
    <w:rsid w:val="0041478F"/>
    <w:rsid w:val="00414855"/>
    <w:rsid w:val="00414F72"/>
    <w:rsid w:val="00415EFB"/>
    <w:rsid w:val="00416006"/>
    <w:rsid w:val="0041636F"/>
    <w:rsid w:val="0041723D"/>
    <w:rsid w:val="00417283"/>
    <w:rsid w:val="0041729A"/>
    <w:rsid w:val="004203F5"/>
    <w:rsid w:val="00420D57"/>
    <w:rsid w:val="0042148C"/>
    <w:rsid w:val="00421904"/>
    <w:rsid w:val="00421934"/>
    <w:rsid w:val="0042222B"/>
    <w:rsid w:val="004226E6"/>
    <w:rsid w:val="00422972"/>
    <w:rsid w:val="00422FAE"/>
    <w:rsid w:val="004233F5"/>
    <w:rsid w:val="00423440"/>
    <w:rsid w:val="0042375D"/>
    <w:rsid w:val="00423CCA"/>
    <w:rsid w:val="00424001"/>
    <w:rsid w:val="00424795"/>
    <w:rsid w:val="00424A81"/>
    <w:rsid w:val="00424D06"/>
    <w:rsid w:val="0042590E"/>
    <w:rsid w:val="004259E7"/>
    <w:rsid w:val="00425B65"/>
    <w:rsid w:val="00425CF0"/>
    <w:rsid w:val="00425D8C"/>
    <w:rsid w:val="00425DEA"/>
    <w:rsid w:val="00425EEF"/>
    <w:rsid w:val="00426556"/>
    <w:rsid w:val="00426BCD"/>
    <w:rsid w:val="0042720F"/>
    <w:rsid w:val="0042740E"/>
    <w:rsid w:val="00427F27"/>
    <w:rsid w:val="00430047"/>
    <w:rsid w:val="00430278"/>
    <w:rsid w:val="00430941"/>
    <w:rsid w:val="004309B5"/>
    <w:rsid w:val="00430F25"/>
    <w:rsid w:val="00431009"/>
    <w:rsid w:val="00431E5F"/>
    <w:rsid w:val="00432177"/>
    <w:rsid w:val="00432356"/>
    <w:rsid w:val="00432933"/>
    <w:rsid w:val="00432A57"/>
    <w:rsid w:val="00432DAA"/>
    <w:rsid w:val="00432ED9"/>
    <w:rsid w:val="00433067"/>
    <w:rsid w:val="00433429"/>
    <w:rsid w:val="00433462"/>
    <w:rsid w:val="00433823"/>
    <w:rsid w:val="00433E02"/>
    <w:rsid w:val="00433E72"/>
    <w:rsid w:val="00433F06"/>
    <w:rsid w:val="00434152"/>
    <w:rsid w:val="004345E6"/>
    <w:rsid w:val="00434778"/>
    <w:rsid w:val="00434801"/>
    <w:rsid w:val="00434B44"/>
    <w:rsid w:val="00434DD1"/>
    <w:rsid w:val="004364FD"/>
    <w:rsid w:val="00436ABA"/>
    <w:rsid w:val="00436DC3"/>
    <w:rsid w:val="004375B1"/>
    <w:rsid w:val="0044009E"/>
    <w:rsid w:val="004403AB"/>
    <w:rsid w:val="00441316"/>
    <w:rsid w:val="00441DFB"/>
    <w:rsid w:val="00442708"/>
    <w:rsid w:val="004439E7"/>
    <w:rsid w:val="00443B07"/>
    <w:rsid w:val="00443E75"/>
    <w:rsid w:val="004445D2"/>
    <w:rsid w:val="00444896"/>
    <w:rsid w:val="00444B40"/>
    <w:rsid w:val="0044505B"/>
    <w:rsid w:val="00446154"/>
    <w:rsid w:val="00446404"/>
    <w:rsid w:val="004467F0"/>
    <w:rsid w:val="004468CC"/>
    <w:rsid w:val="004468DA"/>
    <w:rsid w:val="00446C35"/>
    <w:rsid w:val="00446D2A"/>
    <w:rsid w:val="00446FCF"/>
    <w:rsid w:val="00447122"/>
    <w:rsid w:val="0044746F"/>
    <w:rsid w:val="004479FE"/>
    <w:rsid w:val="00447BCE"/>
    <w:rsid w:val="00447C6C"/>
    <w:rsid w:val="004500A8"/>
    <w:rsid w:val="004500AC"/>
    <w:rsid w:val="00450612"/>
    <w:rsid w:val="00450A5F"/>
    <w:rsid w:val="0045163A"/>
    <w:rsid w:val="004517FD"/>
    <w:rsid w:val="00451B11"/>
    <w:rsid w:val="00451CD7"/>
    <w:rsid w:val="00452546"/>
    <w:rsid w:val="0045265A"/>
    <w:rsid w:val="00452A61"/>
    <w:rsid w:val="004531D1"/>
    <w:rsid w:val="004531F8"/>
    <w:rsid w:val="00453D27"/>
    <w:rsid w:val="00453DA3"/>
    <w:rsid w:val="00453F74"/>
    <w:rsid w:val="00454000"/>
    <w:rsid w:val="004542A4"/>
    <w:rsid w:val="004559E2"/>
    <w:rsid w:val="00455DD1"/>
    <w:rsid w:val="004569FB"/>
    <w:rsid w:val="00456C13"/>
    <w:rsid w:val="004570AC"/>
    <w:rsid w:val="00457464"/>
    <w:rsid w:val="00457F1B"/>
    <w:rsid w:val="0046034B"/>
    <w:rsid w:val="00460589"/>
    <w:rsid w:val="0046189C"/>
    <w:rsid w:val="004619CA"/>
    <w:rsid w:val="0046254B"/>
    <w:rsid w:val="00462885"/>
    <w:rsid w:val="00462898"/>
    <w:rsid w:val="0046289C"/>
    <w:rsid w:val="004636D8"/>
    <w:rsid w:val="00464023"/>
    <w:rsid w:val="00464AB9"/>
    <w:rsid w:val="00464E07"/>
    <w:rsid w:val="00464E4C"/>
    <w:rsid w:val="00464F46"/>
    <w:rsid w:val="00465325"/>
    <w:rsid w:val="004655D5"/>
    <w:rsid w:val="00465694"/>
    <w:rsid w:val="00466170"/>
    <w:rsid w:val="0046623C"/>
    <w:rsid w:val="00466E80"/>
    <w:rsid w:val="00466F4A"/>
    <w:rsid w:val="00466F71"/>
    <w:rsid w:val="0046791D"/>
    <w:rsid w:val="004679EC"/>
    <w:rsid w:val="00467B7C"/>
    <w:rsid w:val="004707EB"/>
    <w:rsid w:val="00470FD6"/>
    <w:rsid w:val="00471CA8"/>
    <w:rsid w:val="00471E5D"/>
    <w:rsid w:val="00472AA1"/>
    <w:rsid w:val="00472AAE"/>
    <w:rsid w:val="00472DA4"/>
    <w:rsid w:val="0047325A"/>
    <w:rsid w:val="00473920"/>
    <w:rsid w:val="00473DD1"/>
    <w:rsid w:val="00474D38"/>
    <w:rsid w:val="00475395"/>
    <w:rsid w:val="00475629"/>
    <w:rsid w:val="0047569D"/>
    <w:rsid w:val="00475956"/>
    <w:rsid w:val="00476A84"/>
    <w:rsid w:val="004774D8"/>
    <w:rsid w:val="004779AD"/>
    <w:rsid w:val="00477DC4"/>
    <w:rsid w:val="00477E09"/>
    <w:rsid w:val="00477FD7"/>
    <w:rsid w:val="00480040"/>
    <w:rsid w:val="004801CB"/>
    <w:rsid w:val="00481814"/>
    <w:rsid w:val="00481EB3"/>
    <w:rsid w:val="004822CB"/>
    <w:rsid w:val="00482387"/>
    <w:rsid w:val="004824B8"/>
    <w:rsid w:val="00482AA6"/>
    <w:rsid w:val="00482E1E"/>
    <w:rsid w:val="0048337E"/>
    <w:rsid w:val="004838A6"/>
    <w:rsid w:val="004838FD"/>
    <w:rsid w:val="00483B97"/>
    <w:rsid w:val="00483D1E"/>
    <w:rsid w:val="00483FD8"/>
    <w:rsid w:val="004840B4"/>
    <w:rsid w:val="0048412C"/>
    <w:rsid w:val="00484346"/>
    <w:rsid w:val="004847B8"/>
    <w:rsid w:val="00484C8E"/>
    <w:rsid w:val="00485333"/>
    <w:rsid w:val="004857AC"/>
    <w:rsid w:val="00485813"/>
    <w:rsid w:val="00486F4E"/>
    <w:rsid w:val="00486F7D"/>
    <w:rsid w:val="00487109"/>
    <w:rsid w:val="00487783"/>
    <w:rsid w:val="0048781A"/>
    <w:rsid w:val="00487EEB"/>
    <w:rsid w:val="00490206"/>
    <w:rsid w:val="0049061E"/>
    <w:rsid w:val="0049066E"/>
    <w:rsid w:val="00491467"/>
    <w:rsid w:val="00491D16"/>
    <w:rsid w:val="00491D32"/>
    <w:rsid w:val="004921E2"/>
    <w:rsid w:val="0049462B"/>
    <w:rsid w:val="00494691"/>
    <w:rsid w:val="00495837"/>
    <w:rsid w:val="0049606F"/>
    <w:rsid w:val="004965A9"/>
    <w:rsid w:val="00496A1E"/>
    <w:rsid w:val="00496BA7"/>
    <w:rsid w:val="00496D3A"/>
    <w:rsid w:val="0049710D"/>
    <w:rsid w:val="00497711"/>
    <w:rsid w:val="00497D3F"/>
    <w:rsid w:val="004A04D1"/>
    <w:rsid w:val="004A0CA9"/>
    <w:rsid w:val="004A1283"/>
    <w:rsid w:val="004A17E3"/>
    <w:rsid w:val="004A1BDD"/>
    <w:rsid w:val="004A1DEF"/>
    <w:rsid w:val="004A2735"/>
    <w:rsid w:val="004A3BD9"/>
    <w:rsid w:val="004A3E3E"/>
    <w:rsid w:val="004A48ED"/>
    <w:rsid w:val="004A4908"/>
    <w:rsid w:val="004A4BCA"/>
    <w:rsid w:val="004A592F"/>
    <w:rsid w:val="004A5AD5"/>
    <w:rsid w:val="004A61C0"/>
    <w:rsid w:val="004A6487"/>
    <w:rsid w:val="004A65FB"/>
    <w:rsid w:val="004A69F6"/>
    <w:rsid w:val="004A6B43"/>
    <w:rsid w:val="004A6E34"/>
    <w:rsid w:val="004A7210"/>
    <w:rsid w:val="004A73B9"/>
    <w:rsid w:val="004A771F"/>
    <w:rsid w:val="004A7A1B"/>
    <w:rsid w:val="004B0A80"/>
    <w:rsid w:val="004B0EED"/>
    <w:rsid w:val="004B133B"/>
    <w:rsid w:val="004B16C6"/>
    <w:rsid w:val="004B1773"/>
    <w:rsid w:val="004B1DFF"/>
    <w:rsid w:val="004B20E4"/>
    <w:rsid w:val="004B20F1"/>
    <w:rsid w:val="004B2550"/>
    <w:rsid w:val="004B25C5"/>
    <w:rsid w:val="004B2B91"/>
    <w:rsid w:val="004B31DF"/>
    <w:rsid w:val="004B3409"/>
    <w:rsid w:val="004B38B5"/>
    <w:rsid w:val="004B3A22"/>
    <w:rsid w:val="004B3D5F"/>
    <w:rsid w:val="004B44B0"/>
    <w:rsid w:val="004B48AF"/>
    <w:rsid w:val="004B4A02"/>
    <w:rsid w:val="004B523D"/>
    <w:rsid w:val="004B56FC"/>
    <w:rsid w:val="004B5AEC"/>
    <w:rsid w:val="004B5FE5"/>
    <w:rsid w:val="004B693D"/>
    <w:rsid w:val="004B6FFA"/>
    <w:rsid w:val="004B711C"/>
    <w:rsid w:val="004B7139"/>
    <w:rsid w:val="004B71AE"/>
    <w:rsid w:val="004B72A7"/>
    <w:rsid w:val="004C0143"/>
    <w:rsid w:val="004C05DF"/>
    <w:rsid w:val="004C08E5"/>
    <w:rsid w:val="004C0CAF"/>
    <w:rsid w:val="004C1385"/>
    <w:rsid w:val="004C18AF"/>
    <w:rsid w:val="004C1B3A"/>
    <w:rsid w:val="004C22AB"/>
    <w:rsid w:val="004C235F"/>
    <w:rsid w:val="004C28D8"/>
    <w:rsid w:val="004C2E58"/>
    <w:rsid w:val="004C2F59"/>
    <w:rsid w:val="004C3F77"/>
    <w:rsid w:val="004C4244"/>
    <w:rsid w:val="004C4786"/>
    <w:rsid w:val="004C48C4"/>
    <w:rsid w:val="004C4E45"/>
    <w:rsid w:val="004C51E2"/>
    <w:rsid w:val="004C5233"/>
    <w:rsid w:val="004C52B7"/>
    <w:rsid w:val="004C5352"/>
    <w:rsid w:val="004C602A"/>
    <w:rsid w:val="004C64D7"/>
    <w:rsid w:val="004C69B4"/>
    <w:rsid w:val="004C6EC6"/>
    <w:rsid w:val="004C71E1"/>
    <w:rsid w:val="004C7658"/>
    <w:rsid w:val="004C76F4"/>
    <w:rsid w:val="004C7AFD"/>
    <w:rsid w:val="004C7CB7"/>
    <w:rsid w:val="004C7FCA"/>
    <w:rsid w:val="004D0690"/>
    <w:rsid w:val="004D0AD5"/>
    <w:rsid w:val="004D0E49"/>
    <w:rsid w:val="004D11CD"/>
    <w:rsid w:val="004D15D3"/>
    <w:rsid w:val="004D1D4F"/>
    <w:rsid w:val="004D2905"/>
    <w:rsid w:val="004D2A07"/>
    <w:rsid w:val="004D2BB6"/>
    <w:rsid w:val="004D2D21"/>
    <w:rsid w:val="004D32B6"/>
    <w:rsid w:val="004D35CB"/>
    <w:rsid w:val="004D37DF"/>
    <w:rsid w:val="004D3EF4"/>
    <w:rsid w:val="004D435B"/>
    <w:rsid w:val="004D43BF"/>
    <w:rsid w:val="004D4C8D"/>
    <w:rsid w:val="004D5192"/>
    <w:rsid w:val="004D5400"/>
    <w:rsid w:val="004D55EA"/>
    <w:rsid w:val="004D59D0"/>
    <w:rsid w:val="004D5D38"/>
    <w:rsid w:val="004D5E90"/>
    <w:rsid w:val="004D60D0"/>
    <w:rsid w:val="004D6494"/>
    <w:rsid w:val="004D6D1C"/>
    <w:rsid w:val="004D6FDD"/>
    <w:rsid w:val="004D72A2"/>
    <w:rsid w:val="004D72BC"/>
    <w:rsid w:val="004D7460"/>
    <w:rsid w:val="004D7845"/>
    <w:rsid w:val="004D7B99"/>
    <w:rsid w:val="004D7E37"/>
    <w:rsid w:val="004E0407"/>
    <w:rsid w:val="004E041B"/>
    <w:rsid w:val="004E093D"/>
    <w:rsid w:val="004E0BFC"/>
    <w:rsid w:val="004E0CBF"/>
    <w:rsid w:val="004E10EF"/>
    <w:rsid w:val="004E16F3"/>
    <w:rsid w:val="004E1C15"/>
    <w:rsid w:val="004E1D0B"/>
    <w:rsid w:val="004E1F2F"/>
    <w:rsid w:val="004E2040"/>
    <w:rsid w:val="004E23E3"/>
    <w:rsid w:val="004E2913"/>
    <w:rsid w:val="004E2B49"/>
    <w:rsid w:val="004E2C82"/>
    <w:rsid w:val="004E3268"/>
    <w:rsid w:val="004E40EE"/>
    <w:rsid w:val="004E5A49"/>
    <w:rsid w:val="004E5DAD"/>
    <w:rsid w:val="004E5E8E"/>
    <w:rsid w:val="004E61B6"/>
    <w:rsid w:val="004E65D7"/>
    <w:rsid w:val="004E68E3"/>
    <w:rsid w:val="004E6D1B"/>
    <w:rsid w:val="004E7196"/>
    <w:rsid w:val="004E7F6A"/>
    <w:rsid w:val="004F04C2"/>
    <w:rsid w:val="004F05D4"/>
    <w:rsid w:val="004F0D42"/>
    <w:rsid w:val="004F1103"/>
    <w:rsid w:val="004F14D0"/>
    <w:rsid w:val="004F1D2E"/>
    <w:rsid w:val="004F21BE"/>
    <w:rsid w:val="004F36A0"/>
    <w:rsid w:val="004F3856"/>
    <w:rsid w:val="004F3C8B"/>
    <w:rsid w:val="004F3F77"/>
    <w:rsid w:val="004F4A99"/>
    <w:rsid w:val="004F501F"/>
    <w:rsid w:val="004F5088"/>
    <w:rsid w:val="004F5274"/>
    <w:rsid w:val="004F57BB"/>
    <w:rsid w:val="004F69D5"/>
    <w:rsid w:val="004F6AA0"/>
    <w:rsid w:val="004F727F"/>
    <w:rsid w:val="004F75F7"/>
    <w:rsid w:val="004F7BC3"/>
    <w:rsid w:val="004F7EAB"/>
    <w:rsid w:val="0050007C"/>
    <w:rsid w:val="00500A78"/>
    <w:rsid w:val="00500FD4"/>
    <w:rsid w:val="005010B1"/>
    <w:rsid w:val="005013CF"/>
    <w:rsid w:val="005013EC"/>
    <w:rsid w:val="00501A69"/>
    <w:rsid w:val="00501B02"/>
    <w:rsid w:val="00502143"/>
    <w:rsid w:val="00502366"/>
    <w:rsid w:val="00502571"/>
    <w:rsid w:val="0050282F"/>
    <w:rsid w:val="00502C8E"/>
    <w:rsid w:val="00502D72"/>
    <w:rsid w:val="005031D6"/>
    <w:rsid w:val="00503368"/>
    <w:rsid w:val="005035A2"/>
    <w:rsid w:val="00503E27"/>
    <w:rsid w:val="005040BE"/>
    <w:rsid w:val="005048AF"/>
    <w:rsid w:val="00504A7B"/>
    <w:rsid w:val="00504AD0"/>
    <w:rsid w:val="00504C02"/>
    <w:rsid w:val="00504C3A"/>
    <w:rsid w:val="005059AF"/>
    <w:rsid w:val="00505F83"/>
    <w:rsid w:val="005060BC"/>
    <w:rsid w:val="005064BD"/>
    <w:rsid w:val="00506825"/>
    <w:rsid w:val="00506CF2"/>
    <w:rsid w:val="005073FE"/>
    <w:rsid w:val="0050741A"/>
    <w:rsid w:val="00507A9C"/>
    <w:rsid w:val="0051056A"/>
    <w:rsid w:val="005105BF"/>
    <w:rsid w:val="005105EF"/>
    <w:rsid w:val="00510715"/>
    <w:rsid w:val="005111B1"/>
    <w:rsid w:val="00511265"/>
    <w:rsid w:val="00511550"/>
    <w:rsid w:val="00511941"/>
    <w:rsid w:val="0051226B"/>
    <w:rsid w:val="00512736"/>
    <w:rsid w:val="0051299A"/>
    <w:rsid w:val="005129BE"/>
    <w:rsid w:val="00512CB4"/>
    <w:rsid w:val="005134B3"/>
    <w:rsid w:val="00513EAB"/>
    <w:rsid w:val="005145CE"/>
    <w:rsid w:val="0051472C"/>
    <w:rsid w:val="00514B0A"/>
    <w:rsid w:val="005159C6"/>
    <w:rsid w:val="005166D8"/>
    <w:rsid w:val="00516A62"/>
    <w:rsid w:val="00516B16"/>
    <w:rsid w:val="00516D4A"/>
    <w:rsid w:val="0051707B"/>
    <w:rsid w:val="005173EB"/>
    <w:rsid w:val="00517783"/>
    <w:rsid w:val="00517D67"/>
    <w:rsid w:val="00520456"/>
    <w:rsid w:val="0052046F"/>
    <w:rsid w:val="00520B71"/>
    <w:rsid w:val="00520D07"/>
    <w:rsid w:val="005210D2"/>
    <w:rsid w:val="0052181C"/>
    <w:rsid w:val="00521E2B"/>
    <w:rsid w:val="00522124"/>
    <w:rsid w:val="005222C1"/>
    <w:rsid w:val="005225BB"/>
    <w:rsid w:val="005229F1"/>
    <w:rsid w:val="00523558"/>
    <w:rsid w:val="00523BFE"/>
    <w:rsid w:val="00523F4D"/>
    <w:rsid w:val="005242F6"/>
    <w:rsid w:val="005246E6"/>
    <w:rsid w:val="005247F0"/>
    <w:rsid w:val="00524F50"/>
    <w:rsid w:val="005253FE"/>
    <w:rsid w:val="00525EB4"/>
    <w:rsid w:val="00526401"/>
    <w:rsid w:val="005269B8"/>
    <w:rsid w:val="00526E3B"/>
    <w:rsid w:val="0052731E"/>
    <w:rsid w:val="00527486"/>
    <w:rsid w:val="0052789A"/>
    <w:rsid w:val="00527F8C"/>
    <w:rsid w:val="00527FD2"/>
    <w:rsid w:val="00530ADC"/>
    <w:rsid w:val="00530B97"/>
    <w:rsid w:val="00531271"/>
    <w:rsid w:val="005312B5"/>
    <w:rsid w:val="0053136C"/>
    <w:rsid w:val="005313E3"/>
    <w:rsid w:val="00531540"/>
    <w:rsid w:val="00531ABA"/>
    <w:rsid w:val="00532136"/>
    <w:rsid w:val="005321AE"/>
    <w:rsid w:val="00532615"/>
    <w:rsid w:val="00532DF5"/>
    <w:rsid w:val="00532E81"/>
    <w:rsid w:val="00533B3B"/>
    <w:rsid w:val="0053424E"/>
    <w:rsid w:val="00534703"/>
    <w:rsid w:val="0053475A"/>
    <w:rsid w:val="0053496B"/>
    <w:rsid w:val="00534CE9"/>
    <w:rsid w:val="0053503B"/>
    <w:rsid w:val="00535136"/>
    <w:rsid w:val="005354DF"/>
    <w:rsid w:val="005355E4"/>
    <w:rsid w:val="00536AF4"/>
    <w:rsid w:val="00536ED9"/>
    <w:rsid w:val="005375EF"/>
    <w:rsid w:val="005376DE"/>
    <w:rsid w:val="0054012F"/>
    <w:rsid w:val="005401FF"/>
    <w:rsid w:val="00540752"/>
    <w:rsid w:val="005409E0"/>
    <w:rsid w:val="00541C3B"/>
    <w:rsid w:val="005422D4"/>
    <w:rsid w:val="00542749"/>
    <w:rsid w:val="005427E2"/>
    <w:rsid w:val="00542C56"/>
    <w:rsid w:val="005431D4"/>
    <w:rsid w:val="00543462"/>
    <w:rsid w:val="005435EC"/>
    <w:rsid w:val="00543899"/>
    <w:rsid w:val="005439CD"/>
    <w:rsid w:val="00543DB5"/>
    <w:rsid w:val="00544652"/>
    <w:rsid w:val="00544816"/>
    <w:rsid w:val="005449E5"/>
    <w:rsid w:val="00544A7B"/>
    <w:rsid w:val="00544A89"/>
    <w:rsid w:val="00544B7B"/>
    <w:rsid w:val="00544D23"/>
    <w:rsid w:val="00544E5C"/>
    <w:rsid w:val="00545077"/>
    <w:rsid w:val="0054552B"/>
    <w:rsid w:val="005455B5"/>
    <w:rsid w:val="0054595E"/>
    <w:rsid w:val="00545E0B"/>
    <w:rsid w:val="0054602B"/>
    <w:rsid w:val="005464D9"/>
    <w:rsid w:val="005465A5"/>
    <w:rsid w:val="0054675F"/>
    <w:rsid w:val="005470D6"/>
    <w:rsid w:val="005476A5"/>
    <w:rsid w:val="00547CD0"/>
    <w:rsid w:val="00547D6A"/>
    <w:rsid w:val="005502F9"/>
    <w:rsid w:val="00551208"/>
    <w:rsid w:val="00551D60"/>
    <w:rsid w:val="00552187"/>
    <w:rsid w:val="00552732"/>
    <w:rsid w:val="00552818"/>
    <w:rsid w:val="005529F0"/>
    <w:rsid w:val="00552BB2"/>
    <w:rsid w:val="00552C61"/>
    <w:rsid w:val="00553023"/>
    <w:rsid w:val="0055365A"/>
    <w:rsid w:val="005536A2"/>
    <w:rsid w:val="00553A44"/>
    <w:rsid w:val="00554A43"/>
    <w:rsid w:val="00554DE5"/>
    <w:rsid w:val="00554DEC"/>
    <w:rsid w:val="00554F73"/>
    <w:rsid w:val="0055568A"/>
    <w:rsid w:val="00555ECB"/>
    <w:rsid w:val="00556361"/>
    <w:rsid w:val="00556C04"/>
    <w:rsid w:val="00556DCB"/>
    <w:rsid w:val="00557104"/>
    <w:rsid w:val="005575A4"/>
    <w:rsid w:val="005577BF"/>
    <w:rsid w:val="005577E5"/>
    <w:rsid w:val="00557CD3"/>
    <w:rsid w:val="00557CDA"/>
    <w:rsid w:val="00557EDD"/>
    <w:rsid w:val="0056000F"/>
    <w:rsid w:val="00560594"/>
    <w:rsid w:val="00561025"/>
    <w:rsid w:val="005611FC"/>
    <w:rsid w:val="00561D9F"/>
    <w:rsid w:val="0056214D"/>
    <w:rsid w:val="005622A4"/>
    <w:rsid w:val="00562922"/>
    <w:rsid w:val="00562DA5"/>
    <w:rsid w:val="00563272"/>
    <w:rsid w:val="005632FE"/>
    <w:rsid w:val="00563531"/>
    <w:rsid w:val="00563904"/>
    <w:rsid w:val="00563C6E"/>
    <w:rsid w:val="00563D41"/>
    <w:rsid w:val="005644FE"/>
    <w:rsid w:val="00564B39"/>
    <w:rsid w:val="0056508E"/>
    <w:rsid w:val="005650E5"/>
    <w:rsid w:val="005653A0"/>
    <w:rsid w:val="00565885"/>
    <w:rsid w:val="00565D7F"/>
    <w:rsid w:val="005662EB"/>
    <w:rsid w:val="005669C4"/>
    <w:rsid w:val="00566DD3"/>
    <w:rsid w:val="00566EEE"/>
    <w:rsid w:val="005670B4"/>
    <w:rsid w:val="0056751D"/>
    <w:rsid w:val="00570017"/>
    <w:rsid w:val="005707C6"/>
    <w:rsid w:val="005710F6"/>
    <w:rsid w:val="005712C4"/>
    <w:rsid w:val="0057192A"/>
    <w:rsid w:val="00571B10"/>
    <w:rsid w:val="00571D11"/>
    <w:rsid w:val="00571FBE"/>
    <w:rsid w:val="00572195"/>
    <w:rsid w:val="00572A4E"/>
    <w:rsid w:val="00572CE4"/>
    <w:rsid w:val="00572DE7"/>
    <w:rsid w:val="00572FCD"/>
    <w:rsid w:val="00573D03"/>
    <w:rsid w:val="00574820"/>
    <w:rsid w:val="00574B8F"/>
    <w:rsid w:val="005750EF"/>
    <w:rsid w:val="0057513D"/>
    <w:rsid w:val="00575677"/>
    <w:rsid w:val="00575722"/>
    <w:rsid w:val="00575A46"/>
    <w:rsid w:val="00575B44"/>
    <w:rsid w:val="00575C86"/>
    <w:rsid w:val="005763A1"/>
    <w:rsid w:val="00576666"/>
    <w:rsid w:val="005768D6"/>
    <w:rsid w:val="00576924"/>
    <w:rsid w:val="00576D01"/>
    <w:rsid w:val="005778D4"/>
    <w:rsid w:val="00577CF3"/>
    <w:rsid w:val="00580030"/>
    <w:rsid w:val="0058022F"/>
    <w:rsid w:val="00580496"/>
    <w:rsid w:val="005808F3"/>
    <w:rsid w:val="00580D13"/>
    <w:rsid w:val="005816B7"/>
    <w:rsid w:val="00582165"/>
    <w:rsid w:val="00582C3B"/>
    <w:rsid w:val="00582FC5"/>
    <w:rsid w:val="00583100"/>
    <w:rsid w:val="005833F6"/>
    <w:rsid w:val="00584135"/>
    <w:rsid w:val="00584940"/>
    <w:rsid w:val="005851AD"/>
    <w:rsid w:val="00585278"/>
    <w:rsid w:val="0058532A"/>
    <w:rsid w:val="0058580D"/>
    <w:rsid w:val="00585879"/>
    <w:rsid w:val="0058654A"/>
    <w:rsid w:val="005865D0"/>
    <w:rsid w:val="00586671"/>
    <w:rsid w:val="005869C3"/>
    <w:rsid w:val="00586F79"/>
    <w:rsid w:val="005873B1"/>
    <w:rsid w:val="00587A28"/>
    <w:rsid w:val="00587DC8"/>
    <w:rsid w:val="0059012F"/>
    <w:rsid w:val="0059134F"/>
    <w:rsid w:val="00592306"/>
    <w:rsid w:val="00592568"/>
    <w:rsid w:val="005926E9"/>
    <w:rsid w:val="00592FAA"/>
    <w:rsid w:val="005933B3"/>
    <w:rsid w:val="005934C7"/>
    <w:rsid w:val="00593DEA"/>
    <w:rsid w:val="0059410A"/>
    <w:rsid w:val="00594739"/>
    <w:rsid w:val="00594BFF"/>
    <w:rsid w:val="00594F48"/>
    <w:rsid w:val="005953AD"/>
    <w:rsid w:val="00595817"/>
    <w:rsid w:val="005958C1"/>
    <w:rsid w:val="00595CB4"/>
    <w:rsid w:val="00595F72"/>
    <w:rsid w:val="0059659A"/>
    <w:rsid w:val="00596740"/>
    <w:rsid w:val="005967E7"/>
    <w:rsid w:val="005969BD"/>
    <w:rsid w:val="00596D97"/>
    <w:rsid w:val="00597390"/>
    <w:rsid w:val="00597639"/>
    <w:rsid w:val="00597686"/>
    <w:rsid w:val="00597909"/>
    <w:rsid w:val="00597A06"/>
    <w:rsid w:val="00597C67"/>
    <w:rsid w:val="00597E1B"/>
    <w:rsid w:val="005A0464"/>
    <w:rsid w:val="005A09F1"/>
    <w:rsid w:val="005A0A2F"/>
    <w:rsid w:val="005A0A3E"/>
    <w:rsid w:val="005A0DB6"/>
    <w:rsid w:val="005A1008"/>
    <w:rsid w:val="005A109B"/>
    <w:rsid w:val="005A1767"/>
    <w:rsid w:val="005A2408"/>
    <w:rsid w:val="005A2998"/>
    <w:rsid w:val="005A316E"/>
    <w:rsid w:val="005A33EB"/>
    <w:rsid w:val="005A3541"/>
    <w:rsid w:val="005A36EA"/>
    <w:rsid w:val="005A420A"/>
    <w:rsid w:val="005A495E"/>
    <w:rsid w:val="005A504B"/>
    <w:rsid w:val="005A5367"/>
    <w:rsid w:val="005A564C"/>
    <w:rsid w:val="005A59DA"/>
    <w:rsid w:val="005A6AA1"/>
    <w:rsid w:val="005A6E10"/>
    <w:rsid w:val="005A70E4"/>
    <w:rsid w:val="005A71B5"/>
    <w:rsid w:val="005A7998"/>
    <w:rsid w:val="005B03A0"/>
    <w:rsid w:val="005B0804"/>
    <w:rsid w:val="005B0D94"/>
    <w:rsid w:val="005B0ED4"/>
    <w:rsid w:val="005B181C"/>
    <w:rsid w:val="005B197A"/>
    <w:rsid w:val="005B1AD3"/>
    <w:rsid w:val="005B2496"/>
    <w:rsid w:val="005B265E"/>
    <w:rsid w:val="005B28E1"/>
    <w:rsid w:val="005B2AF3"/>
    <w:rsid w:val="005B2D27"/>
    <w:rsid w:val="005B317F"/>
    <w:rsid w:val="005B3A02"/>
    <w:rsid w:val="005B3A09"/>
    <w:rsid w:val="005B3D49"/>
    <w:rsid w:val="005B3EE1"/>
    <w:rsid w:val="005B4286"/>
    <w:rsid w:val="005B43B6"/>
    <w:rsid w:val="005B4BCE"/>
    <w:rsid w:val="005B569E"/>
    <w:rsid w:val="005B5FB9"/>
    <w:rsid w:val="005B6364"/>
    <w:rsid w:val="005B649E"/>
    <w:rsid w:val="005B6744"/>
    <w:rsid w:val="005B6952"/>
    <w:rsid w:val="005B7B17"/>
    <w:rsid w:val="005C0041"/>
    <w:rsid w:val="005C0BFA"/>
    <w:rsid w:val="005C0D66"/>
    <w:rsid w:val="005C0EDA"/>
    <w:rsid w:val="005C120E"/>
    <w:rsid w:val="005C124D"/>
    <w:rsid w:val="005C12E8"/>
    <w:rsid w:val="005C14C8"/>
    <w:rsid w:val="005C172F"/>
    <w:rsid w:val="005C1C2B"/>
    <w:rsid w:val="005C1DB3"/>
    <w:rsid w:val="005C1E98"/>
    <w:rsid w:val="005C239C"/>
    <w:rsid w:val="005C24D5"/>
    <w:rsid w:val="005C253C"/>
    <w:rsid w:val="005C2542"/>
    <w:rsid w:val="005C254A"/>
    <w:rsid w:val="005C2FC4"/>
    <w:rsid w:val="005C3253"/>
    <w:rsid w:val="005C3358"/>
    <w:rsid w:val="005C33E9"/>
    <w:rsid w:val="005C369B"/>
    <w:rsid w:val="005C3B78"/>
    <w:rsid w:val="005C41BE"/>
    <w:rsid w:val="005C4435"/>
    <w:rsid w:val="005C454C"/>
    <w:rsid w:val="005C522E"/>
    <w:rsid w:val="005C5462"/>
    <w:rsid w:val="005C665E"/>
    <w:rsid w:val="005C6752"/>
    <w:rsid w:val="005C6987"/>
    <w:rsid w:val="005C7233"/>
    <w:rsid w:val="005C748A"/>
    <w:rsid w:val="005C7D3D"/>
    <w:rsid w:val="005D017E"/>
    <w:rsid w:val="005D0310"/>
    <w:rsid w:val="005D0423"/>
    <w:rsid w:val="005D069A"/>
    <w:rsid w:val="005D0C96"/>
    <w:rsid w:val="005D0E36"/>
    <w:rsid w:val="005D1355"/>
    <w:rsid w:val="005D15D9"/>
    <w:rsid w:val="005D286F"/>
    <w:rsid w:val="005D3556"/>
    <w:rsid w:val="005D35BE"/>
    <w:rsid w:val="005D3B05"/>
    <w:rsid w:val="005D3BAC"/>
    <w:rsid w:val="005D3BFC"/>
    <w:rsid w:val="005D3D89"/>
    <w:rsid w:val="005D43DE"/>
    <w:rsid w:val="005D49BC"/>
    <w:rsid w:val="005D589D"/>
    <w:rsid w:val="005D5E32"/>
    <w:rsid w:val="005D60D0"/>
    <w:rsid w:val="005D66DC"/>
    <w:rsid w:val="005D688B"/>
    <w:rsid w:val="005D69D7"/>
    <w:rsid w:val="005D78A5"/>
    <w:rsid w:val="005D7A1F"/>
    <w:rsid w:val="005D7A5D"/>
    <w:rsid w:val="005D7B53"/>
    <w:rsid w:val="005E008B"/>
    <w:rsid w:val="005E00DF"/>
    <w:rsid w:val="005E0191"/>
    <w:rsid w:val="005E0338"/>
    <w:rsid w:val="005E069D"/>
    <w:rsid w:val="005E0A92"/>
    <w:rsid w:val="005E0E54"/>
    <w:rsid w:val="005E1226"/>
    <w:rsid w:val="005E1332"/>
    <w:rsid w:val="005E14DE"/>
    <w:rsid w:val="005E165B"/>
    <w:rsid w:val="005E18E9"/>
    <w:rsid w:val="005E190A"/>
    <w:rsid w:val="005E1D09"/>
    <w:rsid w:val="005E1EA4"/>
    <w:rsid w:val="005E28F8"/>
    <w:rsid w:val="005E2FBE"/>
    <w:rsid w:val="005E30A8"/>
    <w:rsid w:val="005E37E4"/>
    <w:rsid w:val="005E382B"/>
    <w:rsid w:val="005E3AD5"/>
    <w:rsid w:val="005E40D6"/>
    <w:rsid w:val="005E4B6F"/>
    <w:rsid w:val="005E4BC1"/>
    <w:rsid w:val="005E4C94"/>
    <w:rsid w:val="005E4D6A"/>
    <w:rsid w:val="005E4F4A"/>
    <w:rsid w:val="005E5525"/>
    <w:rsid w:val="005E5CFA"/>
    <w:rsid w:val="005E5DB5"/>
    <w:rsid w:val="005E63A9"/>
    <w:rsid w:val="005E7774"/>
    <w:rsid w:val="005E779E"/>
    <w:rsid w:val="005E7BBB"/>
    <w:rsid w:val="005E7BF2"/>
    <w:rsid w:val="005F0AF5"/>
    <w:rsid w:val="005F0FEE"/>
    <w:rsid w:val="005F104B"/>
    <w:rsid w:val="005F24E0"/>
    <w:rsid w:val="005F31B5"/>
    <w:rsid w:val="005F366C"/>
    <w:rsid w:val="005F3A8D"/>
    <w:rsid w:val="005F3CF5"/>
    <w:rsid w:val="005F4497"/>
    <w:rsid w:val="005F4CD1"/>
    <w:rsid w:val="005F5637"/>
    <w:rsid w:val="005F5A1E"/>
    <w:rsid w:val="005F6344"/>
    <w:rsid w:val="005F634E"/>
    <w:rsid w:val="005F6480"/>
    <w:rsid w:val="005F65AE"/>
    <w:rsid w:val="005F6B8A"/>
    <w:rsid w:val="005F70C6"/>
    <w:rsid w:val="005F7836"/>
    <w:rsid w:val="00600380"/>
    <w:rsid w:val="0060064F"/>
    <w:rsid w:val="00600AE7"/>
    <w:rsid w:val="00601573"/>
    <w:rsid w:val="00601911"/>
    <w:rsid w:val="00601AF3"/>
    <w:rsid w:val="00601C57"/>
    <w:rsid w:val="006022B4"/>
    <w:rsid w:val="006022DA"/>
    <w:rsid w:val="0060278A"/>
    <w:rsid w:val="006028D1"/>
    <w:rsid w:val="00602BE1"/>
    <w:rsid w:val="0060429A"/>
    <w:rsid w:val="006044F5"/>
    <w:rsid w:val="006048E0"/>
    <w:rsid w:val="006049C7"/>
    <w:rsid w:val="00604BDD"/>
    <w:rsid w:val="00604D27"/>
    <w:rsid w:val="00604EC5"/>
    <w:rsid w:val="006057EB"/>
    <w:rsid w:val="00605815"/>
    <w:rsid w:val="00605B59"/>
    <w:rsid w:val="006060D6"/>
    <w:rsid w:val="006062A3"/>
    <w:rsid w:val="00606ADA"/>
    <w:rsid w:val="00606E2C"/>
    <w:rsid w:val="00606FD2"/>
    <w:rsid w:val="006073C6"/>
    <w:rsid w:val="00607410"/>
    <w:rsid w:val="00607A2A"/>
    <w:rsid w:val="00607E52"/>
    <w:rsid w:val="00610068"/>
    <w:rsid w:val="00610153"/>
    <w:rsid w:val="00610A41"/>
    <w:rsid w:val="00610E6D"/>
    <w:rsid w:val="006110F7"/>
    <w:rsid w:val="00611697"/>
    <w:rsid w:val="00612248"/>
    <w:rsid w:val="00612372"/>
    <w:rsid w:val="00612A1B"/>
    <w:rsid w:val="00612B01"/>
    <w:rsid w:val="006130B9"/>
    <w:rsid w:val="00613610"/>
    <w:rsid w:val="00613F0B"/>
    <w:rsid w:val="00614307"/>
    <w:rsid w:val="0061433A"/>
    <w:rsid w:val="006143B5"/>
    <w:rsid w:val="0061493E"/>
    <w:rsid w:val="0061512C"/>
    <w:rsid w:val="00615AE7"/>
    <w:rsid w:val="00615B2D"/>
    <w:rsid w:val="00616246"/>
    <w:rsid w:val="006166AA"/>
    <w:rsid w:val="0061731E"/>
    <w:rsid w:val="00617A8D"/>
    <w:rsid w:val="006203C5"/>
    <w:rsid w:val="0062066A"/>
    <w:rsid w:val="00620F5C"/>
    <w:rsid w:val="00621421"/>
    <w:rsid w:val="006215D9"/>
    <w:rsid w:val="00621A4F"/>
    <w:rsid w:val="00621AD3"/>
    <w:rsid w:val="00621CF9"/>
    <w:rsid w:val="00621E95"/>
    <w:rsid w:val="00621FD9"/>
    <w:rsid w:val="006221A0"/>
    <w:rsid w:val="00622263"/>
    <w:rsid w:val="006224AA"/>
    <w:rsid w:val="006226C9"/>
    <w:rsid w:val="00622C7C"/>
    <w:rsid w:val="0062321B"/>
    <w:rsid w:val="006239BE"/>
    <w:rsid w:val="00623D88"/>
    <w:rsid w:val="00623EEA"/>
    <w:rsid w:val="00624001"/>
    <w:rsid w:val="0062487B"/>
    <w:rsid w:val="006248DC"/>
    <w:rsid w:val="00624B0C"/>
    <w:rsid w:val="00625444"/>
    <w:rsid w:val="00625BFE"/>
    <w:rsid w:val="006262B6"/>
    <w:rsid w:val="0062681F"/>
    <w:rsid w:val="00626880"/>
    <w:rsid w:val="00626B79"/>
    <w:rsid w:val="00626C6C"/>
    <w:rsid w:val="006276B1"/>
    <w:rsid w:val="00627C26"/>
    <w:rsid w:val="00627C6C"/>
    <w:rsid w:val="0063067F"/>
    <w:rsid w:val="006307E1"/>
    <w:rsid w:val="00630862"/>
    <w:rsid w:val="00630D4B"/>
    <w:rsid w:val="0063171D"/>
    <w:rsid w:val="00631E10"/>
    <w:rsid w:val="00632180"/>
    <w:rsid w:val="0063292F"/>
    <w:rsid w:val="00632F85"/>
    <w:rsid w:val="006334B6"/>
    <w:rsid w:val="006334F7"/>
    <w:rsid w:val="006335B4"/>
    <w:rsid w:val="00634AB7"/>
    <w:rsid w:val="006350C6"/>
    <w:rsid w:val="0063527D"/>
    <w:rsid w:val="0063542D"/>
    <w:rsid w:val="00635D4C"/>
    <w:rsid w:val="00636028"/>
    <w:rsid w:val="006362C8"/>
    <w:rsid w:val="006365DE"/>
    <w:rsid w:val="00636745"/>
    <w:rsid w:val="00636774"/>
    <w:rsid w:val="006367D3"/>
    <w:rsid w:val="00636931"/>
    <w:rsid w:val="00636C5F"/>
    <w:rsid w:val="00636CEB"/>
    <w:rsid w:val="00636F75"/>
    <w:rsid w:val="006371DD"/>
    <w:rsid w:val="006374C3"/>
    <w:rsid w:val="0063782A"/>
    <w:rsid w:val="00637AB5"/>
    <w:rsid w:val="00640D3E"/>
    <w:rsid w:val="006419C0"/>
    <w:rsid w:val="00641C97"/>
    <w:rsid w:val="00641EAB"/>
    <w:rsid w:val="00642330"/>
    <w:rsid w:val="00642484"/>
    <w:rsid w:val="0064250F"/>
    <w:rsid w:val="00642B9B"/>
    <w:rsid w:val="006446E2"/>
    <w:rsid w:val="006448D3"/>
    <w:rsid w:val="00644BC2"/>
    <w:rsid w:val="006457B7"/>
    <w:rsid w:val="00645F78"/>
    <w:rsid w:val="00645FD8"/>
    <w:rsid w:val="00646160"/>
    <w:rsid w:val="00646B93"/>
    <w:rsid w:val="00647159"/>
    <w:rsid w:val="00647D40"/>
    <w:rsid w:val="00647F77"/>
    <w:rsid w:val="00650EA0"/>
    <w:rsid w:val="0065109D"/>
    <w:rsid w:val="00651264"/>
    <w:rsid w:val="006519F0"/>
    <w:rsid w:val="00651B6F"/>
    <w:rsid w:val="00651EB7"/>
    <w:rsid w:val="00651FA8"/>
    <w:rsid w:val="006522EE"/>
    <w:rsid w:val="00653B52"/>
    <w:rsid w:val="00654310"/>
    <w:rsid w:val="006553C2"/>
    <w:rsid w:val="006557F5"/>
    <w:rsid w:val="0065586F"/>
    <w:rsid w:val="006563B1"/>
    <w:rsid w:val="00656F13"/>
    <w:rsid w:val="0065702B"/>
    <w:rsid w:val="006570DC"/>
    <w:rsid w:val="00657143"/>
    <w:rsid w:val="00657D12"/>
    <w:rsid w:val="00660626"/>
    <w:rsid w:val="00660E8B"/>
    <w:rsid w:val="006615FA"/>
    <w:rsid w:val="006622B9"/>
    <w:rsid w:val="00662AAA"/>
    <w:rsid w:val="00662CA3"/>
    <w:rsid w:val="00663132"/>
    <w:rsid w:val="0066348E"/>
    <w:rsid w:val="00663606"/>
    <w:rsid w:val="00664168"/>
    <w:rsid w:val="0066424D"/>
    <w:rsid w:val="00664E26"/>
    <w:rsid w:val="00664F80"/>
    <w:rsid w:val="006659E9"/>
    <w:rsid w:val="006660F4"/>
    <w:rsid w:val="00666686"/>
    <w:rsid w:val="00666781"/>
    <w:rsid w:val="00666B4D"/>
    <w:rsid w:val="00666D66"/>
    <w:rsid w:val="00666FA9"/>
    <w:rsid w:val="006675A6"/>
    <w:rsid w:val="00670855"/>
    <w:rsid w:val="00670B48"/>
    <w:rsid w:val="00670C92"/>
    <w:rsid w:val="0067179D"/>
    <w:rsid w:val="00671999"/>
    <w:rsid w:val="00671AA5"/>
    <w:rsid w:val="00671DBF"/>
    <w:rsid w:val="00671DF0"/>
    <w:rsid w:val="00672315"/>
    <w:rsid w:val="00672694"/>
    <w:rsid w:val="00672A6E"/>
    <w:rsid w:val="00672AF5"/>
    <w:rsid w:val="00673549"/>
    <w:rsid w:val="00673FC4"/>
    <w:rsid w:val="00674064"/>
    <w:rsid w:val="00674306"/>
    <w:rsid w:val="006758B1"/>
    <w:rsid w:val="00675A46"/>
    <w:rsid w:val="00676461"/>
    <w:rsid w:val="006766B6"/>
    <w:rsid w:val="006767F1"/>
    <w:rsid w:val="00676802"/>
    <w:rsid w:val="00676E14"/>
    <w:rsid w:val="00677F0A"/>
    <w:rsid w:val="00680449"/>
    <w:rsid w:val="00680B2A"/>
    <w:rsid w:val="00680B7A"/>
    <w:rsid w:val="00680C68"/>
    <w:rsid w:val="00680E3D"/>
    <w:rsid w:val="00680F7A"/>
    <w:rsid w:val="006811AE"/>
    <w:rsid w:val="006815A1"/>
    <w:rsid w:val="00681897"/>
    <w:rsid w:val="00681DDB"/>
    <w:rsid w:val="00681E6A"/>
    <w:rsid w:val="00681F8A"/>
    <w:rsid w:val="0068220B"/>
    <w:rsid w:val="00682649"/>
    <w:rsid w:val="006826E9"/>
    <w:rsid w:val="00682B61"/>
    <w:rsid w:val="006830CF"/>
    <w:rsid w:val="00683C9F"/>
    <w:rsid w:val="00683D35"/>
    <w:rsid w:val="006841E1"/>
    <w:rsid w:val="006842DB"/>
    <w:rsid w:val="006847FB"/>
    <w:rsid w:val="006848BA"/>
    <w:rsid w:val="00684A11"/>
    <w:rsid w:val="00685DE0"/>
    <w:rsid w:val="00686845"/>
    <w:rsid w:val="0068685F"/>
    <w:rsid w:val="00686900"/>
    <w:rsid w:val="00686B60"/>
    <w:rsid w:val="00686CCB"/>
    <w:rsid w:val="0068746B"/>
    <w:rsid w:val="006876A2"/>
    <w:rsid w:val="0068774C"/>
    <w:rsid w:val="00690344"/>
    <w:rsid w:val="006904E6"/>
    <w:rsid w:val="00690538"/>
    <w:rsid w:val="00690753"/>
    <w:rsid w:val="0069081F"/>
    <w:rsid w:val="00691318"/>
    <w:rsid w:val="006920FB"/>
    <w:rsid w:val="0069233F"/>
    <w:rsid w:val="00692398"/>
    <w:rsid w:val="006925FF"/>
    <w:rsid w:val="00692920"/>
    <w:rsid w:val="006936AD"/>
    <w:rsid w:val="0069380C"/>
    <w:rsid w:val="006939A4"/>
    <w:rsid w:val="006939C8"/>
    <w:rsid w:val="00693CE9"/>
    <w:rsid w:val="00694033"/>
    <w:rsid w:val="0069495C"/>
    <w:rsid w:val="00694DEB"/>
    <w:rsid w:val="00695285"/>
    <w:rsid w:val="0069536B"/>
    <w:rsid w:val="00695FF2"/>
    <w:rsid w:val="0069636C"/>
    <w:rsid w:val="00696767"/>
    <w:rsid w:val="00696BA7"/>
    <w:rsid w:val="00696D05"/>
    <w:rsid w:val="0069729A"/>
    <w:rsid w:val="006975AA"/>
    <w:rsid w:val="006975C1"/>
    <w:rsid w:val="00697CD6"/>
    <w:rsid w:val="006A016F"/>
    <w:rsid w:val="006A0B54"/>
    <w:rsid w:val="006A13D4"/>
    <w:rsid w:val="006A177D"/>
    <w:rsid w:val="006A1889"/>
    <w:rsid w:val="006A1896"/>
    <w:rsid w:val="006A1991"/>
    <w:rsid w:val="006A1AA4"/>
    <w:rsid w:val="006A20A2"/>
    <w:rsid w:val="006A2A41"/>
    <w:rsid w:val="006A3449"/>
    <w:rsid w:val="006A34FE"/>
    <w:rsid w:val="006A3A49"/>
    <w:rsid w:val="006A44D5"/>
    <w:rsid w:val="006A46C6"/>
    <w:rsid w:val="006A4A06"/>
    <w:rsid w:val="006A4AC0"/>
    <w:rsid w:val="006A4BFF"/>
    <w:rsid w:val="006A4C73"/>
    <w:rsid w:val="006A50DB"/>
    <w:rsid w:val="006A5640"/>
    <w:rsid w:val="006A6029"/>
    <w:rsid w:val="006A61F1"/>
    <w:rsid w:val="006A644E"/>
    <w:rsid w:val="006A6797"/>
    <w:rsid w:val="006A7102"/>
    <w:rsid w:val="006A7F1C"/>
    <w:rsid w:val="006B00B2"/>
    <w:rsid w:val="006B0158"/>
    <w:rsid w:val="006B01CF"/>
    <w:rsid w:val="006B0918"/>
    <w:rsid w:val="006B0CF3"/>
    <w:rsid w:val="006B0D2C"/>
    <w:rsid w:val="006B125B"/>
    <w:rsid w:val="006B17A4"/>
    <w:rsid w:val="006B1AB6"/>
    <w:rsid w:val="006B1D91"/>
    <w:rsid w:val="006B2287"/>
    <w:rsid w:val="006B30F0"/>
    <w:rsid w:val="006B33DA"/>
    <w:rsid w:val="006B3406"/>
    <w:rsid w:val="006B3449"/>
    <w:rsid w:val="006B381C"/>
    <w:rsid w:val="006B3C62"/>
    <w:rsid w:val="006B42E2"/>
    <w:rsid w:val="006B4316"/>
    <w:rsid w:val="006B432F"/>
    <w:rsid w:val="006B462C"/>
    <w:rsid w:val="006B4760"/>
    <w:rsid w:val="006B48D4"/>
    <w:rsid w:val="006B4C73"/>
    <w:rsid w:val="006B4E90"/>
    <w:rsid w:val="006B5110"/>
    <w:rsid w:val="006B58BF"/>
    <w:rsid w:val="006B5A5D"/>
    <w:rsid w:val="006B5C0E"/>
    <w:rsid w:val="006B5F88"/>
    <w:rsid w:val="006B601B"/>
    <w:rsid w:val="006B6B74"/>
    <w:rsid w:val="006B708A"/>
    <w:rsid w:val="006B7110"/>
    <w:rsid w:val="006B7429"/>
    <w:rsid w:val="006B76B1"/>
    <w:rsid w:val="006B7D03"/>
    <w:rsid w:val="006B7DBE"/>
    <w:rsid w:val="006B7F64"/>
    <w:rsid w:val="006C020B"/>
    <w:rsid w:val="006C0404"/>
    <w:rsid w:val="006C04FA"/>
    <w:rsid w:val="006C0AB4"/>
    <w:rsid w:val="006C0AB8"/>
    <w:rsid w:val="006C0CC1"/>
    <w:rsid w:val="006C0D18"/>
    <w:rsid w:val="006C181B"/>
    <w:rsid w:val="006C240A"/>
    <w:rsid w:val="006C249D"/>
    <w:rsid w:val="006C2692"/>
    <w:rsid w:val="006C35C9"/>
    <w:rsid w:val="006C3C98"/>
    <w:rsid w:val="006C3FB2"/>
    <w:rsid w:val="006C4686"/>
    <w:rsid w:val="006C4728"/>
    <w:rsid w:val="006C482F"/>
    <w:rsid w:val="006C4B1C"/>
    <w:rsid w:val="006C5035"/>
    <w:rsid w:val="006C50A2"/>
    <w:rsid w:val="006C5651"/>
    <w:rsid w:val="006C5A09"/>
    <w:rsid w:val="006C5C2E"/>
    <w:rsid w:val="006C5D97"/>
    <w:rsid w:val="006C6370"/>
    <w:rsid w:val="006C639F"/>
    <w:rsid w:val="006C641F"/>
    <w:rsid w:val="006C6C73"/>
    <w:rsid w:val="006C6F4F"/>
    <w:rsid w:val="006C7439"/>
    <w:rsid w:val="006C78A6"/>
    <w:rsid w:val="006C7ACD"/>
    <w:rsid w:val="006D003C"/>
    <w:rsid w:val="006D00C5"/>
    <w:rsid w:val="006D022C"/>
    <w:rsid w:val="006D0505"/>
    <w:rsid w:val="006D1001"/>
    <w:rsid w:val="006D10F3"/>
    <w:rsid w:val="006D116B"/>
    <w:rsid w:val="006D120B"/>
    <w:rsid w:val="006D1820"/>
    <w:rsid w:val="006D1AA6"/>
    <w:rsid w:val="006D2814"/>
    <w:rsid w:val="006D2FA5"/>
    <w:rsid w:val="006D306B"/>
    <w:rsid w:val="006D34F4"/>
    <w:rsid w:val="006D3971"/>
    <w:rsid w:val="006D4848"/>
    <w:rsid w:val="006D62BA"/>
    <w:rsid w:val="006D73CE"/>
    <w:rsid w:val="006D79CD"/>
    <w:rsid w:val="006E02D4"/>
    <w:rsid w:val="006E05EC"/>
    <w:rsid w:val="006E0BE5"/>
    <w:rsid w:val="006E0CB6"/>
    <w:rsid w:val="006E0D1D"/>
    <w:rsid w:val="006E1097"/>
    <w:rsid w:val="006E1752"/>
    <w:rsid w:val="006E17A5"/>
    <w:rsid w:val="006E183D"/>
    <w:rsid w:val="006E1E44"/>
    <w:rsid w:val="006E217F"/>
    <w:rsid w:val="006E240A"/>
    <w:rsid w:val="006E292C"/>
    <w:rsid w:val="006E2B35"/>
    <w:rsid w:val="006E2BE5"/>
    <w:rsid w:val="006E31E6"/>
    <w:rsid w:val="006E32A2"/>
    <w:rsid w:val="006E33F8"/>
    <w:rsid w:val="006E3AF4"/>
    <w:rsid w:val="006E3BA1"/>
    <w:rsid w:val="006E3C40"/>
    <w:rsid w:val="006E41B2"/>
    <w:rsid w:val="006E425C"/>
    <w:rsid w:val="006E430A"/>
    <w:rsid w:val="006E4545"/>
    <w:rsid w:val="006E59A6"/>
    <w:rsid w:val="006E5D2C"/>
    <w:rsid w:val="006E60F8"/>
    <w:rsid w:val="006E659E"/>
    <w:rsid w:val="006E665B"/>
    <w:rsid w:val="006E675D"/>
    <w:rsid w:val="006E68F7"/>
    <w:rsid w:val="006E6CEC"/>
    <w:rsid w:val="006E6DBE"/>
    <w:rsid w:val="006E6EAD"/>
    <w:rsid w:val="006E71FF"/>
    <w:rsid w:val="006E774B"/>
    <w:rsid w:val="006E7B4C"/>
    <w:rsid w:val="006E7DCA"/>
    <w:rsid w:val="006E7F6B"/>
    <w:rsid w:val="006F05F5"/>
    <w:rsid w:val="006F09B6"/>
    <w:rsid w:val="006F0FB9"/>
    <w:rsid w:val="006F12E7"/>
    <w:rsid w:val="006F39E5"/>
    <w:rsid w:val="006F3C41"/>
    <w:rsid w:val="006F3F7B"/>
    <w:rsid w:val="006F414B"/>
    <w:rsid w:val="006F47F0"/>
    <w:rsid w:val="006F48A9"/>
    <w:rsid w:val="006F4B45"/>
    <w:rsid w:val="006F4E83"/>
    <w:rsid w:val="006F52C2"/>
    <w:rsid w:val="006F5855"/>
    <w:rsid w:val="006F5870"/>
    <w:rsid w:val="006F5CBF"/>
    <w:rsid w:val="006F5D72"/>
    <w:rsid w:val="006F6145"/>
    <w:rsid w:val="006F6399"/>
    <w:rsid w:val="006F6AB8"/>
    <w:rsid w:val="006F6DE0"/>
    <w:rsid w:val="006F71E0"/>
    <w:rsid w:val="006F7299"/>
    <w:rsid w:val="006F7853"/>
    <w:rsid w:val="006F78AD"/>
    <w:rsid w:val="006F795E"/>
    <w:rsid w:val="00700023"/>
    <w:rsid w:val="007001AE"/>
    <w:rsid w:val="00700310"/>
    <w:rsid w:val="00700E1E"/>
    <w:rsid w:val="00700F5A"/>
    <w:rsid w:val="007015DD"/>
    <w:rsid w:val="00701805"/>
    <w:rsid w:val="00701B79"/>
    <w:rsid w:val="007026C4"/>
    <w:rsid w:val="00703104"/>
    <w:rsid w:val="007033C0"/>
    <w:rsid w:val="007046D8"/>
    <w:rsid w:val="00704BA3"/>
    <w:rsid w:val="00705A2E"/>
    <w:rsid w:val="00705B66"/>
    <w:rsid w:val="00705E1A"/>
    <w:rsid w:val="00705EAB"/>
    <w:rsid w:val="007060CE"/>
    <w:rsid w:val="007062FB"/>
    <w:rsid w:val="007068AD"/>
    <w:rsid w:val="007071B1"/>
    <w:rsid w:val="00707567"/>
    <w:rsid w:val="007079A8"/>
    <w:rsid w:val="00707AA7"/>
    <w:rsid w:val="00707C50"/>
    <w:rsid w:val="0071025A"/>
    <w:rsid w:val="0071043B"/>
    <w:rsid w:val="00710921"/>
    <w:rsid w:val="0071145E"/>
    <w:rsid w:val="00711E27"/>
    <w:rsid w:val="00712150"/>
    <w:rsid w:val="00712411"/>
    <w:rsid w:val="0071252C"/>
    <w:rsid w:val="00712F8A"/>
    <w:rsid w:val="00713268"/>
    <w:rsid w:val="00713334"/>
    <w:rsid w:val="00713692"/>
    <w:rsid w:val="00713DE1"/>
    <w:rsid w:val="00713EF1"/>
    <w:rsid w:val="007144DF"/>
    <w:rsid w:val="007145DF"/>
    <w:rsid w:val="0071496D"/>
    <w:rsid w:val="00714A77"/>
    <w:rsid w:val="00714AD4"/>
    <w:rsid w:val="00715528"/>
    <w:rsid w:val="0071610D"/>
    <w:rsid w:val="007164C3"/>
    <w:rsid w:val="007169DB"/>
    <w:rsid w:val="00716B9C"/>
    <w:rsid w:val="00716D00"/>
    <w:rsid w:val="007175D9"/>
    <w:rsid w:val="007178A1"/>
    <w:rsid w:val="00717FE6"/>
    <w:rsid w:val="007210D9"/>
    <w:rsid w:val="007210E5"/>
    <w:rsid w:val="007215B8"/>
    <w:rsid w:val="00721851"/>
    <w:rsid w:val="00721940"/>
    <w:rsid w:val="00721C2B"/>
    <w:rsid w:val="00722370"/>
    <w:rsid w:val="00722DAB"/>
    <w:rsid w:val="00722F3C"/>
    <w:rsid w:val="007230CC"/>
    <w:rsid w:val="0072316B"/>
    <w:rsid w:val="00723418"/>
    <w:rsid w:val="00723970"/>
    <w:rsid w:val="007239EB"/>
    <w:rsid w:val="00723FF7"/>
    <w:rsid w:val="00724259"/>
    <w:rsid w:val="00724550"/>
    <w:rsid w:val="00724A1B"/>
    <w:rsid w:val="00724D50"/>
    <w:rsid w:val="00724E2A"/>
    <w:rsid w:val="0072507A"/>
    <w:rsid w:val="00725261"/>
    <w:rsid w:val="00725F69"/>
    <w:rsid w:val="007269C8"/>
    <w:rsid w:val="007273A3"/>
    <w:rsid w:val="00727649"/>
    <w:rsid w:val="00727E24"/>
    <w:rsid w:val="00727F1D"/>
    <w:rsid w:val="007302F0"/>
    <w:rsid w:val="007309CC"/>
    <w:rsid w:val="00731885"/>
    <w:rsid w:val="00731CC2"/>
    <w:rsid w:val="00731DBF"/>
    <w:rsid w:val="00732167"/>
    <w:rsid w:val="00732A4F"/>
    <w:rsid w:val="00733202"/>
    <w:rsid w:val="007333E2"/>
    <w:rsid w:val="0073363D"/>
    <w:rsid w:val="0073394E"/>
    <w:rsid w:val="00733989"/>
    <w:rsid w:val="007339F7"/>
    <w:rsid w:val="00734142"/>
    <w:rsid w:val="0073443E"/>
    <w:rsid w:val="00734838"/>
    <w:rsid w:val="00734C16"/>
    <w:rsid w:val="00734C39"/>
    <w:rsid w:val="007355AA"/>
    <w:rsid w:val="00735868"/>
    <w:rsid w:val="00735903"/>
    <w:rsid w:val="00735B6F"/>
    <w:rsid w:val="00736242"/>
    <w:rsid w:val="007362D2"/>
    <w:rsid w:val="007363DB"/>
    <w:rsid w:val="007363FB"/>
    <w:rsid w:val="007366FD"/>
    <w:rsid w:val="00736CF4"/>
    <w:rsid w:val="0073709A"/>
    <w:rsid w:val="00737836"/>
    <w:rsid w:val="0074040C"/>
    <w:rsid w:val="0074080A"/>
    <w:rsid w:val="00740F90"/>
    <w:rsid w:val="00741535"/>
    <w:rsid w:val="00742A69"/>
    <w:rsid w:val="007436B0"/>
    <w:rsid w:val="00743B09"/>
    <w:rsid w:val="00743F44"/>
    <w:rsid w:val="00744AEC"/>
    <w:rsid w:val="00744EED"/>
    <w:rsid w:val="007450C9"/>
    <w:rsid w:val="0074532B"/>
    <w:rsid w:val="00745B54"/>
    <w:rsid w:val="00745CCE"/>
    <w:rsid w:val="00745F3B"/>
    <w:rsid w:val="007460F6"/>
    <w:rsid w:val="00746221"/>
    <w:rsid w:val="007462D1"/>
    <w:rsid w:val="00746337"/>
    <w:rsid w:val="00746B99"/>
    <w:rsid w:val="00746F30"/>
    <w:rsid w:val="00747D27"/>
    <w:rsid w:val="00747DF7"/>
    <w:rsid w:val="00750502"/>
    <w:rsid w:val="0075051D"/>
    <w:rsid w:val="00750762"/>
    <w:rsid w:val="00750B53"/>
    <w:rsid w:val="00751C9E"/>
    <w:rsid w:val="00751D6B"/>
    <w:rsid w:val="00751F0D"/>
    <w:rsid w:val="0075210F"/>
    <w:rsid w:val="00752427"/>
    <w:rsid w:val="00752489"/>
    <w:rsid w:val="00752580"/>
    <w:rsid w:val="0075289C"/>
    <w:rsid w:val="00752FA8"/>
    <w:rsid w:val="00752FF4"/>
    <w:rsid w:val="007534AD"/>
    <w:rsid w:val="00753589"/>
    <w:rsid w:val="007539E3"/>
    <w:rsid w:val="00753D24"/>
    <w:rsid w:val="00753E9C"/>
    <w:rsid w:val="007554EC"/>
    <w:rsid w:val="007556E1"/>
    <w:rsid w:val="007560BC"/>
    <w:rsid w:val="007564AD"/>
    <w:rsid w:val="00756C57"/>
    <w:rsid w:val="00756D57"/>
    <w:rsid w:val="0075756A"/>
    <w:rsid w:val="007576F9"/>
    <w:rsid w:val="00757707"/>
    <w:rsid w:val="007579C1"/>
    <w:rsid w:val="00760540"/>
    <w:rsid w:val="0076123C"/>
    <w:rsid w:val="00761384"/>
    <w:rsid w:val="00761421"/>
    <w:rsid w:val="007614F6"/>
    <w:rsid w:val="00762CAF"/>
    <w:rsid w:val="00763162"/>
    <w:rsid w:val="007634FE"/>
    <w:rsid w:val="00763877"/>
    <w:rsid w:val="00763D34"/>
    <w:rsid w:val="00763EC7"/>
    <w:rsid w:val="00763ED8"/>
    <w:rsid w:val="00764765"/>
    <w:rsid w:val="00764A1C"/>
    <w:rsid w:val="00764A1E"/>
    <w:rsid w:val="00765BEA"/>
    <w:rsid w:val="00766F43"/>
    <w:rsid w:val="00766FC9"/>
    <w:rsid w:val="00767B30"/>
    <w:rsid w:val="00767EC2"/>
    <w:rsid w:val="00770188"/>
    <w:rsid w:val="0077080C"/>
    <w:rsid w:val="0077110F"/>
    <w:rsid w:val="007717B7"/>
    <w:rsid w:val="007717E9"/>
    <w:rsid w:val="007718E2"/>
    <w:rsid w:val="0077211E"/>
    <w:rsid w:val="0077229A"/>
    <w:rsid w:val="007727DF"/>
    <w:rsid w:val="00772B1E"/>
    <w:rsid w:val="00773440"/>
    <w:rsid w:val="007734D9"/>
    <w:rsid w:val="00773F45"/>
    <w:rsid w:val="00773FBE"/>
    <w:rsid w:val="00774363"/>
    <w:rsid w:val="0077444D"/>
    <w:rsid w:val="00775146"/>
    <w:rsid w:val="0077540C"/>
    <w:rsid w:val="00775513"/>
    <w:rsid w:val="00775599"/>
    <w:rsid w:val="00775925"/>
    <w:rsid w:val="00775968"/>
    <w:rsid w:val="00775A67"/>
    <w:rsid w:val="00775EAE"/>
    <w:rsid w:val="0077606C"/>
    <w:rsid w:val="007761C5"/>
    <w:rsid w:val="007764EF"/>
    <w:rsid w:val="00776F90"/>
    <w:rsid w:val="007771FD"/>
    <w:rsid w:val="00777402"/>
    <w:rsid w:val="007774BF"/>
    <w:rsid w:val="00777F44"/>
    <w:rsid w:val="00777FC8"/>
    <w:rsid w:val="007805B1"/>
    <w:rsid w:val="00781238"/>
    <w:rsid w:val="00781788"/>
    <w:rsid w:val="00781EFA"/>
    <w:rsid w:val="007820CE"/>
    <w:rsid w:val="007821A0"/>
    <w:rsid w:val="00782883"/>
    <w:rsid w:val="00782EFB"/>
    <w:rsid w:val="00783052"/>
    <w:rsid w:val="00783D58"/>
    <w:rsid w:val="0078430B"/>
    <w:rsid w:val="00784778"/>
    <w:rsid w:val="007847EC"/>
    <w:rsid w:val="007849FB"/>
    <w:rsid w:val="00785455"/>
    <w:rsid w:val="00785FAF"/>
    <w:rsid w:val="0078620A"/>
    <w:rsid w:val="007868A0"/>
    <w:rsid w:val="00786A7C"/>
    <w:rsid w:val="007871F5"/>
    <w:rsid w:val="00787214"/>
    <w:rsid w:val="007874FB"/>
    <w:rsid w:val="0078778B"/>
    <w:rsid w:val="00787D30"/>
    <w:rsid w:val="00790163"/>
    <w:rsid w:val="007902BA"/>
    <w:rsid w:val="00790427"/>
    <w:rsid w:val="007909C4"/>
    <w:rsid w:val="007913E5"/>
    <w:rsid w:val="007918EB"/>
    <w:rsid w:val="00791D50"/>
    <w:rsid w:val="00791DF5"/>
    <w:rsid w:val="00791F74"/>
    <w:rsid w:val="007920DA"/>
    <w:rsid w:val="007922EB"/>
    <w:rsid w:val="0079247B"/>
    <w:rsid w:val="007929DB"/>
    <w:rsid w:val="00792B0F"/>
    <w:rsid w:val="00792D73"/>
    <w:rsid w:val="00792FB4"/>
    <w:rsid w:val="007931EF"/>
    <w:rsid w:val="00793755"/>
    <w:rsid w:val="00793B62"/>
    <w:rsid w:val="00793D6F"/>
    <w:rsid w:val="00794217"/>
    <w:rsid w:val="007943D8"/>
    <w:rsid w:val="007944D2"/>
    <w:rsid w:val="007945B1"/>
    <w:rsid w:val="007945D6"/>
    <w:rsid w:val="0079473E"/>
    <w:rsid w:val="00795582"/>
    <w:rsid w:val="007957FC"/>
    <w:rsid w:val="0079593E"/>
    <w:rsid w:val="00795B16"/>
    <w:rsid w:val="00795F56"/>
    <w:rsid w:val="0079654C"/>
    <w:rsid w:val="007970B2"/>
    <w:rsid w:val="00797901"/>
    <w:rsid w:val="007A06BD"/>
    <w:rsid w:val="007A08C4"/>
    <w:rsid w:val="007A0A29"/>
    <w:rsid w:val="007A0F58"/>
    <w:rsid w:val="007A11A5"/>
    <w:rsid w:val="007A126C"/>
    <w:rsid w:val="007A13D3"/>
    <w:rsid w:val="007A180B"/>
    <w:rsid w:val="007A1CB8"/>
    <w:rsid w:val="007A2332"/>
    <w:rsid w:val="007A24F2"/>
    <w:rsid w:val="007A2740"/>
    <w:rsid w:val="007A2C93"/>
    <w:rsid w:val="007A353A"/>
    <w:rsid w:val="007A3626"/>
    <w:rsid w:val="007A37EB"/>
    <w:rsid w:val="007A3A30"/>
    <w:rsid w:val="007A3A8F"/>
    <w:rsid w:val="007A3F79"/>
    <w:rsid w:val="007A43D2"/>
    <w:rsid w:val="007A45B1"/>
    <w:rsid w:val="007A45E3"/>
    <w:rsid w:val="007A468F"/>
    <w:rsid w:val="007A4809"/>
    <w:rsid w:val="007A4F1F"/>
    <w:rsid w:val="007A55D1"/>
    <w:rsid w:val="007A5620"/>
    <w:rsid w:val="007A5A99"/>
    <w:rsid w:val="007A65C5"/>
    <w:rsid w:val="007A69E3"/>
    <w:rsid w:val="007A6D7C"/>
    <w:rsid w:val="007A7929"/>
    <w:rsid w:val="007A79DE"/>
    <w:rsid w:val="007A7ABC"/>
    <w:rsid w:val="007A7ADF"/>
    <w:rsid w:val="007A7F3C"/>
    <w:rsid w:val="007B00EE"/>
    <w:rsid w:val="007B02B1"/>
    <w:rsid w:val="007B0399"/>
    <w:rsid w:val="007B08EB"/>
    <w:rsid w:val="007B0979"/>
    <w:rsid w:val="007B0BE6"/>
    <w:rsid w:val="007B0FD2"/>
    <w:rsid w:val="007B2701"/>
    <w:rsid w:val="007B29A5"/>
    <w:rsid w:val="007B2CA0"/>
    <w:rsid w:val="007B3493"/>
    <w:rsid w:val="007B365C"/>
    <w:rsid w:val="007B3783"/>
    <w:rsid w:val="007B3FA4"/>
    <w:rsid w:val="007B4230"/>
    <w:rsid w:val="007B5641"/>
    <w:rsid w:val="007B59E7"/>
    <w:rsid w:val="007B5B6D"/>
    <w:rsid w:val="007B5D5D"/>
    <w:rsid w:val="007B5E21"/>
    <w:rsid w:val="007B5E42"/>
    <w:rsid w:val="007B5FAF"/>
    <w:rsid w:val="007B6304"/>
    <w:rsid w:val="007B72DB"/>
    <w:rsid w:val="007B742F"/>
    <w:rsid w:val="007B7A8E"/>
    <w:rsid w:val="007B7BDF"/>
    <w:rsid w:val="007B7C09"/>
    <w:rsid w:val="007B7D5E"/>
    <w:rsid w:val="007C07F4"/>
    <w:rsid w:val="007C0A97"/>
    <w:rsid w:val="007C0FB5"/>
    <w:rsid w:val="007C16ED"/>
    <w:rsid w:val="007C1BAC"/>
    <w:rsid w:val="007C26AF"/>
    <w:rsid w:val="007C26E1"/>
    <w:rsid w:val="007C29DD"/>
    <w:rsid w:val="007C2B8E"/>
    <w:rsid w:val="007C2C6B"/>
    <w:rsid w:val="007C3042"/>
    <w:rsid w:val="007C3295"/>
    <w:rsid w:val="007C361F"/>
    <w:rsid w:val="007C4625"/>
    <w:rsid w:val="007C467A"/>
    <w:rsid w:val="007C5071"/>
    <w:rsid w:val="007C5472"/>
    <w:rsid w:val="007C59FD"/>
    <w:rsid w:val="007C612F"/>
    <w:rsid w:val="007C6BD3"/>
    <w:rsid w:val="007C6EAC"/>
    <w:rsid w:val="007C7522"/>
    <w:rsid w:val="007D03FF"/>
    <w:rsid w:val="007D089D"/>
    <w:rsid w:val="007D0D23"/>
    <w:rsid w:val="007D0F12"/>
    <w:rsid w:val="007D0F47"/>
    <w:rsid w:val="007D1589"/>
    <w:rsid w:val="007D1999"/>
    <w:rsid w:val="007D23D2"/>
    <w:rsid w:val="007D25F6"/>
    <w:rsid w:val="007D2C8A"/>
    <w:rsid w:val="007D2E2D"/>
    <w:rsid w:val="007D36C9"/>
    <w:rsid w:val="007D39C1"/>
    <w:rsid w:val="007D3FA6"/>
    <w:rsid w:val="007D4581"/>
    <w:rsid w:val="007D4672"/>
    <w:rsid w:val="007D4BB8"/>
    <w:rsid w:val="007D4FC9"/>
    <w:rsid w:val="007D5102"/>
    <w:rsid w:val="007D548F"/>
    <w:rsid w:val="007D582D"/>
    <w:rsid w:val="007D5A5A"/>
    <w:rsid w:val="007D6591"/>
    <w:rsid w:val="007D67FA"/>
    <w:rsid w:val="007D68DA"/>
    <w:rsid w:val="007D6A40"/>
    <w:rsid w:val="007D6B00"/>
    <w:rsid w:val="007D6C8F"/>
    <w:rsid w:val="007D6ECE"/>
    <w:rsid w:val="007D73C8"/>
    <w:rsid w:val="007D7F31"/>
    <w:rsid w:val="007E0E45"/>
    <w:rsid w:val="007E1C7B"/>
    <w:rsid w:val="007E21B0"/>
    <w:rsid w:val="007E3115"/>
    <w:rsid w:val="007E368F"/>
    <w:rsid w:val="007E52E6"/>
    <w:rsid w:val="007E52E9"/>
    <w:rsid w:val="007E5464"/>
    <w:rsid w:val="007E566F"/>
    <w:rsid w:val="007E586E"/>
    <w:rsid w:val="007E587A"/>
    <w:rsid w:val="007E5A6F"/>
    <w:rsid w:val="007E5DCF"/>
    <w:rsid w:val="007E61A0"/>
    <w:rsid w:val="007E6981"/>
    <w:rsid w:val="007E6989"/>
    <w:rsid w:val="007E74EC"/>
    <w:rsid w:val="007E7DCD"/>
    <w:rsid w:val="007F04B4"/>
    <w:rsid w:val="007F0631"/>
    <w:rsid w:val="007F094F"/>
    <w:rsid w:val="007F0B22"/>
    <w:rsid w:val="007F0BB4"/>
    <w:rsid w:val="007F0F25"/>
    <w:rsid w:val="007F0FF8"/>
    <w:rsid w:val="007F1267"/>
    <w:rsid w:val="007F15D9"/>
    <w:rsid w:val="007F298D"/>
    <w:rsid w:val="007F2F57"/>
    <w:rsid w:val="007F3047"/>
    <w:rsid w:val="007F36F8"/>
    <w:rsid w:val="007F3DF8"/>
    <w:rsid w:val="007F4717"/>
    <w:rsid w:val="007F4C20"/>
    <w:rsid w:val="007F54D3"/>
    <w:rsid w:val="007F5930"/>
    <w:rsid w:val="007F5CC2"/>
    <w:rsid w:val="007F5D79"/>
    <w:rsid w:val="007F69CA"/>
    <w:rsid w:val="007F6CBE"/>
    <w:rsid w:val="007F7038"/>
    <w:rsid w:val="007F7A6F"/>
    <w:rsid w:val="007F7D8F"/>
    <w:rsid w:val="008002BD"/>
    <w:rsid w:val="00800394"/>
    <w:rsid w:val="008004B7"/>
    <w:rsid w:val="008007F2"/>
    <w:rsid w:val="00802220"/>
    <w:rsid w:val="00802D08"/>
    <w:rsid w:val="00802E3B"/>
    <w:rsid w:val="0080304B"/>
    <w:rsid w:val="00803180"/>
    <w:rsid w:val="008031D9"/>
    <w:rsid w:val="008032EF"/>
    <w:rsid w:val="00803404"/>
    <w:rsid w:val="00803677"/>
    <w:rsid w:val="00803A02"/>
    <w:rsid w:val="00803A49"/>
    <w:rsid w:val="00803BA9"/>
    <w:rsid w:val="00804049"/>
    <w:rsid w:val="0080436D"/>
    <w:rsid w:val="00804A16"/>
    <w:rsid w:val="00804BF3"/>
    <w:rsid w:val="00804EEC"/>
    <w:rsid w:val="008056A7"/>
    <w:rsid w:val="00805C0E"/>
    <w:rsid w:val="00805D18"/>
    <w:rsid w:val="00805ED6"/>
    <w:rsid w:val="00806205"/>
    <w:rsid w:val="00806266"/>
    <w:rsid w:val="00806333"/>
    <w:rsid w:val="00806425"/>
    <w:rsid w:val="008064E5"/>
    <w:rsid w:val="0080691B"/>
    <w:rsid w:val="00806B85"/>
    <w:rsid w:val="00806C87"/>
    <w:rsid w:val="00806FAC"/>
    <w:rsid w:val="00807060"/>
    <w:rsid w:val="00807090"/>
    <w:rsid w:val="0080733D"/>
    <w:rsid w:val="00807BDB"/>
    <w:rsid w:val="00810769"/>
    <w:rsid w:val="00811185"/>
    <w:rsid w:val="00811B7E"/>
    <w:rsid w:val="00812149"/>
    <w:rsid w:val="008124B3"/>
    <w:rsid w:val="008124BD"/>
    <w:rsid w:val="008124DF"/>
    <w:rsid w:val="0081262B"/>
    <w:rsid w:val="00812AAB"/>
    <w:rsid w:val="00812DD8"/>
    <w:rsid w:val="00812EBD"/>
    <w:rsid w:val="008133C6"/>
    <w:rsid w:val="00814426"/>
    <w:rsid w:val="0081455D"/>
    <w:rsid w:val="00814D48"/>
    <w:rsid w:val="0081512F"/>
    <w:rsid w:val="00815406"/>
    <w:rsid w:val="008154D4"/>
    <w:rsid w:val="008159EC"/>
    <w:rsid w:val="008160B8"/>
    <w:rsid w:val="008162D5"/>
    <w:rsid w:val="0081644F"/>
    <w:rsid w:val="00816F03"/>
    <w:rsid w:val="00817530"/>
    <w:rsid w:val="0081754C"/>
    <w:rsid w:val="00817F8D"/>
    <w:rsid w:val="0082032A"/>
    <w:rsid w:val="008204D9"/>
    <w:rsid w:val="008206CD"/>
    <w:rsid w:val="00820E54"/>
    <w:rsid w:val="008210CA"/>
    <w:rsid w:val="008228C0"/>
    <w:rsid w:val="008229B2"/>
    <w:rsid w:val="00822B5B"/>
    <w:rsid w:val="00822D1A"/>
    <w:rsid w:val="0082302B"/>
    <w:rsid w:val="00823616"/>
    <w:rsid w:val="0082370F"/>
    <w:rsid w:val="008244AF"/>
    <w:rsid w:val="00824E7A"/>
    <w:rsid w:val="00825399"/>
    <w:rsid w:val="00825A60"/>
    <w:rsid w:val="00825E20"/>
    <w:rsid w:val="00825F30"/>
    <w:rsid w:val="00826037"/>
    <w:rsid w:val="00826183"/>
    <w:rsid w:val="008261A4"/>
    <w:rsid w:val="0082623C"/>
    <w:rsid w:val="00826A13"/>
    <w:rsid w:val="00826BD6"/>
    <w:rsid w:val="00826E4E"/>
    <w:rsid w:val="0082729D"/>
    <w:rsid w:val="00827897"/>
    <w:rsid w:val="00827B8B"/>
    <w:rsid w:val="00830170"/>
    <w:rsid w:val="008304D5"/>
    <w:rsid w:val="008313FC"/>
    <w:rsid w:val="008317A4"/>
    <w:rsid w:val="00831C25"/>
    <w:rsid w:val="0083224E"/>
    <w:rsid w:val="008329B7"/>
    <w:rsid w:val="00832AE3"/>
    <w:rsid w:val="00832AED"/>
    <w:rsid w:val="00832B39"/>
    <w:rsid w:val="0083312C"/>
    <w:rsid w:val="00833241"/>
    <w:rsid w:val="008337C5"/>
    <w:rsid w:val="00833B02"/>
    <w:rsid w:val="00833C8F"/>
    <w:rsid w:val="008343C4"/>
    <w:rsid w:val="00834733"/>
    <w:rsid w:val="008348E4"/>
    <w:rsid w:val="00834B3C"/>
    <w:rsid w:val="00835378"/>
    <w:rsid w:val="008355AA"/>
    <w:rsid w:val="00835E1C"/>
    <w:rsid w:val="008361DB"/>
    <w:rsid w:val="008365CA"/>
    <w:rsid w:val="008369D8"/>
    <w:rsid w:val="00836DCB"/>
    <w:rsid w:val="00837707"/>
    <w:rsid w:val="008378F1"/>
    <w:rsid w:val="008405C6"/>
    <w:rsid w:val="008406C7"/>
    <w:rsid w:val="00840932"/>
    <w:rsid w:val="00840A66"/>
    <w:rsid w:val="00840E01"/>
    <w:rsid w:val="0084168B"/>
    <w:rsid w:val="008416C0"/>
    <w:rsid w:val="00841853"/>
    <w:rsid w:val="008419CA"/>
    <w:rsid w:val="00842E66"/>
    <w:rsid w:val="00842EC6"/>
    <w:rsid w:val="00842FE2"/>
    <w:rsid w:val="0084322A"/>
    <w:rsid w:val="008437A7"/>
    <w:rsid w:val="00843DD9"/>
    <w:rsid w:val="0084416A"/>
    <w:rsid w:val="00844686"/>
    <w:rsid w:val="0084475B"/>
    <w:rsid w:val="0084491B"/>
    <w:rsid w:val="008458FD"/>
    <w:rsid w:val="008459B8"/>
    <w:rsid w:val="00845CFE"/>
    <w:rsid w:val="00846640"/>
    <w:rsid w:val="008466F2"/>
    <w:rsid w:val="00846BBC"/>
    <w:rsid w:val="00847691"/>
    <w:rsid w:val="00847ABD"/>
    <w:rsid w:val="0085006D"/>
    <w:rsid w:val="00850128"/>
    <w:rsid w:val="00850C31"/>
    <w:rsid w:val="00850E29"/>
    <w:rsid w:val="00850E63"/>
    <w:rsid w:val="00851123"/>
    <w:rsid w:val="0085121B"/>
    <w:rsid w:val="00851D3B"/>
    <w:rsid w:val="00852665"/>
    <w:rsid w:val="0085379E"/>
    <w:rsid w:val="008538BB"/>
    <w:rsid w:val="00853A68"/>
    <w:rsid w:val="00853F0E"/>
    <w:rsid w:val="0085403C"/>
    <w:rsid w:val="0085428B"/>
    <w:rsid w:val="0085493E"/>
    <w:rsid w:val="00854A39"/>
    <w:rsid w:val="00854CB0"/>
    <w:rsid w:val="00855586"/>
    <w:rsid w:val="008561D3"/>
    <w:rsid w:val="0085671B"/>
    <w:rsid w:val="00856A27"/>
    <w:rsid w:val="00857C6B"/>
    <w:rsid w:val="00857E96"/>
    <w:rsid w:val="00857ECA"/>
    <w:rsid w:val="00860185"/>
    <w:rsid w:val="00860187"/>
    <w:rsid w:val="00860612"/>
    <w:rsid w:val="00860AA3"/>
    <w:rsid w:val="008610B0"/>
    <w:rsid w:val="0086152A"/>
    <w:rsid w:val="00861866"/>
    <w:rsid w:val="008618A3"/>
    <w:rsid w:val="00862435"/>
    <w:rsid w:val="008627E9"/>
    <w:rsid w:val="0086307A"/>
    <w:rsid w:val="00863577"/>
    <w:rsid w:val="0086385E"/>
    <w:rsid w:val="008638A9"/>
    <w:rsid w:val="00863AB3"/>
    <w:rsid w:val="00863B84"/>
    <w:rsid w:val="00863F70"/>
    <w:rsid w:val="00864DD7"/>
    <w:rsid w:val="00864DFD"/>
    <w:rsid w:val="00865287"/>
    <w:rsid w:val="008652D6"/>
    <w:rsid w:val="008654C6"/>
    <w:rsid w:val="00865AA4"/>
    <w:rsid w:val="00865F25"/>
    <w:rsid w:val="00865F62"/>
    <w:rsid w:val="0086601D"/>
    <w:rsid w:val="0086629C"/>
    <w:rsid w:val="008663D4"/>
    <w:rsid w:val="008668F2"/>
    <w:rsid w:val="00866F78"/>
    <w:rsid w:val="00867D82"/>
    <w:rsid w:val="00867E92"/>
    <w:rsid w:val="00870078"/>
    <w:rsid w:val="008716E6"/>
    <w:rsid w:val="00872583"/>
    <w:rsid w:val="008726A8"/>
    <w:rsid w:val="00872878"/>
    <w:rsid w:val="00872995"/>
    <w:rsid w:val="00872BD1"/>
    <w:rsid w:val="00872F08"/>
    <w:rsid w:val="00872F83"/>
    <w:rsid w:val="00873071"/>
    <w:rsid w:val="008733FA"/>
    <w:rsid w:val="008734DE"/>
    <w:rsid w:val="00873642"/>
    <w:rsid w:val="00873870"/>
    <w:rsid w:val="00873A06"/>
    <w:rsid w:val="00873F7D"/>
    <w:rsid w:val="008742E5"/>
    <w:rsid w:val="00874EE1"/>
    <w:rsid w:val="008757D6"/>
    <w:rsid w:val="008758D5"/>
    <w:rsid w:val="00875D06"/>
    <w:rsid w:val="00875E52"/>
    <w:rsid w:val="00875F63"/>
    <w:rsid w:val="008761E8"/>
    <w:rsid w:val="00876221"/>
    <w:rsid w:val="008763A8"/>
    <w:rsid w:val="008763AB"/>
    <w:rsid w:val="00876D6A"/>
    <w:rsid w:val="00876E1D"/>
    <w:rsid w:val="00877170"/>
    <w:rsid w:val="00877AEE"/>
    <w:rsid w:val="00877AFE"/>
    <w:rsid w:val="00877BEF"/>
    <w:rsid w:val="0088028C"/>
    <w:rsid w:val="00880898"/>
    <w:rsid w:val="00880E54"/>
    <w:rsid w:val="008811DA"/>
    <w:rsid w:val="00881470"/>
    <w:rsid w:val="00881480"/>
    <w:rsid w:val="00881AC8"/>
    <w:rsid w:val="00881F12"/>
    <w:rsid w:val="008824A4"/>
    <w:rsid w:val="00882FEE"/>
    <w:rsid w:val="00883220"/>
    <w:rsid w:val="0088362E"/>
    <w:rsid w:val="008844BE"/>
    <w:rsid w:val="008848E3"/>
    <w:rsid w:val="00885161"/>
    <w:rsid w:val="00885AC5"/>
    <w:rsid w:val="00885F0D"/>
    <w:rsid w:val="00886B7C"/>
    <w:rsid w:val="00886FEF"/>
    <w:rsid w:val="008875AB"/>
    <w:rsid w:val="00887905"/>
    <w:rsid w:val="00887906"/>
    <w:rsid w:val="0088798B"/>
    <w:rsid w:val="00887FBB"/>
    <w:rsid w:val="00890029"/>
    <w:rsid w:val="008902DF"/>
    <w:rsid w:val="00890426"/>
    <w:rsid w:val="008910E0"/>
    <w:rsid w:val="00891181"/>
    <w:rsid w:val="00892268"/>
    <w:rsid w:val="00892282"/>
    <w:rsid w:val="0089261A"/>
    <w:rsid w:val="00892691"/>
    <w:rsid w:val="00892925"/>
    <w:rsid w:val="00892AD7"/>
    <w:rsid w:val="00892D0C"/>
    <w:rsid w:val="00892F6C"/>
    <w:rsid w:val="00893DE6"/>
    <w:rsid w:val="00894378"/>
    <w:rsid w:val="00894F91"/>
    <w:rsid w:val="008950E7"/>
    <w:rsid w:val="00895365"/>
    <w:rsid w:val="008954E2"/>
    <w:rsid w:val="0089563F"/>
    <w:rsid w:val="00895773"/>
    <w:rsid w:val="0089583A"/>
    <w:rsid w:val="00895ACF"/>
    <w:rsid w:val="00895EA4"/>
    <w:rsid w:val="008961C7"/>
    <w:rsid w:val="008962F8"/>
    <w:rsid w:val="008967C9"/>
    <w:rsid w:val="00896BE4"/>
    <w:rsid w:val="00896F75"/>
    <w:rsid w:val="008971B0"/>
    <w:rsid w:val="008976DD"/>
    <w:rsid w:val="00897E3B"/>
    <w:rsid w:val="00897FC0"/>
    <w:rsid w:val="008A10E4"/>
    <w:rsid w:val="008A1625"/>
    <w:rsid w:val="008A2573"/>
    <w:rsid w:val="008A2690"/>
    <w:rsid w:val="008A2F23"/>
    <w:rsid w:val="008A345B"/>
    <w:rsid w:val="008A3777"/>
    <w:rsid w:val="008A3AFA"/>
    <w:rsid w:val="008A47C0"/>
    <w:rsid w:val="008A48C5"/>
    <w:rsid w:val="008A4E5E"/>
    <w:rsid w:val="008A56C6"/>
    <w:rsid w:val="008A5E52"/>
    <w:rsid w:val="008A6063"/>
    <w:rsid w:val="008A6532"/>
    <w:rsid w:val="008A655D"/>
    <w:rsid w:val="008A6CC7"/>
    <w:rsid w:val="008A709E"/>
    <w:rsid w:val="008A7A6C"/>
    <w:rsid w:val="008A7F34"/>
    <w:rsid w:val="008B050C"/>
    <w:rsid w:val="008B07B7"/>
    <w:rsid w:val="008B0A97"/>
    <w:rsid w:val="008B0F6B"/>
    <w:rsid w:val="008B12DE"/>
    <w:rsid w:val="008B13D2"/>
    <w:rsid w:val="008B15F1"/>
    <w:rsid w:val="008B1990"/>
    <w:rsid w:val="008B2D5E"/>
    <w:rsid w:val="008B31E7"/>
    <w:rsid w:val="008B363E"/>
    <w:rsid w:val="008B3682"/>
    <w:rsid w:val="008B3B15"/>
    <w:rsid w:val="008B4493"/>
    <w:rsid w:val="008B45F6"/>
    <w:rsid w:val="008B4BB5"/>
    <w:rsid w:val="008B4C32"/>
    <w:rsid w:val="008B4E89"/>
    <w:rsid w:val="008B4FE5"/>
    <w:rsid w:val="008B561E"/>
    <w:rsid w:val="008B64B8"/>
    <w:rsid w:val="008B6C38"/>
    <w:rsid w:val="008B76EF"/>
    <w:rsid w:val="008B7999"/>
    <w:rsid w:val="008C04B6"/>
    <w:rsid w:val="008C0FC3"/>
    <w:rsid w:val="008C17B2"/>
    <w:rsid w:val="008C1F31"/>
    <w:rsid w:val="008C1FF2"/>
    <w:rsid w:val="008C208E"/>
    <w:rsid w:val="008C21CE"/>
    <w:rsid w:val="008C267C"/>
    <w:rsid w:val="008C36F1"/>
    <w:rsid w:val="008C3E6E"/>
    <w:rsid w:val="008C404D"/>
    <w:rsid w:val="008C42AB"/>
    <w:rsid w:val="008C4511"/>
    <w:rsid w:val="008C4A19"/>
    <w:rsid w:val="008C4C65"/>
    <w:rsid w:val="008C4D4F"/>
    <w:rsid w:val="008C5109"/>
    <w:rsid w:val="008C5911"/>
    <w:rsid w:val="008C6375"/>
    <w:rsid w:val="008C6FD6"/>
    <w:rsid w:val="008C71AD"/>
    <w:rsid w:val="008C7F99"/>
    <w:rsid w:val="008D0162"/>
    <w:rsid w:val="008D045D"/>
    <w:rsid w:val="008D05BF"/>
    <w:rsid w:val="008D0837"/>
    <w:rsid w:val="008D0CDB"/>
    <w:rsid w:val="008D0EE3"/>
    <w:rsid w:val="008D10CB"/>
    <w:rsid w:val="008D19EB"/>
    <w:rsid w:val="008D1E3D"/>
    <w:rsid w:val="008D2555"/>
    <w:rsid w:val="008D2B73"/>
    <w:rsid w:val="008D33E6"/>
    <w:rsid w:val="008D37A2"/>
    <w:rsid w:val="008D39CF"/>
    <w:rsid w:val="008D3CBD"/>
    <w:rsid w:val="008D4B6C"/>
    <w:rsid w:val="008D4E88"/>
    <w:rsid w:val="008D615E"/>
    <w:rsid w:val="008D65B0"/>
    <w:rsid w:val="008D6862"/>
    <w:rsid w:val="008D6AB9"/>
    <w:rsid w:val="008D6EA0"/>
    <w:rsid w:val="008D757D"/>
    <w:rsid w:val="008D75E4"/>
    <w:rsid w:val="008D78D1"/>
    <w:rsid w:val="008E06C8"/>
    <w:rsid w:val="008E18EE"/>
    <w:rsid w:val="008E1919"/>
    <w:rsid w:val="008E1A9B"/>
    <w:rsid w:val="008E1FE6"/>
    <w:rsid w:val="008E223D"/>
    <w:rsid w:val="008E23AF"/>
    <w:rsid w:val="008E2C20"/>
    <w:rsid w:val="008E2CFA"/>
    <w:rsid w:val="008E334C"/>
    <w:rsid w:val="008E36CC"/>
    <w:rsid w:val="008E3EB2"/>
    <w:rsid w:val="008E423B"/>
    <w:rsid w:val="008E45EC"/>
    <w:rsid w:val="008E46D4"/>
    <w:rsid w:val="008E48EA"/>
    <w:rsid w:val="008E53FC"/>
    <w:rsid w:val="008E550D"/>
    <w:rsid w:val="008E6AD1"/>
    <w:rsid w:val="008E7001"/>
    <w:rsid w:val="008E7267"/>
    <w:rsid w:val="008E78B2"/>
    <w:rsid w:val="008F0094"/>
    <w:rsid w:val="008F05B6"/>
    <w:rsid w:val="008F0A21"/>
    <w:rsid w:val="008F1C9F"/>
    <w:rsid w:val="008F1CAF"/>
    <w:rsid w:val="008F29B2"/>
    <w:rsid w:val="008F2ABD"/>
    <w:rsid w:val="008F2AD0"/>
    <w:rsid w:val="008F2C45"/>
    <w:rsid w:val="008F2CD6"/>
    <w:rsid w:val="008F3155"/>
    <w:rsid w:val="008F3A05"/>
    <w:rsid w:val="008F3D4C"/>
    <w:rsid w:val="008F4043"/>
    <w:rsid w:val="008F4339"/>
    <w:rsid w:val="008F4364"/>
    <w:rsid w:val="008F44A1"/>
    <w:rsid w:val="008F54D2"/>
    <w:rsid w:val="008F54F9"/>
    <w:rsid w:val="008F5718"/>
    <w:rsid w:val="008F5857"/>
    <w:rsid w:val="008F598F"/>
    <w:rsid w:val="008F5C68"/>
    <w:rsid w:val="008F5CFE"/>
    <w:rsid w:val="008F63DE"/>
    <w:rsid w:val="008F6697"/>
    <w:rsid w:val="008F68DA"/>
    <w:rsid w:val="008F74C8"/>
    <w:rsid w:val="008F777A"/>
    <w:rsid w:val="008F7F47"/>
    <w:rsid w:val="009002B8"/>
    <w:rsid w:val="009002FD"/>
    <w:rsid w:val="0090054E"/>
    <w:rsid w:val="00900B20"/>
    <w:rsid w:val="00901347"/>
    <w:rsid w:val="0090149E"/>
    <w:rsid w:val="009014CF"/>
    <w:rsid w:val="00901842"/>
    <w:rsid w:val="0090198C"/>
    <w:rsid w:val="00901BCB"/>
    <w:rsid w:val="00901C97"/>
    <w:rsid w:val="00901DE6"/>
    <w:rsid w:val="0090233E"/>
    <w:rsid w:val="009024F0"/>
    <w:rsid w:val="0090272F"/>
    <w:rsid w:val="00902843"/>
    <w:rsid w:val="00903011"/>
    <w:rsid w:val="0090316D"/>
    <w:rsid w:val="0090364C"/>
    <w:rsid w:val="00903745"/>
    <w:rsid w:val="0090400C"/>
    <w:rsid w:val="0090448D"/>
    <w:rsid w:val="00904603"/>
    <w:rsid w:val="009047A2"/>
    <w:rsid w:val="009049F9"/>
    <w:rsid w:val="009057C7"/>
    <w:rsid w:val="00905B8D"/>
    <w:rsid w:val="00906512"/>
    <w:rsid w:val="00906AD6"/>
    <w:rsid w:val="00906DF2"/>
    <w:rsid w:val="009073B0"/>
    <w:rsid w:val="00907B71"/>
    <w:rsid w:val="0091134F"/>
    <w:rsid w:val="00911AA4"/>
    <w:rsid w:val="00911C48"/>
    <w:rsid w:val="009123AC"/>
    <w:rsid w:val="0091247C"/>
    <w:rsid w:val="00912BD7"/>
    <w:rsid w:val="00912C21"/>
    <w:rsid w:val="00912D53"/>
    <w:rsid w:val="00912FFB"/>
    <w:rsid w:val="0091339A"/>
    <w:rsid w:val="00913743"/>
    <w:rsid w:val="00913C9A"/>
    <w:rsid w:val="009141CA"/>
    <w:rsid w:val="009142C6"/>
    <w:rsid w:val="00914483"/>
    <w:rsid w:val="0091492E"/>
    <w:rsid w:val="00915648"/>
    <w:rsid w:val="009166DA"/>
    <w:rsid w:val="00916942"/>
    <w:rsid w:val="00916F98"/>
    <w:rsid w:val="00917ECA"/>
    <w:rsid w:val="00920430"/>
    <w:rsid w:val="009207BB"/>
    <w:rsid w:val="00920FB3"/>
    <w:rsid w:val="00921B91"/>
    <w:rsid w:val="00921CA2"/>
    <w:rsid w:val="00921F62"/>
    <w:rsid w:val="00922084"/>
    <w:rsid w:val="00922299"/>
    <w:rsid w:val="00923705"/>
    <w:rsid w:val="00923A73"/>
    <w:rsid w:val="009248FD"/>
    <w:rsid w:val="00924D95"/>
    <w:rsid w:val="00924F37"/>
    <w:rsid w:val="00925021"/>
    <w:rsid w:val="009253EB"/>
    <w:rsid w:val="009263D1"/>
    <w:rsid w:val="00926537"/>
    <w:rsid w:val="0092753F"/>
    <w:rsid w:val="009276B6"/>
    <w:rsid w:val="009276C8"/>
    <w:rsid w:val="009306BD"/>
    <w:rsid w:val="00930A26"/>
    <w:rsid w:val="00930BBB"/>
    <w:rsid w:val="00931D92"/>
    <w:rsid w:val="00931E6E"/>
    <w:rsid w:val="00932DF4"/>
    <w:rsid w:val="0093309C"/>
    <w:rsid w:val="00933884"/>
    <w:rsid w:val="009338A6"/>
    <w:rsid w:val="00933ADF"/>
    <w:rsid w:val="00933C27"/>
    <w:rsid w:val="00933E5F"/>
    <w:rsid w:val="009347B0"/>
    <w:rsid w:val="00935C24"/>
    <w:rsid w:val="0093600A"/>
    <w:rsid w:val="0093608B"/>
    <w:rsid w:val="009367F2"/>
    <w:rsid w:val="00937774"/>
    <w:rsid w:val="00937933"/>
    <w:rsid w:val="0093799B"/>
    <w:rsid w:val="00937CAC"/>
    <w:rsid w:val="00940014"/>
    <w:rsid w:val="00940947"/>
    <w:rsid w:val="00940C8B"/>
    <w:rsid w:val="00941340"/>
    <w:rsid w:val="009424BF"/>
    <w:rsid w:val="009425C7"/>
    <w:rsid w:val="0094269A"/>
    <w:rsid w:val="0094285A"/>
    <w:rsid w:val="00942F24"/>
    <w:rsid w:val="009433DF"/>
    <w:rsid w:val="009437D3"/>
    <w:rsid w:val="00943C60"/>
    <w:rsid w:val="00944010"/>
    <w:rsid w:val="009440B2"/>
    <w:rsid w:val="009441E3"/>
    <w:rsid w:val="0094435F"/>
    <w:rsid w:val="00944875"/>
    <w:rsid w:val="00944BF6"/>
    <w:rsid w:val="00944ECD"/>
    <w:rsid w:val="009450B5"/>
    <w:rsid w:val="00945AFE"/>
    <w:rsid w:val="00945DF0"/>
    <w:rsid w:val="00946066"/>
    <w:rsid w:val="0094621E"/>
    <w:rsid w:val="0094624A"/>
    <w:rsid w:val="0094713B"/>
    <w:rsid w:val="0094721F"/>
    <w:rsid w:val="0095005E"/>
    <w:rsid w:val="0095052C"/>
    <w:rsid w:val="00950676"/>
    <w:rsid w:val="00950A2F"/>
    <w:rsid w:val="00950A61"/>
    <w:rsid w:val="00950BB4"/>
    <w:rsid w:val="00950D67"/>
    <w:rsid w:val="009512F8"/>
    <w:rsid w:val="009517FE"/>
    <w:rsid w:val="00951D03"/>
    <w:rsid w:val="009520E2"/>
    <w:rsid w:val="00952FB7"/>
    <w:rsid w:val="00953184"/>
    <w:rsid w:val="009535E9"/>
    <w:rsid w:val="00953C6C"/>
    <w:rsid w:val="00953CF7"/>
    <w:rsid w:val="00953E84"/>
    <w:rsid w:val="00954467"/>
    <w:rsid w:val="00954759"/>
    <w:rsid w:val="00954B93"/>
    <w:rsid w:val="00954ED2"/>
    <w:rsid w:val="009562E9"/>
    <w:rsid w:val="00956920"/>
    <w:rsid w:val="009569B1"/>
    <w:rsid w:val="009575DF"/>
    <w:rsid w:val="009577C9"/>
    <w:rsid w:val="00957AAC"/>
    <w:rsid w:val="00957DF5"/>
    <w:rsid w:val="00957EB3"/>
    <w:rsid w:val="00960A91"/>
    <w:rsid w:val="00961031"/>
    <w:rsid w:val="00961A78"/>
    <w:rsid w:val="00961B52"/>
    <w:rsid w:val="00961E64"/>
    <w:rsid w:val="00962125"/>
    <w:rsid w:val="009621B5"/>
    <w:rsid w:val="009623B5"/>
    <w:rsid w:val="00962F58"/>
    <w:rsid w:val="00962FFD"/>
    <w:rsid w:val="00963463"/>
    <w:rsid w:val="0096349F"/>
    <w:rsid w:val="00963D24"/>
    <w:rsid w:val="0096408B"/>
    <w:rsid w:val="00964889"/>
    <w:rsid w:val="00965016"/>
    <w:rsid w:val="00965950"/>
    <w:rsid w:val="00966686"/>
    <w:rsid w:val="00967015"/>
    <w:rsid w:val="00967398"/>
    <w:rsid w:val="00967472"/>
    <w:rsid w:val="009676EA"/>
    <w:rsid w:val="00967B7A"/>
    <w:rsid w:val="00967BE9"/>
    <w:rsid w:val="00967CB0"/>
    <w:rsid w:val="009700E2"/>
    <w:rsid w:val="009705EF"/>
    <w:rsid w:val="0097066E"/>
    <w:rsid w:val="00970A83"/>
    <w:rsid w:val="00971075"/>
    <w:rsid w:val="00971C28"/>
    <w:rsid w:val="0097228D"/>
    <w:rsid w:val="00972467"/>
    <w:rsid w:val="00972DDC"/>
    <w:rsid w:val="0097309E"/>
    <w:rsid w:val="009731A1"/>
    <w:rsid w:val="0097320F"/>
    <w:rsid w:val="0097375C"/>
    <w:rsid w:val="009738DF"/>
    <w:rsid w:val="00973DF2"/>
    <w:rsid w:val="009750F1"/>
    <w:rsid w:val="00975147"/>
    <w:rsid w:val="009753A6"/>
    <w:rsid w:val="009754A5"/>
    <w:rsid w:val="00975572"/>
    <w:rsid w:val="00975798"/>
    <w:rsid w:val="009758D0"/>
    <w:rsid w:val="00975E44"/>
    <w:rsid w:val="00975F12"/>
    <w:rsid w:val="00977610"/>
    <w:rsid w:val="00977731"/>
    <w:rsid w:val="00977FC3"/>
    <w:rsid w:val="00980688"/>
    <w:rsid w:val="00980855"/>
    <w:rsid w:val="009808CC"/>
    <w:rsid w:val="00980E3C"/>
    <w:rsid w:val="00981253"/>
    <w:rsid w:val="0098197C"/>
    <w:rsid w:val="00981A11"/>
    <w:rsid w:val="00981A98"/>
    <w:rsid w:val="00981B0D"/>
    <w:rsid w:val="00981B72"/>
    <w:rsid w:val="0098310B"/>
    <w:rsid w:val="0098329B"/>
    <w:rsid w:val="00983378"/>
    <w:rsid w:val="00983525"/>
    <w:rsid w:val="00983532"/>
    <w:rsid w:val="009835DF"/>
    <w:rsid w:val="0098371E"/>
    <w:rsid w:val="009842A4"/>
    <w:rsid w:val="009848EB"/>
    <w:rsid w:val="00984C43"/>
    <w:rsid w:val="00984C9F"/>
    <w:rsid w:val="00985574"/>
    <w:rsid w:val="00985C5F"/>
    <w:rsid w:val="00985CAD"/>
    <w:rsid w:val="0098618C"/>
    <w:rsid w:val="0098633B"/>
    <w:rsid w:val="009863A6"/>
    <w:rsid w:val="00987131"/>
    <w:rsid w:val="009873CD"/>
    <w:rsid w:val="00987542"/>
    <w:rsid w:val="009878E6"/>
    <w:rsid w:val="0099022D"/>
    <w:rsid w:val="009902BD"/>
    <w:rsid w:val="009902DD"/>
    <w:rsid w:val="00990A36"/>
    <w:rsid w:val="00992A1B"/>
    <w:rsid w:val="00993C95"/>
    <w:rsid w:val="00994E5F"/>
    <w:rsid w:val="00994E70"/>
    <w:rsid w:val="00994F17"/>
    <w:rsid w:val="00995091"/>
    <w:rsid w:val="009953AA"/>
    <w:rsid w:val="0099599D"/>
    <w:rsid w:val="009964D8"/>
    <w:rsid w:val="00996833"/>
    <w:rsid w:val="00996EE5"/>
    <w:rsid w:val="009978ED"/>
    <w:rsid w:val="00997C9C"/>
    <w:rsid w:val="009A0C20"/>
    <w:rsid w:val="009A0E39"/>
    <w:rsid w:val="009A0FA8"/>
    <w:rsid w:val="009A17D9"/>
    <w:rsid w:val="009A2984"/>
    <w:rsid w:val="009A29F7"/>
    <w:rsid w:val="009A2A1C"/>
    <w:rsid w:val="009A2F3B"/>
    <w:rsid w:val="009A33CA"/>
    <w:rsid w:val="009A34DC"/>
    <w:rsid w:val="009A36AB"/>
    <w:rsid w:val="009A380C"/>
    <w:rsid w:val="009A397C"/>
    <w:rsid w:val="009A3EDD"/>
    <w:rsid w:val="009A45EA"/>
    <w:rsid w:val="009A4E35"/>
    <w:rsid w:val="009A4F1B"/>
    <w:rsid w:val="009A4F2E"/>
    <w:rsid w:val="009A4FDE"/>
    <w:rsid w:val="009A52C8"/>
    <w:rsid w:val="009A52EA"/>
    <w:rsid w:val="009A53E2"/>
    <w:rsid w:val="009A5B65"/>
    <w:rsid w:val="009A5BEA"/>
    <w:rsid w:val="009A5C77"/>
    <w:rsid w:val="009A608E"/>
    <w:rsid w:val="009A60B1"/>
    <w:rsid w:val="009A6401"/>
    <w:rsid w:val="009A65FA"/>
    <w:rsid w:val="009A6827"/>
    <w:rsid w:val="009A6926"/>
    <w:rsid w:val="009A6C81"/>
    <w:rsid w:val="009A706C"/>
    <w:rsid w:val="009A72E0"/>
    <w:rsid w:val="009A7861"/>
    <w:rsid w:val="009A7A0C"/>
    <w:rsid w:val="009A7E02"/>
    <w:rsid w:val="009B07F2"/>
    <w:rsid w:val="009B22EE"/>
    <w:rsid w:val="009B2476"/>
    <w:rsid w:val="009B264D"/>
    <w:rsid w:val="009B3198"/>
    <w:rsid w:val="009B31DE"/>
    <w:rsid w:val="009B34E3"/>
    <w:rsid w:val="009B34F5"/>
    <w:rsid w:val="009B4BE1"/>
    <w:rsid w:val="009B4E5F"/>
    <w:rsid w:val="009B6012"/>
    <w:rsid w:val="009B6193"/>
    <w:rsid w:val="009B61A4"/>
    <w:rsid w:val="009B6555"/>
    <w:rsid w:val="009B666A"/>
    <w:rsid w:val="009B6940"/>
    <w:rsid w:val="009B740A"/>
    <w:rsid w:val="009B7623"/>
    <w:rsid w:val="009B7B70"/>
    <w:rsid w:val="009B7C83"/>
    <w:rsid w:val="009B7D5D"/>
    <w:rsid w:val="009C04F0"/>
    <w:rsid w:val="009C0717"/>
    <w:rsid w:val="009C0E9C"/>
    <w:rsid w:val="009C0EA9"/>
    <w:rsid w:val="009C0EEA"/>
    <w:rsid w:val="009C1DF1"/>
    <w:rsid w:val="009C1FF9"/>
    <w:rsid w:val="009C2ECE"/>
    <w:rsid w:val="009C2F99"/>
    <w:rsid w:val="009C30AE"/>
    <w:rsid w:val="009C31D3"/>
    <w:rsid w:val="009C3379"/>
    <w:rsid w:val="009C3EC0"/>
    <w:rsid w:val="009C430C"/>
    <w:rsid w:val="009C440B"/>
    <w:rsid w:val="009C4424"/>
    <w:rsid w:val="009C45FA"/>
    <w:rsid w:val="009C46CB"/>
    <w:rsid w:val="009C47C4"/>
    <w:rsid w:val="009C4D67"/>
    <w:rsid w:val="009C4DC3"/>
    <w:rsid w:val="009C500F"/>
    <w:rsid w:val="009C52DF"/>
    <w:rsid w:val="009C557E"/>
    <w:rsid w:val="009C5E71"/>
    <w:rsid w:val="009C5F51"/>
    <w:rsid w:val="009C6325"/>
    <w:rsid w:val="009C6481"/>
    <w:rsid w:val="009C6842"/>
    <w:rsid w:val="009C7CD1"/>
    <w:rsid w:val="009C7D26"/>
    <w:rsid w:val="009C7F7E"/>
    <w:rsid w:val="009C7FCA"/>
    <w:rsid w:val="009D00D0"/>
    <w:rsid w:val="009D031F"/>
    <w:rsid w:val="009D03C5"/>
    <w:rsid w:val="009D113C"/>
    <w:rsid w:val="009D1265"/>
    <w:rsid w:val="009D1582"/>
    <w:rsid w:val="009D1588"/>
    <w:rsid w:val="009D1C02"/>
    <w:rsid w:val="009D1F4D"/>
    <w:rsid w:val="009D23FC"/>
    <w:rsid w:val="009D2467"/>
    <w:rsid w:val="009D2603"/>
    <w:rsid w:val="009D290D"/>
    <w:rsid w:val="009D2F56"/>
    <w:rsid w:val="009D30FB"/>
    <w:rsid w:val="009D35F0"/>
    <w:rsid w:val="009D3A73"/>
    <w:rsid w:val="009D3A95"/>
    <w:rsid w:val="009D3D23"/>
    <w:rsid w:val="009D3FEE"/>
    <w:rsid w:val="009D450F"/>
    <w:rsid w:val="009D46B8"/>
    <w:rsid w:val="009D4840"/>
    <w:rsid w:val="009D4A0F"/>
    <w:rsid w:val="009D5395"/>
    <w:rsid w:val="009D5914"/>
    <w:rsid w:val="009D599B"/>
    <w:rsid w:val="009D5AB7"/>
    <w:rsid w:val="009D6ED0"/>
    <w:rsid w:val="009D6FE0"/>
    <w:rsid w:val="009D7075"/>
    <w:rsid w:val="009D7DAA"/>
    <w:rsid w:val="009E1056"/>
    <w:rsid w:val="009E1478"/>
    <w:rsid w:val="009E20D2"/>
    <w:rsid w:val="009E2212"/>
    <w:rsid w:val="009E2670"/>
    <w:rsid w:val="009E292C"/>
    <w:rsid w:val="009E3D86"/>
    <w:rsid w:val="009E3E08"/>
    <w:rsid w:val="009E4304"/>
    <w:rsid w:val="009E4F2C"/>
    <w:rsid w:val="009E5420"/>
    <w:rsid w:val="009E54E6"/>
    <w:rsid w:val="009E5C24"/>
    <w:rsid w:val="009E6639"/>
    <w:rsid w:val="009E6D55"/>
    <w:rsid w:val="009E714D"/>
    <w:rsid w:val="009E7459"/>
    <w:rsid w:val="009E7465"/>
    <w:rsid w:val="009E7501"/>
    <w:rsid w:val="009E77F6"/>
    <w:rsid w:val="009E7D0F"/>
    <w:rsid w:val="009F0A12"/>
    <w:rsid w:val="009F0F0D"/>
    <w:rsid w:val="009F104F"/>
    <w:rsid w:val="009F11EA"/>
    <w:rsid w:val="009F172F"/>
    <w:rsid w:val="009F1E8F"/>
    <w:rsid w:val="009F1FE2"/>
    <w:rsid w:val="009F22DB"/>
    <w:rsid w:val="009F242B"/>
    <w:rsid w:val="009F2A38"/>
    <w:rsid w:val="009F2E3E"/>
    <w:rsid w:val="009F3298"/>
    <w:rsid w:val="009F3D00"/>
    <w:rsid w:val="009F402D"/>
    <w:rsid w:val="009F42A6"/>
    <w:rsid w:val="009F43F5"/>
    <w:rsid w:val="009F43FD"/>
    <w:rsid w:val="009F441A"/>
    <w:rsid w:val="009F4DDF"/>
    <w:rsid w:val="009F520B"/>
    <w:rsid w:val="009F5BD8"/>
    <w:rsid w:val="009F639F"/>
    <w:rsid w:val="009F6C78"/>
    <w:rsid w:val="009F7223"/>
    <w:rsid w:val="009F7885"/>
    <w:rsid w:val="009F7DE2"/>
    <w:rsid w:val="009F7E0A"/>
    <w:rsid w:val="00A00956"/>
    <w:rsid w:val="00A00FDD"/>
    <w:rsid w:val="00A0151E"/>
    <w:rsid w:val="00A01561"/>
    <w:rsid w:val="00A017EC"/>
    <w:rsid w:val="00A02154"/>
    <w:rsid w:val="00A021E8"/>
    <w:rsid w:val="00A02D8C"/>
    <w:rsid w:val="00A0309E"/>
    <w:rsid w:val="00A03398"/>
    <w:rsid w:val="00A03897"/>
    <w:rsid w:val="00A03946"/>
    <w:rsid w:val="00A0413D"/>
    <w:rsid w:val="00A04345"/>
    <w:rsid w:val="00A04941"/>
    <w:rsid w:val="00A049BF"/>
    <w:rsid w:val="00A04C8A"/>
    <w:rsid w:val="00A05628"/>
    <w:rsid w:val="00A056A9"/>
    <w:rsid w:val="00A0624C"/>
    <w:rsid w:val="00A062EB"/>
    <w:rsid w:val="00A06671"/>
    <w:rsid w:val="00A06A23"/>
    <w:rsid w:val="00A06D02"/>
    <w:rsid w:val="00A06E34"/>
    <w:rsid w:val="00A06FDA"/>
    <w:rsid w:val="00A07F0D"/>
    <w:rsid w:val="00A10602"/>
    <w:rsid w:val="00A10730"/>
    <w:rsid w:val="00A10BD3"/>
    <w:rsid w:val="00A10C58"/>
    <w:rsid w:val="00A10F69"/>
    <w:rsid w:val="00A11CC9"/>
    <w:rsid w:val="00A120B6"/>
    <w:rsid w:val="00A12C33"/>
    <w:rsid w:val="00A12FEB"/>
    <w:rsid w:val="00A13281"/>
    <w:rsid w:val="00A13620"/>
    <w:rsid w:val="00A1377A"/>
    <w:rsid w:val="00A137A0"/>
    <w:rsid w:val="00A13850"/>
    <w:rsid w:val="00A1447C"/>
    <w:rsid w:val="00A14BCF"/>
    <w:rsid w:val="00A14F0C"/>
    <w:rsid w:val="00A15001"/>
    <w:rsid w:val="00A15848"/>
    <w:rsid w:val="00A16119"/>
    <w:rsid w:val="00A1638A"/>
    <w:rsid w:val="00A1664E"/>
    <w:rsid w:val="00A16786"/>
    <w:rsid w:val="00A1679C"/>
    <w:rsid w:val="00A1696E"/>
    <w:rsid w:val="00A16C13"/>
    <w:rsid w:val="00A170EE"/>
    <w:rsid w:val="00A17290"/>
    <w:rsid w:val="00A17652"/>
    <w:rsid w:val="00A17968"/>
    <w:rsid w:val="00A17D03"/>
    <w:rsid w:val="00A2069B"/>
    <w:rsid w:val="00A2137F"/>
    <w:rsid w:val="00A218BD"/>
    <w:rsid w:val="00A21DB5"/>
    <w:rsid w:val="00A21F8F"/>
    <w:rsid w:val="00A2205F"/>
    <w:rsid w:val="00A220F7"/>
    <w:rsid w:val="00A23180"/>
    <w:rsid w:val="00A2326E"/>
    <w:rsid w:val="00A237BA"/>
    <w:rsid w:val="00A2380E"/>
    <w:rsid w:val="00A23E90"/>
    <w:rsid w:val="00A24398"/>
    <w:rsid w:val="00A24453"/>
    <w:rsid w:val="00A247E9"/>
    <w:rsid w:val="00A24C0F"/>
    <w:rsid w:val="00A2523F"/>
    <w:rsid w:val="00A25917"/>
    <w:rsid w:val="00A263FF"/>
    <w:rsid w:val="00A26554"/>
    <w:rsid w:val="00A266DC"/>
    <w:rsid w:val="00A26834"/>
    <w:rsid w:val="00A26959"/>
    <w:rsid w:val="00A26BD6"/>
    <w:rsid w:val="00A27452"/>
    <w:rsid w:val="00A274E1"/>
    <w:rsid w:val="00A30072"/>
    <w:rsid w:val="00A300FE"/>
    <w:rsid w:val="00A30D49"/>
    <w:rsid w:val="00A30DB0"/>
    <w:rsid w:val="00A312B6"/>
    <w:rsid w:val="00A313A2"/>
    <w:rsid w:val="00A3198F"/>
    <w:rsid w:val="00A31AE7"/>
    <w:rsid w:val="00A321E9"/>
    <w:rsid w:val="00A3253D"/>
    <w:rsid w:val="00A32D52"/>
    <w:rsid w:val="00A334EA"/>
    <w:rsid w:val="00A33525"/>
    <w:rsid w:val="00A33868"/>
    <w:rsid w:val="00A33CDC"/>
    <w:rsid w:val="00A3409C"/>
    <w:rsid w:val="00A3418E"/>
    <w:rsid w:val="00A343BD"/>
    <w:rsid w:val="00A34482"/>
    <w:rsid w:val="00A349FC"/>
    <w:rsid w:val="00A34A52"/>
    <w:rsid w:val="00A34BC8"/>
    <w:rsid w:val="00A3516B"/>
    <w:rsid w:val="00A3536F"/>
    <w:rsid w:val="00A359E5"/>
    <w:rsid w:val="00A35B3A"/>
    <w:rsid w:val="00A35B9A"/>
    <w:rsid w:val="00A35FC9"/>
    <w:rsid w:val="00A360A1"/>
    <w:rsid w:val="00A3628D"/>
    <w:rsid w:val="00A36941"/>
    <w:rsid w:val="00A36E79"/>
    <w:rsid w:val="00A37062"/>
    <w:rsid w:val="00A40088"/>
    <w:rsid w:val="00A402B3"/>
    <w:rsid w:val="00A4037F"/>
    <w:rsid w:val="00A40C55"/>
    <w:rsid w:val="00A40D52"/>
    <w:rsid w:val="00A40E27"/>
    <w:rsid w:val="00A4186B"/>
    <w:rsid w:val="00A418EA"/>
    <w:rsid w:val="00A41F57"/>
    <w:rsid w:val="00A423FD"/>
    <w:rsid w:val="00A4262F"/>
    <w:rsid w:val="00A426DD"/>
    <w:rsid w:val="00A42D46"/>
    <w:rsid w:val="00A42FB8"/>
    <w:rsid w:val="00A43B14"/>
    <w:rsid w:val="00A45435"/>
    <w:rsid w:val="00A469EF"/>
    <w:rsid w:val="00A476F2"/>
    <w:rsid w:val="00A508D8"/>
    <w:rsid w:val="00A50F85"/>
    <w:rsid w:val="00A50FAF"/>
    <w:rsid w:val="00A512F4"/>
    <w:rsid w:val="00A51497"/>
    <w:rsid w:val="00A51D14"/>
    <w:rsid w:val="00A52168"/>
    <w:rsid w:val="00A52B72"/>
    <w:rsid w:val="00A530E2"/>
    <w:rsid w:val="00A535B9"/>
    <w:rsid w:val="00A53981"/>
    <w:rsid w:val="00A53AA1"/>
    <w:rsid w:val="00A53B92"/>
    <w:rsid w:val="00A53F90"/>
    <w:rsid w:val="00A53FE3"/>
    <w:rsid w:val="00A5415C"/>
    <w:rsid w:val="00A54498"/>
    <w:rsid w:val="00A546EB"/>
    <w:rsid w:val="00A54D00"/>
    <w:rsid w:val="00A550DB"/>
    <w:rsid w:val="00A55810"/>
    <w:rsid w:val="00A5585E"/>
    <w:rsid w:val="00A55A31"/>
    <w:rsid w:val="00A55B30"/>
    <w:rsid w:val="00A5602B"/>
    <w:rsid w:val="00A5622C"/>
    <w:rsid w:val="00A56417"/>
    <w:rsid w:val="00A5647C"/>
    <w:rsid w:val="00A56A63"/>
    <w:rsid w:val="00A56F43"/>
    <w:rsid w:val="00A573F6"/>
    <w:rsid w:val="00A575E4"/>
    <w:rsid w:val="00A5769E"/>
    <w:rsid w:val="00A57CA4"/>
    <w:rsid w:val="00A57D1B"/>
    <w:rsid w:val="00A57D6E"/>
    <w:rsid w:val="00A60024"/>
    <w:rsid w:val="00A6008A"/>
    <w:rsid w:val="00A60158"/>
    <w:rsid w:val="00A60185"/>
    <w:rsid w:val="00A604B1"/>
    <w:rsid w:val="00A60AA9"/>
    <w:rsid w:val="00A60DDB"/>
    <w:rsid w:val="00A61236"/>
    <w:rsid w:val="00A6195C"/>
    <w:rsid w:val="00A61EB0"/>
    <w:rsid w:val="00A61FB3"/>
    <w:rsid w:val="00A62037"/>
    <w:rsid w:val="00A62416"/>
    <w:rsid w:val="00A6249F"/>
    <w:rsid w:val="00A62C5D"/>
    <w:rsid w:val="00A62C92"/>
    <w:rsid w:val="00A6416C"/>
    <w:rsid w:val="00A64240"/>
    <w:rsid w:val="00A64859"/>
    <w:rsid w:val="00A64EA2"/>
    <w:rsid w:val="00A65366"/>
    <w:rsid w:val="00A6566F"/>
    <w:rsid w:val="00A65792"/>
    <w:rsid w:val="00A6631E"/>
    <w:rsid w:val="00A66A50"/>
    <w:rsid w:val="00A66D73"/>
    <w:rsid w:val="00A66E1E"/>
    <w:rsid w:val="00A6757A"/>
    <w:rsid w:val="00A67974"/>
    <w:rsid w:val="00A70698"/>
    <w:rsid w:val="00A70EA8"/>
    <w:rsid w:val="00A70F9C"/>
    <w:rsid w:val="00A7105A"/>
    <w:rsid w:val="00A710CF"/>
    <w:rsid w:val="00A71293"/>
    <w:rsid w:val="00A71659"/>
    <w:rsid w:val="00A71843"/>
    <w:rsid w:val="00A72513"/>
    <w:rsid w:val="00A727EA"/>
    <w:rsid w:val="00A7287E"/>
    <w:rsid w:val="00A72A94"/>
    <w:rsid w:val="00A72DA8"/>
    <w:rsid w:val="00A733F7"/>
    <w:rsid w:val="00A73FC1"/>
    <w:rsid w:val="00A7433E"/>
    <w:rsid w:val="00A74F2C"/>
    <w:rsid w:val="00A7544A"/>
    <w:rsid w:val="00A75642"/>
    <w:rsid w:val="00A7599C"/>
    <w:rsid w:val="00A75B25"/>
    <w:rsid w:val="00A75E3F"/>
    <w:rsid w:val="00A76CEF"/>
    <w:rsid w:val="00A76CF4"/>
    <w:rsid w:val="00A7702F"/>
    <w:rsid w:val="00A7734A"/>
    <w:rsid w:val="00A80F71"/>
    <w:rsid w:val="00A811B4"/>
    <w:rsid w:val="00A81599"/>
    <w:rsid w:val="00A81A7B"/>
    <w:rsid w:val="00A82507"/>
    <w:rsid w:val="00A82578"/>
    <w:rsid w:val="00A82C26"/>
    <w:rsid w:val="00A82CB9"/>
    <w:rsid w:val="00A83504"/>
    <w:rsid w:val="00A8425B"/>
    <w:rsid w:val="00A84628"/>
    <w:rsid w:val="00A84641"/>
    <w:rsid w:val="00A848A4"/>
    <w:rsid w:val="00A84C61"/>
    <w:rsid w:val="00A84EC2"/>
    <w:rsid w:val="00A85518"/>
    <w:rsid w:val="00A85E84"/>
    <w:rsid w:val="00A85F56"/>
    <w:rsid w:val="00A86472"/>
    <w:rsid w:val="00A86487"/>
    <w:rsid w:val="00A86603"/>
    <w:rsid w:val="00A871ED"/>
    <w:rsid w:val="00A87392"/>
    <w:rsid w:val="00A8765D"/>
    <w:rsid w:val="00A90BDB"/>
    <w:rsid w:val="00A90CE8"/>
    <w:rsid w:val="00A9127A"/>
    <w:rsid w:val="00A91757"/>
    <w:rsid w:val="00A917DA"/>
    <w:rsid w:val="00A91CE4"/>
    <w:rsid w:val="00A91D22"/>
    <w:rsid w:val="00A91F6E"/>
    <w:rsid w:val="00A920C8"/>
    <w:rsid w:val="00A9229F"/>
    <w:rsid w:val="00A92850"/>
    <w:rsid w:val="00A92D71"/>
    <w:rsid w:val="00A93568"/>
    <w:rsid w:val="00A936D9"/>
    <w:rsid w:val="00A94500"/>
    <w:rsid w:val="00A94C21"/>
    <w:rsid w:val="00A9636D"/>
    <w:rsid w:val="00A969C2"/>
    <w:rsid w:val="00A96B51"/>
    <w:rsid w:val="00A96FE0"/>
    <w:rsid w:val="00A9711E"/>
    <w:rsid w:val="00A979C6"/>
    <w:rsid w:val="00AA04FF"/>
    <w:rsid w:val="00AA0873"/>
    <w:rsid w:val="00AA0950"/>
    <w:rsid w:val="00AA0D9E"/>
    <w:rsid w:val="00AA0EB6"/>
    <w:rsid w:val="00AA1070"/>
    <w:rsid w:val="00AA10C9"/>
    <w:rsid w:val="00AA18B3"/>
    <w:rsid w:val="00AA1A0D"/>
    <w:rsid w:val="00AA2A5B"/>
    <w:rsid w:val="00AA34FF"/>
    <w:rsid w:val="00AA3517"/>
    <w:rsid w:val="00AA3A6F"/>
    <w:rsid w:val="00AA40FE"/>
    <w:rsid w:val="00AA4429"/>
    <w:rsid w:val="00AA4D8A"/>
    <w:rsid w:val="00AA4F42"/>
    <w:rsid w:val="00AA5104"/>
    <w:rsid w:val="00AA5698"/>
    <w:rsid w:val="00AA5CFC"/>
    <w:rsid w:val="00AA5E26"/>
    <w:rsid w:val="00AA5FD9"/>
    <w:rsid w:val="00AA61B2"/>
    <w:rsid w:val="00AA6766"/>
    <w:rsid w:val="00AA6A0D"/>
    <w:rsid w:val="00AA7193"/>
    <w:rsid w:val="00AA79A0"/>
    <w:rsid w:val="00AB02A4"/>
    <w:rsid w:val="00AB0B9A"/>
    <w:rsid w:val="00AB1444"/>
    <w:rsid w:val="00AB1B7C"/>
    <w:rsid w:val="00AB1C38"/>
    <w:rsid w:val="00AB2192"/>
    <w:rsid w:val="00AB2A6C"/>
    <w:rsid w:val="00AB33D7"/>
    <w:rsid w:val="00AB33E4"/>
    <w:rsid w:val="00AB344B"/>
    <w:rsid w:val="00AB3B4F"/>
    <w:rsid w:val="00AB446F"/>
    <w:rsid w:val="00AB4597"/>
    <w:rsid w:val="00AB486F"/>
    <w:rsid w:val="00AB4CB0"/>
    <w:rsid w:val="00AB5ABD"/>
    <w:rsid w:val="00AB6314"/>
    <w:rsid w:val="00AB64EE"/>
    <w:rsid w:val="00AB7C43"/>
    <w:rsid w:val="00AC0008"/>
    <w:rsid w:val="00AC0524"/>
    <w:rsid w:val="00AC07B7"/>
    <w:rsid w:val="00AC179B"/>
    <w:rsid w:val="00AC1AB2"/>
    <w:rsid w:val="00AC1C6A"/>
    <w:rsid w:val="00AC1C7A"/>
    <w:rsid w:val="00AC1C90"/>
    <w:rsid w:val="00AC1CCA"/>
    <w:rsid w:val="00AC20D0"/>
    <w:rsid w:val="00AC2136"/>
    <w:rsid w:val="00AC231A"/>
    <w:rsid w:val="00AC2594"/>
    <w:rsid w:val="00AC2632"/>
    <w:rsid w:val="00AC2ED7"/>
    <w:rsid w:val="00AC3175"/>
    <w:rsid w:val="00AC3383"/>
    <w:rsid w:val="00AC3640"/>
    <w:rsid w:val="00AC3981"/>
    <w:rsid w:val="00AC3C69"/>
    <w:rsid w:val="00AC421F"/>
    <w:rsid w:val="00AC45A3"/>
    <w:rsid w:val="00AC477C"/>
    <w:rsid w:val="00AC5495"/>
    <w:rsid w:val="00AC55EC"/>
    <w:rsid w:val="00AC562C"/>
    <w:rsid w:val="00AC5C78"/>
    <w:rsid w:val="00AC5E2E"/>
    <w:rsid w:val="00AC64EF"/>
    <w:rsid w:val="00AC6DC1"/>
    <w:rsid w:val="00AC7AD7"/>
    <w:rsid w:val="00AC7AE9"/>
    <w:rsid w:val="00AC7B44"/>
    <w:rsid w:val="00AC7C8F"/>
    <w:rsid w:val="00AC7E4D"/>
    <w:rsid w:val="00AD0331"/>
    <w:rsid w:val="00AD0436"/>
    <w:rsid w:val="00AD044D"/>
    <w:rsid w:val="00AD0606"/>
    <w:rsid w:val="00AD0829"/>
    <w:rsid w:val="00AD1169"/>
    <w:rsid w:val="00AD13A7"/>
    <w:rsid w:val="00AD1724"/>
    <w:rsid w:val="00AD2CA0"/>
    <w:rsid w:val="00AD387F"/>
    <w:rsid w:val="00AD3CAD"/>
    <w:rsid w:val="00AD4033"/>
    <w:rsid w:val="00AD5E3B"/>
    <w:rsid w:val="00AD5F05"/>
    <w:rsid w:val="00AD60EA"/>
    <w:rsid w:val="00AD698D"/>
    <w:rsid w:val="00AD6B8F"/>
    <w:rsid w:val="00AD6C6C"/>
    <w:rsid w:val="00AD75CC"/>
    <w:rsid w:val="00AD7DEF"/>
    <w:rsid w:val="00AD7EDE"/>
    <w:rsid w:val="00AE0C22"/>
    <w:rsid w:val="00AE1172"/>
    <w:rsid w:val="00AE1693"/>
    <w:rsid w:val="00AE222C"/>
    <w:rsid w:val="00AE2467"/>
    <w:rsid w:val="00AE2813"/>
    <w:rsid w:val="00AE2979"/>
    <w:rsid w:val="00AE2982"/>
    <w:rsid w:val="00AE2995"/>
    <w:rsid w:val="00AE2B2E"/>
    <w:rsid w:val="00AE3154"/>
    <w:rsid w:val="00AE342E"/>
    <w:rsid w:val="00AE35B7"/>
    <w:rsid w:val="00AE39EB"/>
    <w:rsid w:val="00AE3BAB"/>
    <w:rsid w:val="00AE4400"/>
    <w:rsid w:val="00AE4427"/>
    <w:rsid w:val="00AE457A"/>
    <w:rsid w:val="00AE4C0A"/>
    <w:rsid w:val="00AE5036"/>
    <w:rsid w:val="00AE51D1"/>
    <w:rsid w:val="00AE52F5"/>
    <w:rsid w:val="00AE536C"/>
    <w:rsid w:val="00AE5462"/>
    <w:rsid w:val="00AE54EF"/>
    <w:rsid w:val="00AE5ACF"/>
    <w:rsid w:val="00AE5E31"/>
    <w:rsid w:val="00AE609A"/>
    <w:rsid w:val="00AE6C6E"/>
    <w:rsid w:val="00AE6C78"/>
    <w:rsid w:val="00AE7009"/>
    <w:rsid w:val="00AE7073"/>
    <w:rsid w:val="00AF000D"/>
    <w:rsid w:val="00AF09E0"/>
    <w:rsid w:val="00AF0B7B"/>
    <w:rsid w:val="00AF1B57"/>
    <w:rsid w:val="00AF1D45"/>
    <w:rsid w:val="00AF1ECD"/>
    <w:rsid w:val="00AF1FFB"/>
    <w:rsid w:val="00AF221F"/>
    <w:rsid w:val="00AF25CB"/>
    <w:rsid w:val="00AF2CF2"/>
    <w:rsid w:val="00AF2EFD"/>
    <w:rsid w:val="00AF31FA"/>
    <w:rsid w:val="00AF375D"/>
    <w:rsid w:val="00AF413C"/>
    <w:rsid w:val="00AF4191"/>
    <w:rsid w:val="00AF4268"/>
    <w:rsid w:val="00AF47AF"/>
    <w:rsid w:val="00AF497F"/>
    <w:rsid w:val="00AF4BAC"/>
    <w:rsid w:val="00AF5268"/>
    <w:rsid w:val="00AF549E"/>
    <w:rsid w:val="00AF598E"/>
    <w:rsid w:val="00AF631B"/>
    <w:rsid w:val="00AF63DC"/>
    <w:rsid w:val="00AF64B2"/>
    <w:rsid w:val="00AF6669"/>
    <w:rsid w:val="00AF66E3"/>
    <w:rsid w:val="00AF6706"/>
    <w:rsid w:val="00AF6A35"/>
    <w:rsid w:val="00AF7E8D"/>
    <w:rsid w:val="00B001C4"/>
    <w:rsid w:val="00B00972"/>
    <w:rsid w:val="00B018A3"/>
    <w:rsid w:val="00B01B51"/>
    <w:rsid w:val="00B01BC1"/>
    <w:rsid w:val="00B01FA5"/>
    <w:rsid w:val="00B02153"/>
    <w:rsid w:val="00B02E12"/>
    <w:rsid w:val="00B03021"/>
    <w:rsid w:val="00B0315B"/>
    <w:rsid w:val="00B03912"/>
    <w:rsid w:val="00B03CFF"/>
    <w:rsid w:val="00B042E4"/>
    <w:rsid w:val="00B0449B"/>
    <w:rsid w:val="00B046DB"/>
    <w:rsid w:val="00B0471D"/>
    <w:rsid w:val="00B04811"/>
    <w:rsid w:val="00B04C00"/>
    <w:rsid w:val="00B06034"/>
    <w:rsid w:val="00B06E06"/>
    <w:rsid w:val="00B06E48"/>
    <w:rsid w:val="00B0723C"/>
    <w:rsid w:val="00B07A75"/>
    <w:rsid w:val="00B07D14"/>
    <w:rsid w:val="00B10433"/>
    <w:rsid w:val="00B10663"/>
    <w:rsid w:val="00B10801"/>
    <w:rsid w:val="00B1080A"/>
    <w:rsid w:val="00B11251"/>
    <w:rsid w:val="00B117FA"/>
    <w:rsid w:val="00B11D6C"/>
    <w:rsid w:val="00B11F75"/>
    <w:rsid w:val="00B12366"/>
    <w:rsid w:val="00B12436"/>
    <w:rsid w:val="00B12658"/>
    <w:rsid w:val="00B1272D"/>
    <w:rsid w:val="00B13246"/>
    <w:rsid w:val="00B13422"/>
    <w:rsid w:val="00B13745"/>
    <w:rsid w:val="00B13F2A"/>
    <w:rsid w:val="00B1484C"/>
    <w:rsid w:val="00B150EA"/>
    <w:rsid w:val="00B15169"/>
    <w:rsid w:val="00B1564A"/>
    <w:rsid w:val="00B16B73"/>
    <w:rsid w:val="00B16CE0"/>
    <w:rsid w:val="00B16DE6"/>
    <w:rsid w:val="00B17115"/>
    <w:rsid w:val="00B1776C"/>
    <w:rsid w:val="00B17954"/>
    <w:rsid w:val="00B17B32"/>
    <w:rsid w:val="00B17C5D"/>
    <w:rsid w:val="00B17D7A"/>
    <w:rsid w:val="00B17F53"/>
    <w:rsid w:val="00B2013A"/>
    <w:rsid w:val="00B2072E"/>
    <w:rsid w:val="00B20D72"/>
    <w:rsid w:val="00B20DF5"/>
    <w:rsid w:val="00B21500"/>
    <w:rsid w:val="00B2177F"/>
    <w:rsid w:val="00B21BCC"/>
    <w:rsid w:val="00B220FB"/>
    <w:rsid w:val="00B22737"/>
    <w:rsid w:val="00B23187"/>
    <w:rsid w:val="00B23DFD"/>
    <w:rsid w:val="00B23E0B"/>
    <w:rsid w:val="00B23EA2"/>
    <w:rsid w:val="00B24ABF"/>
    <w:rsid w:val="00B24E0B"/>
    <w:rsid w:val="00B252C8"/>
    <w:rsid w:val="00B260D2"/>
    <w:rsid w:val="00B26554"/>
    <w:rsid w:val="00B26C09"/>
    <w:rsid w:val="00B26D8B"/>
    <w:rsid w:val="00B27021"/>
    <w:rsid w:val="00B27135"/>
    <w:rsid w:val="00B277C1"/>
    <w:rsid w:val="00B27D37"/>
    <w:rsid w:val="00B3021D"/>
    <w:rsid w:val="00B303BC"/>
    <w:rsid w:val="00B30851"/>
    <w:rsid w:val="00B30B98"/>
    <w:rsid w:val="00B312A4"/>
    <w:rsid w:val="00B31740"/>
    <w:rsid w:val="00B31B8B"/>
    <w:rsid w:val="00B324D3"/>
    <w:rsid w:val="00B32703"/>
    <w:rsid w:val="00B32CDB"/>
    <w:rsid w:val="00B3333B"/>
    <w:rsid w:val="00B33757"/>
    <w:rsid w:val="00B337F2"/>
    <w:rsid w:val="00B3389B"/>
    <w:rsid w:val="00B33BAB"/>
    <w:rsid w:val="00B343BC"/>
    <w:rsid w:val="00B34928"/>
    <w:rsid w:val="00B34F5F"/>
    <w:rsid w:val="00B35045"/>
    <w:rsid w:val="00B351F9"/>
    <w:rsid w:val="00B3585E"/>
    <w:rsid w:val="00B367B6"/>
    <w:rsid w:val="00B3706D"/>
    <w:rsid w:val="00B37229"/>
    <w:rsid w:val="00B3758F"/>
    <w:rsid w:val="00B3759E"/>
    <w:rsid w:val="00B37E38"/>
    <w:rsid w:val="00B37E3F"/>
    <w:rsid w:val="00B40301"/>
    <w:rsid w:val="00B40D04"/>
    <w:rsid w:val="00B40D83"/>
    <w:rsid w:val="00B40F25"/>
    <w:rsid w:val="00B41006"/>
    <w:rsid w:val="00B411C9"/>
    <w:rsid w:val="00B41736"/>
    <w:rsid w:val="00B41A98"/>
    <w:rsid w:val="00B41F93"/>
    <w:rsid w:val="00B42353"/>
    <w:rsid w:val="00B42AA9"/>
    <w:rsid w:val="00B431A8"/>
    <w:rsid w:val="00B437FA"/>
    <w:rsid w:val="00B43A35"/>
    <w:rsid w:val="00B44091"/>
    <w:rsid w:val="00B44364"/>
    <w:rsid w:val="00B45040"/>
    <w:rsid w:val="00B45626"/>
    <w:rsid w:val="00B45997"/>
    <w:rsid w:val="00B45FE0"/>
    <w:rsid w:val="00B461BA"/>
    <w:rsid w:val="00B464BF"/>
    <w:rsid w:val="00B4662F"/>
    <w:rsid w:val="00B4707C"/>
    <w:rsid w:val="00B473E3"/>
    <w:rsid w:val="00B50611"/>
    <w:rsid w:val="00B50623"/>
    <w:rsid w:val="00B50DCC"/>
    <w:rsid w:val="00B5116A"/>
    <w:rsid w:val="00B51626"/>
    <w:rsid w:val="00B51918"/>
    <w:rsid w:val="00B51AF7"/>
    <w:rsid w:val="00B51C1B"/>
    <w:rsid w:val="00B51D60"/>
    <w:rsid w:val="00B51F29"/>
    <w:rsid w:val="00B525EC"/>
    <w:rsid w:val="00B52C73"/>
    <w:rsid w:val="00B52DB7"/>
    <w:rsid w:val="00B5406A"/>
    <w:rsid w:val="00B54B0A"/>
    <w:rsid w:val="00B54B5C"/>
    <w:rsid w:val="00B54C5C"/>
    <w:rsid w:val="00B560A8"/>
    <w:rsid w:val="00B56418"/>
    <w:rsid w:val="00B5671F"/>
    <w:rsid w:val="00B567AF"/>
    <w:rsid w:val="00B567F0"/>
    <w:rsid w:val="00B56F34"/>
    <w:rsid w:val="00B56F5F"/>
    <w:rsid w:val="00B57536"/>
    <w:rsid w:val="00B60381"/>
    <w:rsid w:val="00B60484"/>
    <w:rsid w:val="00B60C37"/>
    <w:rsid w:val="00B6110E"/>
    <w:rsid w:val="00B61DA5"/>
    <w:rsid w:val="00B61F9F"/>
    <w:rsid w:val="00B62259"/>
    <w:rsid w:val="00B626CA"/>
    <w:rsid w:val="00B628A2"/>
    <w:rsid w:val="00B63654"/>
    <w:rsid w:val="00B63743"/>
    <w:rsid w:val="00B63B44"/>
    <w:rsid w:val="00B63FB2"/>
    <w:rsid w:val="00B6420E"/>
    <w:rsid w:val="00B64562"/>
    <w:rsid w:val="00B64773"/>
    <w:rsid w:val="00B64FE9"/>
    <w:rsid w:val="00B6510D"/>
    <w:rsid w:val="00B65580"/>
    <w:rsid w:val="00B65764"/>
    <w:rsid w:val="00B65A40"/>
    <w:rsid w:val="00B65BE6"/>
    <w:rsid w:val="00B65F30"/>
    <w:rsid w:val="00B66077"/>
    <w:rsid w:val="00B66916"/>
    <w:rsid w:val="00B66A63"/>
    <w:rsid w:val="00B66D3A"/>
    <w:rsid w:val="00B67011"/>
    <w:rsid w:val="00B6703C"/>
    <w:rsid w:val="00B67326"/>
    <w:rsid w:val="00B67339"/>
    <w:rsid w:val="00B678B6"/>
    <w:rsid w:val="00B67FE4"/>
    <w:rsid w:val="00B70B53"/>
    <w:rsid w:val="00B70D85"/>
    <w:rsid w:val="00B7180E"/>
    <w:rsid w:val="00B71BF7"/>
    <w:rsid w:val="00B7203F"/>
    <w:rsid w:val="00B72221"/>
    <w:rsid w:val="00B723DB"/>
    <w:rsid w:val="00B7278A"/>
    <w:rsid w:val="00B72943"/>
    <w:rsid w:val="00B7317B"/>
    <w:rsid w:val="00B7324B"/>
    <w:rsid w:val="00B73BD0"/>
    <w:rsid w:val="00B744DF"/>
    <w:rsid w:val="00B748B9"/>
    <w:rsid w:val="00B74953"/>
    <w:rsid w:val="00B74D7A"/>
    <w:rsid w:val="00B74FA2"/>
    <w:rsid w:val="00B75161"/>
    <w:rsid w:val="00B754F0"/>
    <w:rsid w:val="00B75AB1"/>
    <w:rsid w:val="00B75FC4"/>
    <w:rsid w:val="00B76D57"/>
    <w:rsid w:val="00B772EE"/>
    <w:rsid w:val="00B77996"/>
    <w:rsid w:val="00B8053A"/>
    <w:rsid w:val="00B80BAC"/>
    <w:rsid w:val="00B80E0A"/>
    <w:rsid w:val="00B80EA4"/>
    <w:rsid w:val="00B8101D"/>
    <w:rsid w:val="00B81292"/>
    <w:rsid w:val="00B819B6"/>
    <w:rsid w:val="00B81AF4"/>
    <w:rsid w:val="00B81B1A"/>
    <w:rsid w:val="00B81C26"/>
    <w:rsid w:val="00B8205D"/>
    <w:rsid w:val="00B822D8"/>
    <w:rsid w:val="00B82994"/>
    <w:rsid w:val="00B82B98"/>
    <w:rsid w:val="00B82E56"/>
    <w:rsid w:val="00B82F96"/>
    <w:rsid w:val="00B83119"/>
    <w:rsid w:val="00B839F5"/>
    <w:rsid w:val="00B83A6F"/>
    <w:rsid w:val="00B83D4F"/>
    <w:rsid w:val="00B83D5E"/>
    <w:rsid w:val="00B8440B"/>
    <w:rsid w:val="00B847B8"/>
    <w:rsid w:val="00B8552D"/>
    <w:rsid w:val="00B857DD"/>
    <w:rsid w:val="00B85A71"/>
    <w:rsid w:val="00B85DAF"/>
    <w:rsid w:val="00B85F56"/>
    <w:rsid w:val="00B8612D"/>
    <w:rsid w:val="00B86198"/>
    <w:rsid w:val="00B86C20"/>
    <w:rsid w:val="00B86D65"/>
    <w:rsid w:val="00B87BDF"/>
    <w:rsid w:val="00B87D6C"/>
    <w:rsid w:val="00B87F78"/>
    <w:rsid w:val="00B902E2"/>
    <w:rsid w:val="00B903CB"/>
    <w:rsid w:val="00B90B6E"/>
    <w:rsid w:val="00B90ED0"/>
    <w:rsid w:val="00B913AA"/>
    <w:rsid w:val="00B919BC"/>
    <w:rsid w:val="00B91C61"/>
    <w:rsid w:val="00B921E7"/>
    <w:rsid w:val="00B92778"/>
    <w:rsid w:val="00B9308E"/>
    <w:rsid w:val="00B931A9"/>
    <w:rsid w:val="00B9327D"/>
    <w:rsid w:val="00B93E32"/>
    <w:rsid w:val="00B942C5"/>
    <w:rsid w:val="00B9475C"/>
    <w:rsid w:val="00B947F8"/>
    <w:rsid w:val="00B94C1F"/>
    <w:rsid w:val="00B94F11"/>
    <w:rsid w:val="00B95108"/>
    <w:rsid w:val="00B9531E"/>
    <w:rsid w:val="00B95779"/>
    <w:rsid w:val="00B95FF5"/>
    <w:rsid w:val="00B960B5"/>
    <w:rsid w:val="00B96159"/>
    <w:rsid w:val="00B961D4"/>
    <w:rsid w:val="00B962BC"/>
    <w:rsid w:val="00B9745D"/>
    <w:rsid w:val="00B97C39"/>
    <w:rsid w:val="00B97C51"/>
    <w:rsid w:val="00B97F4F"/>
    <w:rsid w:val="00BA03CE"/>
    <w:rsid w:val="00BA04E3"/>
    <w:rsid w:val="00BA04F9"/>
    <w:rsid w:val="00BA0722"/>
    <w:rsid w:val="00BA08AA"/>
    <w:rsid w:val="00BA17FE"/>
    <w:rsid w:val="00BA1AAE"/>
    <w:rsid w:val="00BA1BFC"/>
    <w:rsid w:val="00BA1E05"/>
    <w:rsid w:val="00BA1EA1"/>
    <w:rsid w:val="00BA208F"/>
    <w:rsid w:val="00BA2D3D"/>
    <w:rsid w:val="00BA3283"/>
    <w:rsid w:val="00BA3B09"/>
    <w:rsid w:val="00BA3C1C"/>
    <w:rsid w:val="00BA3C52"/>
    <w:rsid w:val="00BA4010"/>
    <w:rsid w:val="00BA4FFD"/>
    <w:rsid w:val="00BA51AA"/>
    <w:rsid w:val="00BA5B38"/>
    <w:rsid w:val="00BA5D3F"/>
    <w:rsid w:val="00BA5D54"/>
    <w:rsid w:val="00BA5FBE"/>
    <w:rsid w:val="00BA5FE7"/>
    <w:rsid w:val="00BA610F"/>
    <w:rsid w:val="00BA6360"/>
    <w:rsid w:val="00BA6623"/>
    <w:rsid w:val="00BA6763"/>
    <w:rsid w:val="00BA714F"/>
    <w:rsid w:val="00BA75E0"/>
    <w:rsid w:val="00BA7A18"/>
    <w:rsid w:val="00BA7CED"/>
    <w:rsid w:val="00BB02CB"/>
    <w:rsid w:val="00BB03F8"/>
    <w:rsid w:val="00BB04DC"/>
    <w:rsid w:val="00BB0EDD"/>
    <w:rsid w:val="00BB0F50"/>
    <w:rsid w:val="00BB152B"/>
    <w:rsid w:val="00BB1D15"/>
    <w:rsid w:val="00BB1EBB"/>
    <w:rsid w:val="00BB2995"/>
    <w:rsid w:val="00BB2DE4"/>
    <w:rsid w:val="00BB2F6C"/>
    <w:rsid w:val="00BB39D2"/>
    <w:rsid w:val="00BB39D5"/>
    <w:rsid w:val="00BB3C5B"/>
    <w:rsid w:val="00BB4137"/>
    <w:rsid w:val="00BB46D1"/>
    <w:rsid w:val="00BB4D7B"/>
    <w:rsid w:val="00BB4FC3"/>
    <w:rsid w:val="00BB5075"/>
    <w:rsid w:val="00BB51AB"/>
    <w:rsid w:val="00BB5C75"/>
    <w:rsid w:val="00BB5DE1"/>
    <w:rsid w:val="00BB61D5"/>
    <w:rsid w:val="00BB6228"/>
    <w:rsid w:val="00BB6EF1"/>
    <w:rsid w:val="00BB754B"/>
    <w:rsid w:val="00BB7D9A"/>
    <w:rsid w:val="00BC0707"/>
    <w:rsid w:val="00BC0F63"/>
    <w:rsid w:val="00BC15F7"/>
    <w:rsid w:val="00BC1C36"/>
    <w:rsid w:val="00BC1DF1"/>
    <w:rsid w:val="00BC2191"/>
    <w:rsid w:val="00BC29F1"/>
    <w:rsid w:val="00BC2F32"/>
    <w:rsid w:val="00BC31F4"/>
    <w:rsid w:val="00BC32FF"/>
    <w:rsid w:val="00BC3401"/>
    <w:rsid w:val="00BC400D"/>
    <w:rsid w:val="00BC4180"/>
    <w:rsid w:val="00BC42F4"/>
    <w:rsid w:val="00BC500B"/>
    <w:rsid w:val="00BC5346"/>
    <w:rsid w:val="00BC5D39"/>
    <w:rsid w:val="00BC5E59"/>
    <w:rsid w:val="00BC638D"/>
    <w:rsid w:val="00BC6672"/>
    <w:rsid w:val="00BC6CFC"/>
    <w:rsid w:val="00BC719C"/>
    <w:rsid w:val="00BC78A6"/>
    <w:rsid w:val="00BC7936"/>
    <w:rsid w:val="00BC7F01"/>
    <w:rsid w:val="00BD01E6"/>
    <w:rsid w:val="00BD0604"/>
    <w:rsid w:val="00BD0C23"/>
    <w:rsid w:val="00BD0C67"/>
    <w:rsid w:val="00BD18F1"/>
    <w:rsid w:val="00BD1D00"/>
    <w:rsid w:val="00BD1EEB"/>
    <w:rsid w:val="00BD1F5E"/>
    <w:rsid w:val="00BD2085"/>
    <w:rsid w:val="00BD2298"/>
    <w:rsid w:val="00BD2848"/>
    <w:rsid w:val="00BD2BB5"/>
    <w:rsid w:val="00BD2EA9"/>
    <w:rsid w:val="00BD4F96"/>
    <w:rsid w:val="00BD56F7"/>
    <w:rsid w:val="00BD5821"/>
    <w:rsid w:val="00BD5EF3"/>
    <w:rsid w:val="00BD619B"/>
    <w:rsid w:val="00BD6333"/>
    <w:rsid w:val="00BD64E0"/>
    <w:rsid w:val="00BD6C83"/>
    <w:rsid w:val="00BD6E37"/>
    <w:rsid w:val="00BD7268"/>
    <w:rsid w:val="00BD74D4"/>
    <w:rsid w:val="00BD7591"/>
    <w:rsid w:val="00BD770E"/>
    <w:rsid w:val="00BD771C"/>
    <w:rsid w:val="00BD773F"/>
    <w:rsid w:val="00BD7CCD"/>
    <w:rsid w:val="00BD7FC2"/>
    <w:rsid w:val="00BE09FC"/>
    <w:rsid w:val="00BE0B4C"/>
    <w:rsid w:val="00BE0D00"/>
    <w:rsid w:val="00BE1070"/>
    <w:rsid w:val="00BE1125"/>
    <w:rsid w:val="00BE3034"/>
    <w:rsid w:val="00BE3814"/>
    <w:rsid w:val="00BE3CE7"/>
    <w:rsid w:val="00BE3F58"/>
    <w:rsid w:val="00BE4AA4"/>
    <w:rsid w:val="00BE4B91"/>
    <w:rsid w:val="00BE5DF9"/>
    <w:rsid w:val="00BE5FAA"/>
    <w:rsid w:val="00BE6473"/>
    <w:rsid w:val="00BE66B8"/>
    <w:rsid w:val="00BE6BA9"/>
    <w:rsid w:val="00BE6D00"/>
    <w:rsid w:val="00BE71CF"/>
    <w:rsid w:val="00BE7830"/>
    <w:rsid w:val="00BE794F"/>
    <w:rsid w:val="00BE7CB5"/>
    <w:rsid w:val="00BE7F40"/>
    <w:rsid w:val="00BF0097"/>
    <w:rsid w:val="00BF01BA"/>
    <w:rsid w:val="00BF0638"/>
    <w:rsid w:val="00BF06A0"/>
    <w:rsid w:val="00BF1698"/>
    <w:rsid w:val="00BF1E74"/>
    <w:rsid w:val="00BF24DC"/>
    <w:rsid w:val="00BF2598"/>
    <w:rsid w:val="00BF2715"/>
    <w:rsid w:val="00BF3055"/>
    <w:rsid w:val="00BF31C5"/>
    <w:rsid w:val="00BF32CF"/>
    <w:rsid w:val="00BF38C4"/>
    <w:rsid w:val="00BF3A9B"/>
    <w:rsid w:val="00BF4A73"/>
    <w:rsid w:val="00BF5209"/>
    <w:rsid w:val="00BF5230"/>
    <w:rsid w:val="00BF5B8A"/>
    <w:rsid w:val="00BF5B8E"/>
    <w:rsid w:val="00BF5D36"/>
    <w:rsid w:val="00BF613D"/>
    <w:rsid w:val="00BF63E4"/>
    <w:rsid w:val="00BF66B9"/>
    <w:rsid w:val="00BF6CF0"/>
    <w:rsid w:val="00BF770D"/>
    <w:rsid w:val="00BF7A1A"/>
    <w:rsid w:val="00BF7E7E"/>
    <w:rsid w:val="00BF7FC6"/>
    <w:rsid w:val="00C00253"/>
    <w:rsid w:val="00C00274"/>
    <w:rsid w:val="00C002DA"/>
    <w:rsid w:val="00C0033A"/>
    <w:rsid w:val="00C003D2"/>
    <w:rsid w:val="00C004E4"/>
    <w:rsid w:val="00C00C3D"/>
    <w:rsid w:val="00C00FA4"/>
    <w:rsid w:val="00C02AD3"/>
    <w:rsid w:val="00C02B27"/>
    <w:rsid w:val="00C031D9"/>
    <w:rsid w:val="00C038F5"/>
    <w:rsid w:val="00C03AB4"/>
    <w:rsid w:val="00C03DA8"/>
    <w:rsid w:val="00C04479"/>
    <w:rsid w:val="00C049E5"/>
    <w:rsid w:val="00C04DE4"/>
    <w:rsid w:val="00C04F76"/>
    <w:rsid w:val="00C052BE"/>
    <w:rsid w:val="00C055D1"/>
    <w:rsid w:val="00C06319"/>
    <w:rsid w:val="00C067B6"/>
    <w:rsid w:val="00C069AE"/>
    <w:rsid w:val="00C06EF5"/>
    <w:rsid w:val="00C0737E"/>
    <w:rsid w:val="00C10138"/>
    <w:rsid w:val="00C10183"/>
    <w:rsid w:val="00C1054D"/>
    <w:rsid w:val="00C108D8"/>
    <w:rsid w:val="00C108E7"/>
    <w:rsid w:val="00C108FA"/>
    <w:rsid w:val="00C109C8"/>
    <w:rsid w:val="00C10A05"/>
    <w:rsid w:val="00C10CFB"/>
    <w:rsid w:val="00C1111A"/>
    <w:rsid w:val="00C112CE"/>
    <w:rsid w:val="00C11382"/>
    <w:rsid w:val="00C11488"/>
    <w:rsid w:val="00C11559"/>
    <w:rsid w:val="00C128F0"/>
    <w:rsid w:val="00C137AE"/>
    <w:rsid w:val="00C13986"/>
    <w:rsid w:val="00C13BE4"/>
    <w:rsid w:val="00C13D12"/>
    <w:rsid w:val="00C14654"/>
    <w:rsid w:val="00C14B5C"/>
    <w:rsid w:val="00C14C01"/>
    <w:rsid w:val="00C1503D"/>
    <w:rsid w:val="00C1546D"/>
    <w:rsid w:val="00C1681A"/>
    <w:rsid w:val="00C16A89"/>
    <w:rsid w:val="00C16CCF"/>
    <w:rsid w:val="00C16EB9"/>
    <w:rsid w:val="00C170AF"/>
    <w:rsid w:val="00C1719B"/>
    <w:rsid w:val="00C17783"/>
    <w:rsid w:val="00C17A1D"/>
    <w:rsid w:val="00C17CCD"/>
    <w:rsid w:val="00C20059"/>
    <w:rsid w:val="00C20174"/>
    <w:rsid w:val="00C202D0"/>
    <w:rsid w:val="00C208DE"/>
    <w:rsid w:val="00C20A61"/>
    <w:rsid w:val="00C216B6"/>
    <w:rsid w:val="00C21A13"/>
    <w:rsid w:val="00C21A23"/>
    <w:rsid w:val="00C2232D"/>
    <w:rsid w:val="00C22605"/>
    <w:rsid w:val="00C2316D"/>
    <w:rsid w:val="00C23726"/>
    <w:rsid w:val="00C238AA"/>
    <w:rsid w:val="00C240CA"/>
    <w:rsid w:val="00C2436B"/>
    <w:rsid w:val="00C24680"/>
    <w:rsid w:val="00C2470E"/>
    <w:rsid w:val="00C24B10"/>
    <w:rsid w:val="00C24CF2"/>
    <w:rsid w:val="00C251C8"/>
    <w:rsid w:val="00C253A1"/>
    <w:rsid w:val="00C25752"/>
    <w:rsid w:val="00C2577F"/>
    <w:rsid w:val="00C25A89"/>
    <w:rsid w:val="00C26289"/>
    <w:rsid w:val="00C262DF"/>
    <w:rsid w:val="00C26325"/>
    <w:rsid w:val="00C268D7"/>
    <w:rsid w:val="00C26B78"/>
    <w:rsid w:val="00C26BD3"/>
    <w:rsid w:val="00C27135"/>
    <w:rsid w:val="00C2731D"/>
    <w:rsid w:val="00C2754C"/>
    <w:rsid w:val="00C27910"/>
    <w:rsid w:val="00C27A99"/>
    <w:rsid w:val="00C303EA"/>
    <w:rsid w:val="00C306F9"/>
    <w:rsid w:val="00C30959"/>
    <w:rsid w:val="00C30ECE"/>
    <w:rsid w:val="00C310AA"/>
    <w:rsid w:val="00C310C1"/>
    <w:rsid w:val="00C311ED"/>
    <w:rsid w:val="00C314F3"/>
    <w:rsid w:val="00C317F4"/>
    <w:rsid w:val="00C31A5B"/>
    <w:rsid w:val="00C320B0"/>
    <w:rsid w:val="00C32478"/>
    <w:rsid w:val="00C327DA"/>
    <w:rsid w:val="00C32C74"/>
    <w:rsid w:val="00C32CD8"/>
    <w:rsid w:val="00C3371F"/>
    <w:rsid w:val="00C338A0"/>
    <w:rsid w:val="00C33BDE"/>
    <w:rsid w:val="00C33C13"/>
    <w:rsid w:val="00C344BA"/>
    <w:rsid w:val="00C34E6A"/>
    <w:rsid w:val="00C359C0"/>
    <w:rsid w:val="00C35D05"/>
    <w:rsid w:val="00C35E78"/>
    <w:rsid w:val="00C36456"/>
    <w:rsid w:val="00C3690D"/>
    <w:rsid w:val="00C369E0"/>
    <w:rsid w:val="00C379BF"/>
    <w:rsid w:val="00C37A85"/>
    <w:rsid w:val="00C40C58"/>
    <w:rsid w:val="00C40E8A"/>
    <w:rsid w:val="00C40F0F"/>
    <w:rsid w:val="00C410B4"/>
    <w:rsid w:val="00C417EC"/>
    <w:rsid w:val="00C41944"/>
    <w:rsid w:val="00C41CEF"/>
    <w:rsid w:val="00C41DAB"/>
    <w:rsid w:val="00C420B2"/>
    <w:rsid w:val="00C42450"/>
    <w:rsid w:val="00C43B6B"/>
    <w:rsid w:val="00C43D76"/>
    <w:rsid w:val="00C43DDF"/>
    <w:rsid w:val="00C445E9"/>
    <w:rsid w:val="00C44789"/>
    <w:rsid w:val="00C44986"/>
    <w:rsid w:val="00C44A9A"/>
    <w:rsid w:val="00C44D23"/>
    <w:rsid w:val="00C46136"/>
    <w:rsid w:val="00C46242"/>
    <w:rsid w:val="00C468D4"/>
    <w:rsid w:val="00C470E6"/>
    <w:rsid w:val="00C475B8"/>
    <w:rsid w:val="00C5072F"/>
    <w:rsid w:val="00C50775"/>
    <w:rsid w:val="00C51A30"/>
    <w:rsid w:val="00C521CD"/>
    <w:rsid w:val="00C5301C"/>
    <w:rsid w:val="00C531EF"/>
    <w:rsid w:val="00C534FD"/>
    <w:rsid w:val="00C536A0"/>
    <w:rsid w:val="00C539A9"/>
    <w:rsid w:val="00C54460"/>
    <w:rsid w:val="00C54853"/>
    <w:rsid w:val="00C5489A"/>
    <w:rsid w:val="00C548FE"/>
    <w:rsid w:val="00C54AAF"/>
    <w:rsid w:val="00C54AB5"/>
    <w:rsid w:val="00C55067"/>
    <w:rsid w:val="00C5511B"/>
    <w:rsid w:val="00C55595"/>
    <w:rsid w:val="00C5560D"/>
    <w:rsid w:val="00C55610"/>
    <w:rsid w:val="00C5585B"/>
    <w:rsid w:val="00C56551"/>
    <w:rsid w:val="00C56799"/>
    <w:rsid w:val="00C56B01"/>
    <w:rsid w:val="00C56DA1"/>
    <w:rsid w:val="00C570E3"/>
    <w:rsid w:val="00C574A2"/>
    <w:rsid w:val="00C576DC"/>
    <w:rsid w:val="00C57980"/>
    <w:rsid w:val="00C60272"/>
    <w:rsid w:val="00C6056C"/>
    <w:rsid w:val="00C60BB5"/>
    <w:rsid w:val="00C6172D"/>
    <w:rsid w:val="00C61825"/>
    <w:rsid w:val="00C61D85"/>
    <w:rsid w:val="00C61F2C"/>
    <w:rsid w:val="00C61F35"/>
    <w:rsid w:val="00C61FA3"/>
    <w:rsid w:val="00C62915"/>
    <w:rsid w:val="00C62BAF"/>
    <w:rsid w:val="00C63049"/>
    <w:rsid w:val="00C63077"/>
    <w:rsid w:val="00C6351F"/>
    <w:rsid w:val="00C637BE"/>
    <w:rsid w:val="00C6401A"/>
    <w:rsid w:val="00C64906"/>
    <w:rsid w:val="00C65227"/>
    <w:rsid w:val="00C653EF"/>
    <w:rsid w:val="00C6541C"/>
    <w:rsid w:val="00C6590B"/>
    <w:rsid w:val="00C6652D"/>
    <w:rsid w:val="00C6670A"/>
    <w:rsid w:val="00C66C41"/>
    <w:rsid w:val="00C67164"/>
    <w:rsid w:val="00C679C3"/>
    <w:rsid w:val="00C67A99"/>
    <w:rsid w:val="00C7034A"/>
    <w:rsid w:val="00C70758"/>
    <w:rsid w:val="00C70C58"/>
    <w:rsid w:val="00C70C7C"/>
    <w:rsid w:val="00C70CF5"/>
    <w:rsid w:val="00C71D96"/>
    <w:rsid w:val="00C71DA0"/>
    <w:rsid w:val="00C71FE8"/>
    <w:rsid w:val="00C72495"/>
    <w:rsid w:val="00C72701"/>
    <w:rsid w:val="00C727C7"/>
    <w:rsid w:val="00C72895"/>
    <w:rsid w:val="00C72C66"/>
    <w:rsid w:val="00C72D0D"/>
    <w:rsid w:val="00C736D6"/>
    <w:rsid w:val="00C73DF7"/>
    <w:rsid w:val="00C7401D"/>
    <w:rsid w:val="00C743D3"/>
    <w:rsid w:val="00C74524"/>
    <w:rsid w:val="00C748D3"/>
    <w:rsid w:val="00C74E89"/>
    <w:rsid w:val="00C750AC"/>
    <w:rsid w:val="00C752CE"/>
    <w:rsid w:val="00C756B1"/>
    <w:rsid w:val="00C75892"/>
    <w:rsid w:val="00C765AD"/>
    <w:rsid w:val="00C76886"/>
    <w:rsid w:val="00C76BB4"/>
    <w:rsid w:val="00C76E86"/>
    <w:rsid w:val="00C7702F"/>
    <w:rsid w:val="00C7773E"/>
    <w:rsid w:val="00C778D1"/>
    <w:rsid w:val="00C77B9E"/>
    <w:rsid w:val="00C77FF8"/>
    <w:rsid w:val="00C80056"/>
    <w:rsid w:val="00C80E46"/>
    <w:rsid w:val="00C80FC6"/>
    <w:rsid w:val="00C8108D"/>
    <w:rsid w:val="00C81880"/>
    <w:rsid w:val="00C818C3"/>
    <w:rsid w:val="00C82413"/>
    <w:rsid w:val="00C82613"/>
    <w:rsid w:val="00C82C1B"/>
    <w:rsid w:val="00C8387B"/>
    <w:rsid w:val="00C83C70"/>
    <w:rsid w:val="00C84236"/>
    <w:rsid w:val="00C84694"/>
    <w:rsid w:val="00C84804"/>
    <w:rsid w:val="00C84883"/>
    <w:rsid w:val="00C84B16"/>
    <w:rsid w:val="00C84B8F"/>
    <w:rsid w:val="00C855DE"/>
    <w:rsid w:val="00C8596A"/>
    <w:rsid w:val="00C85C8B"/>
    <w:rsid w:val="00C85CC9"/>
    <w:rsid w:val="00C85D8B"/>
    <w:rsid w:val="00C8620C"/>
    <w:rsid w:val="00C8676E"/>
    <w:rsid w:val="00C86ECC"/>
    <w:rsid w:val="00C90224"/>
    <w:rsid w:val="00C905D0"/>
    <w:rsid w:val="00C90B6D"/>
    <w:rsid w:val="00C911C4"/>
    <w:rsid w:val="00C91402"/>
    <w:rsid w:val="00C91A60"/>
    <w:rsid w:val="00C91CCF"/>
    <w:rsid w:val="00C91D74"/>
    <w:rsid w:val="00C91F16"/>
    <w:rsid w:val="00C922B3"/>
    <w:rsid w:val="00C92687"/>
    <w:rsid w:val="00C9293F"/>
    <w:rsid w:val="00C93040"/>
    <w:rsid w:val="00C939DA"/>
    <w:rsid w:val="00C93A8C"/>
    <w:rsid w:val="00C93D50"/>
    <w:rsid w:val="00C944A2"/>
    <w:rsid w:val="00C9450C"/>
    <w:rsid w:val="00C946E9"/>
    <w:rsid w:val="00C949C9"/>
    <w:rsid w:val="00C949CB"/>
    <w:rsid w:val="00C94A72"/>
    <w:rsid w:val="00C94FD5"/>
    <w:rsid w:val="00C9527B"/>
    <w:rsid w:val="00C9537C"/>
    <w:rsid w:val="00C958E3"/>
    <w:rsid w:val="00C968CE"/>
    <w:rsid w:val="00C96D07"/>
    <w:rsid w:val="00C972BB"/>
    <w:rsid w:val="00C978DB"/>
    <w:rsid w:val="00CA0371"/>
    <w:rsid w:val="00CA0703"/>
    <w:rsid w:val="00CA0716"/>
    <w:rsid w:val="00CA075C"/>
    <w:rsid w:val="00CA0C9C"/>
    <w:rsid w:val="00CA1630"/>
    <w:rsid w:val="00CA1990"/>
    <w:rsid w:val="00CA199B"/>
    <w:rsid w:val="00CA19A2"/>
    <w:rsid w:val="00CA209B"/>
    <w:rsid w:val="00CA2387"/>
    <w:rsid w:val="00CA2BAD"/>
    <w:rsid w:val="00CA2F9B"/>
    <w:rsid w:val="00CA3070"/>
    <w:rsid w:val="00CA309F"/>
    <w:rsid w:val="00CA30C3"/>
    <w:rsid w:val="00CA30CA"/>
    <w:rsid w:val="00CA3451"/>
    <w:rsid w:val="00CA3D14"/>
    <w:rsid w:val="00CA3E9D"/>
    <w:rsid w:val="00CA446C"/>
    <w:rsid w:val="00CA4983"/>
    <w:rsid w:val="00CA4DB8"/>
    <w:rsid w:val="00CA5074"/>
    <w:rsid w:val="00CA589E"/>
    <w:rsid w:val="00CA6091"/>
    <w:rsid w:val="00CA6177"/>
    <w:rsid w:val="00CA6182"/>
    <w:rsid w:val="00CA63C2"/>
    <w:rsid w:val="00CA646F"/>
    <w:rsid w:val="00CA64C7"/>
    <w:rsid w:val="00CA66B5"/>
    <w:rsid w:val="00CA715C"/>
    <w:rsid w:val="00CA7755"/>
    <w:rsid w:val="00CA7DFC"/>
    <w:rsid w:val="00CB0200"/>
    <w:rsid w:val="00CB02E0"/>
    <w:rsid w:val="00CB0D95"/>
    <w:rsid w:val="00CB0FEC"/>
    <w:rsid w:val="00CB140C"/>
    <w:rsid w:val="00CB1481"/>
    <w:rsid w:val="00CB1CD5"/>
    <w:rsid w:val="00CB1D59"/>
    <w:rsid w:val="00CB281D"/>
    <w:rsid w:val="00CB2AE1"/>
    <w:rsid w:val="00CB2EC3"/>
    <w:rsid w:val="00CB35DB"/>
    <w:rsid w:val="00CB3A16"/>
    <w:rsid w:val="00CB3BC4"/>
    <w:rsid w:val="00CB4322"/>
    <w:rsid w:val="00CB4739"/>
    <w:rsid w:val="00CB477C"/>
    <w:rsid w:val="00CB539C"/>
    <w:rsid w:val="00CB572F"/>
    <w:rsid w:val="00CB5753"/>
    <w:rsid w:val="00CB5D8F"/>
    <w:rsid w:val="00CB5D98"/>
    <w:rsid w:val="00CB600E"/>
    <w:rsid w:val="00CB613D"/>
    <w:rsid w:val="00CB6219"/>
    <w:rsid w:val="00CB6397"/>
    <w:rsid w:val="00CB68C7"/>
    <w:rsid w:val="00CB6A0B"/>
    <w:rsid w:val="00CB6A1D"/>
    <w:rsid w:val="00CB6AF9"/>
    <w:rsid w:val="00CB6BC6"/>
    <w:rsid w:val="00CB6D0E"/>
    <w:rsid w:val="00CB6DDA"/>
    <w:rsid w:val="00CB6DF7"/>
    <w:rsid w:val="00CB7A29"/>
    <w:rsid w:val="00CB7E18"/>
    <w:rsid w:val="00CC0DE9"/>
    <w:rsid w:val="00CC10CA"/>
    <w:rsid w:val="00CC12F6"/>
    <w:rsid w:val="00CC23F6"/>
    <w:rsid w:val="00CC2747"/>
    <w:rsid w:val="00CC2759"/>
    <w:rsid w:val="00CC2838"/>
    <w:rsid w:val="00CC3751"/>
    <w:rsid w:val="00CC3B84"/>
    <w:rsid w:val="00CC4938"/>
    <w:rsid w:val="00CC4D18"/>
    <w:rsid w:val="00CC4F7A"/>
    <w:rsid w:val="00CC5005"/>
    <w:rsid w:val="00CC51A1"/>
    <w:rsid w:val="00CC561A"/>
    <w:rsid w:val="00CC78FF"/>
    <w:rsid w:val="00CC7D4D"/>
    <w:rsid w:val="00CD0306"/>
    <w:rsid w:val="00CD0377"/>
    <w:rsid w:val="00CD04D0"/>
    <w:rsid w:val="00CD06F8"/>
    <w:rsid w:val="00CD09C7"/>
    <w:rsid w:val="00CD0ACE"/>
    <w:rsid w:val="00CD0C43"/>
    <w:rsid w:val="00CD12F8"/>
    <w:rsid w:val="00CD1CBC"/>
    <w:rsid w:val="00CD21DE"/>
    <w:rsid w:val="00CD25DC"/>
    <w:rsid w:val="00CD28D6"/>
    <w:rsid w:val="00CD2997"/>
    <w:rsid w:val="00CD2BF3"/>
    <w:rsid w:val="00CD2D9B"/>
    <w:rsid w:val="00CD30DF"/>
    <w:rsid w:val="00CD31F3"/>
    <w:rsid w:val="00CD325C"/>
    <w:rsid w:val="00CD3604"/>
    <w:rsid w:val="00CD3ADF"/>
    <w:rsid w:val="00CD3CB4"/>
    <w:rsid w:val="00CD47A6"/>
    <w:rsid w:val="00CD4BAA"/>
    <w:rsid w:val="00CD5736"/>
    <w:rsid w:val="00CD5AD4"/>
    <w:rsid w:val="00CD69DD"/>
    <w:rsid w:val="00CD77A4"/>
    <w:rsid w:val="00CE03CA"/>
    <w:rsid w:val="00CE0798"/>
    <w:rsid w:val="00CE0A51"/>
    <w:rsid w:val="00CE0C9B"/>
    <w:rsid w:val="00CE127B"/>
    <w:rsid w:val="00CE146C"/>
    <w:rsid w:val="00CE1AC2"/>
    <w:rsid w:val="00CE1ACC"/>
    <w:rsid w:val="00CE1F2F"/>
    <w:rsid w:val="00CE2542"/>
    <w:rsid w:val="00CE26D0"/>
    <w:rsid w:val="00CE279E"/>
    <w:rsid w:val="00CE304B"/>
    <w:rsid w:val="00CE317E"/>
    <w:rsid w:val="00CE3C92"/>
    <w:rsid w:val="00CE405A"/>
    <w:rsid w:val="00CE4310"/>
    <w:rsid w:val="00CE47F2"/>
    <w:rsid w:val="00CE4838"/>
    <w:rsid w:val="00CE4D53"/>
    <w:rsid w:val="00CE4F2D"/>
    <w:rsid w:val="00CE5176"/>
    <w:rsid w:val="00CE52F7"/>
    <w:rsid w:val="00CE5581"/>
    <w:rsid w:val="00CE588A"/>
    <w:rsid w:val="00CE5B60"/>
    <w:rsid w:val="00CE5CDF"/>
    <w:rsid w:val="00CE5FE5"/>
    <w:rsid w:val="00CE64F7"/>
    <w:rsid w:val="00CE6708"/>
    <w:rsid w:val="00CE6862"/>
    <w:rsid w:val="00CE6BD9"/>
    <w:rsid w:val="00CE6F24"/>
    <w:rsid w:val="00CE701B"/>
    <w:rsid w:val="00CE7185"/>
    <w:rsid w:val="00CF0C2F"/>
    <w:rsid w:val="00CF0D03"/>
    <w:rsid w:val="00CF0E67"/>
    <w:rsid w:val="00CF1532"/>
    <w:rsid w:val="00CF2084"/>
    <w:rsid w:val="00CF23A9"/>
    <w:rsid w:val="00CF2461"/>
    <w:rsid w:val="00CF2C77"/>
    <w:rsid w:val="00CF2DE6"/>
    <w:rsid w:val="00CF3631"/>
    <w:rsid w:val="00CF3A1A"/>
    <w:rsid w:val="00CF40A9"/>
    <w:rsid w:val="00CF4A74"/>
    <w:rsid w:val="00CF526B"/>
    <w:rsid w:val="00CF54E0"/>
    <w:rsid w:val="00CF568A"/>
    <w:rsid w:val="00CF5CCC"/>
    <w:rsid w:val="00CF7459"/>
    <w:rsid w:val="00CF7BF5"/>
    <w:rsid w:val="00CF7C2F"/>
    <w:rsid w:val="00D0078F"/>
    <w:rsid w:val="00D00DC0"/>
    <w:rsid w:val="00D0208F"/>
    <w:rsid w:val="00D03117"/>
    <w:rsid w:val="00D032A4"/>
    <w:rsid w:val="00D033DC"/>
    <w:rsid w:val="00D03B88"/>
    <w:rsid w:val="00D044D8"/>
    <w:rsid w:val="00D0476E"/>
    <w:rsid w:val="00D04BBD"/>
    <w:rsid w:val="00D04C92"/>
    <w:rsid w:val="00D055EB"/>
    <w:rsid w:val="00D056FA"/>
    <w:rsid w:val="00D05706"/>
    <w:rsid w:val="00D05ACC"/>
    <w:rsid w:val="00D05D68"/>
    <w:rsid w:val="00D05D93"/>
    <w:rsid w:val="00D061AD"/>
    <w:rsid w:val="00D0636A"/>
    <w:rsid w:val="00D064FE"/>
    <w:rsid w:val="00D06BC2"/>
    <w:rsid w:val="00D07582"/>
    <w:rsid w:val="00D07B67"/>
    <w:rsid w:val="00D10787"/>
    <w:rsid w:val="00D10DC1"/>
    <w:rsid w:val="00D10DC2"/>
    <w:rsid w:val="00D11192"/>
    <w:rsid w:val="00D114F5"/>
    <w:rsid w:val="00D116D7"/>
    <w:rsid w:val="00D11C74"/>
    <w:rsid w:val="00D1246F"/>
    <w:rsid w:val="00D12575"/>
    <w:rsid w:val="00D1257B"/>
    <w:rsid w:val="00D127A0"/>
    <w:rsid w:val="00D12823"/>
    <w:rsid w:val="00D1350A"/>
    <w:rsid w:val="00D14109"/>
    <w:rsid w:val="00D1442B"/>
    <w:rsid w:val="00D14745"/>
    <w:rsid w:val="00D15134"/>
    <w:rsid w:val="00D15252"/>
    <w:rsid w:val="00D157E9"/>
    <w:rsid w:val="00D15B12"/>
    <w:rsid w:val="00D15D34"/>
    <w:rsid w:val="00D16005"/>
    <w:rsid w:val="00D1615C"/>
    <w:rsid w:val="00D162A4"/>
    <w:rsid w:val="00D168BF"/>
    <w:rsid w:val="00D16A87"/>
    <w:rsid w:val="00D16C24"/>
    <w:rsid w:val="00D1723E"/>
    <w:rsid w:val="00D17363"/>
    <w:rsid w:val="00D176E7"/>
    <w:rsid w:val="00D17A45"/>
    <w:rsid w:val="00D17D6A"/>
    <w:rsid w:val="00D2016B"/>
    <w:rsid w:val="00D21987"/>
    <w:rsid w:val="00D21F89"/>
    <w:rsid w:val="00D22A45"/>
    <w:rsid w:val="00D22EEC"/>
    <w:rsid w:val="00D230A2"/>
    <w:rsid w:val="00D239D4"/>
    <w:rsid w:val="00D23A4E"/>
    <w:rsid w:val="00D245ED"/>
    <w:rsid w:val="00D24826"/>
    <w:rsid w:val="00D24D58"/>
    <w:rsid w:val="00D25518"/>
    <w:rsid w:val="00D25E0A"/>
    <w:rsid w:val="00D26111"/>
    <w:rsid w:val="00D26360"/>
    <w:rsid w:val="00D26764"/>
    <w:rsid w:val="00D26AC7"/>
    <w:rsid w:val="00D26D3D"/>
    <w:rsid w:val="00D26D60"/>
    <w:rsid w:val="00D26E74"/>
    <w:rsid w:val="00D27359"/>
    <w:rsid w:val="00D273A8"/>
    <w:rsid w:val="00D27750"/>
    <w:rsid w:val="00D27851"/>
    <w:rsid w:val="00D27F22"/>
    <w:rsid w:val="00D3051E"/>
    <w:rsid w:val="00D305FC"/>
    <w:rsid w:val="00D30854"/>
    <w:rsid w:val="00D30B49"/>
    <w:rsid w:val="00D311DF"/>
    <w:rsid w:val="00D312A7"/>
    <w:rsid w:val="00D31787"/>
    <w:rsid w:val="00D323B6"/>
    <w:rsid w:val="00D323C5"/>
    <w:rsid w:val="00D3263C"/>
    <w:rsid w:val="00D331EB"/>
    <w:rsid w:val="00D331FF"/>
    <w:rsid w:val="00D333E5"/>
    <w:rsid w:val="00D33436"/>
    <w:rsid w:val="00D34158"/>
    <w:rsid w:val="00D34318"/>
    <w:rsid w:val="00D345AB"/>
    <w:rsid w:val="00D3498B"/>
    <w:rsid w:val="00D34A2B"/>
    <w:rsid w:val="00D355E6"/>
    <w:rsid w:val="00D35642"/>
    <w:rsid w:val="00D3675A"/>
    <w:rsid w:val="00D3692F"/>
    <w:rsid w:val="00D36A1B"/>
    <w:rsid w:val="00D37278"/>
    <w:rsid w:val="00D37498"/>
    <w:rsid w:val="00D374A5"/>
    <w:rsid w:val="00D3754A"/>
    <w:rsid w:val="00D37D98"/>
    <w:rsid w:val="00D37F5E"/>
    <w:rsid w:val="00D40509"/>
    <w:rsid w:val="00D40AE7"/>
    <w:rsid w:val="00D40ED6"/>
    <w:rsid w:val="00D41184"/>
    <w:rsid w:val="00D4174C"/>
    <w:rsid w:val="00D419BE"/>
    <w:rsid w:val="00D425BA"/>
    <w:rsid w:val="00D429FD"/>
    <w:rsid w:val="00D42E17"/>
    <w:rsid w:val="00D4316E"/>
    <w:rsid w:val="00D43214"/>
    <w:rsid w:val="00D4339B"/>
    <w:rsid w:val="00D434AC"/>
    <w:rsid w:val="00D43870"/>
    <w:rsid w:val="00D43B11"/>
    <w:rsid w:val="00D44289"/>
    <w:rsid w:val="00D449D5"/>
    <w:rsid w:val="00D44AF4"/>
    <w:rsid w:val="00D4527E"/>
    <w:rsid w:val="00D458A8"/>
    <w:rsid w:val="00D46204"/>
    <w:rsid w:val="00D464B5"/>
    <w:rsid w:val="00D46B34"/>
    <w:rsid w:val="00D47826"/>
    <w:rsid w:val="00D47A41"/>
    <w:rsid w:val="00D506B8"/>
    <w:rsid w:val="00D50AF8"/>
    <w:rsid w:val="00D50C5B"/>
    <w:rsid w:val="00D50E14"/>
    <w:rsid w:val="00D51837"/>
    <w:rsid w:val="00D51B3A"/>
    <w:rsid w:val="00D51D5E"/>
    <w:rsid w:val="00D52D11"/>
    <w:rsid w:val="00D52D9B"/>
    <w:rsid w:val="00D52EF3"/>
    <w:rsid w:val="00D5324D"/>
    <w:rsid w:val="00D5351D"/>
    <w:rsid w:val="00D53668"/>
    <w:rsid w:val="00D53805"/>
    <w:rsid w:val="00D5380E"/>
    <w:rsid w:val="00D53C0E"/>
    <w:rsid w:val="00D54274"/>
    <w:rsid w:val="00D54431"/>
    <w:rsid w:val="00D54C20"/>
    <w:rsid w:val="00D555B1"/>
    <w:rsid w:val="00D55810"/>
    <w:rsid w:val="00D55AB2"/>
    <w:rsid w:val="00D55BA0"/>
    <w:rsid w:val="00D5617A"/>
    <w:rsid w:val="00D56685"/>
    <w:rsid w:val="00D56973"/>
    <w:rsid w:val="00D56D3B"/>
    <w:rsid w:val="00D57141"/>
    <w:rsid w:val="00D5738B"/>
    <w:rsid w:val="00D57ACF"/>
    <w:rsid w:val="00D57C35"/>
    <w:rsid w:val="00D57C47"/>
    <w:rsid w:val="00D61474"/>
    <w:rsid w:val="00D6149F"/>
    <w:rsid w:val="00D61599"/>
    <w:rsid w:val="00D61B82"/>
    <w:rsid w:val="00D6275C"/>
    <w:rsid w:val="00D63097"/>
    <w:rsid w:val="00D63764"/>
    <w:rsid w:val="00D63AFF"/>
    <w:rsid w:val="00D63B4E"/>
    <w:rsid w:val="00D63B90"/>
    <w:rsid w:val="00D63D9C"/>
    <w:rsid w:val="00D64BC6"/>
    <w:rsid w:val="00D64D1B"/>
    <w:rsid w:val="00D64D81"/>
    <w:rsid w:val="00D6525F"/>
    <w:rsid w:val="00D65435"/>
    <w:rsid w:val="00D65632"/>
    <w:rsid w:val="00D65A04"/>
    <w:rsid w:val="00D65FFE"/>
    <w:rsid w:val="00D66173"/>
    <w:rsid w:val="00D663A0"/>
    <w:rsid w:val="00D6677A"/>
    <w:rsid w:val="00D66F9E"/>
    <w:rsid w:val="00D679F3"/>
    <w:rsid w:val="00D67A0E"/>
    <w:rsid w:val="00D7076D"/>
    <w:rsid w:val="00D7093F"/>
    <w:rsid w:val="00D709F4"/>
    <w:rsid w:val="00D70A22"/>
    <w:rsid w:val="00D7102C"/>
    <w:rsid w:val="00D716C7"/>
    <w:rsid w:val="00D71875"/>
    <w:rsid w:val="00D7256A"/>
    <w:rsid w:val="00D72907"/>
    <w:rsid w:val="00D72F3A"/>
    <w:rsid w:val="00D73583"/>
    <w:rsid w:val="00D73996"/>
    <w:rsid w:val="00D73A03"/>
    <w:rsid w:val="00D73AF8"/>
    <w:rsid w:val="00D73E41"/>
    <w:rsid w:val="00D741C2"/>
    <w:rsid w:val="00D74582"/>
    <w:rsid w:val="00D7495A"/>
    <w:rsid w:val="00D75C69"/>
    <w:rsid w:val="00D76116"/>
    <w:rsid w:val="00D7617F"/>
    <w:rsid w:val="00D76287"/>
    <w:rsid w:val="00D764E1"/>
    <w:rsid w:val="00D7676C"/>
    <w:rsid w:val="00D76D08"/>
    <w:rsid w:val="00D774FB"/>
    <w:rsid w:val="00D77578"/>
    <w:rsid w:val="00D80369"/>
    <w:rsid w:val="00D804B2"/>
    <w:rsid w:val="00D806B6"/>
    <w:rsid w:val="00D80D57"/>
    <w:rsid w:val="00D80E32"/>
    <w:rsid w:val="00D8143B"/>
    <w:rsid w:val="00D819AD"/>
    <w:rsid w:val="00D81A28"/>
    <w:rsid w:val="00D81F5A"/>
    <w:rsid w:val="00D82385"/>
    <w:rsid w:val="00D8312D"/>
    <w:rsid w:val="00D8369B"/>
    <w:rsid w:val="00D83BFF"/>
    <w:rsid w:val="00D843DB"/>
    <w:rsid w:val="00D84839"/>
    <w:rsid w:val="00D84891"/>
    <w:rsid w:val="00D84E55"/>
    <w:rsid w:val="00D84ECF"/>
    <w:rsid w:val="00D85949"/>
    <w:rsid w:val="00D85CBA"/>
    <w:rsid w:val="00D85D29"/>
    <w:rsid w:val="00D85E25"/>
    <w:rsid w:val="00D85EAF"/>
    <w:rsid w:val="00D86098"/>
    <w:rsid w:val="00D86237"/>
    <w:rsid w:val="00D86293"/>
    <w:rsid w:val="00D86350"/>
    <w:rsid w:val="00D8690D"/>
    <w:rsid w:val="00D86DB6"/>
    <w:rsid w:val="00D86E75"/>
    <w:rsid w:val="00D87C6F"/>
    <w:rsid w:val="00D9005F"/>
    <w:rsid w:val="00D9067B"/>
    <w:rsid w:val="00D90789"/>
    <w:rsid w:val="00D908DC"/>
    <w:rsid w:val="00D90DBF"/>
    <w:rsid w:val="00D90DD8"/>
    <w:rsid w:val="00D91518"/>
    <w:rsid w:val="00D9189C"/>
    <w:rsid w:val="00D919B9"/>
    <w:rsid w:val="00D91CA1"/>
    <w:rsid w:val="00D91E17"/>
    <w:rsid w:val="00D9200E"/>
    <w:rsid w:val="00D92027"/>
    <w:rsid w:val="00D9293D"/>
    <w:rsid w:val="00D92B82"/>
    <w:rsid w:val="00D931EE"/>
    <w:rsid w:val="00D93458"/>
    <w:rsid w:val="00D940B0"/>
    <w:rsid w:val="00D94B9F"/>
    <w:rsid w:val="00D955C2"/>
    <w:rsid w:val="00D9581E"/>
    <w:rsid w:val="00D959CF"/>
    <w:rsid w:val="00D960DD"/>
    <w:rsid w:val="00D963A4"/>
    <w:rsid w:val="00D9675B"/>
    <w:rsid w:val="00D97621"/>
    <w:rsid w:val="00D9765D"/>
    <w:rsid w:val="00D979C5"/>
    <w:rsid w:val="00D97B83"/>
    <w:rsid w:val="00DA01FB"/>
    <w:rsid w:val="00DA05DA"/>
    <w:rsid w:val="00DA0647"/>
    <w:rsid w:val="00DA1350"/>
    <w:rsid w:val="00DA180B"/>
    <w:rsid w:val="00DA1E4D"/>
    <w:rsid w:val="00DA1EC1"/>
    <w:rsid w:val="00DA243E"/>
    <w:rsid w:val="00DA28EB"/>
    <w:rsid w:val="00DA2C9F"/>
    <w:rsid w:val="00DA317F"/>
    <w:rsid w:val="00DA31F9"/>
    <w:rsid w:val="00DA3507"/>
    <w:rsid w:val="00DA376B"/>
    <w:rsid w:val="00DA39A7"/>
    <w:rsid w:val="00DA4627"/>
    <w:rsid w:val="00DA597D"/>
    <w:rsid w:val="00DA62F9"/>
    <w:rsid w:val="00DA6552"/>
    <w:rsid w:val="00DA6CD8"/>
    <w:rsid w:val="00DA6E38"/>
    <w:rsid w:val="00DA754B"/>
    <w:rsid w:val="00DA7560"/>
    <w:rsid w:val="00DA7662"/>
    <w:rsid w:val="00DA7FB0"/>
    <w:rsid w:val="00DB0698"/>
    <w:rsid w:val="00DB0CCF"/>
    <w:rsid w:val="00DB110C"/>
    <w:rsid w:val="00DB14D0"/>
    <w:rsid w:val="00DB1610"/>
    <w:rsid w:val="00DB1A11"/>
    <w:rsid w:val="00DB26CE"/>
    <w:rsid w:val="00DB272B"/>
    <w:rsid w:val="00DB372D"/>
    <w:rsid w:val="00DB37EF"/>
    <w:rsid w:val="00DB3F7E"/>
    <w:rsid w:val="00DB42B3"/>
    <w:rsid w:val="00DB5122"/>
    <w:rsid w:val="00DB533F"/>
    <w:rsid w:val="00DB55D0"/>
    <w:rsid w:val="00DB569E"/>
    <w:rsid w:val="00DB5A95"/>
    <w:rsid w:val="00DB615F"/>
    <w:rsid w:val="00DB66E7"/>
    <w:rsid w:val="00DB67BD"/>
    <w:rsid w:val="00DB6D3F"/>
    <w:rsid w:val="00DB7126"/>
    <w:rsid w:val="00DB7410"/>
    <w:rsid w:val="00DB7F98"/>
    <w:rsid w:val="00DC02A8"/>
    <w:rsid w:val="00DC05FE"/>
    <w:rsid w:val="00DC08E8"/>
    <w:rsid w:val="00DC0AD9"/>
    <w:rsid w:val="00DC1018"/>
    <w:rsid w:val="00DC1AFF"/>
    <w:rsid w:val="00DC3033"/>
    <w:rsid w:val="00DC3B17"/>
    <w:rsid w:val="00DC4337"/>
    <w:rsid w:val="00DC47DF"/>
    <w:rsid w:val="00DC4A2C"/>
    <w:rsid w:val="00DC4FD7"/>
    <w:rsid w:val="00DC5387"/>
    <w:rsid w:val="00DC58B1"/>
    <w:rsid w:val="00DC6241"/>
    <w:rsid w:val="00DC6B6E"/>
    <w:rsid w:val="00DC7117"/>
    <w:rsid w:val="00DC7B1D"/>
    <w:rsid w:val="00DC7C7B"/>
    <w:rsid w:val="00DC7DB6"/>
    <w:rsid w:val="00DD075C"/>
    <w:rsid w:val="00DD11A1"/>
    <w:rsid w:val="00DD11CA"/>
    <w:rsid w:val="00DD133A"/>
    <w:rsid w:val="00DD19C4"/>
    <w:rsid w:val="00DD1C11"/>
    <w:rsid w:val="00DD36C7"/>
    <w:rsid w:val="00DD4778"/>
    <w:rsid w:val="00DD495F"/>
    <w:rsid w:val="00DD4CA3"/>
    <w:rsid w:val="00DD4E6B"/>
    <w:rsid w:val="00DD563D"/>
    <w:rsid w:val="00DD5B42"/>
    <w:rsid w:val="00DD7B46"/>
    <w:rsid w:val="00DE018A"/>
    <w:rsid w:val="00DE072C"/>
    <w:rsid w:val="00DE080B"/>
    <w:rsid w:val="00DE097B"/>
    <w:rsid w:val="00DE0B3B"/>
    <w:rsid w:val="00DE0BB0"/>
    <w:rsid w:val="00DE1089"/>
    <w:rsid w:val="00DE12A9"/>
    <w:rsid w:val="00DE1393"/>
    <w:rsid w:val="00DE15A5"/>
    <w:rsid w:val="00DE197D"/>
    <w:rsid w:val="00DE1F59"/>
    <w:rsid w:val="00DE2707"/>
    <w:rsid w:val="00DE2785"/>
    <w:rsid w:val="00DE2BFF"/>
    <w:rsid w:val="00DE2FBC"/>
    <w:rsid w:val="00DE3050"/>
    <w:rsid w:val="00DE3712"/>
    <w:rsid w:val="00DE3F8D"/>
    <w:rsid w:val="00DE41FE"/>
    <w:rsid w:val="00DE435B"/>
    <w:rsid w:val="00DE5CF2"/>
    <w:rsid w:val="00DE5DE2"/>
    <w:rsid w:val="00DE5F9D"/>
    <w:rsid w:val="00DE6098"/>
    <w:rsid w:val="00DE60C8"/>
    <w:rsid w:val="00DE634F"/>
    <w:rsid w:val="00DE6ED9"/>
    <w:rsid w:val="00DE75A3"/>
    <w:rsid w:val="00DE75FB"/>
    <w:rsid w:val="00DE7A98"/>
    <w:rsid w:val="00DF02DD"/>
    <w:rsid w:val="00DF084D"/>
    <w:rsid w:val="00DF10AB"/>
    <w:rsid w:val="00DF10D0"/>
    <w:rsid w:val="00DF134E"/>
    <w:rsid w:val="00DF1552"/>
    <w:rsid w:val="00DF20D0"/>
    <w:rsid w:val="00DF20FB"/>
    <w:rsid w:val="00DF21C1"/>
    <w:rsid w:val="00DF22C1"/>
    <w:rsid w:val="00DF2419"/>
    <w:rsid w:val="00DF28B9"/>
    <w:rsid w:val="00DF2C52"/>
    <w:rsid w:val="00DF2F16"/>
    <w:rsid w:val="00DF351B"/>
    <w:rsid w:val="00DF4322"/>
    <w:rsid w:val="00DF4682"/>
    <w:rsid w:val="00DF499D"/>
    <w:rsid w:val="00DF4EAA"/>
    <w:rsid w:val="00DF50B8"/>
    <w:rsid w:val="00DF5D56"/>
    <w:rsid w:val="00DF5FC5"/>
    <w:rsid w:val="00DF6250"/>
    <w:rsid w:val="00DF6AB2"/>
    <w:rsid w:val="00DF6E58"/>
    <w:rsid w:val="00DF79CB"/>
    <w:rsid w:val="00DF7C35"/>
    <w:rsid w:val="00E00F83"/>
    <w:rsid w:val="00E0103D"/>
    <w:rsid w:val="00E01F3D"/>
    <w:rsid w:val="00E020C5"/>
    <w:rsid w:val="00E027E9"/>
    <w:rsid w:val="00E02CFE"/>
    <w:rsid w:val="00E03022"/>
    <w:rsid w:val="00E0333E"/>
    <w:rsid w:val="00E0396F"/>
    <w:rsid w:val="00E03F2C"/>
    <w:rsid w:val="00E04191"/>
    <w:rsid w:val="00E04284"/>
    <w:rsid w:val="00E046BB"/>
    <w:rsid w:val="00E046DC"/>
    <w:rsid w:val="00E04A07"/>
    <w:rsid w:val="00E051BD"/>
    <w:rsid w:val="00E05271"/>
    <w:rsid w:val="00E05C76"/>
    <w:rsid w:val="00E05E91"/>
    <w:rsid w:val="00E05EB8"/>
    <w:rsid w:val="00E05FE1"/>
    <w:rsid w:val="00E06130"/>
    <w:rsid w:val="00E06259"/>
    <w:rsid w:val="00E0680D"/>
    <w:rsid w:val="00E06C57"/>
    <w:rsid w:val="00E06E61"/>
    <w:rsid w:val="00E07547"/>
    <w:rsid w:val="00E076CD"/>
    <w:rsid w:val="00E077D0"/>
    <w:rsid w:val="00E103B8"/>
    <w:rsid w:val="00E10667"/>
    <w:rsid w:val="00E10A72"/>
    <w:rsid w:val="00E10ACF"/>
    <w:rsid w:val="00E11E0F"/>
    <w:rsid w:val="00E126B9"/>
    <w:rsid w:val="00E12879"/>
    <w:rsid w:val="00E128E4"/>
    <w:rsid w:val="00E12BF9"/>
    <w:rsid w:val="00E13242"/>
    <w:rsid w:val="00E137F1"/>
    <w:rsid w:val="00E13CF8"/>
    <w:rsid w:val="00E144FB"/>
    <w:rsid w:val="00E146EA"/>
    <w:rsid w:val="00E14A4C"/>
    <w:rsid w:val="00E14DEE"/>
    <w:rsid w:val="00E1542E"/>
    <w:rsid w:val="00E15F95"/>
    <w:rsid w:val="00E1672F"/>
    <w:rsid w:val="00E16998"/>
    <w:rsid w:val="00E16BEA"/>
    <w:rsid w:val="00E16CB1"/>
    <w:rsid w:val="00E172FD"/>
    <w:rsid w:val="00E17C31"/>
    <w:rsid w:val="00E17D04"/>
    <w:rsid w:val="00E2037E"/>
    <w:rsid w:val="00E2066B"/>
    <w:rsid w:val="00E207EA"/>
    <w:rsid w:val="00E2080F"/>
    <w:rsid w:val="00E20B10"/>
    <w:rsid w:val="00E20B29"/>
    <w:rsid w:val="00E20C6A"/>
    <w:rsid w:val="00E2151A"/>
    <w:rsid w:val="00E218CA"/>
    <w:rsid w:val="00E221AE"/>
    <w:rsid w:val="00E2223E"/>
    <w:rsid w:val="00E23111"/>
    <w:rsid w:val="00E23292"/>
    <w:rsid w:val="00E233B2"/>
    <w:rsid w:val="00E2341D"/>
    <w:rsid w:val="00E2374D"/>
    <w:rsid w:val="00E239E8"/>
    <w:rsid w:val="00E23BDD"/>
    <w:rsid w:val="00E23C37"/>
    <w:rsid w:val="00E23CA9"/>
    <w:rsid w:val="00E23E85"/>
    <w:rsid w:val="00E24301"/>
    <w:rsid w:val="00E245B1"/>
    <w:rsid w:val="00E2497F"/>
    <w:rsid w:val="00E24D8F"/>
    <w:rsid w:val="00E251D9"/>
    <w:rsid w:val="00E25C86"/>
    <w:rsid w:val="00E26058"/>
    <w:rsid w:val="00E265DC"/>
    <w:rsid w:val="00E26A44"/>
    <w:rsid w:val="00E26ABB"/>
    <w:rsid w:val="00E277B3"/>
    <w:rsid w:val="00E27C9F"/>
    <w:rsid w:val="00E27CE9"/>
    <w:rsid w:val="00E27FAC"/>
    <w:rsid w:val="00E30478"/>
    <w:rsid w:val="00E30582"/>
    <w:rsid w:val="00E30F5F"/>
    <w:rsid w:val="00E30F98"/>
    <w:rsid w:val="00E31198"/>
    <w:rsid w:val="00E3175C"/>
    <w:rsid w:val="00E318A0"/>
    <w:rsid w:val="00E31CBA"/>
    <w:rsid w:val="00E32309"/>
    <w:rsid w:val="00E324C6"/>
    <w:rsid w:val="00E33007"/>
    <w:rsid w:val="00E333DF"/>
    <w:rsid w:val="00E334AB"/>
    <w:rsid w:val="00E335F6"/>
    <w:rsid w:val="00E33903"/>
    <w:rsid w:val="00E34016"/>
    <w:rsid w:val="00E341AF"/>
    <w:rsid w:val="00E345F5"/>
    <w:rsid w:val="00E349EE"/>
    <w:rsid w:val="00E34B3A"/>
    <w:rsid w:val="00E3590B"/>
    <w:rsid w:val="00E35A51"/>
    <w:rsid w:val="00E35C72"/>
    <w:rsid w:val="00E35ECD"/>
    <w:rsid w:val="00E36441"/>
    <w:rsid w:val="00E3646C"/>
    <w:rsid w:val="00E36491"/>
    <w:rsid w:val="00E36CF0"/>
    <w:rsid w:val="00E36D45"/>
    <w:rsid w:val="00E36E45"/>
    <w:rsid w:val="00E3729D"/>
    <w:rsid w:val="00E3750A"/>
    <w:rsid w:val="00E375CD"/>
    <w:rsid w:val="00E37A26"/>
    <w:rsid w:val="00E40ABE"/>
    <w:rsid w:val="00E40EDF"/>
    <w:rsid w:val="00E41FDF"/>
    <w:rsid w:val="00E4251B"/>
    <w:rsid w:val="00E42634"/>
    <w:rsid w:val="00E42769"/>
    <w:rsid w:val="00E42DC8"/>
    <w:rsid w:val="00E43C19"/>
    <w:rsid w:val="00E4402E"/>
    <w:rsid w:val="00E448AB"/>
    <w:rsid w:val="00E45541"/>
    <w:rsid w:val="00E45D5D"/>
    <w:rsid w:val="00E4632A"/>
    <w:rsid w:val="00E46D3D"/>
    <w:rsid w:val="00E47473"/>
    <w:rsid w:val="00E4757A"/>
    <w:rsid w:val="00E47798"/>
    <w:rsid w:val="00E47B67"/>
    <w:rsid w:val="00E47BA5"/>
    <w:rsid w:val="00E509EA"/>
    <w:rsid w:val="00E50BDE"/>
    <w:rsid w:val="00E50F37"/>
    <w:rsid w:val="00E51183"/>
    <w:rsid w:val="00E51766"/>
    <w:rsid w:val="00E517A0"/>
    <w:rsid w:val="00E522C8"/>
    <w:rsid w:val="00E52492"/>
    <w:rsid w:val="00E536D5"/>
    <w:rsid w:val="00E53B1B"/>
    <w:rsid w:val="00E54345"/>
    <w:rsid w:val="00E54609"/>
    <w:rsid w:val="00E54E52"/>
    <w:rsid w:val="00E55C76"/>
    <w:rsid w:val="00E55DDF"/>
    <w:rsid w:val="00E56276"/>
    <w:rsid w:val="00E566D0"/>
    <w:rsid w:val="00E5670A"/>
    <w:rsid w:val="00E57530"/>
    <w:rsid w:val="00E577FA"/>
    <w:rsid w:val="00E57990"/>
    <w:rsid w:val="00E57B9B"/>
    <w:rsid w:val="00E57C42"/>
    <w:rsid w:val="00E57F77"/>
    <w:rsid w:val="00E60169"/>
    <w:rsid w:val="00E60540"/>
    <w:rsid w:val="00E60ACA"/>
    <w:rsid w:val="00E60FC0"/>
    <w:rsid w:val="00E618FB"/>
    <w:rsid w:val="00E61B53"/>
    <w:rsid w:val="00E61F8C"/>
    <w:rsid w:val="00E621C8"/>
    <w:rsid w:val="00E624DA"/>
    <w:rsid w:val="00E626C2"/>
    <w:rsid w:val="00E63382"/>
    <w:rsid w:val="00E6345F"/>
    <w:rsid w:val="00E6364E"/>
    <w:rsid w:val="00E6414B"/>
    <w:rsid w:val="00E64245"/>
    <w:rsid w:val="00E6481A"/>
    <w:rsid w:val="00E6497B"/>
    <w:rsid w:val="00E649B1"/>
    <w:rsid w:val="00E64A05"/>
    <w:rsid w:val="00E64A8E"/>
    <w:rsid w:val="00E64B2F"/>
    <w:rsid w:val="00E64F12"/>
    <w:rsid w:val="00E650C0"/>
    <w:rsid w:val="00E656B6"/>
    <w:rsid w:val="00E65A90"/>
    <w:rsid w:val="00E668E3"/>
    <w:rsid w:val="00E668F5"/>
    <w:rsid w:val="00E66C0F"/>
    <w:rsid w:val="00E66CE5"/>
    <w:rsid w:val="00E67652"/>
    <w:rsid w:val="00E67B09"/>
    <w:rsid w:val="00E67DE0"/>
    <w:rsid w:val="00E70217"/>
    <w:rsid w:val="00E70AFF"/>
    <w:rsid w:val="00E71B2A"/>
    <w:rsid w:val="00E721E9"/>
    <w:rsid w:val="00E722AA"/>
    <w:rsid w:val="00E72388"/>
    <w:rsid w:val="00E72586"/>
    <w:rsid w:val="00E73235"/>
    <w:rsid w:val="00E733E6"/>
    <w:rsid w:val="00E73BF1"/>
    <w:rsid w:val="00E74DAC"/>
    <w:rsid w:val="00E74FC7"/>
    <w:rsid w:val="00E752DF"/>
    <w:rsid w:val="00E75813"/>
    <w:rsid w:val="00E75DB3"/>
    <w:rsid w:val="00E761D1"/>
    <w:rsid w:val="00E7637A"/>
    <w:rsid w:val="00E76791"/>
    <w:rsid w:val="00E770F0"/>
    <w:rsid w:val="00E77538"/>
    <w:rsid w:val="00E77771"/>
    <w:rsid w:val="00E80033"/>
    <w:rsid w:val="00E8011B"/>
    <w:rsid w:val="00E80393"/>
    <w:rsid w:val="00E80519"/>
    <w:rsid w:val="00E807D1"/>
    <w:rsid w:val="00E80C07"/>
    <w:rsid w:val="00E8101B"/>
    <w:rsid w:val="00E81886"/>
    <w:rsid w:val="00E81BEC"/>
    <w:rsid w:val="00E81BFF"/>
    <w:rsid w:val="00E81DD4"/>
    <w:rsid w:val="00E82380"/>
    <w:rsid w:val="00E8248E"/>
    <w:rsid w:val="00E830F0"/>
    <w:rsid w:val="00E834CB"/>
    <w:rsid w:val="00E8375E"/>
    <w:rsid w:val="00E838DE"/>
    <w:rsid w:val="00E83A07"/>
    <w:rsid w:val="00E83CB5"/>
    <w:rsid w:val="00E83EB8"/>
    <w:rsid w:val="00E8439B"/>
    <w:rsid w:val="00E843E3"/>
    <w:rsid w:val="00E8471E"/>
    <w:rsid w:val="00E84C31"/>
    <w:rsid w:val="00E85019"/>
    <w:rsid w:val="00E8523A"/>
    <w:rsid w:val="00E85560"/>
    <w:rsid w:val="00E86476"/>
    <w:rsid w:val="00E864E9"/>
    <w:rsid w:val="00E86622"/>
    <w:rsid w:val="00E86EA7"/>
    <w:rsid w:val="00E86FF4"/>
    <w:rsid w:val="00E8717F"/>
    <w:rsid w:val="00E873C5"/>
    <w:rsid w:val="00E87776"/>
    <w:rsid w:val="00E87FF2"/>
    <w:rsid w:val="00E90264"/>
    <w:rsid w:val="00E907E8"/>
    <w:rsid w:val="00E908C8"/>
    <w:rsid w:val="00E90C6D"/>
    <w:rsid w:val="00E91126"/>
    <w:rsid w:val="00E91F76"/>
    <w:rsid w:val="00E92490"/>
    <w:rsid w:val="00E93AE9"/>
    <w:rsid w:val="00E93EF1"/>
    <w:rsid w:val="00E94E72"/>
    <w:rsid w:val="00E957E5"/>
    <w:rsid w:val="00E95A3A"/>
    <w:rsid w:val="00E95A7D"/>
    <w:rsid w:val="00E95AB2"/>
    <w:rsid w:val="00E96D04"/>
    <w:rsid w:val="00E970B7"/>
    <w:rsid w:val="00E97E23"/>
    <w:rsid w:val="00E97F55"/>
    <w:rsid w:val="00EA042A"/>
    <w:rsid w:val="00EA0512"/>
    <w:rsid w:val="00EA119A"/>
    <w:rsid w:val="00EA1815"/>
    <w:rsid w:val="00EA1EC4"/>
    <w:rsid w:val="00EA1EF2"/>
    <w:rsid w:val="00EA21CE"/>
    <w:rsid w:val="00EA2CC3"/>
    <w:rsid w:val="00EA33BB"/>
    <w:rsid w:val="00EA34EC"/>
    <w:rsid w:val="00EA38E1"/>
    <w:rsid w:val="00EA3B90"/>
    <w:rsid w:val="00EA3E6B"/>
    <w:rsid w:val="00EA3F46"/>
    <w:rsid w:val="00EA4192"/>
    <w:rsid w:val="00EA4677"/>
    <w:rsid w:val="00EA4A16"/>
    <w:rsid w:val="00EA4A3D"/>
    <w:rsid w:val="00EA5274"/>
    <w:rsid w:val="00EA584A"/>
    <w:rsid w:val="00EA6837"/>
    <w:rsid w:val="00EA68CD"/>
    <w:rsid w:val="00EA69A6"/>
    <w:rsid w:val="00EA69E7"/>
    <w:rsid w:val="00EA6A2A"/>
    <w:rsid w:val="00EA6DED"/>
    <w:rsid w:val="00EA70BC"/>
    <w:rsid w:val="00EA70F4"/>
    <w:rsid w:val="00EA71DA"/>
    <w:rsid w:val="00EA7834"/>
    <w:rsid w:val="00EA7873"/>
    <w:rsid w:val="00EA7C11"/>
    <w:rsid w:val="00EA7E2D"/>
    <w:rsid w:val="00EB05CA"/>
    <w:rsid w:val="00EB0EFE"/>
    <w:rsid w:val="00EB10DA"/>
    <w:rsid w:val="00EB1859"/>
    <w:rsid w:val="00EB1B35"/>
    <w:rsid w:val="00EB1F7E"/>
    <w:rsid w:val="00EB2320"/>
    <w:rsid w:val="00EB2A9B"/>
    <w:rsid w:val="00EB2B4E"/>
    <w:rsid w:val="00EB2DC7"/>
    <w:rsid w:val="00EB2EA7"/>
    <w:rsid w:val="00EB33B0"/>
    <w:rsid w:val="00EB41F4"/>
    <w:rsid w:val="00EB420A"/>
    <w:rsid w:val="00EB4A53"/>
    <w:rsid w:val="00EB4AF8"/>
    <w:rsid w:val="00EB4C28"/>
    <w:rsid w:val="00EB57FA"/>
    <w:rsid w:val="00EB5D95"/>
    <w:rsid w:val="00EB616A"/>
    <w:rsid w:val="00EB6E88"/>
    <w:rsid w:val="00EC002A"/>
    <w:rsid w:val="00EC03D7"/>
    <w:rsid w:val="00EC04F2"/>
    <w:rsid w:val="00EC08EB"/>
    <w:rsid w:val="00EC098E"/>
    <w:rsid w:val="00EC0C26"/>
    <w:rsid w:val="00EC177A"/>
    <w:rsid w:val="00EC17B0"/>
    <w:rsid w:val="00EC3024"/>
    <w:rsid w:val="00EC3646"/>
    <w:rsid w:val="00EC3A0C"/>
    <w:rsid w:val="00EC4299"/>
    <w:rsid w:val="00EC4C52"/>
    <w:rsid w:val="00EC5118"/>
    <w:rsid w:val="00EC533A"/>
    <w:rsid w:val="00EC5972"/>
    <w:rsid w:val="00EC60F4"/>
    <w:rsid w:val="00EC6D4B"/>
    <w:rsid w:val="00EC7434"/>
    <w:rsid w:val="00EC7E93"/>
    <w:rsid w:val="00ED0096"/>
    <w:rsid w:val="00ED010B"/>
    <w:rsid w:val="00ED12CB"/>
    <w:rsid w:val="00ED141B"/>
    <w:rsid w:val="00ED1C01"/>
    <w:rsid w:val="00ED1E69"/>
    <w:rsid w:val="00ED1F82"/>
    <w:rsid w:val="00ED299E"/>
    <w:rsid w:val="00ED3551"/>
    <w:rsid w:val="00ED3B53"/>
    <w:rsid w:val="00ED3E00"/>
    <w:rsid w:val="00ED44D1"/>
    <w:rsid w:val="00ED4861"/>
    <w:rsid w:val="00ED494B"/>
    <w:rsid w:val="00ED53FA"/>
    <w:rsid w:val="00ED5983"/>
    <w:rsid w:val="00ED5B31"/>
    <w:rsid w:val="00ED6572"/>
    <w:rsid w:val="00ED6968"/>
    <w:rsid w:val="00ED6996"/>
    <w:rsid w:val="00ED6AFA"/>
    <w:rsid w:val="00ED6F61"/>
    <w:rsid w:val="00ED79E5"/>
    <w:rsid w:val="00EE0861"/>
    <w:rsid w:val="00EE12A7"/>
    <w:rsid w:val="00EE15D9"/>
    <w:rsid w:val="00EE2103"/>
    <w:rsid w:val="00EE2634"/>
    <w:rsid w:val="00EE35F0"/>
    <w:rsid w:val="00EE3845"/>
    <w:rsid w:val="00EE3C24"/>
    <w:rsid w:val="00EE498C"/>
    <w:rsid w:val="00EE4A63"/>
    <w:rsid w:val="00EE4B0A"/>
    <w:rsid w:val="00EE4CD1"/>
    <w:rsid w:val="00EE54E8"/>
    <w:rsid w:val="00EE5592"/>
    <w:rsid w:val="00EE597F"/>
    <w:rsid w:val="00EE5E58"/>
    <w:rsid w:val="00EE614A"/>
    <w:rsid w:val="00EE64D1"/>
    <w:rsid w:val="00EE7973"/>
    <w:rsid w:val="00EF00D4"/>
    <w:rsid w:val="00EF047E"/>
    <w:rsid w:val="00EF0CD9"/>
    <w:rsid w:val="00EF0D43"/>
    <w:rsid w:val="00EF1062"/>
    <w:rsid w:val="00EF1A11"/>
    <w:rsid w:val="00EF21AB"/>
    <w:rsid w:val="00EF2B48"/>
    <w:rsid w:val="00EF2DA2"/>
    <w:rsid w:val="00EF2F5A"/>
    <w:rsid w:val="00EF391A"/>
    <w:rsid w:val="00EF3CB8"/>
    <w:rsid w:val="00EF3F95"/>
    <w:rsid w:val="00EF4022"/>
    <w:rsid w:val="00EF47CE"/>
    <w:rsid w:val="00EF486C"/>
    <w:rsid w:val="00EF4C06"/>
    <w:rsid w:val="00EF5254"/>
    <w:rsid w:val="00EF53F4"/>
    <w:rsid w:val="00EF562A"/>
    <w:rsid w:val="00EF581D"/>
    <w:rsid w:val="00EF59DF"/>
    <w:rsid w:val="00EF5E02"/>
    <w:rsid w:val="00EF62DB"/>
    <w:rsid w:val="00EF6AB7"/>
    <w:rsid w:val="00EF6BCB"/>
    <w:rsid w:val="00EF7045"/>
    <w:rsid w:val="00EF76C1"/>
    <w:rsid w:val="00EF7866"/>
    <w:rsid w:val="00EF7965"/>
    <w:rsid w:val="00EF7EF1"/>
    <w:rsid w:val="00F00493"/>
    <w:rsid w:val="00F008CE"/>
    <w:rsid w:val="00F00C3A"/>
    <w:rsid w:val="00F00D67"/>
    <w:rsid w:val="00F00DA2"/>
    <w:rsid w:val="00F016C7"/>
    <w:rsid w:val="00F01C6E"/>
    <w:rsid w:val="00F01D23"/>
    <w:rsid w:val="00F02800"/>
    <w:rsid w:val="00F02ED3"/>
    <w:rsid w:val="00F02EF5"/>
    <w:rsid w:val="00F0361A"/>
    <w:rsid w:val="00F036D0"/>
    <w:rsid w:val="00F0388E"/>
    <w:rsid w:val="00F038BC"/>
    <w:rsid w:val="00F04351"/>
    <w:rsid w:val="00F0465E"/>
    <w:rsid w:val="00F04822"/>
    <w:rsid w:val="00F04DB0"/>
    <w:rsid w:val="00F05135"/>
    <w:rsid w:val="00F0525F"/>
    <w:rsid w:val="00F05A4F"/>
    <w:rsid w:val="00F05A94"/>
    <w:rsid w:val="00F05D87"/>
    <w:rsid w:val="00F05E9D"/>
    <w:rsid w:val="00F06218"/>
    <w:rsid w:val="00F06341"/>
    <w:rsid w:val="00F06B64"/>
    <w:rsid w:val="00F06CBA"/>
    <w:rsid w:val="00F07057"/>
    <w:rsid w:val="00F0711A"/>
    <w:rsid w:val="00F071F0"/>
    <w:rsid w:val="00F07A44"/>
    <w:rsid w:val="00F07AF1"/>
    <w:rsid w:val="00F1026A"/>
    <w:rsid w:val="00F103BE"/>
    <w:rsid w:val="00F109A9"/>
    <w:rsid w:val="00F109C0"/>
    <w:rsid w:val="00F10C7C"/>
    <w:rsid w:val="00F10F25"/>
    <w:rsid w:val="00F123CC"/>
    <w:rsid w:val="00F1282A"/>
    <w:rsid w:val="00F12B7A"/>
    <w:rsid w:val="00F134E3"/>
    <w:rsid w:val="00F13666"/>
    <w:rsid w:val="00F13775"/>
    <w:rsid w:val="00F13793"/>
    <w:rsid w:val="00F138A1"/>
    <w:rsid w:val="00F13DB0"/>
    <w:rsid w:val="00F14B07"/>
    <w:rsid w:val="00F14FFE"/>
    <w:rsid w:val="00F15202"/>
    <w:rsid w:val="00F153BC"/>
    <w:rsid w:val="00F154F3"/>
    <w:rsid w:val="00F1596C"/>
    <w:rsid w:val="00F15E1F"/>
    <w:rsid w:val="00F16B56"/>
    <w:rsid w:val="00F16B5C"/>
    <w:rsid w:val="00F1776C"/>
    <w:rsid w:val="00F200C2"/>
    <w:rsid w:val="00F20394"/>
    <w:rsid w:val="00F20993"/>
    <w:rsid w:val="00F20EF8"/>
    <w:rsid w:val="00F20F3A"/>
    <w:rsid w:val="00F20F5D"/>
    <w:rsid w:val="00F222EC"/>
    <w:rsid w:val="00F227BB"/>
    <w:rsid w:val="00F22977"/>
    <w:rsid w:val="00F22B2F"/>
    <w:rsid w:val="00F22F4A"/>
    <w:rsid w:val="00F2327E"/>
    <w:rsid w:val="00F23EA9"/>
    <w:rsid w:val="00F243C3"/>
    <w:rsid w:val="00F244A5"/>
    <w:rsid w:val="00F24551"/>
    <w:rsid w:val="00F24613"/>
    <w:rsid w:val="00F2511D"/>
    <w:rsid w:val="00F25172"/>
    <w:rsid w:val="00F252A5"/>
    <w:rsid w:val="00F2532B"/>
    <w:rsid w:val="00F257D6"/>
    <w:rsid w:val="00F261D3"/>
    <w:rsid w:val="00F267C6"/>
    <w:rsid w:val="00F267E9"/>
    <w:rsid w:val="00F26CE8"/>
    <w:rsid w:val="00F2705D"/>
    <w:rsid w:val="00F2759B"/>
    <w:rsid w:val="00F27B7A"/>
    <w:rsid w:val="00F30C29"/>
    <w:rsid w:val="00F30CD1"/>
    <w:rsid w:val="00F30D92"/>
    <w:rsid w:val="00F31332"/>
    <w:rsid w:val="00F314DD"/>
    <w:rsid w:val="00F32582"/>
    <w:rsid w:val="00F32A53"/>
    <w:rsid w:val="00F32DB6"/>
    <w:rsid w:val="00F330D2"/>
    <w:rsid w:val="00F336DF"/>
    <w:rsid w:val="00F343C8"/>
    <w:rsid w:val="00F34519"/>
    <w:rsid w:val="00F34524"/>
    <w:rsid w:val="00F346FA"/>
    <w:rsid w:val="00F3475E"/>
    <w:rsid w:val="00F347EE"/>
    <w:rsid w:val="00F34E45"/>
    <w:rsid w:val="00F34F02"/>
    <w:rsid w:val="00F35280"/>
    <w:rsid w:val="00F3592E"/>
    <w:rsid w:val="00F35CBF"/>
    <w:rsid w:val="00F35D85"/>
    <w:rsid w:val="00F36089"/>
    <w:rsid w:val="00F361A1"/>
    <w:rsid w:val="00F36441"/>
    <w:rsid w:val="00F36CB9"/>
    <w:rsid w:val="00F37378"/>
    <w:rsid w:val="00F377A5"/>
    <w:rsid w:val="00F37D4E"/>
    <w:rsid w:val="00F4044F"/>
    <w:rsid w:val="00F40679"/>
    <w:rsid w:val="00F40A3D"/>
    <w:rsid w:val="00F40A70"/>
    <w:rsid w:val="00F40BF8"/>
    <w:rsid w:val="00F40BF9"/>
    <w:rsid w:val="00F40D57"/>
    <w:rsid w:val="00F40E42"/>
    <w:rsid w:val="00F4154B"/>
    <w:rsid w:val="00F417F7"/>
    <w:rsid w:val="00F41960"/>
    <w:rsid w:val="00F41D41"/>
    <w:rsid w:val="00F42054"/>
    <w:rsid w:val="00F4311A"/>
    <w:rsid w:val="00F431DC"/>
    <w:rsid w:val="00F433B7"/>
    <w:rsid w:val="00F43757"/>
    <w:rsid w:val="00F44C49"/>
    <w:rsid w:val="00F44D49"/>
    <w:rsid w:val="00F45A64"/>
    <w:rsid w:val="00F45D4D"/>
    <w:rsid w:val="00F464D8"/>
    <w:rsid w:val="00F46871"/>
    <w:rsid w:val="00F46958"/>
    <w:rsid w:val="00F46BA1"/>
    <w:rsid w:val="00F46D40"/>
    <w:rsid w:val="00F47100"/>
    <w:rsid w:val="00F472F5"/>
    <w:rsid w:val="00F4798F"/>
    <w:rsid w:val="00F47C38"/>
    <w:rsid w:val="00F47DC0"/>
    <w:rsid w:val="00F47F5C"/>
    <w:rsid w:val="00F5015E"/>
    <w:rsid w:val="00F505F2"/>
    <w:rsid w:val="00F5071E"/>
    <w:rsid w:val="00F50CB3"/>
    <w:rsid w:val="00F5119F"/>
    <w:rsid w:val="00F51874"/>
    <w:rsid w:val="00F5191D"/>
    <w:rsid w:val="00F51D8C"/>
    <w:rsid w:val="00F51E2D"/>
    <w:rsid w:val="00F51F56"/>
    <w:rsid w:val="00F524E9"/>
    <w:rsid w:val="00F53465"/>
    <w:rsid w:val="00F53DEC"/>
    <w:rsid w:val="00F54192"/>
    <w:rsid w:val="00F54D1B"/>
    <w:rsid w:val="00F55347"/>
    <w:rsid w:val="00F5545C"/>
    <w:rsid w:val="00F556F9"/>
    <w:rsid w:val="00F55AF1"/>
    <w:rsid w:val="00F55B10"/>
    <w:rsid w:val="00F55E1A"/>
    <w:rsid w:val="00F55EE7"/>
    <w:rsid w:val="00F56252"/>
    <w:rsid w:val="00F564E6"/>
    <w:rsid w:val="00F567E1"/>
    <w:rsid w:val="00F568D8"/>
    <w:rsid w:val="00F56BE0"/>
    <w:rsid w:val="00F5746F"/>
    <w:rsid w:val="00F576F3"/>
    <w:rsid w:val="00F57949"/>
    <w:rsid w:val="00F57983"/>
    <w:rsid w:val="00F57AD1"/>
    <w:rsid w:val="00F601D5"/>
    <w:rsid w:val="00F602F1"/>
    <w:rsid w:val="00F61016"/>
    <w:rsid w:val="00F610B0"/>
    <w:rsid w:val="00F61AA8"/>
    <w:rsid w:val="00F61DC7"/>
    <w:rsid w:val="00F61F4F"/>
    <w:rsid w:val="00F62056"/>
    <w:rsid w:val="00F623A1"/>
    <w:rsid w:val="00F625EC"/>
    <w:rsid w:val="00F62A19"/>
    <w:rsid w:val="00F62CED"/>
    <w:rsid w:val="00F636BD"/>
    <w:rsid w:val="00F63839"/>
    <w:rsid w:val="00F63BA4"/>
    <w:rsid w:val="00F63C5B"/>
    <w:rsid w:val="00F63E2D"/>
    <w:rsid w:val="00F6488E"/>
    <w:rsid w:val="00F64F06"/>
    <w:rsid w:val="00F651AC"/>
    <w:rsid w:val="00F66B67"/>
    <w:rsid w:val="00F66CDC"/>
    <w:rsid w:val="00F66FFE"/>
    <w:rsid w:val="00F67031"/>
    <w:rsid w:val="00F67DFA"/>
    <w:rsid w:val="00F70516"/>
    <w:rsid w:val="00F706EF"/>
    <w:rsid w:val="00F70775"/>
    <w:rsid w:val="00F71BB3"/>
    <w:rsid w:val="00F7221E"/>
    <w:rsid w:val="00F7251A"/>
    <w:rsid w:val="00F726C2"/>
    <w:rsid w:val="00F72C20"/>
    <w:rsid w:val="00F73AE7"/>
    <w:rsid w:val="00F74130"/>
    <w:rsid w:val="00F74B1B"/>
    <w:rsid w:val="00F74C4A"/>
    <w:rsid w:val="00F75CD8"/>
    <w:rsid w:val="00F75D0F"/>
    <w:rsid w:val="00F7677D"/>
    <w:rsid w:val="00F76A3A"/>
    <w:rsid w:val="00F77593"/>
    <w:rsid w:val="00F8023D"/>
    <w:rsid w:val="00F804E4"/>
    <w:rsid w:val="00F8050E"/>
    <w:rsid w:val="00F807AD"/>
    <w:rsid w:val="00F809FC"/>
    <w:rsid w:val="00F810D9"/>
    <w:rsid w:val="00F819F0"/>
    <w:rsid w:val="00F81D2F"/>
    <w:rsid w:val="00F81D39"/>
    <w:rsid w:val="00F823BB"/>
    <w:rsid w:val="00F82C07"/>
    <w:rsid w:val="00F82E32"/>
    <w:rsid w:val="00F83585"/>
    <w:rsid w:val="00F836AE"/>
    <w:rsid w:val="00F838D4"/>
    <w:rsid w:val="00F84569"/>
    <w:rsid w:val="00F84609"/>
    <w:rsid w:val="00F847C0"/>
    <w:rsid w:val="00F84A55"/>
    <w:rsid w:val="00F84FBD"/>
    <w:rsid w:val="00F8561B"/>
    <w:rsid w:val="00F85BCD"/>
    <w:rsid w:val="00F8649F"/>
    <w:rsid w:val="00F86D98"/>
    <w:rsid w:val="00F86DA1"/>
    <w:rsid w:val="00F86E83"/>
    <w:rsid w:val="00F87564"/>
    <w:rsid w:val="00F87746"/>
    <w:rsid w:val="00F90129"/>
    <w:rsid w:val="00F901B0"/>
    <w:rsid w:val="00F90251"/>
    <w:rsid w:val="00F9051D"/>
    <w:rsid w:val="00F905F5"/>
    <w:rsid w:val="00F90AAA"/>
    <w:rsid w:val="00F90BB3"/>
    <w:rsid w:val="00F92220"/>
    <w:rsid w:val="00F9240A"/>
    <w:rsid w:val="00F92449"/>
    <w:rsid w:val="00F92A66"/>
    <w:rsid w:val="00F92A9C"/>
    <w:rsid w:val="00F93011"/>
    <w:rsid w:val="00F9329E"/>
    <w:rsid w:val="00F9372C"/>
    <w:rsid w:val="00F938A7"/>
    <w:rsid w:val="00F9405E"/>
    <w:rsid w:val="00F9425E"/>
    <w:rsid w:val="00F943CE"/>
    <w:rsid w:val="00F9467B"/>
    <w:rsid w:val="00F94E16"/>
    <w:rsid w:val="00F9599E"/>
    <w:rsid w:val="00F96110"/>
    <w:rsid w:val="00F9612F"/>
    <w:rsid w:val="00F964E8"/>
    <w:rsid w:val="00F966B0"/>
    <w:rsid w:val="00F96704"/>
    <w:rsid w:val="00F969C7"/>
    <w:rsid w:val="00F96FB7"/>
    <w:rsid w:val="00F96FC7"/>
    <w:rsid w:val="00F97345"/>
    <w:rsid w:val="00F97576"/>
    <w:rsid w:val="00F975CD"/>
    <w:rsid w:val="00F977F4"/>
    <w:rsid w:val="00F979A7"/>
    <w:rsid w:val="00F97FF5"/>
    <w:rsid w:val="00FA0306"/>
    <w:rsid w:val="00FA08E4"/>
    <w:rsid w:val="00FA0BF9"/>
    <w:rsid w:val="00FA0E99"/>
    <w:rsid w:val="00FA1DB1"/>
    <w:rsid w:val="00FA2005"/>
    <w:rsid w:val="00FA23B7"/>
    <w:rsid w:val="00FA25AB"/>
    <w:rsid w:val="00FA2941"/>
    <w:rsid w:val="00FA2D69"/>
    <w:rsid w:val="00FA2DAF"/>
    <w:rsid w:val="00FA3680"/>
    <w:rsid w:val="00FA4630"/>
    <w:rsid w:val="00FA4912"/>
    <w:rsid w:val="00FA4A7B"/>
    <w:rsid w:val="00FA5007"/>
    <w:rsid w:val="00FA53A1"/>
    <w:rsid w:val="00FA584A"/>
    <w:rsid w:val="00FA59A9"/>
    <w:rsid w:val="00FA611D"/>
    <w:rsid w:val="00FA685C"/>
    <w:rsid w:val="00FA69F1"/>
    <w:rsid w:val="00FA6B83"/>
    <w:rsid w:val="00FA6BFA"/>
    <w:rsid w:val="00FA706A"/>
    <w:rsid w:val="00FA7995"/>
    <w:rsid w:val="00FA7E5D"/>
    <w:rsid w:val="00FA7F4F"/>
    <w:rsid w:val="00FB142F"/>
    <w:rsid w:val="00FB16F6"/>
    <w:rsid w:val="00FB1C42"/>
    <w:rsid w:val="00FB1CC5"/>
    <w:rsid w:val="00FB1F61"/>
    <w:rsid w:val="00FB20F3"/>
    <w:rsid w:val="00FB22DF"/>
    <w:rsid w:val="00FB2387"/>
    <w:rsid w:val="00FB26C4"/>
    <w:rsid w:val="00FB2925"/>
    <w:rsid w:val="00FB2992"/>
    <w:rsid w:val="00FB2C9A"/>
    <w:rsid w:val="00FB361B"/>
    <w:rsid w:val="00FB3BB2"/>
    <w:rsid w:val="00FB3CD9"/>
    <w:rsid w:val="00FB3E64"/>
    <w:rsid w:val="00FB40DD"/>
    <w:rsid w:val="00FB4B12"/>
    <w:rsid w:val="00FB4D86"/>
    <w:rsid w:val="00FB50D1"/>
    <w:rsid w:val="00FB5884"/>
    <w:rsid w:val="00FB5D7D"/>
    <w:rsid w:val="00FB61F7"/>
    <w:rsid w:val="00FB65B5"/>
    <w:rsid w:val="00FB6A9D"/>
    <w:rsid w:val="00FC03A7"/>
    <w:rsid w:val="00FC04BC"/>
    <w:rsid w:val="00FC0BFE"/>
    <w:rsid w:val="00FC0CBF"/>
    <w:rsid w:val="00FC0F22"/>
    <w:rsid w:val="00FC19A9"/>
    <w:rsid w:val="00FC1D3C"/>
    <w:rsid w:val="00FC29F2"/>
    <w:rsid w:val="00FC2BC1"/>
    <w:rsid w:val="00FC37A3"/>
    <w:rsid w:val="00FC38D2"/>
    <w:rsid w:val="00FC3BAD"/>
    <w:rsid w:val="00FC42E7"/>
    <w:rsid w:val="00FC44A9"/>
    <w:rsid w:val="00FC5475"/>
    <w:rsid w:val="00FC574C"/>
    <w:rsid w:val="00FC593A"/>
    <w:rsid w:val="00FC596B"/>
    <w:rsid w:val="00FC5FC9"/>
    <w:rsid w:val="00FC623A"/>
    <w:rsid w:val="00FC65AE"/>
    <w:rsid w:val="00FC66C0"/>
    <w:rsid w:val="00FC674E"/>
    <w:rsid w:val="00FC6C58"/>
    <w:rsid w:val="00FC6E4B"/>
    <w:rsid w:val="00FC7890"/>
    <w:rsid w:val="00FD0400"/>
    <w:rsid w:val="00FD071B"/>
    <w:rsid w:val="00FD16D8"/>
    <w:rsid w:val="00FD172A"/>
    <w:rsid w:val="00FD1E30"/>
    <w:rsid w:val="00FD23F2"/>
    <w:rsid w:val="00FD2439"/>
    <w:rsid w:val="00FD2BA2"/>
    <w:rsid w:val="00FD2F3E"/>
    <w:rsid w:val="00FD2F72"/>
    <w:rsid w:val="00FD3445"/>
    <w:rsid w:val="00FD3872"/>
    <w:rsid w:val="00FD3932"/>
    <w:rsid w:val="00FD3F7C"/>
    <w:rsid w:val="00FD423D"/>
    <w:rsid w:val="00FD4442"/>
    <w:rsid w:val="00FD48A0"/>
    <w:rsid w:val="00FD48D7"/>
    <w:rsid w:val="00FD4A36"/>
    <w:rsid w:val="00FD4B5E"/>
    <w:rsid w:val="00FD51E7"/>
    <w:rsid w:val="00FD5A89"/>
    <w:rsid w:val="00FD5AD5"/>
    <w:rsid w:val="00FD6544"/>
    <w:rsid w:val="00FD67D5"/>
    <w:rsid w:val="00FD67EC"/>
    <w:rsid w:val="00FD6BCE"/>
    <w:rsid w:val="00FD6E23"/>
    <w:rsid w:val="00FD7D5A"/>
    <w:rsid w:val="00FD7E74"/>
    <w:rsid w:val="00FD7F8C"/>
    <w:rsid w:val="00FE00E7"/>
    <w:rsid w:val="00FE07C4"/>
    <w:rsid w:val="00FE1492"/>
    <w:rsid w:val="00FE1909"/>
    <w:rsid w:val="00FE1FE3"/>
    <w:rsid w:val="00FE2141"/>
    <w:rsid w:val="00FE23DF"/>
    <w:rsid w:val="00FE2E00"/>
    <w:rsid w:val="00FE32D9"/>
    <w:rsid w:val="00FE3D84"/>
    <w:rsid w:val="00FE4273"/>
    <w:rsid w:val="00FE4283"/>
    <w:rsid w:val="00FE47C6"/>
    <w:rsid w:val="00FE4836"/>
    <w:rsid w:val="00FE49C8"/>
    <w:rsid w:val="00FE50EC"/>
    <w:rsid w:val="00FE5351"/>
    <w:rsid w:val="00FE55DA"/>
    <w:rsid w:val="00FE5C0C"/>
    <w:rsid w:val="00FE6109"/>
    <w:rsid w:val="00FE67C3"/>
    <w:rsid w:val="00FE6E40"/>
    <w:rsid w:val="00FE6FA9"/>
    <w:rsid w:val="00FE707C"/>
    <w:rsid w:val="00FE718C"/>
    <w:rsid w:val="00FE77AD"/>
    <w:rsid w:val="00FE77B7"/>
    <w:rsid w:val="00FE77E1"/>
    <w:rsid w:val="00FE7ADA"/>
    <w:rsid w:val="00FE7C33"/>
    <w:rsid w:val="00FF0349"/>
    <w:rsid w:val="00FF0B4C"/>
    <w:rsid w:val="00FF0CD1"/>
    <w:rsid w:val="00FF0EA4"/>
    <w:rsid w:val="00FF11D0"/>
    <w:rsid w:val="00FF15D9"/>
    <w:rsid w:val="00FF1708"/>
    <w:rsid w:val="00FF1AE5"/>
    <w:rsid w:val="00FF1BB8"/>
    <w:rsid w:val="00FF2460"/>
    <w:rsid w:val="00FF26E0"/>
    <w:rsid w:val="00FF2F4E"/>
    <w:rsid w:val="00FF3447"/>
    <w:rsid w:val="00FF3E6D"/>
    <w:rsid w:val="00FF4046"/>
    <w:rsid w:val="00FF4AAC"/>
    <w:rsid w:val="00FF4E35"/>
    <w:rsid w:val="00FF5095"/>
    <w:rsid w:val="00FF50EB"/>
    <w:rsid w:val="00FF5818"/>
    <w:rsid w:val="00FF689C"/>
    <w:rsid w:val="00FF6F74"/>
    <w:rsid w:val="00FF7089"/>
    <w:rsid w:val="00FF76A3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AC51A-442D-4F37-938E-DE01B15E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B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F5B8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B8A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Body Text"/>
    <w:basedOn w:val="a"/>
    <w:link w:val="a4"/>
    <w:unhideWhenUsed/>
    <w:rsid w:val="00BF5B8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F5B8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general">
    <w:name w:val="general"/>
    <w:basedOn w:val="a"/>
    <w:rsid w:val="00BF5B8A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B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B76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140F3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3A60A3"/>
    <w:rPr>
      <w:color w:val="0000FF" w:themeColor="hyperlink"/>
      <w:u w:val="single"/>
    </w:rPr>
  </w:style>
  <w:style w:type="paragraph" w:styleId="a9">
    <w:name w:val="List Paragraph"/>
    <w:basedOn w:val="a"/>
    <w:link w:val="aa"/>
    <w:uiPriority w:val="34"/>
    <w:qFormat/>
    <w:rsid w:val="00B1795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59"/>
    <w:rsid w:val="00D72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Абзац списка Знак"/>
    <w:basedOn w:val="a0"/>
    <w:link w:val="a9"/>
    <w:uiPriority w:val="34"/>
    <w:rsid w:val="003D58D4"/>
  </w:style>
  <w:style w:type="paragraph" w:styleId="ac">
    <w:name w:val="header"/>
    <w:basedOn w:val="a"/>
    <w:link w:val="ad"/>
    <w:uiPriority w:val="99"/>
    <w:unhideWhenUsed/>
    <w:rsid w:val="001C2C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C2C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1C2C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C2C1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7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10A7B-B93D-4E71-9599-210937C2D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5971</Words>
  <Characters>34037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2017-03-23T10:27:00Z</cp:lastPrinted>
  <dcterms:created xsi:type="dcterms:W3CDTF">2017-03-22T13:58:00Z</dcterms:created>
  <dcterms:modified xsi:type="dcterms:W3CDTF">2017-09-28T11:22:00Z</dcterms:modified>
</cp:coreProperties>
</file>