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7" w:rsidRDefault="00956977" w:rsidP="00956977">
      <w:pPr>
        <w:jc w:val="center"/>
      </w:pPr>
      <w:r>
        <w:t xml:space="preserve">        </w:t>
      </w:r>
    </w:p>
    <w:p w:rsidR="00956977" w:rsidRDefault="00956977" w:rsidP="00956977">
      <w:pPr>
        <w:jc w:val="center"/>
      </w:pPr>
    </w:p>
    <w:p w:rsidR="00956977" w:rsidRDefault="00956977" w:rsidP="00956977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956977" w:rsidRDefault="00956977" w:rsidP="0095697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956977" w:rsidRDefault="00956977" w:rsidP="00956977">
      <w:pPr>
        <w:jc w:val="center"/>
        <w:outlineLvl w:val="0"/>
        <w:rPr>
          <w:b/>
          <w:sz w:val="28"/>
        </w:rPr>
      </w:pPr>
    </w:p>
    <w:p w:rsidR="00956977" w:rsidRPr="00956977" w:rsidRDefault="00956977" w:rsidP="00956977">
      <w:pPr>
        <w:jc w:val="center"/>
        <w:outlineLvl w:val="0"/>
        <w:rPr>
          <w:b/>
          <w:sz w:val="36"/>
          <w:szCs w:val="36"/>
        </w:rPr>
      </w:pPr>
      <w:r w:rsidRPr="00956977">
        <w:rPr>
          <w:b/>
          <w:sz w:val="36"/>
          <w:szCs w:val="36"/>
        </w:rPr>
        <w:t>ПОСТАНОВЛЕНИЕ</w:t>
      </w:r>
    </w:p>
    <w:p w:rsidR="00956977" w:rsidRDefault="00956977" w:rsidP="00956977">
      <w:pPr>
        <w:rPr>
          <w:bCs/>
          <w:sz w:val="28"/>
        </w:rPr>
      </w:pPr>
    </w:p>
    <w:p w:rsidR="00956977" w:rsidRDefault="00956977" w:rsidP="00956977">
      <w:pPr>
        <w:tabs>
          <w:tab w:val="left" w:pos="7024"/>
        </w:tabs>
        <w:jc w:val="both"/>
        <w:outlineLvl w:val="0"/>
      </w:pPr>
      <w:r>
        <w:t xml:space="preserve">  </w:t>
      </w:r>
      <w:r w:rsidR="007F2C87">
        <w:t>о</w:t>
      </w:r>
      <w:r>
        <w:t>т</w:t>
      </w:r>
      <w:r w:rsidR="007F2C87">
        <w:t xml:space="preserve"> 30.10.2017  № 853</w:t>
      </w:r>
    </w:p>
    <w:p w:rsidR="00956977" w:rsidRDefault="00956977" w:rsidP="00956977">
      <w:pPr>
        <w:jc w:val="both"/>
      </w:pPr>
      <w:r>
        <w:t xml:space="preserve">                   г.Карабаш</w:t>
      </w:r>
    </w:p>
    <w:p w:rsidR="00956977" w:rsidRDefault="00956977" w:rsidP="00956977">
      <w:pPr>
        <w:jc w:val="both"/>
        <w:rPr>
          <w:sz w:val="28"/>
          <w:szCs w:val="28"/>
        </w:rPr>
      </w:pPr>
      <w:r>
        <w:t xml:space="preserve">                         </w:t>
      </w:r>
    </w:p>
    <w:p w:rsidR="00956977" w:rsidRDefault="00956977" w:rsidP="0095697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О проведении областной  профилактической акции</w:t>
      </w:r>
    </w:p>
    <w:p w:rsidR="00956977" w:rsidRDefault="00956977" w:rsidP="00956977">
      <w:pPr>
        <w:rPr>
          <w:sz w:val="28"/>
          <w:szCs w:val="28"/>
        </w:rPr>
      </w:pPr>
      <w:r>
        <w:rPr>
          <w:sz w:val="28"/>
          <w:szCs w:val="28"/>
        </w:rPr>
        <w:t>«Защита»</w:t>
      </w:r>
    </w:p>
    <w:p w:rsidR="00956977" w:rsidRDefault="00956977" w:rsidP="00956977">
      <w:pPr>
        <w:spacing w:after="120" w:line="300" w:lineRule="atLeast"/>
        <w:jc w:val="both"/>
        <w:rPr>
          <w:sz w:val="28"/>
          <w:szCs w:val="28"/>
        </w:rPr>
      </w:pPr>
    </w:p>
    <w:p w:rsidR="00956977" w:rsidRDefault="00956977" w:rsidP="00956977">
      <w:pPr>
        <w:pStyle w:val="a4"/>
        <w:ind w:firstLine="709"/>
        <w:rPr>
          <w:szCs w:val="28"/>
        </w:rPr>
      </w:pPr>
      <w:r>
        <w:rPr>
          <w:szCs w:val="28"/>
        </w:rPr>
        <w:t>В целях выявления и профилактики фактов жестокого обращения и насилия в отношении детей и подростков, отработки эффективной системы взаимодействия всех заинтересованных органов и учреждений по выявлению и устранению причин жестокого обращения и насилия, совершенствования деятельности системы специализированных служб по оказанию своевременной квалифицированной помощи детям, подвергшимся насилию, выработки эффективной схемы по оперативному информированию о случаях жестокого обращения с детьми и принятие экстренных мер по пресечению фактов насилия в отношении детей,</w:t>
      </w:r>
    </w:p>
    <w:p w:rsidR="00956977" w:rsidRDefault="00956977" w:rsidP="00BA4597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956977" w:rsidRDefault="00956977" w:rsidP="00956977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 1 ноября по 30 ноября 2017 года областную профилактическую акцию «Защита».</w:t>
      </w:r>
    </w:p>
    <w:p w:rsidR="00956977" w:rsidRDefault="00956977" w:rsidP="00956977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акции «Защита» (приложение 1).</w:t>
      </w:r>
    </w:p>
    <w:p w:rsidR="00956977" w:rsidRDefault="00956977" w:rsidP="00956977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«Защита» в Комиссию по делам несовершеннолетних и защите их прав администрации Карабашского городского округа в срок  04.12.2017 г. (приложение 2).</w:t>
      </w:r>
    </w:p>
    <w:p w:rsidR="00956977" w:rsidRDefault="00956977" w:rsidP="00956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</w:t>
      </w:r>
      <w:r w:rsidR="00B83FB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="00B83FB3">
        <w:rPr>
          <w:sz w:val="28"/>
          <w:szCs w:val="28"/>
        </w:rPr>
        <w:t>.</w:t>
      </w:r>
    </w:p>
    <w:p w:rsidR="00956977" w:rsidRDefault="00956977" w:rsidP="00956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</w:t>
      </w:r>
      <w:r w:rsidR="00B83FB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Карабашского городского округа по социальным вопросам Чернову А.С.</w:t>
      </w:r>
    </w:p>
    <w:p w:rsidR="00956977" w:rsidRDefault="00956977" w:rsidP="00956977">
      <w:pPr>
        <w:ind w:left="300"/>
        <w:rPr>
          <w:sz w:val="28"/>
          <w:szCs w:val="28"/>
        </w:rPr>
      </w:pPr>
    </w:p>
    <w:p w:rsidR="00956977" w:rsidRDefault="00956977" w:rsidP="0095697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956977" w:rsidRDefault="00956977" w:rsidP="00956977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О.Г.Буданов</w:t>
      </w:r>
    </w:p>
    <w:p w:rsidR="00956977" w:rsidRDefault="00956977" w:rsidP="00956977">
      <w:pPr>
        <w:rPr>
          <w:sz w:val="28"/>
          <w:szCs w:val="28"/>
        </w:rPr>
      </w:pPr>
    </w:p>
    <w:p w:rsidR="00956977" w:rsidRDefault="00956977" w:rsidP="00956977">
      <w:pPr>
        <w:rPr>
          <w:sz w:val="28"/>
          <w:szCs w:val="28"/>
        </w:rPr>
      </w:pPr>
    </w:p>
    <w:p w:rsidR="00956977" w:rsidRDefault="00956977" w:rsidP="00956977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956977" w:rsidRDefault="00956977" w:rsidP="00956977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956977" w:rsidRPr="00711FD4" w:rsidRDefault="00711FD4" w:rsidP="00956977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956977" w:rsidRDefault="00E5689F" w:rsidP="00E5689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956977">
        <w:rPr>
          <w:sz w:val="28"/>
          <w:szCs w:val="28"/>
        </w:rPr>
        <w:t>Утвержден</w:t>
      </w:r>
      <w:r w:rsidR="00B83FB3">
        <w:rPr>
          <w:sz w:val="28"/>
          <w:szCs w:val="28"/>
        </w:rPr>
        <w:t xml:space="preserve">о постановлением 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83FB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администрации Карабашского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5689F">
        <w:rPr>
          <w:sz w:val="28"/>
          <w:szCs w:val="28"/>
        </w:rPr>
        <w:t xml:space="preserve">    от 30.10.2017  № 853</w:t>
      </w:r>
    </w:p>
    <w:p w:rsidR="00956977" w:rsidRDefault="00956977" w:rsidP="00956977">
      <w:pPr>
        <w:ind w:left="300"/>
        <w:jc w:val="right"/>
        <w:rPr>
          <w:sz w:val="28"/>
          <w:szCs w:val="28"/>
        </w:rPr>
      </w:pPr>
    </w:p>
    <w:p w:rsidR="00956977" w:rsidRDefault="00956977" w:rsidP="00956977">
      <w:pPr>
        <w:pStyle w:val="2"/>
        <w:jc w:val="right"/>
        <w:rPr>
          <w:szCs w:val="28"/>
        </w:rPr>
      </w:pPr>
    </w:p>
    <w:p w:rsidR="00956977" w:rsidRDefault="00956977" w:rsidP="00956977">
      <w:pPr>
        <w:pStyle w:val="2"/>
        <w:rPr>
          <w:szCs w:val="28"/>
        </w:rPr>
      </w:pPr>
      <w:r>
        <w:rPr>
          <w:szCs w:val="28"/>
        </w:rPr>
        <w:t>ПЛАН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областной профилактической акции «Защита»</w:t>
      </w:r>
    </w:p>
    <w:p w:rsidR="00956977" w:rsidRDefault="00956977" w:rsidP="00956977">
      <w:pPr>
        <w:ind w:left="300"/>
        <w:jc w:val="center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0"/>
        <w:gridCol w:w="1558"/>
        <w:gridCol w:w="3824"/>
      </w:tblGrid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56977" w:rsidRDefault="009569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жестокого обраще-ния с несовершеннолетними в семье, учебных заведениях, государственных учреждениях круглосуточного пребы-вания, общественных местах путём проведения рейдов, обследований, внеплановых проверок, оперативных мероприятий, информирования населения и др.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передачи оперативной информации из лечебной, образовательной, социальной   или иной организации, в которой находится ребёнок, подвергшийся насилию (физическое, психическое и др.) в КДН и ЗП, прокуратуру,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 помощи несовершеннолет-ним, подвергшимся жестокому обращению,  и  семьям, находящимся в социально опасном положении. Принятие мер по оздоровлению обстановки в семье, допускающей жестокое обращение с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защите прав несовершеннолетних граждан при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мест возможного на-хождения несовершеннолетних с целью выявления детей и подростков, совершивших самовольные уходы из семей и государственных учреждений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956977" w:rsidTr="00956977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постановка на учёт семей,  находящихся в СОП, допускающих жестокое обращение с детьми, не обеспечивающих </w:t>
            </w:r>
            <w:r>
              <w:rPr>
                <w:lang w:eastAsia="en-US"/>
              </w:rPr>
              <w:lastRenderedPageBreak/>
              <w:t>надлежащих условий для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банка данных семей и детей,  находящихся в 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 w:rsidP="00D84A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01.12.201</w:t>
            </w:r>
            <w:r w:rsidR="00D84A09"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 МУ «КЦСОН»,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взрослых лиц к уголовной и административной ответственности за деяния, связанные с насильственными действиями, жестоким обращением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организационно-методических, профилактических мероприятий: координационых, методических совещаний, семинаров, собраний родителей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правовому просвещению, направленному на формирование безопасного образа жизни несовершеннолетних и снижение риска стать жертвой преступления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BA4597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профилактической работы с родителями с целью сохранения семьи и создания необходимых условий для проживания несовершеннолетних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правовой помощи детям (оказание безвозмездной правовой помощи по вопросам детско-родительских отношений несовершеннолетним и их родителям)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семьям 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D84A09" w:rsidRDefault="00956977" w:rsidP="00D84A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(отв.С</w:t>
            </w:r>
            <w:r w:rsidR="00D84A09">
              <w:rPr>
                <w:lang w:eastAsia="en-US"/>
              </w:rPr>
              <w:t xml:space="preserve">лободчикова </w:t>
            </w:r>
            <w:r>
              <w:rPr>
                <w:lang w:eastAsia="en-US"/>
              </w:rPr>
              <w:t>А.</w:t>
            </w:r>
            <w:r w:rsidR="00D84A09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  <w:r w:rsidR="00D84A09">
              <w:rPr>
                <w:lang w:eastAsia="en-US"/>
              </w:rPr>
              <w:t xml:space="preserve">       </w:t>
            </w:r>
          </w:p>
          <w:p w:rsidR="00956977" w:rsidRDefault="00D84A09" w:rsidP="00D84A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956977">
              <w:rPr>
                <w:lang w:eastAsia="en-US"/>
              </w:rPr>
              <w:t>Жуковская Е.Г.)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Публикации в СМИ матералов по профилактике насилия в семье и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D84A09" w:rsidRDefault="00956977" w:rsidP="00D84A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(отв.С</w:t>
            </w:r>
            <w:r w:rsidR="00D84A09">
              <w:rPr>
                <w:lang w:eastAsia="en-US"/>
              </w:rPr>
              <w:t>лободчикова А.М.</w:t>
            </w:r>
            <w:r>
              <w:rPr>
                <w:lang w:eastAsia="en-US"/>
              </w:rPr>
              <w:t xml:space="preserve"> </w:t>
            </w:r>
            <w:r w:rsidR="00D84A09">
              <w:rPr>
                <w:lang w:eastAsia="en-US"/>
              </w:rPr>
              <w:t xml:space="preserve">  </w:t>
            </w:r>
          </w:p>
          <w:p w:rsidR="00956977" w:rsidRDefault="00D84A09" w:rsidP="00D84A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956977">
              <w:rPr>
                <w:lang w:eastAsia="en-US"/>
              </w:rPr>
              <w:t>Жуковская Е.Г.)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</w:p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проведении акции в МКДН и ЗП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956977" w:rsidTr="00956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A4597" w:rsidRPr="00BA4597" w:rsidRDefault="00BA4597" w:rsidP="00BA4597"/>
    <w:p w:rsidR="00956977" w:rsidRDefault="00956977" w:rsidP="00956977">
      <w:pPr>
        <w:pStyle w:val="4"/>
        <w:rPr>
          <w:szCs w:val="28"/>
        </w:rPr>
      </w:pPr>
      <w:r>
        <w:rPr>
          <w:szCs w:val="28"/>
        </w:rPr>
        <w:t xml:space="preserve">      Ведущий специалист                                                              И.Г.Симонова</w:t>
      </w:r>
    </w:p>
    <w:p w:rsidR="00956977" w:rsidRDefault="00956977" w:rsidP="00956977"/>
    <w:p w:rsidR="00956977" w:rsidRDefault="00956977" w:rsidP="00956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                                                        </w:t>
      </w:r>
      <w:r>
        <w:rPr>
          <w:szCs w:val="28"/>
        </w:rPr>
        <w:t xml:space="preserve"> </w:t>
      </w:r>
    </w:p>
    <w:p w:rsidR="00956977" w:rsidRDefault="00956977" w:rsidP="00956977">
      <w:pPr>
        <w:pStyle w:val="1"/>
        <w:ind w:left="0"/>
        <w:jc w:val="left"/>
        <w:rPr>
          <w:sz w:val="24"/>
        </w:rPr>
      </w:pPr>
      <w:r>
        <w:rPr>
          <w:szCs w:val="28"/>
        </w:rPr>
        <w:lastRenderedPageBreak/>
        <w:t xml:space="preserve">                                                 </w:t>
      </w:r>
      <w:r w:rsidR="00D84A09">
        <w:rPr>
          <w:szCs w:val="28"/>
        </w:rPr>
        <w:t xml:space="preserve">                               </w:t>
      </w:r>
      <w:r w:rsidR="003F268D">
        <w:rPr>
          <w:szCs w:val="28"/>
        </w:rPr>
        <w:t xml:space="preserve"> </w:t>
      </w:r>
      <w:r>
        <w:rPr>
          <w:szCs w:val="28"/>
        </w:rPr>
        <w:t>Приложение  2</w:t>
      </w:r>
    </w:p>
    <w:p w:rsidR="00956977" w:rsidRDefault="00956977" w:rsidP="00956977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84A09">
        <w:rPr>
          <w:sz w:val="28"/>
          <w:szCs w:val="28"/>
        </w:rPr>
        <w:t xml:space="preserve">                     </w:t>
      </w:r>
      <w:r w:rsidR="00B83FB3">
        <w:rPr>
          <w:sz w:val="28"/>
          <w:szCs w:val="28"/>
        </w:rPr>
        <w:t>Утверждено постановлением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84A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администрации Карабашского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84A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</w:t>
      </w:r>
    </w:p>
    <w:p w:rsidR="00956977" w:rsidRDefault="00956977" w:rsidP="00956977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11FD4">
        <w:rPr>
          <w:sz w:val="28"/>
          <w:szCs w:val="28"/>
        </w:rPr>
        <w:t xml:space="preserve">                </w:t>
      </w:r>
      <w:bookmarkStart w:id="0" w:name="_GoBack"/>
      <w:bookmarkEnd w:id="0"/>
      <w:r w:rsidR="00711FD4">
        <w:rPr>
          <w:sz w:val="28"/>
          <w:szCs w:val="28"/>
        </w:rPr>
        <w:t>от 30.10.2017  №  853</w:t>
      </w:r>
    </w:p>
    <w:p w:rsidR="00956977" w:rsidRDefault="00956977" w:rsidP="00956977">
      <w:pPr>
        <w:ind w:left="300"/>
        <w:jc w:val="right"/>
        <w:rPr>
          <w:sz w:val="28"/>
          <w:szCs w:val="28"/>
        </w:rPr>
      </w:pPr>
    </w:p>
    <w:p w:rsidR="00956977" w:rsidRDefault="00956977" w:rsidP="00956977">
      <w:pPr>
        <w:spacing w:line="276" w:lineRule="auto"/>
        <w:ind w:right="-57"/>
        <w:rPr>
          <w:sz w:val="28"/>
          <w:szCs w:val="28"/>
        </w:rPr>
      </w:pPr>
    </w:p>
    <w:p w:rsidR="00956977" w:rsidRDefault="00956977" w:rsidP="00956977">
      <w:pPr>
        <w:spacing w:line="276" w:lineRule="auto"/>
        <w:ind w:right="-57"/>
        <w:rPr>
          <w:sz w:val="28"/>
          <w:szCs w:val="28"/>
        </w:rPr>
      </w:pPr>
    </w:p>
    <w:p w:rsidR="00956977" w:rsidRDefault="00956977" w:rsidP="00956977">
      <w:pPr>
        <w:spacing w:line="276" w:lineRule="auto"/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956977" w:rsidRDefault="00956977" w:rsidP="00956977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о результатах проведения межведомственной профилактической акции «Защита» на территории Карабашского городского округа в 201</w:t>
      </w:r>
      <w:r w:rsidR="00D84A0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956977" w:rsidRDefault="00956977" w:rsidP="00956977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10380" w:type="dxa"/>
        <w:tblInd w:w="88" w:type="dxa"/>
        <w:tblLayout w:type="fixed"/>
        <w:tblLook w:val="04A0"/>
      </w:tblPr>
      <w:tblGrid>
        <w:gridCol w:w="584"/>
        <w:gridCol w:w="6941"/>
        <w:gridCol w:w="853"/>
        <w:gridCol w:w="850"/>
        <w:gridCol w:w="567"/>
        <w:gridCol w:w="585"/>
      </w:tblGrid>
      <w:tr w:rsidR="00956977" w:rsidTr="004D4614">
        <w:trPr>
          <w:gridAfter w:val="1"/>
          <w:wAfter w:w="585" w:type="dxa"/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мероприятий, показатели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56977" w:rsidTr="004D4614">
        <w:trPr>
          <w:gridAfter w:val="1"/>
          <w:wAfter w:w="585" w:type="dxa"/>
          <w:trHeight w:val="22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 w:rsidP="00D84A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D84A0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 w:rsidP="00D84A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D84A0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%  </w:t>
            </w:r>
          </w:p>
        </w:tc>
      </w:tr>
      <w:tr w:rsidR="00956977" w:rsidTr="004D4614">
        <w:trPr>
          <w:gridAfter w:val="1"/>
          <w:wAfter w:w="585" w:type="dxa"/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56977" w:rsidTr="004D4614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фактов насилия, жестокого обращения с детьми, всего,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Классификация фактов насилия, жестокого обращения с детьми:</w:t>
            </w: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 ребенка, подвергшегося насилию, жестокому обращению: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4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Оказана помощь несовершеннолетним, подвергшимся насилию, жестокому обращению, всего,</w:t>
            </w:r>
          </w:p>
          <w:p w:rsidR="00956977" w:rsidRDefault="009569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в органах и учреждениях: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 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77" w:rsidRDefault="00956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 комиссии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7" w:rsidRDefault="00956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56977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77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4D4614" w:rsidP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77" w:rsidRDefault="004D4614" w:rsidP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4D4614" w:rsidP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77" w:rsidRDefault="004D4614" w:rsidP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 w:rsidP="008263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детей, добровольно обратившихся за помощью</w:t>
            </w:r>
          </w:p>
          <w:p w:rsidR="004D4614" w:rsidRDefault="004D4614" w:rsidP="0082639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Оказана помощь несовершеннолетним, их семьям, находящимся в социально опасном положении, обратившимся за помощью, всего, 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психологическая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1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– трудоустройство (в том числе  временное)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и поставлено на учет: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семей, допускающих жестокое обращение с детьми,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ранее состоящих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94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Привлечено за деяния, связанные с насильственными действиями, жестоким обращением в отношении несовершеннолетних: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6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уголовной ответственности: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взрослых лиц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1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3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административной ответственности: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3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взрослых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5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организационно-методических, профилакти-ческих мероприятий,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1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 по правовому просвещению,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1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педагогами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14" w:rsidRDefault="004D461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D4614" w:rsidTr="004D4614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14" w:rsidRDefault="004D46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614" w:rsidRDefault="004D4614">
            <w:pPr>
              <w:spacing w:line="276" w:lineRule="auto"/>
              <w:ind w:lef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Количество организаторов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614" w:rsidRDefault="004D46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56977" w:rsidRDefault="00956977" w:rsidP="00956977">
      <w:pPr>
        <w:rPr>
          <w:sz w:val="26"/>
          <w:szCs w:val="26"/>
        </w:rPr>
      </w:pPr>
    </w:p>
    <w:p w:rsidR="00956977" w:rsidRDefault="00956977" w:rsidP="00956977">
      <w:pPr>
        <w:rPr>
          <w:sz w:val="26"/>
          <w:szCs w:val="26"/>
        </w:rPr>
      </w:pPr>
    </w:p>
    <w:p w:rsidR="00956977" w:rsidRDefault="00956977" w:rsidP="0095697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И.Г.Симонова</w:t>
      </w:r>
    </w:p>
    <w:p w:rsidR="00BF115E" w:rsidRDefault="00BF115E"/>
    <w:sectPr w:rsidR="00BF115E" w:rsidSect="00BA45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C4D"/>
    <w:multiLevelType w:val="hybridMultilevel"/>
    <w:tmpl w:val="72384290"/>
    <w:lvl w:ilvl="0" w:tplc="3FF2722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977"/>
    <w:rsid w:val="000A4CF1"/>
    <w:rsid w:val="00365BCA"/>
    <w:rsid w:val="003F268D"/>
    <w:rsid w:val="0042327E"/>
    <w:rsid w:val="004D4614"/>
    <w:rsid w:val="00511242"/>
    <w:rsid w:val="00587531"/>
    <w:rsid w:val="00711FD4"/>
    <w:rsid w:val="007F2C87"/>
    <w:rsid w:val="00954781"/>
    <w:rsid w:val="00956977"/>
    <w:rsid w:val="00B83FB3"/>
    <w:rsid w:val="00BA4597"/>
    <w:rsid w:val="00BF115E"/>
    <w:rsid w:val="00BF5CDE"/>
    <w:rsid w:val="00D84A09"/>
    <w:rsid w:val="00E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977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6977"/>
    <w:pPr>
      <w:keepNext/>
      <w:ind w:left="3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569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5697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56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9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697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56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Максим</cp:lastModifiedBy>
  <cp:revision>2</cp:revision>
  <cp:lastPrinted>2017-10-26T06:34:00Z</cp:lastPrinted>
  <dcterms:created xsi:type="dcterms:W3CDTF">2017-11-07T13:24:00Z</dcterms:created>
  <dcterms:modified xsi:type="dcterms:W3CDTF">2017-11-07T13:24:00Z</dcterms:modified>
</cp:coreProperties>
</file>