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1" w:rsidRDefault="000E26F1" w:rsidP="000E26F1">
      <w:pPr>
        <w:jc w:val="center"/>
        <w:rPr>
          <w:b/>
        </w:rPr>
      </w:pPr>
      <w:r w:rsidRPr="005F2392">
        <w:rPr>
          <w:b/>
        </w:rPr>
        <w:t xml:space="preserve">АДМИНИСТРАЦИЯ КАРАБАШСКОГО ГОРОДСКОГО ОКРУГА </w:t>
      </w:r>
    </w:p>
    <w:p w:rsidR="000E26F1" w:rsidRPr="005F2392" w:rsidRDefault="000E26F1" w:rsidP="000E26F1">
      <w:pPr>
        <w:jc w:val="center"/>
        <w:rPr>
          <w:b/>
        </w:rPr>
      </w:pPr>
      <w:r w:rsidRPr="005F2392">
        <w:rPr>
          <w:b/>
        </w:rPr>
        <w:t>ЧЕЛЯБИНСКОЙ ОБЛАСТИ</w:t>
      </w:r>
    </w:p>
    <w:p w:rsidR="000E26F1" w:rsidRPr="005F2392" w:rsidRDefault="000E26F1" w:rsidP="000E26F1">
      <w:pPr>
        <w:jc w:val="center"/>
        <w:rPr>
          <w:b/>
        </w:rPr>
      </w:pPr>
    </w:p>
    <w:p w:rsidR="000E26F1" w:rsidRPr="00D73287" w:rsidRDefault="000E26F1" w:rsidP="000E26F1">
      <w:pPr>
        <w:pStyle w:val="1"/>
        <w:rPr>
          <w:rFonts w:ascii="Times New Roman" w:hAnsi="Times New Roman"/>
          <w:color w:val="000000"/>
        </w:rPr>
      </w:pPr>
      <w:r w:rsidRPr="003A414B">
        <w:rPr>
          <w:rFonts w:ascii="Times New Roman" w:hAnsi="Times New Roman"/>
          <w:color w:val="000000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>ПОСТАНОВЛЕНИЕ</w:t>
      </w:r>
    </w:p>
    <w:p w:rsidR="000E26F1" w:rsidRPr="005F2392" w:rsidRDefault="000E26F1" w:rsidP="000E26F1">
      <w:pPr>
        <w:jc w:val="both"/>
        <w:rPr>
          <w:sz w:val="28"/>
          <w:szCs w:val="28"/>
        </w:rPr>
      </w:pPr>
    </w:p>
    <w:p w:rsidR="000E26F1" w:rsidRDefault="00B00E80" w:rsidP="000E26F1">
      <w:r>
        <w:t>от 17.04.2018 г.  № 235</w:t>
      </w:r>
    </w:p>
    <w:p w:rsidR="000E26F1" w:rsidRDefault="003D2F51" w:rsidP="000E26F1">
      <w:pPr>
        <w:jc w:val="both"/>
      </w:pPr>
      <w:r>
        <w:t xml:space="preserve">          </w:t>
      </w:r>
      <w:r w:rsidR="000E26F1">
        <w:t>г. Карабаш</w:t>
      </w:r>
    </w:p>
    <w:p w:rsidR="000E26F1" w:rsidRDefault="000E26F1" w:rsidP="000E26F1">
      <w:pPr>
        <w:pStyle w:val="general"/>
        <w:spacing w:before="0" w:beforeAutospacing="0" w:after="0" w:afterAutospacing="0"/>
        <w:jc w:val="both"/>
      </w:pPr>
      <w:r w:rsidRPr="00BA5FC5">
        <w:t xml:space="preserve">     </w:t>
      </w:r>
      <w:r>
        <w:t xml:space="preserve">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5369"/>
      </w:tblGrid>
      <w:tr w:rsidR="000E26F1" w:rsidTr="000E1EB9">
        <w:trPr>
          <w:trHeight w:val="1269"/>
        </w:trPr>
        <w:tc>
          <w:tcPr>
            <w:tcW w:w="5369" w:type="dxa"/>
          </w:tcPr>
          <w:p w:rsidR="002A7EF7" w:rsidRDefault="000E26F1" w:rsidP="00A160A1">
            <w:pPr>
              <w:ind w:left="142"/>
              <w:rPr>
                <w:sz w:val="28"/>
                <w:szCs w:val="28"/>
              </w:rPr>
            </w:pPr>
            <w:bookmarkStart w:id="0" w:name="_GoBack"/>
            <w:r w:rsidRPr="00557951">
              <w:rPr>
                <w:sz w:val="28"/>
                <w:szCs w:val="28"/>
              </w:rPr>
              <w:t>О</w:t>
            </w:r>
            <w:r w:rsidR="00A160A1">
              <w:rPr>
                <w:sz w:val="28"/>
                <w:szCs w:val="28"/>
              </w:rPr>
              <w:t xml:space="preserve"> внесении изменений в постановление администрации Карабашского городского округа от 29.03.2018 г.                  № 183</w:t>
            </w:r>
          </w:p>
          <w:bookmarkEnd w:id="0"/>
          <w:p w:rsidR="000E26F1" w:rsidRPr="00713074" w:rsidRDefault="000E26F1" w:rsidP="00A160A1">
            <w:pPr>
              <w:ind w:left="142"/>
              <w:rPr>
                <w:b/>
                <w:bCs/>
                <w:sz w:val="28"/>
                <w:szCs w:val="28"/>
              </w:rPr>
            </w:pPr>
            <w:r w:rsidRPr="00557951">
              <w:rPr>
                <w:sz w:val="28"/>
                <w:szCs w:val="28"/>
              </w:rPr>
              <w:t xml:space="preserve"> </w:t>
            </w:r>
            <w:r w:rsidRPr="00294D91">
              <w:rPr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:rsidR="000E26F1" w:rsidRPr="00E301DD" w:rsidRDefault="000E26F1" w:rsidP="000E26F1">
      <w:pPr>
        <w:pStyle w:val="a4"/>
      </w:pPr>
      <w:r>
        <w:t xml:space="preserve"> </w:t>
      </w:r>
    </w:p>
    <w:p w:rsidR="000E26F1" w:rsidRPr="00E301DD" w:rsidRDefault="000E26F1" w:rsidP="000E26F1">
      <w:pPr>
        <w:pStyle w:val="a4"/>
      </w:pPr>
    </w:p>
    <w:p w:rsidR="000E26F1" w:rsidRDefault="000E26F1" w:rsidP="000E26F1">
      <w:pPr>
        <w:pStyle w:val="a4"/>
      </w:pPr>
      <w:r>
        <w:t xml:space="preserve">     </w:t>
      </w:r>
    </w:p>
    <w:p w:rsidR="000E26F1" w:rsidRDefault="000E26F1" w:rsidP="000E26F1">
      <w:pPr>
        <w:pStyle w:val="a4"/>
      </w:pPr>
    </w:p>
    <w:p w:rsidR="000E26F1" w:rsidRDefault="000E26F1" w:rsidP="000E26F1">
      <w:pPr>
        <w:pStyle w:val="a4"/>
      </w:pPr>
    </w:p>
    <w:p w:rsidR="000E26F1" w:rsidRDefault="000E26F1" w:rsidP="000E26F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CF7B5D" w:rsidRDefault="00CF7B5D" w:rsidP="00CF7B5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A72A1">
        <w:rPr>
          <w:rFonts w:ascii="Times New Roman" w:hAnsi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/>
          <w:b w:val="0"/>
          <w:sz w:val="28"/>
          <w:szCs w:val="28"/>
        </w:rPr>
        <w:t xml:space="preserve">приведения </w:t>
      </w:r>
      <w:r w:rsidR="009E2D77">
        <w:rPr>
          <w:rFonts w:ascii="Times New Roman" w:hAnsi="Times New Roman"/>
          <w:b w:val="0"/>
          <w:sz w:val="28"/>
          <w:szCs w:val="28"/>
        </w:rPr>
        <w:t xml:space="preserve">нормативного правового акта администрации Карабашского </w:t>
      </w:r>
      <w:r w:rsidR="00DE708A">
        <w:rPr>
          <w:rFonts w:ascii="Times New Roman" w:hAnsi="Times New Roman"/>
          <w:b w:val="0"/>
          <w:sz w:val="28"/>
          <w:szCs w:val="28"/>
        </w:rPr>
        <w:t>городского округа в соответствие</w:t>
      </w:r>
      <w:r w:rsidR="009E2D77">
        <w:rPr>
          <w:rFonts w:ascii="Times New Roman" w:hAnsi="Times New Roman"/>
          <w:b w:val="0"/>
          <w:sz w:val="28"/>
          <w:szCs w:val="28"/>
        </w:rPr>
        <w:t xml:space="preserve"> с законодательством </w:t>
      </w:r>
      <w:r w:rsidR="00C25B0E">
        <w:rPr>
          <w:rFonts w:ascii="Times New Roman" w:hAnsi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CF7B5D" w:rsidRPr="00FA72A1" w:rsidRDefault="00CF7B5D" w:rsidP="00CF7B5D">
      <w:pPr>
        <w:jc w:val="both"/>
        <w:rPr>
          <w:color w:val="000000" w:themeColor="text1"/>
          <w:sz w:val="28"/>
          <w:szCs w:val="28"/>
        </w:rPr>
      </w:pPr>
      <w:r w:rsidRPr="00FA72A1">
        <w:rPr>
          <w:color w:val="000000" w:themeColor="text1"/>
          <w:sz w:val="28"/>
          <w:szCs w:val="28"/>
        </w:rPr>
        <w:t>ПОСТАНОВЛЯЮ:</w:t>
      </w:r>
    </w:p>
    <w:p w:rsidR="00CF7B5D" w:rsidRDefault="00CF7B5D" w:rsidP="00CF7B5D">
      <w:pPr>
        <w:ind w:firstLine="567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>1</w:t>
      </w:r>
      <w:r w:rsidR="00C25B0E">
        <w:rPr>
          <w:color w:val="000000" w:themeColor="text1"/>
          <w:sz w:val="28"/>
          <w:szCs w:val="28"/>
        </w:rPr>
        <w:t xml:space="preserve">. Внести </w:t>
      </w:r>
      <w:r>
        <w:rPr>
          <w:color w:val="000000" w:themeColor="text1"/>
          <w:sz w:val="28"/>
          <w:szCs w:val="28"/>
        </w:rPr>
        <w:t>изменения в постановление администрации Карабашского городского округа от 29.03.2018 г. № 183 «Об утверждении Программы профилактики нарушений обязательных требований при осуществлении муниципального контроля в области охраны лесов на территории Карабашского городского округа на 2018 год»</w:t>
      </w:r>
      <w:r w:rsidR="00607669">
        <w:rPr>
          <w:color w:val="000000" w:themeColor="text1"/>
          <w:sz w:val="28"/>
          <w:szCs w:val="28"/>
        </w:rPr>
        <w:t>, в приложении</w:t>
      </w:r>
      <w:r>
        <w:rPr>
          <w:color w:val="000000" w:themeColor="text1"/>
          <w:sz w:val="28"/>
          <w:szCs w:val="28"/>
        </w:rPr>
        <w:t>:</w:t>
      </w:r>
    </w:p>
    <w:p w:rsidR="00CF7B5D" w:rsidRPr="00F401B8" w:rsidRDefault="00C25B0E" w:rsidP="00C25B0E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607669">
        <w:rPr>
          <w:color w:val="000000" w:themeColor="text1"/>
          <w:sz w:val="28"/>
          <w:szCs w:val="28"/>
        </w:rPr>
        <w:t xml:space="preserve">В </w:t>
      </w:r>
      <w:r w:rsidR="00CF7B5D">
        <w:rPr>
          <w:color w:val="000000" w:themeColor="text1"/>
          <w:sz w:val="28"/>
          <w:szCs w:val="28"/>
        </w:rPr>
        <w:t xml:space="preserve">пункте 4 во втором столбце «Наименование мероприятия» слово «жилищного» заменить </w:t>
      </w:r>
      <w:r w:rsidR="00C80A01">
        <w:rPr>
          <w:color w:val="000000" w:themeColor="text1"/>
          <w:sz w:val="28"/>
          <w:szCs w:val="28"/>
        </w:rPr>
        <w:t>на слово</w:t>
      </w:r>
      <w:r w:rsidR="00CF7B5D">
        <w:rPr>
          <w:color w:val="000000" w:themeColor="text1"/>
          <w:sz w:val="28"/>
          <w:szCs w:val="28"/>
        </w:rPr>
        <w:t xml:space="preserve"> «геологического». </w:t>
      </w:r>
    </w:p>
    <w:p w:rsidR="00CF7B5D" w:rsidRDefault="00CF7B5D" w:rsidP="00CF7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12CB">
        <w:rPr>
          <w:sz w:val="28"/>
          <w:szCs w:val="28"/>
        </w:rPr>
        <w:t xml:space="preserve">. Отделу организационно-контрольной работы (Бачурина Н.А.) разместить настоящее постановление на официальном сайте администрации Карабашского городского округа </w:t>
      </w:r>
      <w:hyperlink r:id="rId4" w:history="1">
        <w:r w:rsidRPr="00FD18AB">
          <w:rPr>
            <w:rStyle w:val="a7"/>
            <w:sz w:val="28"/>
            <w:szCs w:val="28"/>
            <w:lang w:val="en-US"/>
          </w:rPr>
          <w:t>www</w:t>
        </w:r>
        <w:r w:rsidRPr="00FD18AB">
          <w:rPr>
            <w:rStyle w:val="a7"/>
            <w:sz w:val="28"/>
            <w:szCs w:val="28"/>
          </w:rPr>
          <w:t>.</w:t>
        </w:r>
        <w:r w:rsidRPr="00FD18AB">
          <w:rPr>
            <w:rStyle w:val="a7"/>
            <w:sz w:val="28"/>
            <w:szCs w:val="28"/>
            <w:lang w:val="en-US"/>
          </w:rPr>
          <w:t>karabash</w:t>
        </w:r>
        <w:r w:rsidRPr="00FD18AB">
          <w:rPr>
            <w:rStyle w:val="a7"/>
            <w:sz w:val="28"/>
            <w:szCs w:val="28"/>
          </w:rPr>
          <w:t>-</w:t>
        </w:r>
        <w:r w:rsidRPr="00FD18AB">
          <w:rPr>
            <w:rStyle w:val="a7"/>
            <w:sz w:val="28"/>
            <w:szCs w:val="28"/>
            <w:lang w:val="en-US"/>
          </w:rPr>
          <w:t>go</w:t>
        </w:r>
        <w:r w:rsidRPr="00FD18AB">
          <w:rPr>
            <w:rStyle w:val="a7"/>
            <w:sz w:val="28"/>
            <w:szCs w:val="28"/>
          </w:rPr>
          <w:t>.</w:t>
        </w:r>
        <w:r w:rsidRPr="00FD18AB">
          <w:rPr>
            <w:rStyle w:val="a7"/>
            <w:sz w:val="28"/>
            <w:szCs w:val="28"/>
            <w:lang w:val="en-US"/>
          </w:rPr>
          <w:t>ru</w:t>
        </w:r>
      </w:hyperlink>
      <w:r w:rsidRPr="002012CB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</w:t>
      </w:r>
      <w:r w:rsidRPr="002012CB">
        <w:rPr>
          <w:sz w:val="28"/>
          <w:szCs w:val="28"/>
        </w:rPr>
        <w:t>.</w:t>
      </w:r>
    </w:p>
    <w:p w:rsidR="00CF7B5D" w:rsidRPr="00F401B8" w:rsidRDefault="00CF7B5D" w:rsidP="00CF7B5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F401B8">
        <w:rPr>
          <w:color w:val="000000" w:themeColor="text1"/>
          <w:sz w:val="28"/>
          <w:szCs w:val="28"/>
        </w:rPr>
        <w:t xml:space="preserve">  </w:t>
      </w:r>
    </w:p>
    <w:p w:rsidR="00CF7B5D" w:rsidRPr="00F401B8" w:rsidRDefault="00CF7B5D" w:rsidP="00CF7B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Глава Карабашского</w:t>
      </w:r>
    </w:p>
    <w:p w:rsidR="00CF7B5D" w:rsidRDefault="00CF7B5D" w:rsidP="00CF7B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городского округа                                                      О.Г. Буданов</w:t>
      </w:r>
    </w:p>
    <w:p w:rsidR="00CF7B5D" w:rsidRDefault="00CF7B5D" w:rsidP="00CF7B5D">
      <w:pPr>
        <w:rPr>
          <w:color w:val="000000" w:themeColor="text1"/>
          <w:sz w:val="28"/>
          <w:szCs w:val="28"/>
        </w:rPr>
      </w:pPr>
    </w:p>
    <w:p w:rsidR="00CF7B5D" w:rsidRDefault="00CF7B5D" w:rsidP="00CF7B5D">
      <w:pPr>
        <w:rPr>
          <w:color w:val="000000" w:themeColor="text1"/>
          <w:sz w:val="28"/>
          <w:szCs w:val="28"/>
        </w:rPr>
      </w:pPr>
    </w:p>
    <w:p w:rsidR="00CF7B5D" w:rsidRDefault="00CF7B5D" w:rsidP="00CF7B5D">
      <w:pPr>
        <w:rPr>
          <w:color w:val="000000" w:themeColor="text1"/>
          <w:sz w:val="28"/>
          <w:szCs w:val="28"/>
        </w:rPr>
      </w:pPr>
    </w:p>
    <w:p w:rsidR="00CF7B5D" w:rsidRDefault="00CF7B5D" w:rsidP="00CF7B5D">
      <w:pPr>
        <w:rPr>
          <w:color w:val="000000" w:themeColor="text1"/>
          <w:sz w:val="28"/>
          <w:szCs w:val="28"/>
        </w:rPr>
      </w:pPr>
    </w:p>
    <w:p w:rsidR="00CF7B5D" w:rsidRDefault="00CF7B5D" w:rsidP="00CF7B5D">
      <w:pPr>
        <w:rPr>
          <w:color w:val="000000" w:themeColor="text1"/>
          <w:sz w:val="28"/>
          <w:szCs w:val="28"/>
        </w:rPr>
      </w:pPr>
    </w:p>
    <w:p w:rsidR="00CF7B5D" w:rsidRDefault="00CF7B5D" w:rsidP="00CF7B5D">
      <w:pPr>
        <w:rPr>
          <w:color w:val="000000" w:themeColor="text1"/>
          <w:sz w:val="28"/>
          <w:szCs w:val="28"/>
        </w:rPr>
      </w:pPr>
    </w:p>
    <w:p w:rsidR="00CF7B5D" w:rsidRDefault="00CF7B5D" w:rsidP="00CF7B5D">
      <w:pPr>
        <w:rPr>
          <w:color w:val="000000" w:themeColor="text1"/>
          <w:sz w:val="28"/>
          <w:szCs w:val="28"/>
        </w:rPr>
      </w:pPr>
    </w:p>
    <w:p w:rsidR="00CF7B5D" w:rsidRDefault="00CF7B5D" w:rsidP="00CF7B5D">
      <w:pPr>
        <w:ind w:left="5387"/>
        <w:rPr>
          <w:sz w:val="28"/>
          <w:szCs w:val="28"/>
        </w:rPr>
      </w:pPr>
    </w:p>
    <w:p w:rsidR="00CF7B5D" w:rsidRDefault="00CF7B5D" w:rsidP="00CF7B5D"/>
    <w:p w:rsidR="001B023E" w:rsidRDefault="001B023E" w:rsidP="00CF7B5D">
      <w:pPr>
        <w:pStyle w:val="a6"/>
        <w:ind w:left="0" w:firstLine="567"/>
        <w:jc w:val="both"/>
      </w:pPr>
    </w:p>
    <w:sectPr w:rsidR="001B023E" w:rsidSect="00015E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1"/>
    <w:rsid w:val="000901D1"/>
    <w:rsid w:val="000B1F27"/>
    <w:rsid w:val="000E26F1"/>
    <w:rsid w:val="001B023E"/>
    <w:rsid w:val="002A7EF7"/>
    <w:rsid w:val="003017B2"/>
    <w:rsid w:val="00330F44"/>
    <w:rsid w:val="00377808"/>
    <w:rsid w:val="003D1457"/>
    <w:rsid w:val="003D2F51"/>
    <w:rsid w:val="004F2F01"/>
    <w:rsid w:val="00607669"/>
    <w:rsid w:val="0065539C"/>
    <w:rsid w:val="00684066"/>
    <w:rsid w:val="007D377D"/>
    <w:rsid w:val="009E2D77"/>
    <w:rsid w:val="00A160A1"/>
    <w:rsid w:val="00B00E80"/>
    <w:rsid w:val="00C25B0E"/>
    <w:rsid w:val="00C80A01"/>
    <w:rsid w:val="00CF7B5D"/>
    <w:rsid w:val="00DC21CC"/>
    <w:rsid w:val="00D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9E15-1F56-4868-87C2-7DA1A0EC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E26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0E26F1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E26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0E26F1"/>
    <w:pPr>
      <w:spacing w:before="100" w:beforeAutospacing="1" w:after="100" w:afterAutospacing="1"/>
    </w:pPr>
    <w:rPr>
      <w:rFonts w:eastAsia="Calibri"/>
    </w:rPr>
  </w:style>
  <w:style w:type="paragraph" w:styleId="a6">
    <w:name w:val="List"/>
    <w:basedOn w:val="a"/>
    <w:uiPriority w:val="99"/>
    <w:rsid w:val="000E26F1"/>
    <w:pPr>
      <w:ind w:left="283" w:hanging="283"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0E26F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2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2018-04-10T11:22:00Z</cp:lastPrinted>
  <dcterms:created xsi:type="dcterms:W3CDTF">2018-04-19T12:30:00Z</dcterms:created>
  <dcterms:modified xsi:type="dcterms:W3CDTF">2018-04-19T12:30:00Z</dcterms:modified>
</cp:coreProperties>
</file>